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256398">
        <w:t>1</w:t>
      </w:r>
      <w:r w:rsidRPr="004D3578">
        <w:t>.</w:t>
      </w:r>
      <w:r w:rsidR="00FE557D">
        <w:t>0</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256398">
        <w:rPr>
          <w:sz w:val="32"/>
        </w:rPr>
        <w:t>5</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BB130A" w:rsidRDefault="00BB130A">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_Toc508876800 \h </w:instrText>
      </w:r>
      <w:r>
        <w:fldChar w:fldCharType="separate"/>
      </w:r>
      <w:r>
        <w:t>15</w:t>
      </w:r>
      <w:r>
        <w:fldChar w:fldCharType="end"/>
      </w:r>
    </w:p>
    <w:p w:rsidR="00BB130A" w:rsidRDefault="00BB130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_Toc508876801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_Toc508876802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_Toc508876803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_Toc508876804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rsidRPr="00BB130A">
        <w:t>3.2</w:t>
      </w:r>
      <w:r w:rsidRPr="00BB130A">
        <w:rPr>
          <w:rFonts w:asciiTheme="minorHAnsi" w:hAnsiTheme="minorHAnsi" w:cstheme="minorBidi"/>
          <w:sz w:val="22"/>
          <w:szCs w:val="22"/>
          <w:lang w:eastAsia="en-GB"/>
        </w:rPr>
        <w:tab/>
      </w:r>
      <w:r w:rsidRPr="00A75988">
        <w:rPr>
          <w:lang w:val="en-US"/>
        </w:rPr>
        <w:t>Abbreviations</w:t>
      </w:r>
      <w:r>
        <w:tab/>
      </w:r>
      <w:r>
        <w:fldChar w:fldCharType="begin" w:fldLock="1"/>
      </w:r>
      <w:r>
        <w:instrText xml:space="preserve"> PAGEREF _Toc508876805 \h </w:instrText>
      </w:r>
      <w:r>
        <w:fldChar w:fldCharType="separate"/>
      </w:r>
      <w:r>
        <w:t>19</w:t>
      </w:r>
      <w:r>
        <w:fldChar w:fldCharType="end"/>
      </w:r>
    </w:p>
    <w:p w:rsidR="00BB130A" w:rsidRDefault="00BB130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_Toc508876806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w:t>
      </w:r>
      <w:r>
        <w:tab/>
      </w:r>
      <w:r>
        <w:fldChar w:fldCharType="begin" w:fldLock="1"/>
      </w:r>
      <w:r>
        <w:instrText xml:space="preserve"> PAGEREF _Toc508876807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Coordination between the protocols for 5GS mobility management and 5GS session management</w:t>
      </w:r>
      <w:r>
        <w:tab/>
      </w:r>
      <w:r>
        <w:fldChar w:fldCharType="begin" w:fldLock="1"/>
      </w:r>
      <w:r>
        <w:instrText xml:space="preserve"> PAGEREF _Toc508876808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UE domain selection</w:t>
      </w:r>
      <w:r>
        <w:tab/>
      </w:r>
      <w:r>
        <w:fldChar w:fldCharType="begin" w:fldLock="1"/>
      </w:r>
      <w:r>
        <w:instrText xml:space="preserve"> PAGEREF _Toc508876809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UE’s usage setting</w:t>
      </w:r>
      <w:r>
        <w:tab/>
      </w:r>
      <w:r>
        <w:fldChar w:fldCharType="begin" w:fldLock="1"/>
      </w:r>
      <w:r>
        <w:instrText xml:space="preserve"> PAGEREF _Toc508876810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Domain selection for UE originating sessions / calls</w:t>
      </w:r>
      <w:r>
        <w:tab/>
      </w:r>
      <w:r>
        <w:fldChar w:fldCharType="begin" w:fldLock="1"/>
      </w:r>
      <w:r>
        <w:instrText xml:space="preserve"> PAGEREF _Toc508876811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t>Change of UE’s usage setting</w:t>
      </w:r>
      <w:r>
        <w:tab/>
      </w:r>
      <w:r>
        <w:fldChar w:fldCharType="begin" w:fldLock="1"/>
      </w:r>
      <w:r>
        <w:instrText xml:space="preserve"> PAGEREF _Toc508876812 \h </w:instrText>
      </w:r>
      <w:r>
        <w:fldChar w:fldCharType="separate"/>
      </w:r>
      <w:r>
        <w:t>22</w:t>
      </w:r>
      <w:r>
        <w:fldChar w:fldCharType="end"/>
      </w:r>
    </w:p>
    <w:p w:rsidR="00BB130A" w:rsidRDefault="00BB130A">
      <w:pPr>
        <w:pStyle w:val="TOC3"/>
        <w:rPr>
          <w:rFonts w:asciiTheme="minorHAnsi" w:hAnsiTheme="minorHAnsi" w:cstheme="minorBidi"/>
          <w:sz w:val="22"/>
          <w:szCs w:val="22"/>
          <w:lang w:eastAsia="en-GB"/>
        </w:rPr>
      </w:pPr>
      <w:r>
        <w:t>4.3.4</w:t>
      </w:r>
      <w:r>
        <w:rPr>
          <w:rFonts w:asciiTheme="minorHAnsi" w:hAnsiTheme="minorHAnsi" w:cstheme="minorBidi"/>
          <w:sz w:val="22"/>
          <w:szCs w:val="22"/>
          <w:lang w:eastAsia="en-GB"/>
        </w:rPr>
        <w:tab/>
      </w:r>
      <w:r>
        <w:t>Change or determination of IMS voice availability</w:t>
      </w:r>
      <w:r>
        <w:tab/>
      </w:r>
      <w:r>
        <w:fldChar w:fldCharType="begin" w:fldLock="1"/>
      </w:r>
      <w:r>
        <w:instrText xml:space="preserve"> PAGEREF _Toc508876813 \h </w:instrText>
      </w:r>
      <w:r>
        <w:fldChar w:fldCharType="separate"/>
      </w:r>
      <w:r>
        <w:t>22</w:t>
      </w:r>
      <w:r>
        <w:fldChar w:fldCharType="end"/>
      </w:r>
    </w:p>
    <w:p w:rsidR="00BB130A" w:rsidRDefault="00BB130A">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NAS security</w:t>
      </w:r>
      <w:r>
        <w:tab/>
      </w:r>
      <w:r>
        <w:fldChar w:fldCharType="begin" w:fldLock="1"/>
      </w:r>
      <w:r>
        <w:instrText xml:space="preserve"> PAGEREF _Toc508876814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_Toc508876815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4.4.2</w:t>
      </w:r>
      <w:r w:rsidRPr="00BB130A">
        <w:rPr>
          <w:rFonts w:asciiTheme="minorHAnsi" w:hAnsiTheme="minorHAnsi" w:cstheme="minorBidi"/>
          <w:sz w:val="22"/>
          <w:szCs w:val="22"/>
          <w:lang w:eastAsia="en-GB"/>
        </w:rPr>
        <w:tab/>
      </w:r>
      <w:r w:rsidRPr="00A75988">
        <w:rPr>
          <w:lang w:val="en-US"/>
        </w:rPr>
        <w:t xml:space="preserve">Handling of </w:t>
      </w:r>
      <w:r>
        <w:t>5G NAS</w:t>
      </w:r>
      <w:r w:rsidRPr="00A75988">
        <w:rPr>
          <w:lang w:val="en-US"/>
        </w:rPr>
        <w:t xml:space="preserve"> security contexts</w:t>
      </w:r>
      <w:r>
        <w:tab/>
      </w:r>
      <w:r>
        <w:fldChar w:fldCharType="begin" w:fldLock="1"/>
      </w:r>
      <w:r>
        <w:instrText xml:space="preserve"> PAGEREF _Toc508876816 \h </w:instrText>
      </w:r>
      <w:r>
        <w:fldChar w:fldCharType="separate"/>
      </w:r>
      <w:r>
        <w:t>23</w:t>
      </w:r>
      <w:r>
        <w:fldChar w:fldCharType="end"/>
      </w:r>
    </w:p>
    <w:p w:rsidR="00BB130A" w:rsidRDefault="00BB130A">
      <w:pPr>
        <w:pStyle w:val="TOC4"/>
        <w:rPr>
          <w:rFonts w:asciiTheme="minorHAnsi" w:hAnsiTheme="minorHAnsi" w:cstheme="minorBidi"/>
          <w:sz w:val="22"/>
          <w:szCs w:val="22"/>
          <w:lang w:eastAsia="en-GB"/>
        </w:rPr>
      </w:pPr>
      <w:r w:rsidRPr="00BB130A">
        <w:t>4.4.2.1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_Toc508876817 \h </w:instrText>
      </w:r>
      <w:r>
        <w:fldChar w:fldCharType="separate"/>
      </w:r>
      <w:r>
        <w:t>23</w:t>
      </w:r>
      <w:r>
        <w:fldChar w:fldCharType="end"/>
      </w:r>
    </w:p>
    <w:p w:rsidR="00BB130A" w:rsidRDefault="00BB130A">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Unified access control</w:t>
      </w:r>
      <w:r>
        <w:tab/>
      </w:r>
      <w:r>
        <w:fldChar w:fldCharType="begin" w:fldLock="1"/>
      </w:r>
      <w:r>
        <w:instrText xml:space="preserve"> PAGEREF _Toc508876818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t>General</w:t>
      </w:r>
      <w:r>
        <w:tab/>
      </w:r>
      <w:r>
        <w:fldChar w:fldCharType="begin" w:fldLock="1"/>
      </w:r>
      <w:r>
        <w:instrText xml:space="preserve"> PAGEREF _Toc508876819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t>Determination of the access identities and access category associated with a request for access</w:t>
      </w:r>
      <w:r>
        <w:tab/>
      </w:r>
      <w:r>
        <w:fldChar w:fldCharType="begin" w:fldLock="1"/>
      </w:r>
      <w:r>
        <w:instrText xml:space="preserve"> PAGEREF _Toc508876820 \h </w:instrText>
      </w:r>
      <w:r>
        <w:fldChar w:fldCharType="separate"/>
      </w:r>
      <w:r>
        <w:t>26</w:t>
      </w:r>
      <w:r>
        <w:fldChar w:fldCharType="end"/>
      </w:r>
    </w:p>
    <w:p w:rsidR="00BB130A" w:rsidRDefault="00BB130A">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Operator-defined access categories</w:t>
      </w:r>
      <w:r>
        <w:tab/>
      </w:r>
      <w:r>
        <w:fldChar w:fldCharType="begin" w:fldLock="1"/>
      </w:r>
      <w:r>
        <w:instrText xml:space="preserve"> PAGEREF _Toc508876821 \h </w:instrText>
      </w:r>
      <w:r>
        <w:fldChar w:fldCharType="separate"/>
      </w:r>
      <w:r>
        <w:t>27</w:t>
      </w:r>
      <w:r>
        <w:fldChar w:fldCharType="end"/>
      </w:r>
    </w:p>
    <w:p w:rsidR="00BB130A" w:rsidRDefault="00BB130A">
      <w:pPr>
        <w:pStyle w:val="TOC3"/>
        <w:rPr>
          <w:rFonts w:asciiTheme="minorHAnsi" w:hAnsiTheme="minorHAnsi" w:cstheme="minorBidi"/>
          <w:sz w:val="22"/>
          <w:szCs w:val="22"/>
          <w:lang w:eastAsia="en-GB"/>
        </w:rPr>
      </w:pPr>
      <w:r>
        <w:t>4.5.4</w:t>
      </w:r>
      <w:r>
        <w:rPr>
          <w:rFonts w:asciiTheme="minorHAnsi" w:hAnsiTheme="minorHAnsi" w:cstheme="minorBidi"/>
          <w:sz w:val="22"/>
          <w:szCs w:val="22"/>
          <w:lang w:eastAsia="en-GB"/>
        </w:rPr>
        <w:tab/>
      </w:r>
      <w:r>
        <w:t>Access control and checking</w:t>
      </w:r>
      <w:r>
        <w:tab/>
      </w:r>
      <w:r>
        <w:fldChar w:fldCharType="begin" w:fldLock="1"/>
      </w:r>
      <w:r>
        <w:instrText xml:space="preserve"> PAGEREF _Toc508876822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4.5.4.1</w:t>
      </w:r>
      <w:r>
        <w:rPr>
          <w:rFonts w:asciiTheme="minorHAnsi" w:hAnsiTheme="minorHAnsi" w:cstheme="minorBidi"/>
          <w:sz w:val="22"/>
          <w:szCs w:val="22"/>
          <w:lang w:eastAsia="en-GB"/>
        </w:rPr>
        <w:tab/>
      </w:r>
      <w:r>
        <w:t>Access control and checking in 5GMM-IDLE mode</w:t>
      </w:r>
      <w:r>
        <w:tab/>
      </w:r>
      <w:r>
        <w:fldChar w:fldCharType="begin" w:fldLock="1"/>
      </w:r>
      <w:r>
        <w:instrText xml:space="preserve"> PAGEREF _Toc508876823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4.5.4.2</w:t>
      </w:r>
      <w:r>
        <w:rPr>
          <w:rFonts w:asciiTheme="minorHAnsi" w:hAnsiTheme="minorHAnsi" w:cstheme="minorBidi"/>
          <w:sz w:val="22"/>
          <w:szCs w:val="22"/>
          <w:lang w:eastAsia="en-GB"/>
        </w:rPr>
        <w:tab/>
      </w:r>
      <w:r>
        <w:t>Access control and checking in 5GMM-CONNECTED mode and in 5GMM-CONNECTED mode with RRC inactive indication</w:t>
      </w:r>
      <w:r>
        <w:tab/>
      </w:r>
      <w:r>
        <w:fldChar w:fldCharType="begin" w:fldLock="1"/>
      </w:r>
      <w:r>
        <w:instrText xml:space="preserve"> PAGEREF _Toc508876824 \h </w:instrText>
      </w:r>
      <w:r>
        <w:fldChar w:fldCharType="separate"/>
      </w:r>
      <w:r>
        <w:t>28</w:t>
      </w:r>
      <w:r>
        <w:fldChar w:fldCharType="end"/>
      </w:r>
    </w:p>
    <w:p w:rsidR="00BB130A" w:rsidRDefault="00BB130A">
      <w:pPr>
        <w:pStyle w:val="TOC3"/>
        <w:rPr>
          <w:rFonts w:asciiTheme="minorHAnsi" w:hAnsiTheme="minorHAnsi" w:cstheme="minorBidi"/>
          <w:sz w:val="22"/>
          <w:szCs w:val="22"/>
          <w:lang w:eastAsia="en-GB"/>
        </w:rPr>
      </w:pPr>
      <w:r>
        <w:t>4.5.5</w:t>
      </w:r>
      <w:r>
        <w:rPr>
          <w:rFonts w:asciiTheme="minorHAnsi" w:hAnsiTheme="minorHAnsi" w:cstheme="minorBidi"/>
          <w:sz w:val="22"/>
          <w:szCs w:val="22"/>
          <w:lang w:eastAsia="en-GB"/>
        </w:rPr>
        <w:tab/>
      </w:r>
      <w:r>
        <w:t>Exception handling and avoiding double barring</w:t>
      </w:r>
      <w:r>
        <w:tab/>
      </w:r>
      <w:r>
        <w:fldChar w:fldCharType="begin" w:fldLock="1"/>
      </w:r>
      <w:r>
        <w:instrText xml:space="preserve"> PAGEREF _Toc508876825 \h </w:instrText>
      </w:r>
      <w:r>
        <w:fldChar w:fldCharType="separate"/>
      </w:r>
      <w:r>
        <w:t>29</w:t>
      </w:r>
      <w:r>
        <w:fldChar w:fldCharType="end"/>
      </w:r>
    </w:p>
    <w:p w:rsidR="00BB130A" w:rsidRDefault="00BB130A">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Network slicing</w:t>
      </w:r>
      <w:r>
        <w:tab/>
      </w:r>
      <w:r>
        <w:fldChar w:fldCharType="begin" w:fldLock="1"/>
      </w:r>
      <w:r>
        <w:instrText xml:space="preserve"> PAGEREF _Toc508876826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4.6.1</w:t>
      </w:r>
      <w:r>
        <w:rPr>
          <w:rFonts w:asciiTheme="minorHAnsi" w:hAnsiTheme="minorHAnsi" w:cstheme="minorBidi"/>
          <w:sz w:val="22"/>
          <w:szCs w:val="22"/>
          <w:lang w:eastAsia="en-GB"/>
        </w:rPr>
        <w:tab/>
      </w:r>
      <w:r>
        <w:t>General</w:t>
      </w:r>
      <w:r>
        <w:tab/>
      </w:r>
      <w:r>
        <w:fldChar w:fldCharType="begin" w:fldLock="1"/>
      </w:r>
      <w:r>
        <w:instrText xml:space="preserve"> PAGEREF _Toc508876827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4.6.2</w:t>
      </w:r>
      <w:r>
        <w:rPr>
          <w:rFonts w:asciiTheme="minorHAnsi" w:hAnsiTheme="minorHAnsi" w:cstheme="minorBidi"/>
          <w:sz w:val="22"/>
          <w:szCs w:val="22"/>
          <w:lang w:eastAsia="en-GB"/>
        </w:rPr>
        <w:tab/>
      </w:r>
      <w:r>
        <w:t>Mobility management aspects</w:t>
      </w:r>
      <w:r>
        <w:tab/>
      </w:r>
      <w:r>
        <w:fldChar w:fldCharType="begin" w:fldLock="1"/>
      </w:r>
      <w:r>
        <w:instrText xml:space="preserve"> PAGEREF _Toc508876828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4.6.2.1</w:t>
      </w:r>
      <w:r>
        <w:rPr>
          <w:rFonts w:asciiTheme="minorHAnsi" w:hAnsiTheme="minorHAnsi" w:cstheme="minorBidi"/>
          <w:sz w:val="22"/>
          <w:szCs w:val="22"/>
          <w:lang w:eastAsia="en-GB"/>
        </w:rPr>
        <w:tab/>
      </w:r>
      <w:r>
        <w:t>General</w:t>
      </w:r>
      <w:r>
        <w:tab/>
      </w:r>
      <w:r>
        <w:fldChar w:fldCharType="begin" w:fldLock="1"/>
      </w:r>
      <w:r>
        <w:instrText xml:space="preserve"> PAGEREF _Toc508876829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4.6.2.2</w:t>
      </w:r>
      <w:bookmarkStart w:id="3" w:name="_GoBack"/>
      <w:bookmarkEnd w:id="3"/>
      <w:r>
        <w:rPr>
          <w:rFonts w:asciiTheme="minorHAnsi" w:hAnsiTheme="minorHAnsi" w:cstheme="minorBidi"/>
          <w:sz w:val="22"/>
          <w:szCs w:val="22"/>
          <w:lang w:eastAsia="en-GB"/>
        </w:rPr>
        <w:tab/>
      </w:r>
      <w:r>
        <w:t>NSSAI storage</w:t>
      </w:r>
      <w:r>
        <w:tab/>
      </w:r>
      <w:r>
        <w:fldChar w:fldCharType="begin" w:fldLock="1"/>
      </w:r>
      <w:r>
        <w:instrText xml:space="preserve"> PAGEREF _Toc508876830 \h </w:instrText>
      </w:r>
      <w:r>
        <w:fldChar w:fldCharType="separate"/>
      </w:r>
      <w:r>
        <w:t>32</w:t>
      </w:r>
      <w:r>
        <w:fldChar w:fldCharType="end"/>
      </w:r>
    </w:p>
    <w:p w:rsidR="00BB130A" w:rsidRDefault="00BB130A">
      <w:pPr>
        <w:pStyle w:val="TOC3"/>
        <w:rPr>
          <w:rFonts w:asciiTheme="minorHAnsi" w:hAnsiTheme="minorHAnsi" w:cstheme="minorBidi"/>
          <w:sz w:val="22"/>
          <w:szCs w:val="22"/>
          <w:lang w:eastAsia="en-GB"/>
        </w:rPr>
      </w:pPr>
      <w:r>
        <w:t>4.6.3</w:t>
      </w:r>
      <w:r>
        <w:rPr>
          <w:rFonts w:asciiTheme="minorHAnsi" w:hAnsiTheme="minorHAnsi" w:cstheme="minorBidi"/>
          <w:sz w:val="22"/>
          <w:szCs w:val="22"/>
          <w:lang w:eastAsia="en-GB"/>
        </w:rPr>
        <w:tab/>
      </w:r>
      <w:r>
        <w:t>Session management aspects</w:t>
      </w:r>
      <w:r>
        <w:tab/>
      </w:r>
      <w:r>
        <w:fldChar w:fldCharType="begin" w:fldLock="1"/>
      </w:r>
      <w:r>
        <w:instrText xml:space="preserve"> PAGEREF _Toc508876831 \h </w:instrText>
      </w:r>
      <w:r>
        <w:fldChar w:fldCharType="separate"/>
      </w:r>
      <w:r>
        <w:t>33</w:t>
      </w:r>
      <w:r>
        <w:fldChar w:fldCharType="end"/>
      </w:r>
    </w:p>
    <w:p w:rsidR="00BB130A" w:rsidRDefault="00BB130A">
      <w:pPr>
        <w:pStyle w:val="TOC4"/>
        <w:rPr>
          <w:rFonts w:asciiTheme="minorHAnsi" w:hAnsiTheme="minorHAnsi" w:cstheme="minorBidi"/>
          <w:sz w:val="22"/>
          <w:szCs w:val="22"/>
          <w:lang w:eastAsia="en-GB"/>
        </w:rPr>
      </w:pPr>
      <w:r>
        <w:t>4.6.3.1</w:t>
      </w:r>
      <w:r>
        <w:rPr>
          <w:rFonts w:asciiTheme="minorHAnsi" w:hAnsiTheme="minorHAnsi" w:cstheme="minorBidi"/>
          <w:sz w:val="22"/>
          <w:szCs w:val="22"/>
          <w:lang w:eastAsia="en-GB"/>
        </w:rPr>
        <w:tab/>
      </w:r>
      <w:r>
        <w:t>General</w:t>
      </w:r>
      <w:r>
        <w:tab/>
      </w:r>
      <w:r>
        <w:fldChar w:fldCharType="begin" w:fldLock="1"/>
      </w:r>
      <w:r>
        <w:instrText xml:space="preserve"> PAGEREF _Toc508876832 \h </w:instrText>
      </w:r>
      <w:r>
        <w:fldChar w:fldCharType="separate"/>
      </w:r>
      <w:r>
        <w:t>33</w:t>
      </w:r>
      <w:r>
        <w:fldChar w:fldCharType="end"/>
      </w:r>
    </w:p>
    <w:p w:rsidR="00BB130A" w:rsidRDefault="00BB130A">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NAS over non-3GPP access</w:t>
      </w:r>
      <w:r>
        <w:tab/>
      </w:r>
      <w:r>
        <w:fldChar w:fldCharType="begin" w:fldLock="1"/>
      </w:r>
      <w:r>
        <w:instrText xml:space="preserve"> PAGEREF _Toc508876833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_Toc508876834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5GS mobility management aspects</w:t>
      </w:r>
      <w:r>
        <w:tab/>
      </w:r>
      <w:r>
        <w:fldChar w:fldCharType="begin" w:fldLock="1"/>
      </w:r>
      <w:r>
        <w:instrText xml:space="preserve"> PAGEREF _Toc508876835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4.7.3</w:t>
      </w:r>
      <w:r>
        <w:rPr>
          <w:rFonts w:asciiTheme="minorHAnsi" w:hAnsiTheme="minorHAnsi" w:cstheme="minorBidi"/>
          <w:sz w:val="22"/>
          <w:szCs w:val="22"/>
          <w:lang w:eastAsia="en-GB"/>
        </w:rPr>
        <w:tab/>
      </w:r>
      <w:r>
        <w:t>5GS session management aspects</w:t>
      </w:r>
      <w:r>
        <w:tab/>
      </w:r>
      <w:r>
        <w:fldChar w:fldCharType="begin" w:fldLock="1"/>
      </w:r>
      <w:r>
        <w:instrText xml:space="preserve"> PAGEREF _Toc508876836 \h </w:instrText>
      </w:r>
      <w:r>
        <w:fldChar w:fldCharType="separate"/>
      </w:r>
      <w:r>
        <w:t>34</w:t>
      </w:r>
      <w:r>
        <w:fldChar w:fldCharType="end"/>
      </w:r>
    </w:p>
    <w:p w:rsidR="00BB130A" w:rsidRDefault="00BB130A">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Interworking with E-UTRAN connected to EPC</w:t>
      </w:r>
      <w:r>
        <w:tab/>
      </w:r>
      <w:r>
        <w:fldChar w:fldCharType="begin" w:fldLock="1"/>
      </w:r>
      <w:r>
        <w:instrText xml:space="preserve"> PAGEREF _Toc508876837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t>General</w:t>
      </w:r>
      <w:r>
        <w:tab/>
      </w:r>
      <w:r>
        <w:fldChar w:fldCharType="begin" w:fldLock="1"/>
      </w:r>
      <w:r>
        <w:instrText xml:space="preserve"> PAGEREF _Toc508876838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t>Single-registration mode</w:t>
      </w:r>
      <w:r>
        <w:tab/>
      </w:r>
      <w:r>
        <w:fldChar w:fldCharType="begin" w:fldLock="1"/>
      </w:r>
      <w:r>
        <w:instrText xml:space="preserve"> PAGEREF _Toc508876839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4.8.2.1</w:t>
      </w:r>
      <w:r>
        <w:rPr>
          <w:rFonts w:asciiTheme="minorHAnsi" w:hAnsiTheme="minorHAnsi" w:cstheme="minorBidi"/>
          <w:sz w:val="22"/>
          <w:szCs w:val="22"/>
          <w:lang w:eastAsia="en-GB"/>
        </w:rPr>
        <w:tab/>
      </w:r>
      <w:r>
        <w:t>General</w:t>
      </w:r>
      <w:r>
        <w:tab/>
      </w:r>
      <w:r>
        <w:fldChar w:fldCharType="begin" w:fldLock="1"/>
      </w:r>
      <w:r>
        <w:instrText xml:space="preserve"> PAGEREF _Toc508876840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rsidRPr="00BB130A">
        <w:t>4.8.2.2</w:t>
      </w:r>
      <w:r w:rsidRPr="00BB130A">
        <w:rPr>
          <w:rFonts w:asciiTheme="minorHAnsi" w:hAnsiTheme="minorHAnsi" w:cstheme="minorBidi"/>
          <w:sz w:val="22"/>
          <w:szCs w:val="22"/>
          <w:lang w:eastAsia="en-GB"/>
        </w:rPr>
        <w:tab/>
      </w:r>
      <w:r w:rsidRPr="00A75988">
        <w:rPr>
          <w:lang w:val="en-US"/>
        </w:rPr>
        <w:t>Single-registration mode with N26 interface</w:t>
      </w:r>
      <w:r>
        <w:tab/>
      </w:r>
      <w:r>
        <w:fldChar w:fldCharType="begin" w:fldLock="1"/>
      </w:r>
      <w:r>
        <w:instrText xml:space="preserve"> PAGEREF _Toc508876841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4.8.2.3</w:t>
      </w:r>
      <w:r>
        <w:rPr>
          <w:rFonts w:asciiTheme="minorHAnsi" w:hAnsiTheme="minorHAnsi" w:cstheme="minorBidi"/>
          <w:sz w:val="22"/>
          <w:szCs w:val="22"/>
          <w:lang w:eastAsia="en-GB"/>
        </w:rPr>
        <w:tab/>
      </w:r>
      <w:r>
        <w:t>Single-registration mode without N26 interface</w:t>
      </w:r>
      <w:r>
        <w:tab/>
      </w:r>
      <w:r>
        <w:fldChar w:fldCharType="begin" w:fldLock="1"/>
      </w:r>
      <w:r>
        <w:instrText xml:space="preserve"> PAGEREF _Toc508876842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Dual-registration mode</w:t>
      </w:r>
      <w:r>
        <w:tab/>
      </w:r>
      <w:r>
        <w:fldChar w:fldCharType="begin" w:fldLock="1"/>
      </w:r>
      <w:r>
        <w:instrText xml:space="preserve"> PAGEREF _Toc508876843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Core Network selection</w:t>
      </w:r>
      <w:r>
        <w:tab/>
      </w:r>
      <w:r>
        <w:fldChar w:fldCharType="begin" w:fldLock="1"/>
      </w:r>
      <w:r>
        <w:instrText xml:space="preserve"> PAGEREF _Toc508876844 \h </w:instrText>
      </w:r>
      <w:r>
        <w:fldChar w:fldCharType="separate"/>
      </w:r>
      <w:r>
        <w:t>36</w:t>
      </w:r>
      <w:r>
        <w:fldChar w:fldCharType="end"/>
      </w:r>
    </w:p>
    <w:p w:rsidR="00BB130A" w:rsidRDefault="00BB130A">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Disabling and re-enabling of UE's N1 mode radio capability</w:t>
      </w:r>
      <w:r>
        <w:tab/>
      </w:r>
      <w:r>
        <w:fldChar w:fldCharType="begin" w:fldLock="1"/>
      </w:r>
      <w:r>
        <w:instrText xml:space="preserve"> PAGEREF _Toc508876845 \h </w:instrText>
      </w:r>
      <w:r>
        <w:fldChar w:fldCharType="separate"/>
      </w:r>
      <w:r>
        <w:t>37</w:t>
      </w:r>
      <w:r>
        <w:fldChar w:fldCharType="end"/>
      </w:r>
    </w:p>
    <w:p w:rsidR="00BB130A" w:rsidRDefault="00BB130A">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Elementary procedures for 5GS mobility management</w:t>
      </w:r>
      <w:r>
        <w:tab/>
      </w:r>
      <w:r>
        <w:fldChar w:fldCharType="begin" w:fldLock="1"/>
      </w:r>
      <w:r>
        <w:instrText xml:space="preserve"> PAGEREF _Toc508876846 \h </w:instrText>
      </w:r>
      <w:r>
        <w:fldChar w:fldCharType="separate"/>
      </w:r>
      <w:r>
        <w:t>37</w:t>
      </w:r>
      <w:r>
        <w:fldChar w:fldCharType="end"/>
      </w:r>
    </w:p>
    <w:p w:rsidR="00BB130A" w:rsidRDefault="00BB130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Overview</w:t>
      </w:r>
      <w:r>
        <w:tab/>
      </w:r>
      <w:r>
        <w:fldChar w:fldCharType="begin" w:fldLock="1"/>
      </w:r>
      <w:r>
        <w:instrText xml:space="preserve"> PAGEREF _Toc508876847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w:t>
      </w:r>
      <w:r>
        <w:tab/>
      </w:r>
      <w:r>
        <w:fldChar w:fldCharType="begin" w:fldLock="1"/>
      </w:r>
      <w:r>
        <w:instrText xml:space="preserve"> PAGEREF _Toc508876848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t>Types of 5GMM procedures</w:t>
      </w:r>
      <w:r>
        <w:tab/>
      </w:r>
      <w:r>
        <w:fldChar w:fldCharType="begin" w:fldLock="1"/>
      </w:r>
      <w:r>
        <w:instrText xml:space="preserve"> PAGEREF _Toc508876849 \h </w:instrText>
      </w:r>
      <w:r>
        <w:fldChar w:fldCharType="separate"/>
      </w:r>
      <w:r>
        <w:t>38</w:t>
      </w:r>
      <w:r>
        <w:fldChar w:fldCharType="end"/>
      </w:r>
    </w:p>
    <w:p w:rsidR="00BB130A" w:rsidRDefault="00BB130A">
      <w:pPr>
        <w:pStyle w:val="TOC3"/>
        <w:rPr>
          <w:rFonts w:asciiTheme="minorHAnsi" w:hAnsiTheme="minorHAnsi" w:cstheme="minorBidi"/>
          <w:sz w:val="22"/>
          <w:szCs w:val="22"/>
          <w:lang w:eastAsia="en-GB"/>
        </w:rPr>
      </w:pPr>
      <w:r>
        <w:t>5.1.3</w:t>
      </w:r>
      <w:r>
        <w:rPr>
          <w:rFonts w:asciiTheme="minorHAnsi" w:hAnsiTheme="minorHAnsi" w:cstheme="minorBidi"/>
          <w:sz w:val="22"/>
          <w:szCs w:val="22"/>
          <w:lang w:eastAsia="en-GB"/>
        </w:rPr>
        <w:tab/>
      </w:r>
      <w:r>
        <w:t>5GMM sublayer states</w:t>
      </w:r>
      <w:r>
        <w:tab/>
      </w:r>
      <w:r>
        <w:fldChar w:fldCharType="begin" w:fldLock="1"/>
      </w:r>
      <w:r>
        <w:instrText xml:space="preserve"> PAGEREF _Toc508876850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5.1.3.1</w:t>
      </w:r>
      <w:r>
        <w:rPr>
          <w:rFonts w:asciiTheme="minorHAnsi" w:hAnsiTheme="minorHAnsi" w:cstheme="minorBidi"/>
          <w:sz w:val="22"/>
          <w:szCs w:val="22"/>
          <w:lang w:eastAsia="en-GB"/>
        </w:rPr>
        <w:tab/>
      </w:r>
      <w:r>
        <w:t>General</w:t>
      </w:r>
      <w:r>
        <w:tab/>
      </w:r>
      <w:r>
        <w:fldChar w:fldCharType="begin" w:fldLock="1"/>
      </w:r>
      <w:r>
        <w:instrText xml:space="preserve"> PAGEREF _Toc508876851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5.1.3.2</w:t>
      </w:r>
      <w:r>
        <w:rPr>
          <w:rFonts w:asciiTheme="minorHAnsi" w:hAnsiTheme="minorHAnsi" w:cstheme="minorBidi"/>
          <w:sz w:val="22"/>
          <w:szCs w:val="22"/>
          <w:lang w:eastAsia="en-GB"/>
        </w:rPr>
        <w:tab/>
      </w:r>
      <w:r>
        <w:t>5GMM sublayer states</w:t>
      </w:r>
      <w:r>
        <w:tab/>
      </w:r>
      <w:r>
        <w:fldChar w:fldCharType="begin" w:fldLock="1"/>
      </w:r>
      <w:r>
        <w:instrText xml:space="preserve"> PAGEREF _Toc508876852 \h </w:instrText>
      </w:r>
      <w:r>
        <w:fldChar w:fldCharType="separate"/>
      </w:r>
      <w:r>
        <w:t>39</w:t>
      </w:r>
      <w:r>
        <w:fldChar w:fldCharType="end"/>
      </w:r>
    </w:p>
    <w:p w:rsidR="00BB130A" w:rsidRDefault="00BB130A">
      <w:pPr>
        <w:pStyle w:val="TOC5"/>
        <w:rPr>
          <w:rFonts w:asciiTheme="minorHAnsi" w:hAnsiTheme="minorHAnsi" w:cstheme="minorBidi"/>
          <w:sz w:val="22"/>
          <w:szCs w:val="22"/>
          <w:lang w:eastAsia="en-GB"/>
        </w:rPr>
      </w:pPr>
      <w:r>
        <w:t>5.1.3.2.1</w:t>
      </w:r>
      <w:r>
        <w:rPr>
          <w:rFonts w:asciiTheme="minorHAnsi" w:hAnsiTheme="minorHAnsi" w:cstheme="minorBidi"/>
          <w:sz w:val="22"/>
          <w:szCs w:val="22"/>
          <w:lang w:eastAsia="en-GB"/>
        </w:rPr>
        <w:tab/>
      </w:r>
      <w:r>
        <w:t>5GMM sublayer states in the UE</w:t>
      </w:r>
      <w:r>
        <w:tab/>
      </w:r>
      <w:r>
        <w:fldChar w:fldCharType="begin" w:fldLock="1"/>
      </w:r>
      <w:r>
        <w:instrText xml:space="preserve"> PAGEREF _Toc508876853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lastRenderedPageBreak/>
        <w:t>5.1.3.2.1.1</w:t>
      </w:r>
      <w:r>
        <w:rPr>
          <w:rFonts w:asciiTheme="minorHAnsi" w:hAnsiTheme="minorHAnsi" w:cstheme="minorBidi"/>
          <w:sz w:val="22"/>
          <w:szCs w:val="22"/>
          <w:lang w:eastAsia="en-GB"/>
        </w:rPr>
        <w:tab/>
      </w:r>
      <w:r>
        <w:t>General</w:t>
      </w:r>
      <w:r>
        <w:tab/>
      </w:r>
      <w:r>
        <w:fldChar w:fldCharType="begin" w:fldLock="1"/>
      </w:r>
      <w:r>
        <w:instrText xml:space="preserve"> PAGEREF _Toc508876854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t>5.1.3.2.1.2</w:t>
      </w:r>
      <w:r>
        <w:rPr>
          <w:rFonts w:asciiTheme="minorHAnsi" w:hAnsiTheme="minorHAnsi" w:cstheme="minorBidi"/>
          <w:sz w:val="22"/>
          <w:szCs w:val="22"/>
          <w:lang w:eastAsia="en-GB"/>
        </w:rPr>
        <w:tab/>
      </w:r>
      <w:r>
        <w:t>Main states</w:t>
      </w:r>
      <w:r>
        <w:tab/>
      </w:r>
      <w:r>
        <w:fldChar w:fldCharType="begin" w:fldLock="1"/>
      </w:r>
      <w:r>
        <w:instrText xml:space="preserve"> PAGEREF _Toc508876855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5.1.3.2.1.2.1</w:t>
      </w:r>
      <w:r>
        <w:rPr>
          <w:rFonts w:asciiTheme="minorHAnsi" w:hAnsiTheme="minorHAnsi" w:cstheme="minorBidi"/>
          <w:sz w:val="22"/>
          <w:szCs w:val="22"/>
          <w:lang w:eastAsia="en-GB"/>
        </w:rPr>
        <w:tab/>
      </w:r>
      <w:r>
        <w:t>5GMM-NULL</w:t>
      </w:r>
      <w:r>
        <w:tab/>
      </w:r>
      <w:r>
        <w:fldChar w:fldCharType="begin" w:fldLock="1"/>
      </w:r>
      <w:r>
        <w:instrText xml:space="preserve"> PAGEREF _Toc508876856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5.1.3.2.1.2.2</w:t>
      </w:r>
      <w:r>
        <w:rPr>
          <w:rFonts w:asciiTheme="minorHAnsi" w:hAnsiTheme="minorHAnsi" w:cstheme="minorBidi"/>
          <w:sz w:val="22"/>
          <w:szCs w:val="22"/>
          <w:lang w:eastAsia="en-GB"/>
        </w:rPr>
        <w:tab/>
      </w:r>
      <w:r>
        <w:t>5GMM-DEREGISTERED</w:t>
      </w:r>
      <w:r>
        <w:tab/>
      </w:r>
      <w:r>
        <w:fldChar w:fldCharType="begin" w:fldLock="1"/>
      </w:r>
      <w:r>
        <w:instrText xml:space="preserve"> PAGEREF _Toc508876857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5.1.3.2.1.2.3</w:t>
      </w:r>
      <w:r>
        <w:rPr>
          <w:rFonts w:asciiTheme="minorHAnsi" w:hAnsiTheme="minorHAnsi" w:cstheme="minorBidi"/>
          <w:sz w:val="22"/>
          <w:szCs w:val="22"/>
          <w:lang w:eastAsia="en-GB"/>
        </w:rPr>
        <w:tab/>
      </w:r>
      <w:r>
        <w:t>5GMM-REGISTERED-INITIATED</w:t>
      </w:r>
      <w:r>
        <w:tab/>
      </w:r>
      <w:r>
        <w:fldChar w:fldCharType="begin" w:fldLock="1"/>
      </w:r>
      <w:r>
        <w:instrText xml:space="preserve"> PAGEREF _Toc508876858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5.1.3.2.1.2.4</w:t>
      </w:r>
      <w:r>
        <w:rPr>
          <w:rFonts w:asciiTheme="minorHAnsi" w:hAnsiTheme="minorHAnsi" w:cstheme="minorBidi"/>
          <w:sz w:val="22"/>
          <w:szCs w:val="22"/>
          <w:lang w:eastAsia="en-GB"/>
        </w:rPr>
        <w:tab/>
      </w:r>
      <w:r>
        <w:t>5GMM-REGISTERED</w:t>
      </w:r>
      <w:r>
        <w:tab/>
      </w:r>
      <w:r>
        <w:fldChar w:fldCharType="begin" w:fldLock="1"/>
      </w:r>
      <w:r>
        <w:instrText xml:space="preserve"> PAGEREF _Toc508876859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_Toc508876860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5.1.3.2.1.2.6</w:t>
      </w:r>
      <w:r>
        <w:rPr>
          <w:rFonts w:asciiTheme="minorHAnsi" w:hAnsiTheme="minorHAnsi" w:cstheme="minorBidi"/>
          <w:sz w:val="22"/>
          <w:szCs w:val="22"/>
          <w:lang w:eastAsia="en-GB"/>
        </w:rPr>
        <w:tab/>
      </w:r>
      <w:r>
        <w:t>5GMM-SERVICE-REQUEST-INITIATED</w:t>
      </w:r>
      <w:r>
        <w:tab/>
      </w:r>
      <w:r>
        <w:fldChar w:fldCharType="begin" w:fldLock="1"/>
      </w:r>
      <w:r>
        <w:instrText xml:space="preserve"> PAGEREF _Toc508876861 \h </w:instrText>
      </w:r>
      <w:r>
        <w:fldChar w:fldCharType="separate"/>
      </w:r>
      <w:r>
        <w:t>40</w:t>
      </w:r>
      <w:r>
        <w:fldChar w:fldCharType="end"/>
      </w:r>
    </w:p>
    <w:p w:rsidR="00BB130A" w:rsidRDefault="00BB130A">
      <w:pPr>
        <w:pStyle w:val="TOC6"/>
        <w:rPr>
          <w:rFonts w:asciiTheme="minorHAnsi" w:hAnsiTheme="minorHAnsi" w:cstheme="minorBidi"/>
          <w:sz w:val="22"/>
          <w:szCs w:val="22"/>
          <w:lang w:eastAsia="en-GB"/>
        </w:rPr>
      </w:pPr>
      <w:r>
        <w:t>5.1.3.2.1.3</w:t>
      </w:r>
      <w:r>
        <w:rPr>
          <w:rFonts w:asciiTheme="minorHAnsi" w:hAnsiTheme="minorHAnsi" w:cstheme="minorBidi"/>
          <w:sz w:val="22"/>
          <w:szCs w:val="22"/>
          <w:lang w:eastAsia="en-GB"/>
        </w:rPr>
        <w:tab/>
      </w:r>
      <w:r>
        <w:t>Substates of state 5GMM-DEREGISTERED</w:t>
      </w:r>
      <w:r>
        <w:tab/>
      </w:r>
      <w:r>
        <w:fldChar w:fldCharType="begin" w:fldLock="1"/>
      </w:r>
      <w:r>
        <w:instrText xml:space="preserve"> PAGEREF _Toc508876862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5.1.3.2.1.3.1</w:t>
      </w:r>
      <w:r>
        <w:rPr>
          <w:rFonts w:asciiTheme="minorHAnsi" w:hAnsiTheme="minorHAnsi" w:cstheme="minorBidi"/>
          <w:sz w:val="22"/>
          <w:szCs w:val="22"/>
          <w:lang w:eastAsia="en-GB"/>
        </w:rPr>
        <w:tab/>
      </w:r>
      <w:r>
        <w:t>General</w:t>
      </w:r>
      <w:r>
        <w:tab/>
      </w:r>
      <w:r>
        <w:fldChar w:fldCharType="begin" w:fldLock="1"/>
      </w:r>
      <w:r>
        <w:instrText xml:space="preserve"> PAGEREF _Toc508876863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5.1.3.2.1.3.2</w:t>
      </w:r>
      <w:r>
        <w:rPr>
          <w:rFonts w:asciiTheme="minorHAnsi" w:hAnsiTheme="minorHAnsi" w:cstheme="minorBidi"/>
          <w:sz w:val="22"/>
          <w:szCs w:val="22"/>
          <w:lang w:eastAsia="en-GB"/>
        </w:rPr>
        <w:tab/>
      </w:r>
      <w:r>
        <w:t>5GMM-DEREGISTERED.NORMAL-SERVICE</w:t>
      </w:r>
      <w:r>
        <w:tab/>
      </w:r>
      <w:r>
        <w:fldChar w:fldCharType="begin" w:fldLock="1"/>
      </w:r>
      <w:r>
        <w:instrText xml:space="preserve"> PAGEREF _Toc508876864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5.1.3.2.1.3.3</w:t>
      </w:r>
      <w:r>
        <w:rPr>
          <w:rFonts w:asciiTheme="minorHAnsi" w:hAnsiTheme="minorHAnsi" w:cstheme="minorBidi"/>
          <w:sz w:val="22"/>
          <w:szCs w:val="22"/>
          <w:lang w:eastAsia="en-GB"/>
        </w:rPr>
        <w:tab/>
      </w:r>
      <w:r>
        <w:t>5GMM-DEREGISTERED.LIMITED-SERVICE</w:t>
      </w:r>
      <w:r>
        <w:tab/>
      </w:r>
      <w:r>
        <w:fldChar w:fldCharType="begin" w:fldLock="1"/>
      </w:r>
      <w:r>
        <w:instrText xml:space="preserve"> PAGEREF _Toc508876865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5.1.3.2.1.3.4</w:t>
      </w:r>
      <w:r>
        <w:rPr>
          <w:rFonts w:asciiTheme="minorHAnsi" w:hAnsiTheme="minorHAnsi" w:cstheme="minorBidi"/>
          <w:sz w:val="22"/>
          <w:szCs w:val="22"/>
          <w:lang w:eastAsia="en-GB"/>
        </w:rPr>
        <w:tab/>
      </w:r>
      <w:r>
        <w:t>5GMM-DEREGISTERED.ATTEMPTING-REGISTRATION</w:t>
      </w:r>
      <w:r>
        <w:tab/>
      </w:r>
      <w:r>
        <w:fldChar w:fldCharType="begin" w:fldLock="1"/>
      </w:r>
      <w:r>
        <w:instrText xml:space="preserve"> PAGEREF _Toc508876866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5.1.3.2.1.3.5</w:t>
      </w:r>
      <w:r>
        <w:rPr>
          <w:rFonts w:asciiTheme="minorHAnsi" w:hAnsiTheme="minorHAnsi" w:cstheme="minorBidi"/>
          <w:sz w:val="22"/>
          <w:szCs w:val="22"/>
          <w:lang w:eastAsia="en-GB"/>
        </w:rPr>
        <w:tab/>
      </w:r>
      <w:r>
        <w:t>5GMM-DEREGISTERED.PLMN-SEARCH</w:t>
      </w:r>
      <w:r>
        <w:tab/>
      </w:r>
      <w:r>
        <w:fldChar w:fldCharType="begin" w:fldLock="1"/>
      </w:r>
      <w:r>
        <w:instrText xml:space="preserve"> PAGEREF _Toc508876867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5.1.3.2.1.3.6</w:t>
      </w:r>
      <w:r>
        <w:rPr>
          <w:rFonts w:asciiTheme="minorHAnsi" w:hAnsiTheme="minorHAnsi" w:cstheme="minorBidi"/>
          <w:sz w:val="22"/>
          <w:szCs w:val="22"/>
          <w:lang w:eastAsia="en-GB"/>
        </w:rPr>
        <w:tab/>
      </w:r>
      <w:r>
        <w:t>5GMM-DEREGISTERED.NO-SUPI</w:t>
      </w:r>
      <w:r>
        <w:tab/>
      </w:r>
      <w:r>
        <w:fldChar w:fldCharType="begin" w:fldLock="1"/>
      </w:r>
      <w:r>
        <w:instrText xml:space="preserve"> PAGEREF _Toc508876868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5.1.3.2.1.3.7</w:t>
      </w:r>
      <w:r>
        <w:rPr>
          <w:rFonts w:asciiTheme="minorHAnsi" w:hAnsiTheme="minorHAnsi" w:cstheme="minorBidi"/>
          <w:sz w:val="22"/>
          <w:szCs w:val="22"/>
          <w:lang w:eastAsia="en-GB"/>
        </w:rPr>
        <w:tab/>
      </w:r>
      <w:r>
        <w:t>5GMM-DEREGISTERED.NO-CELL-AVAILABLE</w:t>
      </w:r>
      <w:r>
        <w:tab/>
      </w:r>
      <w:r>
        <w:fldChar w:fldCharType="begin" w:fldLock="1"/>
      </w:r>
      <w:r>
        <w:instrText xml:space="preserve"> PAGEREF _Toc508876869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5.1.3.2.1.3.8</w:t>
      </w:r>
      <w:r>
        <w:rPr>
          <w:rFonts w:asciiTheme="minorHAnsi" w:hAnsiTheme="minorHAnsi" w:cstheme="minorBidi"/>
          <w:sz w:val="22"/>
          <w:szCs w:val="22"/>
          <w:lang w:eastAsia="en-GB"/>
        </w:rPr>
        <w:tab/>
      </w:r>
      <w:r>
        <w:t>5GMM-DEREGISTERED.eCALL-INACTIVE</w:t>
      </w:r>
      <w:r>
        <w:tab/>
      </w:r>
      <w:r>
        <w:fldChar w:fldCharType="begin" w:fldLock="1"/>
      </w:r>
      <w:r>
        <w:instrText xml:space="preserve"> PAGEREF _Toc508876870 \h </w:instrText>
      </w:r>
      <w:r>
        <w:fldChar w:fldCharType="separate"/>
      </w:r>
      <w:r>
        <w:t>41</w:t>
      </w:r>
      <w:r>
        <w:fldChar w:fldCharType="end"/>
      </w:r>
    </w:p>
    <w:p w:rsidR="00BB130A" w:rsidRDefault="00BB130A">
      <w:pPr>
        <w:pStyle w:val="TOC6"/>
        <w:rPr>
          <w:rFonts w:asciiTheme="minorHAnsi" w:hAnsiTheme="minorHAnsi" w:cstheme="minorBidi"/>
          <w:sz w:val="22"/>
          <w:szCs w:val="22"/>
          <w:lang w:eastAsia="en-GB"/>
        </w:rPr>
      </w:pPr>
      <w:r>
        <w:t>5.1.3.2.1.4</w:t>
      </w:r>
      <w:r>
        <w:rPr>
          <w:rFonts w:asciiTheme="minorHAnsi" w:hAnsiTheme="minorHAnsi" w:cstheme="minorBidi"/>
          <w:sz w:val="22"/>
          <w:szCs w:val="22"/>
          <w:lang w:eastAsia="en-GB"/>
        </w:rPr>
        <w:tab/>
      </w:r>
      <w:r>
        <w:t>Substates of state 5GMM-REGISTERED</w:t>
      </w:r>
      <w:r>
        <w:tab/>
      </w:r>
      <w:r>
        <w:fldChar w:fldCharType="begin" w:fldLock="1"/>
      </w:r>
      <w:r>
        <w:instrText xml:space="preserve"> PAGEREF _Toc508876871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5.1.3.2.1.4.1</w:t>
      </w:r>
      <w:r>
        <w:rPr>
          <w:rFonts w:asciiTheme="minorHAnsi" w:hAnsiTheme="minorHAnsi" w:cstheme="minorBidi"/>
          <w:sz w:val="22"/>
          <w:szCs w:val="22"/>
          <w:lang w:eastAsia="en-GB"/>
        </w:rPr>
        <w:tab/>
      </w:r>
      <w:r>
        <w:t>General</w:t>
      </w:r>
      <w:r>
        <w:tab/>
      </w:r>
      <w:r>
        <w:fldChar w:fldCharType="begin" w:fldLock="1"/>
      </w:r>
      <w:r>
        <w:instrText xml:space="preserve"> PAGEREF _Toc508876872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5.1.3.2.1.4.2</w:t>
      </w:r>
      <w:r>
        <w:rPr>
          <w:rFonts w:asciiTheme="minorHAnsi" w:hAnsiTheme="minorHAnsi" w:cstheme="minorBidi"/>
          <w:sz w:val="22"/>
          <w:szCs w:val="22"/>
          <w:lang w:eastAsia="en-GB"/>
        </w:rPr>
        <w:tab/>
      </w:r>
      <w:r>
        <w:t>5GMM-REGISTERED.NORMAL-SERVICE</w:t>
      </w:r>
      <w:r>
        <w:tab/>
      </w:r>
      <w:r>
        <w:fldChar w:fldCharType="begin" w:fldLock="1"/>
      </w:r>
      <w:r>
        <w:instrText xml:space="preserve"> PAGEREF _Toc508876873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5.1.3.2.1.4.3</w:t>
      </w:r>
      <w:r>
        <w:rPr>
          <w:rFonts w:asciiTheme="minorHAnsi" w:hAnsiTheme="minorHAnsi" w:cstheme="minorBidi"/>
          <w:sz w:val="22"/>
          <w:szCs w:val="22"/>
          <w:lang w:eastAsia="en-GB"/>
        </w:rPr>
        <w:tab/>
      </w:r>
      <w:r>
        <w:t>5GMM-REGISTERED.NON-ALLOWED-SERVICE</w:t>
      </w:r>
      <w:r>
        <w:tab/>
      </w:r>
      <w:r>
        <w:fldChar w:fldCharType="begin" w:fldLock="1"/>
      </w:r>
      <w:r>
        <w:instrText xml:space="preserve"> PAGEREF _Toc508876874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5.1.3.2.1.4.4</w:t>
      </w:r>
      <w:r>
        <w:rPr>
          <w:rFonts w:asciiTheme="minorHAnsi" w:hAnsiTheme="minorHAnsi" w:cstheme="minorBidi"/>
          <w:sz w:val="22"/>
          <w:szCs w:val="22"/>
          <w:lang w:eastAsia="en-GB"/>
        </w:rPr>
        <w:tab/>
      </w:r>
      <w:r>
        <w:t>5GMM-REGISTERED.ATTEMPTING-</w:t>
      </w:r>
      <w:r>
        <w:rPr>
          <w:lang w:eastAsia="zh-CN"/>
        </w:rPr>
        <w:t>REGISTRATION</w:t>
      </w:r>
      <w:r>
        <w:t>-UPDATE</w:t>
      </w:r>
      <w:r>
        <w:tab/>
      </w:r>
      <w:r>
        <w:fldChar w:fldCharType="begin" w:fldLock="1"/>
      </w:r>
      <w:r>
        <w:instrText xml:space="preserve"> PAGEREF _Toc508876875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5.1.3.2.1.4.5</w:t>
      </w:r>
      <w:r>
        <w:rPr>
          <w:rFonts w:asciiTheme="minorHAnsi" w:hAnsiTheme="minorHAnsi" w:cstheme="minorBidi"/>
          <w:sz w:val="22"/>
          <w:szCs w:val="22"/>
          <w:lang w:eastAsia="en-GB"/>
        </w:rPr>
        <w:tab/>
      </w:r>
      <w:r>
        <w:t>5GMM-REGISTERED.LIMITED-SERVICE</w:t>
      </w:r>
      <w:r>
        <w:tab/>
      </w:r>
      <w:r>
        <w:fldChar w:fldCharType="begin" w:fldLock="1"/>
      </w:r>
      <w:r>
        <w:instrText xml:space="preserve"> PAGEREF _Toc508876876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5.1.3.2.1.4.6</w:t>
      </w:r>
      <w:r>
        <w:rPr>
          <w:rFonts w:asciiTheme="minorHAnsi" w:hAnsiTheme="minorHAnsi" w:cstheme="minorBidi"/>
          <w:sz w:val="22"/>
          <w:szCs w:val="22"/>
          <w:lang w:eastAsia="en-GB"/>
        </w:rPr>
        <w:tab/>
      </w:r>
      <w:r>
        <w:t>5GMM-REGISTERED.PLMN-SEARCH</w:t>
      </w:r>
      <w:r>
        <w:tab/>
      </w:r>
      <w:r>
        <w:fldChar w:fldCharType="begin" w:fldLock="1"/>
      </w:r>
      <w:r>
        <w:instrText xml:space="preserve"> PAGEREF _Toc508876877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5.1.3.2.1.4.7</w:t>
      </w:r>
      <w:r>
        <w:rPr>
          <w:rFonts w:asciiTheme="minorHAnsi" w:hAnsiTheme="minorHAnsi" w:cstheme="minorBidi"/>
          <w:sz w:val="22"/>
          <w:szCs w:val="22"/>
          <w:lang w:eastAsia="en-GB"/>
        </w:rPr>
        <w:tab/>
      </w:r>
      <w:r>
        <w:t>5GMM-REGISTERED.NO-CELL-AVAILABLE</w:t>
      </w:r>
      <w:r>
        <w:tab/>
      </w:r>
      <w:r>
        <w:fldChar w:fldCharType="begin" w:fldLock="1"/>
      </w:r>
      <w:r>
        <w:instrText xml:space="preserve"> PAGEREF _Toc508876878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5.1.3.2.2</w:t>
      </w:r>
      <w:r>
        <w:rPr>
          <w:rFonts w:asciiTheme="minorHAnsi" w:hAnsiTheme="minorHAnsi" w:cstheme="minorBidi"/>
          <w:sz w:val="22"/>
          <w:szCs w:val="22"/>
          <w:lang w:eastAsia="en-GB"/>
        </w:rPr>
        <w:tab/>
      </w:r>
      <w:r>
        <w:t>5GS update status in the UE</w:t>
      </w:r>
      <w:r>
        <w:tab/>
      </w:r>
      <w:r>
        <w:fldChar w:fldCharType="begin" w:fldLock="1"/>
      </w:r>
      <w:r>
        <w:instrText xml:space="preserve"> PAGEREF _Toc508876879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5.1.3.2.3</w:t>
      </w:r>
      <w:r>
        <w:rPr>
          <w:rFonts w:asciiTheme="minorHAnsi" w:hAnsiTheme="minorHAnsi" w:cstheme="minorBidi"/>
          <w:sz w:val="22"/>
          <w:szCs w:val="22"/>
          <w:lang w:eastAsia="en-GB"/>
        </w:rPr>
        <w:tab/>
      </w:r>
      <w:r>
        <w:t>5GMM sublayer states in the network side</w:t>
      </w:r>
      <w:r>
        <w:tab/>
      </w:r>
      <w:r>
        <w:fldChar w:fldCharType="begin" w:fldLock="1"/>
      </w:r>
      <w:r>
        <w:instrText xml:space="preserve"> PAGEREF _Toc508876880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5.1.3.2.3.1</w:t>
      </w:r>
      <w:r>
        <w:rPr>
          <w:rFonts w:asciiTheme="minorHAnsi" w:hAnsiTheme="minorHAnsi" w:cstheme="minorBidi"/>
          <w:sz w:val="22"/>
          <w:szCs w:val="22"/>
          <w:lang w:eastAsia="en-GB"/>
        </w:rPr>
        <w:tab/>
      </w:r>
      <w:r>
        <w:t>General</w:t>
      </w:r>
      <w:r>
        <w:tab/>
      </w:r>
      <w:r>
        <w:fldChar w:fldCharType="begin" w:fldLock="1"/>
      </w:r>
      <w:r>
        <w:instrText xml:space="preserve"> PAGEREF _Toc508876881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5.1.3.2.3.2</w:t>
      </w:r>
      <w:r>
        <w:rPr>
          <w:rFonts w:asciiTheme="minorHAnsi" w:hAnsiTheme="minorHAnsi" w:cstheme="minorBidi"/>
          <w:sz w:val="22"/>
          <w:szCs w:val="22"/>
          <w:lang w:eastAsia="en-GB"/>
        </w:rPr>
        <w:tab/>
      </w:r>
      <w:r>
        <w:t>5GMM-DEREGISTERED</w:t>
      </w:r>
      <w:r>
        <w:tab/>
      </w:r>
      <w:r>
        <w:fldChar w:fldCharType="begin" w:fldLock="1"/>
      </w:r>
      <w:r>
        <w:instrText xml:space="preserve"> PAGEREF _Toc508876882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5.1.3.2.3.3</w:t>
      </w:r>
      <w:r>
        <w:rPr>
          <w:rFonts w:asciiTheme="minorHAnsi" w:hAnsiTheme="minorHAnsi" w:cstheme="minorBidi"/>
          <w:sz w:val="22"/>
          <w:szCs w:val="22"/>
          <w:lang w:eastAsia="en-GB"/>
        </w:rPr>
        <w:tab/>
      </w:r>
      <w:r>
        <w:t>5GMM-COMMON-PROCEDURE-INITIATED</w:t>
      </w:r>
      <w:r>
        <w:tab/>
      </w:r>
      <w:r>
        <w:fldChar w:fldCharType="begin" w:fldLock="1"/>
      </w:r>
      <w:r>
        <w:instrText xml:space="preserve"> PAGEREF _Toc508876883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5.1.3.2.3.4</w:t>
      </w:r>
      <w:r>
        <w:rPr>
          <w:rFonts w:asciiTheme="minorHAnsi" w:hAnsiTheme="minorHAnsi" w:cstheme="minorBidi"/>
          <w:sz w:val="22"/>
          <w:szCs w:val="22"/>
          <w:lang w:eastAsia="en-GB"/>
        </w:rPr>
        <w:tab/>
      </w:r>
      <w:r>
        <w:t>5GMM-REGISTERED</w:t>
      </w:r>
      <w:r>
        <w:tab/>
      </w:r>
      <w:r>
        <w:fldChar w:fldCharType="begin" w:fldLock="1"/>
      </w:r>
      <w:r>
        <w:instrText xml:space="preserve"> PAGEREF _Toc508876884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_Toc508876885 \h </w:instrText>
      </w:r>
      <w:r>
        <w:fldChar w:fldCharType="separate"/>
      </w:r>
      <w:r>
        <w:t>43</w:t>
      </w:r>
      <w:r>
        <w:fldChar w:fldCharType="end"/>
      </w:r>
    </w:p>
    <w:p w:rsidR="00BB130A" w:rsidRDefault="00BB130A">
      <w:pPr>
        <w:pStyle w:val="TOC3"/>
        <w:rPr>
          <w:rFonts w:asciiTheme="minorHAnsi" w:hAnsiTheme="minorHAnsi" w:cstheme="minorBidi"/>
          <w:sz w:val="22"/>
          <w:szCs w:val="22"/>
          <w:lang w:eastAsia="en-GB"/>
        </w:rPr>
      </w:pPr>
      <w:r>
        <w:t>5.1.4</w:t>
      </w:r>
      <w:r>
        <w:rPr>
          <w:rFonts w:asciiTheme="minorHAnsi" w:hAnsiTheme="minorHAnsi" w:cstheme="minorBidi"/>
          <w:sz w:val="22"/>
          <w:szCs w:val="22"/>
          <w:lang w:eastAsia="en-GB"/>
        </w:rPr>
        <w:tab/>
      </w:r>
      <w:r>
        <w:t>Coordination between 5GMM and EMM</w:t>
      </w:r>
      <w:r>
        <w:tab/>
      </w:r>
      <w:r>
        <w:fldChar w:fldCharType="begin" w:fldLock="1"/>
      </w:r>
      <w:r>
        <w:instrText xml:space="preserve"> PAGEREF _Toc508876886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5.1.4.1</w:t>
      </w:r>
      <w:r>
        <w:rPr>
          <w:rFonts w:asciiTheme="minorHAnsi" w:hAnsiTheme="minorHAnsi" w:cstheme="minorBidi"/>
          <w:sz w:val="22"/>
          <w:szCs w:val="22"/>
          <w:lang w:eastAsia="en-GB"/>
        </w:rPr>
        <w:tab/>
      </w:r>
      <w:r>
        <w:t>General</w:t>
      </w:r>
      <w:r>
        <w:tab/>
      </w:r>
      <w:r>
        <w:fldChar w:fldCharType="begin" w:fldLock="1"/>
      </w:r>
      <w:r>
        <w:instrText xml:space="preserve"> PAGEREF _Toc508876887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5.1.4.2</w:t>
      </w:r>
      <w:r>
        <w:rPr>
          <w:rFonts w:asciiTheme="minorHAnsi" w:hAnsiTheme="minorHAnsi" w:cstheme="minorBidi"/>
          <w:sz w:val="22"/>
          <w:szCs w:val="22"/>
          <w:lang w:eastAsia="en-GB"/>
        </w:rPr>
        <w:tab/>
      </w:r>
      <w:r>
        <w:t>Coordination between 5GMM and EMM with N26 interface</w:t>
      </w:r>
      <w:r>
        <w:tab/>
      </w:r>
      <w:r>
        <w:fldChar w:fldCharType="begin" w:fldLock="1"/>
      </w:r>
      <w:r>
        <w:instrText xml:space="preserve"> PAGEREF _Toc508876888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5.1.4.3</w:t>
      </w:r>
      <w:r>
        <w:rPr>
          <w:rFonts w:asciiTheme="minorHAnsi" w:hAnsiTheme="minorHAnsi" w:cstheme="minorBidi"/>
          <w:sz w:val="22"/>
          <w:szCs w:val="22"/>
          <w:lang w:eastAsia="en-GB"/>
        </w:rPr>
        <w:tab/>
      </w:r>
      <w:r>
        <w:t>Coordination between 5GMM and EMM without N26 interface</w:t>
      </w:r>
      <w:r>
        <w:tab/>
      </w:r>
      <w:r>
        <w:fldChar w:fldCharType="begin" w:fldLock="1"/>
      </w:r>
      <w:r>
        <w:instrText xml:space="preserve"> PAGEREF _Toc508876889 \h </w:instrText>
      </w:r>
      <w:r>
        <w:fldChar w:fldCharType="separate"/>
      </w:r>
      <w:r>
        <w:t>44</w:t>
      </w:r>
      <w:r>
        <w:fldChar w:fldCharType="end"/>
      </w:r>
    </w:p>
    <w:p w:rsidR="00BB130A" w:rsidRDefault="00BB130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Behaviour of the UE in state 5GMM-DEREGISTERED and state 5GMM-REGISTERED</w:t>
      </w:r>
      <w:r>
        <w:tab/>
      </w:r>
      <w:r>
        <w:fldChar w:fldCharType="begin" w:fldLock="1"/>
      </w:r>
      <w:r>
        <w:instrText xml:space="preserve"> PAGEREF _Toc508876890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_Toc508876891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UE behaviour in state 5GMM-DEREGISTERED</w:t>
      </w:r>
      <w:r>
        <w:tab/>
      </w:r>
      <w:r>
        <w:fldChar w:fldCharType="begin" w:fldLock="1"/>
      </w:r>
      <w:r>
        <w:instrText xml:space="preserve"> PAGEREF _Toc508876892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5.2.2.1</w:t>
      </w:r>
      <w:r>
        <w:rPr>
          <w:rFonts w:asciiTheme="minorHAnsi" w:hAnsiTheme="minorHAnsi" w:cstheme="minorBidi"/>
          <w:sz w:val="22"/>
          <w:szCs w:val="22"/>
          <w:lang w:eastAsia="en-GB"/>
        </w:rPr>
        <w:tab/>
      </w:r>
      <w:r>
        <w:t>General</w:t>
      </w:r>
      <w:r>
        <w:tab/>
      </w:r>
      <w:r>
        <w:fldChar w:fldCharType="begin" w:fldLock="1"/>
      </w:r>
      <w:r>
        <w:instrText xml:space="preserve"> PAGEREF _Toc508876893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5.2.2.2</w:t>
      </w:r>
      <w:r>
        <w:rPr>
          <w:rFonts w:asciiTheme="minorHAnsi" w:hAnsiTheme="minorHAnsi" w:cstheme="minorBidi"/>
          <w:sz w:val="22"/>
          <w:szCs w:val="22"/>
          <w:lang w:eastAsia="en-GB"/>
        </w:rPr>
        <w:tab/>
      </w:r>
      <w:r>
        <w:t>Detailed description of UE behaviour in state 5GMM-DEREGISTERED</w:t>
      </w:r>
      <w:r>
        <w:tab/>
      </w:r>
      <w:r>
        <w:fldChar w:fldCharType="begin" w:fldLock="1"/>
      </w:r>
      <w:r>
        <w:instrText xml:space="preserve"> PAGEREF _Toc508876894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5.2.2.2.1</w:t>
      </w:r>
      <w:r>
        <w:rPr>
          <w:rFonts w:asciiTheme="minorHAnsi" w:hAnsiTheme="minorHAnsi" w:cstheme="minorBidi"/>
          <w:sz w:val="22"/>
          <w:szCs w:val="22"/>
          <w:lang w:eastAsia="en-GB"/>
        </w:rPr>
        <w:tab/>
      </w:r>
      <w:r>
        <w:t>NORMAL-SERVICE</w:t>
      </w:r>
      <w:r>
        <w:tab/>
      </w:r>
      <w:r>
        <w:fldChar w:fldCharType="begin" w:fldLock="1"/>
      </w:r>
      <w:r>
        <w:instrText xml:space="preserve"> PAGEREF _Toc508876895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5.2.2.2.2</w:t>
      </w:r>
      <w:r>
        <w:rPr>
          <w:rFonts w:asciiTheme="minorHAnsi" w:hAnsiTheme="minorHAnsi" w:cstheme="minorBidi"/>
          <w:sz w:val="22"/>
          <w:szCs w:val="22"/>
          <w:lang w:eastAsia="en-GB"/>
        </w:rPr>
        <w:tab/>
      </w:r>
      <w:r>
        <w:t>LIMITED-SERVICE</w:t>
      </w:r>
      <w:r>
        <w:tab/>
      </w:r>
      <w:r>
        <w:fldChar w:fldCharType="begin" w:fldLock="1"/>
      </w:r>
      <w:r>
        <w:instrText xml:space="preserve"> PAGEREF _Toc508876896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5.2.5.2.3</w:t>
      </w:r>
      <w:r>
        <w:rPr>
          <w:rFonts w:asciiTheme="minorHAnsi" w:hAnsiTheme="minorHAnsi" w:cstheme="minorBidi"/>
          <w:sz w:val="22"/>
          <w:szCs w:val="22"/>
          <w:lang w:eastAsia="en-GB"/>
        </w:rPr>
        <w:tab/>
      </w:r>
      <w:r>
        <w:t>ATTEMPTING-REGISTRATION</w:t>
      </w:r>
      <w:r>
        <w:tab/>
      </w:r>
      <w:r>
        <w:fldChar w:fldCharType="begin" w:fldLock="1"/>
      </w:r>
      <w:r>
        <w:instrText xml:space="preserve"> PAGEREF _Toc508876897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5.2.5.2.4</w:t>
      </w:r>
      <w:r>
        <w:rPr>
          <w:rFonts w:asciiTheme="minorHAnsi" w:hAnsiTheme="minorHAnsi" w:cstheme="minorBidi"/>
          <w:sz w:val="22"/>
          <w:szCs w:val="22"/>
          <w:lang w:eastAsia="en-GB"/>
        </w:rPr>
        <w:tab/>
      </w:r>
      <w:r>
        <w:t>PLMN-SEARCH</w:t>
      </w:r>
      <w:r>
        <w:tab/>
      </w:r>
      <w:r>
        <w:fldChar w:fldCharType="begin" w:fldLock="1"/>
      </w:r>
      <w:r>
        <w:instrText xml:space="preserve"> PAGEREF _Toc508876898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5.2.5.2.5</w:t>
      </w:r>
      <w:r>
        <w:rPr>
          <w:rFonts w:asciiTheme="minorHAnsi" w:hAnsiTheme="minorHAnsi" w:cstheme="minorBidi"/>
          <w:sz w:val="22"/>
          <w:szCs w:val="22"/>
          <w:lang w:eastAsia="en-GB"/>
        </w:rPr>
        <w:tab/>
      </w:r>
      <w:r>
        <w:t>NO-SUPI</w:t>
      </w:r>
      <w:r>
        <w:tab/>
      </w:r>
      <w:r>
        <w:fldChar w:fldCharType="begin" w:fldLock="1"/>
      </w:r>
      <w:r>
        <w:instrText xml:space="preserve"> PAGEREF _Toc508876899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5.2.5.2.6</w:t>
      </w:r>
      <w:r>
        <w:rPr>
          <w:rFonts w:asciiTheme="minorHAnsi" w:hAnsiTheme="minorHAnsi" w:cstheme="minorBidi"/>
          <w:sz w:val="22"/>
          <w:szCs w:val="22"/>
          <w:lang w:eastAsia="en-GB"/>
        </w:rPr>
        <w:tab/>
      </w:r>
      <w:r>
        <w:t>NO-CELL-AVAILABLE</w:t>
      </w:r>
      <w:r>
        <w:tab/>
      </w:r>
      <w:r>
        <w:fldChar w:fldCharType="begin" w:fldLock="1"/>
      </w:r>
      <w:r>
        <w:instrText xml:space="preserve"> PAGEREF _Toc508876900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5.2.5.2.7</w:t>
      </w:r>
      <w:r>
        <w:rPr>
          <w:rFonts w:asciiTheme="minorHAnsi" w:hAnsiTheme="minorHAnsi" w:cstheme="minorBidi"/>
          <w:sz w:val="22"/>
          <w:szCs w:val="22"/>
          <w:lang w:eastAsia="en-GB"/>
        </w:rPr>
        <w:tab/>
      </w:r>
      <w:r>
        <w:t>eCALL-INACTIVE</w:t>
      </w:r>
      <w:r>
        <w:tab/>
      </w:r>
      <w:r>
        <w:fldChar w:fldCharType="begin" w:fldLock="1"/>
      </w:r>
      <w:r>
        <w:instrText xml:space="preserve"> PAGEREF _Toc508876901 \h </w:instrText>
      </w:r>
      <w:r>
        <w:fldChar w:fldCharType="separate"/>
      </w:r>
      <w:r>
        <w:t>46</w:t>
      </w:r>
      <w:r>
        <w:fldChar w:fldCharType="end"/>
      </w:r>
    </w:p>
    <w:p w:rsidR="00BB130A" w:rsidRDefault="00BB130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UE behaviour in state 5GMM-REGISTERED</w:t>
      </w:r>
      <w:r>
        <w:tab/>
      </w:r>
      <w:r>
        <w:fldChar w:fldCharType="begin" w:fldLock="1"/>
      </w:r>
      <w:r>
        <w:instrText xml:space="preserve"> PAGEREF _Toc508876902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5.2.3.1</w:t>
      </w:r>
      <w:r>
        <w:rPr>
          <w:rFonts w:asciiTheme="minorHAnsi" w:hAnsiTheme="minorHAnsi" w:cstheme="minorBidi"/>
          <w:sz w:val="22"/>
          <w:szCs w:val="22"/>
          <w:lang w:eastAsia="en-GB"/>
        </w:rPr>
        <w:tab/>
      </w:r>
      <w:r>
        <w:t>General</w:t>
      </w:r>
      <w:r>
        <w:tab/>
      </w:r>
      <w:r>
        <w:fldChar w:fldCharType="begin" w:fldLock="1"/>
      </w:r>
      <w:r>
        <w:instrText xml:space="preserve"> PAGEREF _Toc508876903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5.2.3.2</w:t>
      </w:r>
      <w:r>
        <w:rPr>
          <w:rFonts w:asciiTheme="minorHAnsi" w:hAnsiTheme="minorHAnsi" w:cstheme="minorBidi"/>
          <w:sz w:val="22"/>
          <w:szCs w:val="22"/>
          <w:lang w:eastAsia="en-GB"/>
        </w:rPr>
        <w:tab/>
      </w:r>
      <w:r>
        <w:t>Detailed description of UE behaviour in state 5GMM-REGISTERED</w:t>
      </w:r>
      <w:r>
        <w:tab/>
      </w:r>
      <w:r>
        <w:fldChar w:fldCharType="begin" w:fldLock="1"/>
      </w:r>
      <w:r>
        <w:instrText xml:space="preserve"> PAGEREF _Toc508876904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5.2.3.2.1</w:t>
      </w:r>
      <w:r>
        <w:rPr>
          <w:rFonts w:asciiTheme="minorHAnsi" w:hAnsiTheme="minorHAnsi" w:cstheme="minorBidi"/>
          <w:sz w:val="22"/>
          <w:szCs w:val="22"/>
          <w:lang w:eastAsia="en-GB"/>
        </w:rPr>
        <w:tab/>
      </w:r>
      <w:r>
        <w:t>NORMAL-SERVICE</w:t>
      </w:r>
      <w:r>
        <w:tab/>
      </w:r>
      <w:r>
        <w:fldChar w:fldCharType="begin" w:fldLock="1"/>
      </w:r>
      <w:r>
        <w:instrText xml:space="preserve"> PAGEREF _Toc508876905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5.2.3.2.2</w:t>
      </w:r>
      <w:r>
        <w:rPr>
          <w:rFonts w:asciiTheme="minorHAnsi" w:hAnsiTheme="minorHAnsi" w:cstheme="minorBidi"/>
          <w:sz w:val="22"/>
          <w:szCs w:val="22"/>
          <w:lang w:eastAsia="en-GB"/>
        </w:rPr>
        <w:tab/>
      </w:r>
      <w:r>
        <w:t>NON-ALLOWED-SERVICE</w:t>
      </w:r>
      <w:r>
        <w:tab/>
      </w:r>
      <w:r>
        <w:fldChar w:fldCharType="begin" w:fldLock="1"/>
      </w:r>
      <w:r>
        <w:instrText xml:space="preserve"> PAGEREF _Toc508876906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5.2.3.2.3</w:t>
      </w:r>
      <w:r>
        <w:rPr>
          <w:rFonts w:asciiTheme="minorHAnsi" w:hAnsiTheme="minorHAnsi" w:cstheme="minorBidi"/>
          <w:sz w:val="22"/>
          <w:szCs w:val="22"/>
          <w:lang w:eastAsia="en-GB"/>
        </w:rPr>
        <w:tab/>
      </w:r>
      <w:r>
        <w:t>ATTEMPTING-REGISTRATION-UPDATE</w:t>
      </w:r>
      <w:r>
        <w:tab/>
      </w:r>
      <w:r>
        <w:fldChar w:fldCharType="begin" w:fldLock="1"/>
      </w:r>
      <w:r>
        <w:instrText xml:space="preserve"> PAGEREF _Toc508876907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5.2.3.2.4</w:t>
      </w:r>
      <w:r>
        <w:rPr>
          <w:rFonts w:asciiTheme="minorHAnsi" w:hAnsiTheme="minorHAnsi" w:cstheme="minorBidi"/>
          <w:sz w:val="22"/>
          <w:szCs w:val="22"/>
          <w:lang w:eastAsia="en-GB"/>
        </w:rPr>
        <w:tab/>
      </w:r>
      <w:r>
        <w:t>LIMITED-SERVICE</w:t>
      </w:r>
      <w:r>
        <w:tab/>
      </w:r>
      <w:r>
        <w:fldChar w:fldCharType="begin" w:fldLock="1"/>
      </w:r>
      <w:r>
        <w:instrText xml:space="preserve"> PAGEREF _Toc508876908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5.2.3.2.5</w:t>
      </w:r>
      <w:r>
        <w:rPr>
          <w:rFonts w:asciiTheme="minorHAnsi" w:hAnsiTheme="minorHAnsi" w:cstheme="minorBidi"/>
          <w:sz w:val="22"/>
          <w:szCs w:val="22"/>
          <w:lang w:eastAsia="en-GB"/>
        </w:rPr>
        <w:tab/>
      </w:r>
      <w:r>
        <w:t>PLMN-SEARCH</w:t>
      </w:r>
      <w:r>
        <w:tab/>
      </w:r>
      <w:r>
        <w:fldChar w:fldCharType="begin" w:fldLock="1"/>
      </w:r>
      <w:r>
        <w:instrText xml:space="preserve"> PAGEREF _Toc508876909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5.2.3.2.6</w:t>
      </w:r>
      <w:r>
        <w:rPr>
          <w:rFonts w:asciiTheme="minorHAnsi" w:hAnsiTheme="minorHAnsi" w:cstheme="minorBidi"/>
          <w:sz w:val="22"/>
          <w:szCs w:val="22"/>
          <w:lang w:eastAsia="en-GB"/>
        </w:rPr>
        <w:tab/>
      </w:r>
      <w:r>
        <w:t>NO-CELL-AVAILABLE</w:t>
      </w:r>
      <w:r>
        <w:tab/>
      </w:r>
      <w:r>
        <w:fldChar w:fldCharType="begin" w:fldLock="1"/>
      </w:r>
      <w:r>
        <w:instrText xml:space="preserve"> PAGEREF _Toc508876910 \h </w:instrText>
      </w:r>
      <w:r>
        <w:fldChar w:fldCharType="separate"/>
      </w:r>
      <w:r>
        <w:t>47</w:t>
      </w:r>
      <w:r>
        <w:fldChar w:fldCharType="end"/>
      </w:r>
    </w:p>
    <w:p w:rsidR="00BB130A" w:rsidRDefault="00BB130A">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General on elementary 5GMM procedures</w:t>
      </w:r>
      <w:r>
        <w:tab/>
      </w:r>
      <w:r>
        <w:fldChar w:fldCharType="begin" w:fldLock="1"/>
      </w:r>
      <w:r>
        <w:instrText xml:space="preserve"> PAGEREF _Toc508876911 \h </w:instrText>
      </w:r>
      <w:r>
        <w:fldChar w:fldCharType="separate"/>
      </w:r>
      <w:r>
        <w:t>47</w:t>
      </w:r>
      <w:r>
        <w:fldChar w:fldCharType="end"/>
      </w:r>
    </w:p>
    <w:p w:rsidR="00BB130A" w:rsidRDefault="00BB130A">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5GMM modes and N1 NAS signalling connection</w:t>
      </w:r>
      <w:r>
        <w:tab/>
      </w:r>
      <w:r>
        <w:fldChar w:fldCharType="begin" w:fldLock="1"/>
      </w:r>
      <w:r>
        <w:instrText xml:space="preserve"> PAGEREF _Toc508876912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t>5.3.1.1</w:t>
      </w:r>
      <w:r>
        <w:rPr>
          <w:rFonts w:asciiTheme="minorHAnsi" w:hAnsiTheme="minorHAnsi" w:cstheme="minorBidi"/>
          <w:sz w:val="22"/>
          <w:szCs w:val="22"/>
          <w:lang w:eastAsia="en-GB"/>
        </w:rPr>
        <w:tab/>
      </w:r>
      <w:r>
        <w:t>Establishment of the N1 NAS signalling connection</w:t>
      </w:r>
      <w:r>
        <w:tab/>
      </w:r>
      <w:r>
        <w:fldChar w:fldCharType="begin" w:fldLock="1"/>
      </w:r>
      <w:r>
        <w:instrText xml:space="preserve"> PAGEREF _Toc508876913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t>5.3.1.2</w:t>
      </w:r>
      <w:r>
        <w:rPr>
          <w:rFonts w:asciiTheme="minorHAnsi" w:hAnsiTheme="minorHAnsi" w:cstheme="minorBidi"/>
          <w:sz w:val="22"/>
          <w:szCs w:val="22"/>
          <w:lang w:eastAsia="en-GB"/>
        </w:rPr>
        <w:tab/>
      </w:r>
      <w:r>
        <w:t>Release of the N1 NAS signalling connection</w:t>
      </w:r>
      <w:r>
        <w:tab/>
      </w:r>
      <w:r>
        <w:fldChar w:fldCharType="begin" w:fldLock="1"/>
      </w:r>
      <w:r>
        <w:instrText xml:space="preserve"> PAGEREF _Toc508876914 \h </w:instrText>
      </w:r>
      <w:r>
        <w:fldChar w:fldCharType="separate"/>
      </w:r>
      <w:r>
        <w:t>48</w:t>
      </w:r>
      <w:r>
        <w:fldChar w:fldCharType="end"/>
      </w:r>
    </w:p>
    <w:p w:rsidR="00BB130A" w:rsidRDefault="00BB130A">
      <w:pPr>
        <w:pStyle w:val="TOC4"/>
        <w:rPr>
          <w:rFonts w:asciiTheme="minorHAnsi" w:hAnsiTheme="minorHAnsi" w:cstheme="minorBidi"/>
          <w:sz w:val="22"/>
          <w:szCs w:val="22"/>
          <w:lang w:eastAsia="en-GB"/>
        </w:rPr>
      </w:pPr>
      <w:r>
        <w:t>5.3.1.3</w:t>
      </w:r>
      <w:r>
        <w:rPr>
          <w:rFonts w:asciiTheme="minorHAnsi" w:hAnsiTheme="minorHAnsi" w:cstheme="minorBidi"/>
          <w:sz w:val="22"/>
          <w:szCs w:val="22"/>
          <w:lang w:eastAsia="en-GB"/>
        </w:rPr>
        <w:tab/>
      </w:r>
      <w:r>
        <w:t>5GMM-CONNECTED mode with RRC inactive indication</w:t>
      </w:r>
      <w:r>
        <w:tab/>
      </w:r>
      <w:r>
        <w:fldChar w:fldCharType="begin" w:fldLock="1"/>
      </w:r>
      <w:r>
        <w:instrText xml:space="preserve"> PAGEREF _Toc508876915 \h </w:instrText>
      </w:r>
      <w:r>
        <w:fldChar w:fldCharType="separate"/>
      </w:r>
      <w:r>
        <w:t>49</w:t>
      </w:r>
      <w:r>
        <w:fldChar w:fldCharType="end"/>
      </w:r>
    </w:p>
    <w:p w:rsidR="00BB130A" w:rsidRDefault="00BB130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Permanent identifiers</w:t>
      </w:r>
      <w:r>
        <w:tab/>
      </w:r>
      <w:r>
        <w:fldChar w:fldCharType="begin" w:fldLock="1"/>
      </w:r>
      <w:r>
        <w:instrText xml:space="preserve"> PAGEREF _Toc508876916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t>Temporary identities</w:t>
      </w:r>
      <w:r>
        <w:tab/>
      </w:r>
      <w:r>
        <w:fldChar w:fldCharType="begin" w:fldLock="1"/>
      </w:r>
      <w:r>
        <w:instrText xml:space="preserve"> PAGEREF _Toc508876917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t>Registration areas</w:t>
      </w:r>
      <w:r>
        <w:tab/>
      </w:r>
      <w:r>
        <w:fldChar w:fldCharType="begin" w:fldLock="1"/>
      </w:r>
      <w:r>
        <w:instrText xml:space="preserve"> PAGEREF _Toc508876918 \h </w:instrText>
      </w:r>
      <w:r>
        <w:fldChar w:fldCharType="separate"/>
      </w:r>
      <w:r>
        <w:t>51</w:t>
      </w:r>
      <w:r>
        <w:fldChar w:fldCharType="end"/>
      </w:r>
    </w:p>
    <w:p w:rsidR="00BB130A" w:rsidRDefault="00BB130A">
      <w:pPr>
        <w:pStyle w:val="TOC3"/>
        <w:rPr>
          <w:rFonts w:asciiTheme="minorHAnsi" w:hAnsiTheme="minorHAnsi" w:cstheme="minorBidi"/>
          <w:sz w:val="22"/>
          <w:szCs w:val="22"/>
          <w:lang w:eastAsia="en-GB"/>
        </w:rPr>
      </w:pPr>
      <w:r>
        <w:t>5.3.5</w:t>
      </w:r>
      <w:r>
        <w:rPr>
          <w:rFonts w:asciiTheme="minorHAnsi" w:hAnsiTheme="minorHAnsi" w:cstheme="minorBidi"/>
          <w:sz w:val="22"/>
          <w:szCs w:val="22"/>
          <w:lang w:eastAsia="en-GB"/>
        </w:rPr>
        <w:tab/>
      </w:r>
      <w:r>
        <w:t>Service area restrictions</w:t>
      </w:r>
      <w:r>
        <w:tab/>
      </w:r>
      <w:r>
        <w:fldChar w:fldCharType="begin" w:fldLock="1"/>
      </w:r>
      <w:r>
        <w:instrText xml:space="preserve"> PAGEREF _Toc508876919 \h </w:instrText>
      </w:r>
      <w:r>
        <w:fldChar w:fldCharType="separate"/>
      </w:r>
      <w:r>
        <w:t>52</w:t>
      </w:r>
      <w:r>
        <w:fldChar w:fldCharType="end"/>
      </w:r>
    </w:p>
    <w:p w:rsidR="00BB130A" w:rsidRDefault="00BB130A">
      <w:pPr>
        <w:pStyle w:val="TOC3"/>
        <w:rPr>
          <w:rFonts w:asciiTheme="minorHAnsi" w:hAnsiTheme="minorHAnsi" w:cstheme="minorBidi"/>
          <w:sz w:val="22"/>
          <w:szCs w:val="22"/>
          <w:lang w:eastAsia="en-GB"/>
        </w:rPr>
      </w:pPr>
      <w:r>
        <w:t>5.3.6</w:t>
      </w:r>
      <w:r>
        <w:rPr>
          <w:rFonts w:asciiTheme="minorHAnsi" w:hAnsiTheme="minorHAnsi" w:cstheme="minorBidi"/>
          <w:sz w:val="22"/>
          <w:szCs w:val="22"/>
          <w:lang w:eastAsia="en-GB"/>
        </w:rPr>
        <w:tab/>
      </w:r>
      <w:r>
        <w:t>Mobile initiated connection only mode</w:t>
      </w:r>
      <w:r>
        <w:tab/>
      </w:r>
      <w:r>
        <w:fldChar w:fldCharType="begin" w:fldLock="1"/>
      </w:r>
      <w:r>
        <w:instrText xml:space="preserve"> PAGEREF _Toc508876920 \h </w:instrText>
      </w:r>
      <w:r>
        <w:fldChar w:fldCharType="separate"/>
      </w:r>
      <w:r>
        <w:t>53</w:t>
      </w:r>
      <w:r>
        <w:fldChar w:fldCharType="end"/>
      </w:r>
    </w:p>
    <w:p w:rsidR="00BB130A" w:rsidRDefault="00BB130A">
      <w:pPr>
        <w:pStyle w:val="TOC3"/>
        <w:rPr>
          <w:rFonts w:asciiTheme="minorHAnsi" w:hAnsiTheme="minorHAnsi" w:cstheme="minorBidi"/>
          <w:sz w:val="22"/>
          <w:szCs w:val="22"/>
          <w:lang w:eastAsia="en-GB"/>
        </w:rPr>
      </w:pPr>
      <w:r>
        <w:t>5.3.7</w:t>
      </w:r>
      <w:r>
        <w:rPr>
          <w:rFonts w:asciiTheme="minorHAnsi" w:hAnsiTheme="minorHAnsi" w:cstheme="minorBidi"/>
          <w:sz w:val="22"/>
          <w:szCs w:val="22"/>
          <w:lang w:eastAsia="en-GB"/>
        </w:rPr>
        <w:tab/>
      </w:r>
      <w:r>
        <w:t>Handling of the periodic registration update timer and mobile reachable timer</w:t>
      </w:r>
      <w:r>
        <w:tab/>
      </w:r>
      <w:r>
        <w:fldChar w:fldCharType="begin" w:fldLock="1"/>
      </w:r>
      <w:r>
        <w:instrText xml:space="preserve"> PAGEREF _Toc508876921 \h </w:instrText>
      </w:r>
      <w:r>
        <w:fldChar w:fldCharType="separate"/>
      </w:r>
      <w:r>
        <w:t>54</w:t>
      </w:r>
      <w:r>
        <w:fldChar w:fldCharType="end"/>
      </w:r>
    </w:p>
    <w:p w:rsidR="00BB130A" w:rsidRDefault="00BB130A">
      <w:pPr>
        <w:pStyle w:val="TOC3"/>
        <w:rPr>
          <w:rFonts w:asciiTheme="minorHAnsi" w:hAnsiTheme="minorHAnsi" w:cstheme="minorBidi"/>
          <w:sz w:val="22"/>
          <w:szCs w:val="22"/>
          <w:lang w:eastAsia="en-GB"/>
        </w:rPr>
      </w:pPr>
      <w:r>
        <w:t>5.3.8</w:t>
      </w:r>
      <w:r>
        <w:rPr>
          <w:rFonts w:asciiTheme="minorHAnsi" w:hAnsiTheme="minorHAnsi" w:cstheme="minorBidi"/>
          <w:sz w:val="22"/>
          <w:szCs w:val="22"/>
          <w:lang w:eastAsia="en-GB"/>
        </w:rPr>
        <w:tab/>
      </w:r>
      <w:r>
        <w:t>Handling of NAS level mobility management congestion control</w:t>
      </w:r>
      <w:r>
        <w:tab/>
      </w:r>
      <w:r>
        <w:fldChar w:fldCharType="begin" w:fldLock="1"/>
      </w:r>
      <w:r>
        <w:instrText xml:space="preserve"> PAGEREF _Toc508876922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5.3.9</w:t>
      </w:r>
      <w:r>
        <w:rPr>
          <w:rFonts w:asciiTheme="minorHAnsi" w:hAnsiTheme="minorHAnsi" w:cstheme="minorBidi"/>
          <w:sz w:val="22"/>
          <w:szCs w:val="22"/>
          <w:lang w:eastAsia="en-GB"/>
        </w:rPr>
        <w:tab/>
      </w:r>
      <w:r>
        <w:t>Handling of local emergency numbers</w:t>
      </w:r>
      <w:r>
        <w:tab/>
      </w:r>
      <w:r>
        <w:fldChar w:fldCharType="begin" w:fldLock="1"/>
      </w:r>
      <w:r>
        <w:instrText xml:space="preserve"> PAGEREF _Toc508876923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5.3.10</w:t>
      </w:r>
      <w:r>
        <w:rPr>
          <w:rFonts w:asciiTheme="minorHAnsi" w:hAnsiTheme="minorHAnsi" w:cstheme="minorBidi"/>
          <w:sz w:val="22"/>
          <w:szCs w:val="22"/>
          <w:lang w:eastAsia="en-GB"/>
        </w:rPr>
        <w:tab/>
      </w:r>
      <w:r>
        <w:t>Lists of 5GS forbidden tracking areas</w:t>
      </w:r>
      <w:r>
        <w:tab/>
      </w:r>
      <w:r>
        <w:fldChar w:fldCharType="begin" w:fldLock="1"/>
      </w:r>
      <w:r>
        <w:instrText xml:space="preserve"> PAGEREF _Toc508876924 \h </w:instrText>
      </w:r>
      <w:r>
        <w:fldChar w:fldCharType="separate"/>
      </w:r>
      <w:r>
        <w:t>56</w:t>
      </w:r>
      <w:r>
        <w:fldChar w:fldCharType="end"/>
      </w:r>
    </w:p>
    <w:p w:rsidR="00BB130A" w:rsidRDefault="00BB130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5GMM common procedures</w:t>
      </w:r>
      <w:r>
        <w:tab/>
      </w:r>
      <w:r>
        <w:fldChar w:fldCharType="begin" w:fldLock="1"/>
      </w:r>
      <w:r>
        <w:instrText xml:space="preserve"> PAGEREF _Toc508876925 \h </w:instrText>
      </w:r>
      <w:r>
        <w:fldChar w:fldCharType="separate"/>
      </w:r>
      <w:r>
        <w:t>56</w:t>
      </w:r>
      <w:r>
        <w:fldChar w:fldCharType="end"/>
      </w:r>
    </w:p>
    <w:p w:rsidR="00BB130A" w:rsidRDefault="00BB130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Primary authentication and key agreement procedure</w:t>
      </w:r>
      <w:r>
        <w:tab/>
      </w:r>
      <w:r>
        <w:fldChar w:fldCharType="begin" w:fldLock="1"/>
      </w:r>
      <w:r>
        <w:instrText xml:space="preserve"> PAGEREF _Toc508876926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_Toc508876927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t>EAP based primary authentication and key agreement procedure</w:t>
      </w:r>
      <w:r>
        <w:tab/>
      </w:r>
      <w:r>
        <w:fldChar w:fldCharType="begin" w:fldLock="1"/>
      </w:r>
      <w:r>
        <w:instrText xml:space="preserve"> PAGEREF _Toc508876928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5.4.1.2.1</w:t>
      </w:r>
      <w:r>
        <w:rPr>
          <w:rFonts w:asciiTheme="minorHAnsi" w:hAnsiTheme="minorHAnsi" w:cstheme="minorBidi"/>
          <w:sz w:val="22"/>
          <w:szCs w:val="22"/>
          <w:lang w:eastAsia="en-GB"/>
        </w:rPr>
        <w:tab/>
      </w:r>
      <w:r>
        <w:t>General</w:t>
      </w:r>
      <w:r>
        <w:tab/>
      </w:r>
      <w:r>
        <w:fldChar w:fldCharType="begin" w:fldLock="1"/>
      </w:r>
      <w:r>
        <w:instrText xml:space="preserve"> PAGEREF _Toc508876929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5.4.1.2.2</w:t>
      </w:r>
      <w:r>
        <w:rPr>
          <w:rFonts w:asciiTheme="minorHAnsi" w:hAnsiTheme="minorHAnsi" w:cstheme="minorBidi"/>
          <w:sz w:val="22"/>
          <w:szCs w:val="22"/>
          <w:lang w:eastAsia="en-GB"/>
        </w:rPr>
        <w:tab/>
      </w:r>
      <w:r>
        <w:t>EAP-AKA' related procedures</w:t>
      </w:r>
      <w:r>
        <w:tab/>
      </w:r>
      <w:r>
        <w:fldChar w:fldCharType="begin" w:fldLock="1"/>
      </w:r>
      <w:r>
        <w:instrText xml:space="preserve"> PAGEREF _Toc508876930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5.4.1.2.2.1</w:t>
      </w:r>
      <w:r>
        <w:rPr>
          <w:rFonts w:asciiTheme="minorHAnsi" w:hAnsiTheme="minorHAnsi" w:cstheme="minorBidi"/>
          <w:sz w:val="22"/>
          <w:szCs w:val="22"/>
          <w:lang w:eastAsia="en-GB"/>
        </w:rPr>
        <w:tab/>
      </w:r>
      <w:r>
        <w:t>General</w:t>
      </w:r>
      <w:r>
        <w:tab/>
      </w:r>
      <w:r>
        <w:fldChar w:fldCharType="begin" w:fldLock="1"/>
      </w:r>
      <w:r>
        <w:instrText xml:space="preserve"> PAGEREF _Toc508876931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5.4.1.2.2.2</w:t>
      </w:r>
      <w:r>
        <w:rPr>
          <w:rFonts w:asciiTheme="minorHAnsi" w:hAnsiTheme="minorHAnsi" w:cstheme="minorBidi"/>
          <w:sz w:val="22"/>
          <w:szCs w:val="22"/>
          <w:lang w:eastAsia="en-GB"/>
        </w:rPr>
        <w:tab/>
      </w:r>
      <w:r>
        <w:t>Initiation</w:t>
      </w:r>
      <w:r>
        <w:tab/>
      </w:r>
      <w:r>
        <w:fldChar w:fldCharType="begin" w:fldLock="1"/>
      </w:r>
      <w:r>
        <w:instrText xml:space="preserve"> PAGEREF _Toc508876932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5.4.1.2.2.3</w:t>
      </w:r>
      <w:r>
        <w:rPr>
          <w:rFonts w:asciiTheme="minorHAnsi" w:hAnsiTheme="minorHAnsi" w:cstheme="minorBidi"/>
          <w:sz w:val="22"/>
          <w:szCs w:val="22"/>
          <w:lang w:eastAsia="en-GB"/>
        </w:rPr>
        <w:tab/>
      </w:r>
      <w:r>
        <w:t>UE successfully authenticates network</w:t>
      </w:r>
      <w:r>
        <w:tab/>
      </w:r>
      <w:r>
        <w:fldChar w:fldCharType="begin" w:fldLock="1"/>
      </w:r>
      <w:r>
        <w:instrText xml:space="preserve"> PAGEREF _Toc508876933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5.4.1.2.2.4</w:t>
      </w:r>
      <w:r>
        <w:rPr>
          <w:rFonts w:asciiTheme="minorHAnsi" w:hAnsiTheme="minorHAnsi" w:cstheme="minorBidi"/>
          <w:sz w:val="22"/>
          <w:szCs w:val="22"/>
          <w:lang w:eastAsia="en-GB"/>
        </w:rPr>
        <w:tab/>
      </w:r>
      <w:r>
        <w:t>Errors when handling EAP-request/AKA'-challenge message</w:t>
      </w:r>
      <w:r>
        <w:tab/>
      </w:r>
      <w:r>
        <w:fldChar w:fldCharType="begin" w:fldLock="1"/>
      </w:r>
      <w:r>
        <w:instrText xml:space="preserve"> PAGEREF _Toc508876934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5.4.1.2.2.5</w:t>
      </w:r>
      <w:r>
        <w:rPr>
          <w:rFonts w:asciiTheme="minorHAnsi" w:hAnsiTheme="minorHAnsi" w:cstheme="minorBidi"/>
          <w:sz w:val="22"/>
          <w:szCs w:val="22"/>
          <w:lang w:eastAsia="en-GB"/>
        </w:rPr>
        <w:tab/>
      </w:r>
      <w:r>
        <w:t>Network successfully authenticates UE</w:t>
      </w:r>
      <w:r>
        <w:tab/>
      </w:r>
      <w:r>
        <w:fldChar w:fldCharType="begin" w:fldLock="1"/>
      </w:r>
      <w:r>
        <w:instrText xml:space="preserve"> PAGEREF _Toc508876935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5.4.1.2.2.6</w:t>
      </w:r>
      <w:r>
        <w:rPr>
          <w:rFonts w:asciiTheme="minorHAnsi" w:hAnsiTheme="minorHAnsi" w:cstheme="minorBidi"/>
          <w:sz w:val="22"/>
          <w:szCs w:val="22"/>
          <w:lang w:eastAsia="en-GB"/>
        </w:rPr>
        <w:tab/>
      </w:r>
      <w:r>
        <w:t>UE handling EAP-AKA' notification</w:t>
      </w:r>
      <w:r>
        <w:tab/>
      </w:r>
      <w:r>
        <w:fldChar w:fldCharType="begin" w:fldLock="1"/>
      </w:r>
      <w:r>
        <w:instrText xml:space="preserve"> PAGEREF _Toc508876936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5.4.1.2.2.7</w:t>
      </w:r>
      <w:r>
        <w:rPr>
          <w:rFonts w:asciiTheme="minorHAnsi" w:hAnsiTheme="minorHAnsi" w:cstheme="minorBidi"/>
          <w:sz w:val="22"/>
          <w:szCs w:val="22"/>
          <w:lang w:eastAsia="en-GB"/>
        </w:rPr>
        <w:tab/>
      </w:r>
      <w:r>
        <w:t>Network sending EAP-success message</w:t>
      </w:r>
      <w:r>
        <w:tab/>
      </w:r>
      <w:r>
        <w:fldChar w:fldCharType="begin" w:fldLock="1"/>
      </w:r>
      <w:r>
        <w:instrText xml:space="preserve"> PAGEREF _Toc508876937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5.4.1.2.2.8</w:t>
      </w:r>
      <w:r>
        <w:rPr>
          <w:rFonts w:asciiTheme="minorHAnsi" w:hAnsiTheme="minorHAnsi" w:cstheme="minorBidi"/>
          <w:sz w:val="22"/>
          <w:szCs w:val="22"/>
          <w:lang w:eastAsia="en-GB"/>
        </w:rPr>
        <w:tab/>
      </w:r>
      <w:r>
        <w:t>UE handling EAP-success message</w:t>
      </w:r>
      <w:r>
        <w:tab/>
      </w:r>
      <w:r>
        <w:fldChar w:fldCharType="begin" w:fldLock="1"/>
      </w:r>
      <w:r>
        <w:instrText xml:space="preserve"> PAGEREF _Toc508876938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5.4.1.2.2.9</w:t>
      </w:r>
      <w:r>
        <w:rPr>
          <w:rFonts w:asciiTheme="minorHAnsi" w:hAnsiTheme="minorHAnsi" w:cstheme="minorBidi"/>
          <w:sz w:val="22"/>
          <w:szCs w:val="22"/>
          <w:lang w:eastAsia="en-GB"/>
        </w:rPr>
        <w:tab/>
      </w:r>
      <w:r>
        <w:t>Network not successfully authenticates UE</w:t>
      </w:r>
      <w:r>
        <w:tab/>
      </w:r>
      <w:r>
        <w:fldChar w:fldCharType="begin" w:fldLock="1"/>
      </w:r>
      <w:r>
        <w:instrText xml:space="preserve"> PAGEREF _Toc508876939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5.4.1.2.2.10</w:t>
      </w:r>
      <w:r>
        <w:rPr>
          <w:rFonts w:asciiTheme="minorHAnsi" w:hAnsiTheme="minorHAnsi" w:cstheme="minorBidi"/>
          <w:sz w:val="22"/>
          <w:szCs w:val="22"/>
          <w:lang w:eastAsia="en-GB"/>
        </w:rPr>
        <w:tab/>
      </w:r>
      <w:r>
        <w:t>Network sending EAP-failure message</w:t>
      </w:r>
      <w:r>
        <w:tab/>
      </w:r>
      <w:r>
        <w:fldChar w:fldCharType="begin" w:fldLock="1"/>
      </w:r>
      <w:r>
        <w:instrText xml:space="preserve"> PAGEREF _Toc508876940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5.4.1.2.2.11</w:t>
      </w:r>
      <w:r>
        <w:rPr>
          <w:rFonts w:asciiTheme="minorHAnsi" w:hAnsiTheme="minorHAnsi" w:cstheme="minorBidi"/>
          <w:sz w:val="22"/>
          <w:szCs w:val="22"/>
          <w:lang w:eastAsia="en-GB"/>
        </w:rPr>
        <w:tab/>
      </w:r>
      <w:r>
        <w:t>UE handling EAP-success</w:t>
      </w:r>
      <w:r>
        <w:tab/>
      </w:r>
      <w:r>
        <w:fldChar w:fldCharType="begin" w:fldLock="1"/>
      </w:r>
      <w:r>
        <w:instrText xml:space="preserve"> PAGEREF _Toc508876941 \h </w:instrText>
      </w:r>
      <w:r>
        <w:fldChar w:fldCharType="separate"/>
      </w:r>
      <w:r>
        <w:t>60</w:t>
      </w:r>
      <w:r>
        <w:fldChar w:fldCharType="end"/>
      </w:r>
    </w:p>
    <w:p w:rsidR="00BB130A" w:rsidRDefault="00BB130A">
      <w:pPr>
        <w:pStyle w:val="TOC5"/>
        <w:rPr>
          <w:rFonts w:asciiTheme="minorHAnsi" w:hAnsiTheme="minorHAnsi" w:cstheme="minorBidi"/>
          <w:sz w:val="22"/>
          <w:szCs w:val="22"/>
          <w:lang w:eastAsia="en-GB"/>
        </w:rPr>
      </w:pPr>
      <w:r>
        <w:t>5.4.1.2.3</w:t>
      </w:r>
      <w:r>
        <w:rPr>
          <w:rFonts w:asciiTheme="minorHAnsi" w:hAnsiTheme="minorHAnsi" w:cstheme="minorBidi"/>
          <w:sz w:val="22"/>
          <w:szCs w:val="22"/>
          <w:lang w:eastAsia="en-GB"/>
        </w:rPr>
        <w:tab/>
      </w:r>
      <w:r>
        <w:t>EAP message reliable transport procedure</w:t>
      </w:r>
      <w:r>
        <w:tab/>
      </w:r>
      <w:r>
        <w:fldChar w:fldCharType="begin" w:fldLock="1"/>
      </w:r>
      <w:r>
        <w:instrText xml:space="preserve"> PAGEREF _Toc508876942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5.4.1.2.3.1</w:t>
      </w:r>
      <w:r>
        <w:rPr>
          <w:rFonts w:asciiTheme="minorHAnsi" w:hAnsiTheme="minorHAnsi" w:cstheme="minorBidi"/>
          <w:sz w:val="22"/>
          <w:szCs w:val="22"/>
          <w:lang w:eastAsia="en-GB"/>
        </w:rPr>
        <w:tab/>
      </w:r>
      <w:r>
        <w:t>General</w:t>
      </w:r>
      <w:r>
        <w:tab/>
      </w:r>
      <w:r>
        <w:fldChar w:fldCharType="begin" w:fldLock="1"/>
      </w:r>
      <w:r>
        <w:instrText xml:space="preserve"> PAGEREF _Toc508876943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5.4.1.2.3.2</w:t>
      </w:r>
      <w:r>
        <w:rPr>
          <w:rFonts w:asciiTheme="minorHAnsi" w:hAnsiTheme="minorHAnsi" w:cstheme="minorBidi"/>
          <w:sz w:val="22"/>
          <w:szCs w:val="22"/>
          <w:lang w:eastAsia="en-GB"/>
        </w:rPr>
        <w:tab/>
      </w:r>
      <w:r>
        <w:t>EAP message reliable transport procedure initiation by the network</w:t>
      </w:r>
      <w:r>
        <w:tab/>
      </w:r>
      <w:r>
        <w:fldChar w:fldCharType="begin" w:fldLock="1"/>
      </w:r>
      <w:r>
        <w:instrText xml:space="preserve"> PAGEREF _Toc508876944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5.4.1.2.3.3</w:t>
      </w:r>
      <w:r>
        <w:rPr>
          <w:rFonts w:asciiTheme="minorHAnsi" w:hAnsiTheme="minorHAnsi" w:cstheme="minorBidi"/>
          <w:sz w:val="22"/>
          <w:szCs w:val="22"/>
          <w:lang w:eastAsia="en-GB"/>
        </w:rPr>
        <w:tab/>
      </w:r>
      <w:r>
        <w:t>EAP message reliable transport procedure accepted by the UE</w:t>
      </w:r>
      <w:r>
        <w:tab/>
      </w:r>
      <w:r>
        <w:fldChar w:fldCharType="begin" w:fldLock="1"/>
      </w:r>
      <w:r>
        <w:instrText xml:space="preserve"> PAGEREF _Toc508876945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_Toc508876946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_Toc508876947 \h </w:instrText>
      </w:r>
      <w:r>
        <w:fldChar w:fldCharType="separate"/>
      </w:r>
      <w:r>
        <w:t>61</w:t>
      </w:r>
      <w:r>
        <w:fldChar w:fldCharType="end"/>
      </w:r>
    </w:p>
    <w:p w:rsidR="00BB130A" w:rsidRDefault="00BB130A">
      <w:pPr>
        <w:pStyle w:val="TOC5"/>
        <w:rPr>
          <w:rFonts w:asciiTheme="minorHAnsi" w:hAnsiTheme="minorHAnsi" w:cstheme="minorBidi"/>
          <w:sz w:val="22"/>
          <w:szCs w:val="22"/>
          <w:lang w:eastAsia="en-GB"/>
        </w:rPr>
      </w:pPr>
      <w:r>
        <w:t>5.4.1.2.4</w:t>
      </w:r>
      <w:r>
        <w:rPr>
          <w:rFonts w:asciiTheme="minorHAnsi" w:hAnsiTheme="minorHAnsi" w:cstheme="minorBidi"/>
          <w:sz w:val="22"/>
          <w:szCs w:val="22"/>
          <w:lang w:eastAsia="en-GB"/>
        </w:rPr>
        <w:tab/>
      </w:r>
      <w:r>
        <w:t>EAP result message transport procedure</w:t>
      </w:r>
      <w:r>
        <w:tab/>
      </w:r>
      <w:r>
        <w:fldChar w:fldCharType="begin" w:fldLock="1"/>
      </w:r>
      <w:r>
        <w:instrText xml:space="preserve"> PAGEREF _Toc508876948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5.4.1.2.4.1</w:t>
      </w:r>
      <w:r>
        <w:rPr>
          <w:rFonts w:asciiTheme="minorHAnsi" w:hAnsiTheme="minorHAnsi" w:cstheme="minorBidi"/>
          <w:sz w:val="22"/>
          <w:szCs w:val="22"/>
          <w:lang w:eastAsia="en-GB"/>
        </w:rPr>
        <w:tab/>
      </w:r>
      <w:r>
        <w:t>General</w:t>
      </w:r>
      <w:r>
        <w:tab/>
      </w:r>
      <w:r>
        <w:fldChar w:fldCharType="begin" w:fldLock="1"/>
      </w:r>
      <w:r>
        <w:instrText xml:space="preserve"> PAGEREF _Toc508876949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5.4.1.2.4.2</w:t>
      </w:r>
      <w:r>
        <w:rPr>
          <w:rFonts w:asciiTheme="minorHAnsi" w:hAnsiTheme="minorHAnsi" w:cstheme="minorBidi"/>
          <w:sz w:val="22"/>
          <w:szCs w:val="22"/>
          <w:lang w:eastAsia="en-GB"/>
        </w:rPr>
        <w:tab/>
      </w:r>
      <w:r>
        <w:t>EAP result message transport procedure initiation by the network</w:t>
      </w:r>
      <w:r>
        <w:tab/>
      </w:r>
      <w:r>
        <w:fldChar w:fldCharType="begin" w:fldLock="1"/>
      </w:r>
      <w:r>
        <w:instrText xml:space="preserve"> PAGEREF _Toc508876950 \h </w:instrText>
      </w:r>
      <w:r>
        <w:fldChar w:fldCharType="separate"/>
      </w:r>
      <w:r>
        <w:t>62</w:t>
      </w:r>
      <w:r>
        <w:fldChar w:fldCharType="end"/>
      </w:r>
    </w:p>
    <w:p w:rsidR="00BB130A" w:rsidRDefault="00BB130A">
      <w:pPr>
        <w:pStyle w:val="TOC4"/>
        <w:rPr>
          <w:rFonts w:asciiTheme="minorHAnsi" w:hAnsiTheme="minorHAnsi" w:cstheme="minorBidi"/>
          <w:sz w:val="22"/>
          <w:szCs w:val="22"/>
          <w:lang w:eastAsia="en-GB"/>
        </w:rPr>
      </w:pPr>
      <w:r>
        <w:t>5.4.1.3</w:t>
      </w:r>
      <w:r>
        <w:rPr>
          <w:rFonts w:asciiTheme="minorHAnsi" w:hAnsiTheme="minorHAnsi" w:cstheme="minorBidi"/>
          <w:sz w:val="22"/>
          <w:szCs w:val="22"/>
          <w:lang w:eastAsia="en-GB"/>
        </w:rPr>
        <w:tab/>
      </w:r>
      <w:r>
        <w:t>5G AKA based primary authentication and key agreement procedure</w:t>
      </w:r>
      <w:r>
        <w:tab/>
      </w:r>
      <w:r>
        <w:fldChar w:fldCharType="begin" w:fldLock="1"/>
      </w:r>
      <w:r>
        <w:instrText xml:space="preserve"> PAGEREF _Toc508876951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5.4.1.3.1</w:t>
      </w:r>
      <w:r>
        <w:rPr>
          <w:rFonts w:asciiTheme="minorHAnsi" w:hAnsiTheme="minorHAnsi" w:cstheme="minorBidi"/>
          <w:sz w:val="22"/>
          <w:szCs w:val="22"/>
          <w:lang w:eastAsia="en-GB"/>
        </w:rPr>
        <w:tab/>
      </w:r>
      <w:r>
        <w:t>General</w:t>
      </w:r>
      <w:r>
        <w:tab/>
      </w:r>
      <w:r>
        <w:fldChar w:fldCharType="begin" w:fldLock="1"/>
      </w:r>
      <w:r>
        <w:instrText xml:space="preserve"> PAGEREF _Toc508876952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5.4.1.3.2</w:t>
      </w:r>
      <w:r>
        <w:rPr>
          <w:rFonts w:asciiTheme="minorHAnsi" w:hAnsiTheme="minorHAnsi" w:cstheme="minorBidi"/>
          <w:sz w:val="22"/>
          <w:szCs w:val="22"/>
          <w:lang w:eastAsia="en-GB"/>
        </w:rPr>
        <w:tab/>
      </w:r>
      <w:r>
        <w:t>Authentication initiation by the network</w:t>
      </w:r>
      <w:r>
        <w:tab/>
      </w:r>
      <w:r>
        <w:fldChar w:fldCharType="begin" w:fldLock="1"/>
      </w:r>
      <w:r>
        <w:instrText xml:space="preserve"> PAGEREF _Toc508876953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5.4.1.3.3</w:t>
      </w:r>
      <w:r>
        <w:rPr>
          <w:rFonts w:asciiTheme="minorHAnsi" w:hAnsiTheme="minorHAnsi" w:cstheme="minorBidi"/>
          <w:sz w:val="22"/>
          <w:szCs w:val="22"/>
          <w:lang w:eastAsia="en-GB"/>
        </w:rPr>
        <w:tab/>
      </w:r>
      <w:r>
        <w:t>Authentication response by the UE</w:t>
      </w:r>
      <w:r>
        <w:tab/>
      </w:r>
      <w:r>
        <w:fldChar w:fldCharType="begin" w:fldLock="1"/>
      </w:r>
      <w:r>
        <w:instrText xml:space="preserve"> PAGEREF _Toc508876954 \h </w:instrText>
      </w:r>
      <w:r>
        <w:fldChar w:fldCharType="separate"/>
      </w:r>
      <w:r>
        <w:t>63</w:t>
      </w:r>
      <w:r>
        <w:fldChar w:fldCharType="end"/>
      </w:r>
    </w:p>
    <w:p w:rsidR="00BB130A" w:rsidRDefault="00BB130A">
      <w:pPr>
        <w:pStyle w:val="TOC5"/>
        <w:rPr>
          <w:rFonts w:asciiTheme="minorHAnsi" w:hAnsiTheme="minorHAnsi" w:cstheme="minorBidi"/>
          <w:sz w:val="22"/>
          <w:szCs w:val="22"/>
          <w:lang w:eastAsia="en-GB"/>
        </w:rPr>
      </w:pPr>
      <w:r>
        <w:t>5.4.1.3.4</w:t>
      </w:r>
      <w:r>
        <w:rPr>
          <w:rFonts w:asciiTheme="minorHAnsi" w:hAnsiTheme="minorHAnsi" w:cstheme="minorBidi"/>
          <w:sz w:val="22"/>
          <w:szCs w:val="22"/>
          <w:lang w:eastAsia="en-GB"/>
        </w:rPr>
        <w:tab/>
      </w:r>
      <w:r>
        <w:t>Authentication completion by the network</w:t>
      </w:r>
      <w:r>
        <w:tab/>
      </w:r>
      <w:r>
        <w:fldChar w:fldCharType="begin" w:fldLock="1"/>
      </w:r>
      <w:r>
        <w:instrText xml:space="preserve"> PAGEREF _Toc508876955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5.4.1.3.5</w:t>
      </w:r>
      <w:r>
        <w:rPr>
          <w:rFonts w:asciiTheme="minorHAnsi" w:hAnsiTheme="minorHAnsi" w:cstheme="minorBidi"/>
          <w:sz w:val="22"/>
          <w:szCs w:val="22"/>
          <w:lang w:eastAsia="en-GB"/>
        </w:rPr>
        <w:tab/>
      </w:r>
      <w:r>
        <w:t>Authentication not accepted by the network</w:t>
      </w:r>
      <w:r>
        <w:tab/>
      </w:r>
      <w:r>
        <w:fldChar w:fldCharType="begin" w:fldLock="1"/>
      </w:r>
      <w:r>
        <w:instrText xml:space="preserve"> PAGEREF _Toc508876956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5.4.1.3.6</w:t>
      </w:r>
      <w:r>
        <w:rPr>
          <w:rFonts w:asciiTheme="minorHAnsi" w:hAnsiTheme="minorHAnsi" w:cstheme="minorBidi"/>
          <w:sz w:val="22"/>
          <w:szCs w:val="22"/>
          <w:lang w:eastAsia="en-GB"/>
        </w:rPr>
        <w:tab/>
      </w:r>
      <w:r>
        <w:t>Authentication not accepted by the UE</w:t>
      </w:r>
      <w:r>
        <w:tab/>
      </w:r>
      <w:r>
        <w:fldChar w:fldCharType="begin" w:fldLock="1"/>
      </w:r>
      <w:r>
        <w:instrText xml:space="preserve"> PAGEREF _Toc508876957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5.4.1.3.7</w:t>
      </w:r>
      <w:r>
        <w:rPr>
          <w:rFonts w:asciiTheme="minorHAnsi" w:hAnsiTheme="minorHAnsi" w:cstheme="minorBidi"/>
          <w:sz w:val="22"/>
          <w:szCs w:val="22"/>
          <w:lang w:eastAsia="en-GB"/>
        </w:rPr>
        <w:tab/>
      </w:r>
      <w:r>
        <w:t>Abnormal cases</w:t>
      </w:r>
      <w:r>
        <w:tab/>
      </w:r>
      <w:r>
        <w:fldChar w:fldCharType="begin" w:fldLock="1"/>
      </w:r>
      <w:r>
        <w:instrText xml:space="preserve"> PAGEREF _Toc508876958 \h </w:instrText>
      </w:r>
      <w:r>
        <w:fldChar w:fldCharType="separate"/>
      </w:r>
      <w:r>
        <w:t>64</w:t>
      </w:r>
      <w:r>
        <w:fldChar w:fldCharType="end"/>
      </w:r>
    </w:p>
    <w:p w:rsidR="00BB130A" w:rsidRDefault="00BB130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Security mode control procedure</w:t>
      </w:r>
      <w:r>
        <w:tab/>
      </w:r>
      <w:r>
        <w:fldChar w:fldCharType="begin" w:fldLock="1"/>
      </w:r>
      <w:r>
        <w:instrText xml:space="preserve"> PAGEREF _Toc508876959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5.4.2.1</w:t>
      </w:r>
      <w:r>
        <w:rPr>
          <w:rFonts w:asciiTheme="minorHAnsi" w:hAnsiTheme="minorHAnsi" w:cstheme="minorBidi"/>
          <w:sz w:val="22"/>
          <w:szCs w:val="22"/>
          <w:lang w:eastAsia="en-GB"/>
        </w:rPr>
        <w:tab/>
      </w:r>
      <w:r>
        <w:t>General</w:t>
      </w:r>
      <w:r>
        <w:tab/>
      </w:r>
      <w:r>
        <w:fldChar w:fldCharType="begin" w:fldLock="1"/>
      </w:r>
      <w:r>
        <w:instrText xml:space="preserve"> PAGEREF _Toc508876960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5.4.2.2</w:t>
      </w:r>
      <w:r>
        <w:rPr>
          <w:rFonts w:asciiTheme="minorHAnsi" w:hAnsiTheme="minorHAnsi" w:cstheme="minorBidi"/>
          <w:sz w:val="22"/>
          <w:szCs w:val="22"/>
          <w:lang w:eastAsia="en-GB"/>
        </w:rPr>
        <w:tab/>
      </w:r>
      <w:r>
        <w:t>NAS security mode control initiation by the network</w:t>
      </w:r>
      <w:r>
        <w:tab/>
      </w:r>
      <w:r>
        <w:fldChar w:fldCharType="begin" w:fldLock="1"/>
      </w:r>
      <w:r>
        <w:instrText xml:space="preserve"> PAGEREF _Toc508876961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5.4.2.3</w:t>
      </w:r>
      <w:r>
        <w:rPr>
          <w:rFonts w:asciiTheme="minorHAnsi" w:hAnsiTheme="minorHAnsi" w:cstheme="minorBidi"/>
          <w:sz w:val="22"/>
          <w:szCs w:val="22"/>
          <w:lang w:eastAsia="en-GB"/>
        </w:rPr>
        <w:tab/>
      </w:r>
      <w:r>
        <w:t>NAS security mode command accepted by the UE</w:t>
      </w:r>
      <w:r>
        <w:tab/>
      </w:r>
      <w:r>
        <w:fldChar w:fldCharType="begin" w:fldLock="1"/>
      </w:r>
      <w:r>
        <w:instrText xml:space="preserve"> PAGEREF _Toc508876962 \h </w:instrText>
      </w:r>
      <w:r>
        <w:fldChar w:fldCharType="separate"/>
      </w:r>
      <w:r>
        <w:t>66</w:t>
      </w:r>
      <w:r>
        <w:fldChar w:fldCharType="end"/>
      </w:r>
    </w:p>
    <w:p w:rsidR="00BB130A" w:rsidRDefault="00BB130A">
      <w:pPr>
        <w:pStyle w:val="TOC4"/>
        <w:rPr>
          <w:rFonts w:asciiTheme="minorHAnsi" w:hAnsiTheme="minorHAnsi" w:cstheme="minorBidi"/>
          <w:sz w:val="22"/>
          <w:szCs w:val="22"/>
          <w:lang w:eastAsia="en-GB"/>
        </w:rPr>
      </w:pPr>
      <w:r>
        <w:t>5.4.2.4</w:t>
      </w:r>
      <w:r>
        <w:rPr>
          <w:rFonts w:asciiTheme="minorHAnsi" w:hAnsiTheme="minorHAnsi" w:cstheme="minorBidi"/>
          <w:sz w:val="22"/>
          <w:szCs w:val="22"/>
          <w:lang w:eastAsia="en-GB"/>
        </w:rPr>
        <w:tab/>
      </w:r>
      <w:r>
        <w:t>NAS security mode control completion by the network</w:t>
      </w:r>
      <w:r>
        <w:tab/>
      </w:r>
      <w:r>
        <w:fldChar w:fldCharType="begin" w:fldLock="1"/>
      </w:r>
      <w:r>
        <w:instrText xml:space="preserve"> PAGEREF _Toc508876963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5.4.2.5</w:t>
      </w:r>
      <w:r>
        <w:rPr>
          <w:rFonts w:asciiTheme="minorHAnsi" w:hAnsiTheme="minorHAnsi" w:cstheme="minorBidi"/>
          <w:sz w:val="22"/>
          <w:szCs w:val="22"/>
          <w:lang w:eastAsia="en-GB"/>
        </w:rPr>
        <w:tab/>
      </w:r>
      <w:r>
        <w:t>NAS security mode command not accepted by the UE</w:t>
      </w:r>
      <w:r>
        <w:tab/>
      </w:r>
      <w:r>
        <w:fldChar w:fldCharType="begin" w:fldLock="1"/>
      </w:r>
      <w:r>
        <w:instrText xml:space="preserve"> PAGEREF _Toc508876964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_Toc508876965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_Toc508876966 \h </w:instrText>
      </w:r>
      <w:r>
        <w:fldChar w:fldCharType="separate"/>
      </w:r>
      <w:r>
        <w:t>68</w:t>
      </w:r>
      <w:r>
        <w:fldChar w:fldCharType="end"/>
      </w:r>
    </w:p>
    <w:p w:rsidR="00BB130A" w:rsidRDefault="00BB130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Identification procedure</w:t>
      </w:r>
      <w:r>
        <w:tab/>
      </w:r>
      <w:r>
        <w:fldChar w:fldCharType="begin" w:fldLock="1"/>
      </w:r>
      <w:r>
        <w:instrText xml:space="preserve"> PAGEREF _Toc508876967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5.4.3.1</w:t>
      </w:r>
      <w:r>
        <w:rPr>
          <w:rFonts w:asciiTheme="minorHAnsi" w:hAnsiTheme="minorHAnsi" w:cstheme="minorBidi"/>
          <w:sz w:val="22"/>
          <w:szCs w:val="22"/>
          <w:lang w:eastAsia="en-GB"/>
        </w:rPr>
        <w:tab/>
      </w:r>
      <w:r>
        <w:t>General</w:t>
      </w:r>
      <w:r>
        <w:tab/>
      </w:r>
      <w:r>
        <w:fldChar w:fldCharType="begin" w:fldLock="1"/>
      </w:r>
      <w:r>
        <w:instrText xml:space="preserve"> PAGEREF _Toc508876968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5.4.3.2</w:t>
      </w:r>
      <w:r>
        <w:rPr>
          <w:rFonts w:asciiTheme="minorHAnsi" w:hAnsiTheme="minorHAnsi" w:cstheme="minorBidi"/>
          <w:sz w:val="22"/>
          <w:szCs w:val="22"/>
          <w:lang w:eastAsia="en-GB"/>
        </w:rPr>
        <w:tab/>
      </w:r>
      <w:r>
        <w:t>Identification initiation by the network</w:t>
      </w:r>
      <w:r>
        <w:tab/>
      </w:r>
      <w:r>
        <w:fldChar w:fldCharType="begin" w:fldLock="1"/>
      </w:r>
      <w:r>
        <w:instrText xml:space="preserve"> PAGEREF _Toc508876969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5.4.3.3</w:t>
      </w:r>
      <w:r>
        <w:rPr>
          <w:rFonts w:asciiTheme="minorHAnsi" w:hAnsiTheme="minorHAnsi" w:cstheme="minorBidi"/>
          <w:sz w:val="22"/>
          <w:szCs w:val="22"/>
          <w:lang w:eastAsia="en-GB"/>
        </w:rPr>
        <w:tab/>
      </w:r>
      <w:r>
        <w:t>Identification response by the UE</w:t>
      </w:r>
      <w:r>
        <w:tab/>
      </w:r>
      <w:r>
        <w:fldChar w:fldCharType="begin" w:fldLock="1"/>
      </w:r>
      <w:r>
        <w:instrText xml:space="preserve"> PAGEREF _Toc508876970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5.4.3.4</w:t>
      </w:r>
      <w:r>
        <w:rPr>
          <w:rFonts w:asciiTheme="minorHAnsi" w:hAnsiTheme="minorHAnsi" w:cstheme="minorBidi"/>
          <w:sz w:val="22"/>
          <w:szCs w:val="22"/>
          <w:lang w:eastAsia="en-GB"/>
        </w:rPr>
        <w:tab/>
      </w:r>
      <w:r>
        <w:t>Identification completion by the network</w:t>
      </w:r>
      <w:r>
        <w:tab/>
      </w:r>
      <w:r>
        <w:fldChar w:fldCharType="begin" w:fldLock="1"/>
      </w:r>
      <w:r>
        <w:instrText xml:space="preserve"> PAGEREF _Toc508876971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_Toc508876972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_Toc508876973 \h </w:instrText>
      </w:r>
      <w:r>
        <w:fldChar w:fldCharType="separate"/>
      </w:r>
      <w:r>
        <w:t>70</w:t>
      </w:r>
      <w:r>
        <w:fldChar w:fldCharType="end"/>
      </w:r>
    </w:p>
    <w:p w:rsidR="00BB130A" w:rsidRDefault="00BB130A">
      <w:pPr>
        <w:pStyle w:val="TOC3"/>
        <w:rPr>
          <w:rFonts w:asciiTheme="minorHAnsi" w:hAnsiTheme="minorHAnsi" w:cstheme="minorBidi"/>
          <w:sz w:val="22"/>
          <w:szCs w:val="22"/>
          <w:lang w:eastAsia="en-GB"/>
        </w:rPr>
      </w:pPr>
      <w:r>
        <w:t>5.4.4</w:t>
      </w:r>
      <w:r>
        <w:rPr>
          <w:rFonts w:asciiTheme="minorHAnsi" w:hAnsiTheme="minorHAnsi" w:cstheme="minorBidi"/>
          <w:sz w:val="22"/>
          <w:szCs w:val="22"/>
          <w:lang w:eastAsia="en-GB"/>
        </w:rPr>
        <w:tab/>
      </w:r>
      <w:r>
        <w:t>Generic UE configuration update procedure</w:t>
      </w:r>
      <w:r>
        <w:tab/>
      </w:r>
      <w:r>
        <w:fldChar w:fldCharType="begin" w:fldLock="1"/>
      </w:r>
      <w:r>
        <w:instrText xml:space="preserve"> PAGEREF _Toc508876974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5.4.4.1</w:t>
      </w:r>
      <w:r>
        <w:rPr>
          <w:rFonts w:asciiTheme="minorHAnsi" w:hAnsiTheme="minorHAnsi" w:cstheme="minorBidi"/>
          <w:sz w:val="22"/>
          <w:szCs w:val="22"/>
          <w:lang w:eastAsia="en-GB"/>
        </w:rPr>
        <w:tab/>
      </w:r>
      <w:r>
        <w:t>General</w:t>
      </w:r>
      <w:r>
        <w:tab/>
      </w:r>
      <w:r>
        <w:fldChar w:fldCharType="begin" w:fldLock="1"/>
      </w:r>
      <w:r>
        <w:instrText xml:space="preserve"> PAGEREF _Toc508876975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5.4.4.2</w:t>
      </w:r>
      <w:r>
        <w:rPr>
          <w:rFonts w:asciiTheme="minorHAnsi" w:hAnsiTheme="minorHAnsi" w:cstheme="minorBidi"/>
          <w:sz w:val="22"/>
          <w:szCs w:val="22"/>
          <w:lang w:eastAsia="en-GB"/>
        </w:rPr>
        <w:tab/>
      </w:r>
      <w:r>
        <w:t>Generic UE configuration update procedure initiated by the network</w:t>
      </w:r>
      <w:r>
        <w:tab/>
      </w:r>
      <w:r>
        <w:fldChar w:fldCharType="begin" w:fldLock="1"/>
      </w:r>
      <w:r>
        <w:instrText xml:space="preserve"> PAGEREF _Toc508876976 \h </w:instrText>
      </w:r>
      <w:r>
        <w:fldChar w:fldCharType="separate"/>
      </w:r>
      <w:r>
        <w:t>71</w:t>
      </w:r>
      <w:r>
        <w:fldChar w:fldCharType="end"/>
      </w:r>
    </w:p>
    <w:p w:rsidR="00BB130A" w:rsidRDefault="00BB130A">
      <w:pPr>
        <w:pStyle w:val="TOC4"/>
        <w:rPr>
          <w:rFonts w:asciiTheme="minorHAnsi" w:hAnsiTheme="minorHAnsi" w:cstheme="minorBidi"/>
          <w:sz w:val="22"/>
          <w:szCs w:val="22"/>
          <w:lang w:eastAsia="en-GB"/>
        </w:rPr>
      </w:pPr>
      <w:r>
        <w:t>5.4.4.3</w:t>
      </w:r>
      <w:r>
        <w:rPr>
          <w:rFonts w:asciiTheme="minorHAnsi" w:hAnsiTheme="minorHAnsi" w:cstheme="minorBidi"/>
          <w:sz w:val="22"/>
          <w:szCs w:val="22"/>
          <w:lang w:eastAsia="en-GB"/>
        </w:rPr>
        <w:tab/>
      </w:r>
      <w:r>
        <w:t>Generic UE configuration update accepted by the UE</w:t>
      </w:r>
      <w:r>
        <w:tab/>
      </w:r>
      <w:r>
        <w:fldChar w:fldCharType="begin" w:fldLock="1"/>
      </w:r>
      <w:r>
        <w:instrText xml:space="preserve"> PAGEREF _Toc508876977 \h </w:instrText>
      </w:r>
      <w:r>
        <w:fldChar w:fldCharType="separate"/>
      </w:r>
      <w:r>
        <w:t>72</w:t>
      </w:r>
      <w:r>
        <w:fldChar w:fldCharType="end"/>
      </w:r>
    </w:p>
    <w:p w:rsidR="00BB130A" w:rsidRDefault="00BB130A">
      <w:pPr>
        <w:pStyle w:val="TOC4"/>
        <w:rPr>
          <w:rFonts w:asciiTheme="minorHAnsi" w:hAnsiTheme="minorHAnsi" w:cstheme="minorBidi"/>
          <w:sz w:val="22"/>
          <w:szCs w:val="22"/>
          <w:lang w:eastAsia="en-GB"/>
        </w:rPr>
      </w:pPr>
      <w:r>
        <w:t>5.4.4.4</w:t>
      </w:r>
      <w:r>
        <w:rPr>
          <w:rFonts w:asciiTheme="minorHAnsi" w:hAnsiTheme="minorHAnsi" w:cstheme="minorBidi"/>
          <w:sz w:val="22"/>
          <w:szCs w:val="22"/>
          <w:lang w:eastAsia="en-GB"/>
        </w:rPr>
        <w:tab/>
      </w:r>
      <w:r>
        <w:t>Generic UE configuration update completion by the network</w:t>
      </w:r>
      <w:r>
        <w:tab/>
      </w:r>
      <w:r>
        <w:fldChar w:fldCharType="begin" w:fldLock="1"/>
      </w:r>
      <w:r>
        <w:instrText xml:space="preserve"> PAGEREF _Toc508876978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_Toc508876979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_Toc508876980 \h </w:instrText>
      </w:r>
      <w:r>
        <w:fldChar w:fldCharType="separate"/>
      </w:r>
      <w:r>
        <w:t>73</w:t>
      </w:r>
      <w:r>
        <w:fldChar w:fldCharType="end"/>
      </w:r>
    </w:p>
    <w:p w:rsidR="00BB130A" w:rsidRDefault="00BB130A">
      <w:pPr>
        <w:pStyle w:val="TOC3"/>
        <w:rPr>
          <w:rFonts w:asciiTheme="minorHAnsi" w:hAnsiTheme="minorHAnsi" w:cstheme="minorBidi"/>
          <w:sz w:val="22"/>
          <w:szCs w:val="22"/>
          <w:lang w:eastAsia="en-GB"/>
        </w:rPr>
      </w:pPr>
      <w:r>
        <w:t>5.4.5</w:t>
      </w:r>
      <w:r>
        <w:rPr>
          <w:rFonts w:asciiTheme="minorHAnsi" w:hAnsiTheme="minorHAnsi" w:cstheme="minorBidi"/>
          <w:sz w:val="22"/>
          <w:szCs w:val="22"/>
          <w:lang w:eastAsia="en-GB"/>
        </w:rPr>
        <w:tab/>
      </w:r>
      <w:r>
        <w:t>NAS transport procedure(s)</w:t>
      </w:r>
      <w:r>
        <w:tab/>
      </w:r>
      <w:r>
        <w:fldChar w:fldCharType="begin" w:fldLock="1"/>
      </w:r>
      <w:r>
        <w:instrText xml:space="preserve"> PAGEREF _Toc508876981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5.4.5.1</w:t>
      </w:r>
      <w:r>
        <w:rPr>
          <w:rFonts w:asciiTheme="minorHAnsi" w:hAnsiTheme="minorHAnsi" w:cstheme="minorBidi"/>
          <w:sz w:val="22"/>
          <w:szCs w:val="22"/>
          <w:lang w:eastAsia="en-GB"/>
        </w:rPr>
        <w:tab/>
      </w:r>
      <w:r>
        <w:t>General</w:t>
      </w:r>
      <w:r>
        <w:tab/>
      </w:r>
      <w:r>
        <w:fldChar w:fldCharType="begin" w:fldLock="1"/>
      </w:r>
      <w:r>
        <w:instrText xml:space="preserve"> PAGEREF _Toc508876982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5.4.5.2</w:t>
      </w:r>
      <w:r>
        <w:rPr>
          <w:rFonts w:asciiTheme="minorHAnsi" w:hAnsiTheme="minorHAnsi" w:cstheme="minorBidi"/>
          <w:sz w:val="22"/>
          <w:szCs w:val="22"/>
          <w:lang w:eastAsia="en-GB"/>
        </w:rPr>
        <w:tab/>
      </w:r>
      <w:r>
        <w:t>UE-initiated NAS transport procedure</w:t>
      </w:r>
      <w:r>
        <w:tab/>
      </w:r>
      <w:r>
        <w:fldChar w:fldCharType="begin" w:fldLock="1"/>
      </w:r>
      <w:r>
        <w:instrText xml:space="preserve"> PAGEREF _Toc508876983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5.4.5.2.1</w:t>
      </w:r>
      <w:r>
        <w:rPr>
          <w:rFonts w:asciiTheme="minorHAnsi" w:hAnsiTheme="minorHAnsi" w:cstheme="minorBidi"/>
          <w:sz w:val="22"/>
          <w:szCs w:val="22"/>
          <w:lang w:eastAsia="en-GB"/>
        </w:rPr>
        <w:tab/>
      </w:r>
      <w:r>
        <w:t>General</w:t>
      </w:r>
      <w:r>
        <w:tab/>
      </w:r>
      <w:r>
        <w:fldChar w:fldCharType="begin" w:fldLock="1"/>
      </w:r>
      <w:r>
        <w:instrText xml:space="preserve"> PAGEREF _Toc508876984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5.4.5.2.2</w:t>
      </w:r>
      <w:r>
        <w:rPr>
          <w:rFonts w:asciiTheme="minorHAnsi" w:hAnsiTheme="minorHAnsi" w:cstheme="minorBidi"/>
          <w:sz w:val="22"/>
          <w:szCs w:val="22"/>
          <w:lang w:eastAsia="en-GB"/>
        </w:rPr>
        <w:tab/>
      </w:r>
      <w:r>
        <w:t>UE-initiated NAS transport procedure initiation</w:t>
      </w:r>
      <w:r>
        <w:tab/>
      </w:r>
      <w:r>
        <w:fldChar w:fldCharType="begin" w:fldLock="1"/>
      </w:r>
      <w:r>
        <w:instrText xml:space="preserve"> PAGEREF _Toc508876985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5.4.5.2.3</w:t>
      </w:r>
      <w:r>
        <w:rPr>
          <w:rFonts w:asciiTheme="minorHAnsi" w:hAnsiTheme="minorHAnsi" w:cstheme="minorBidi"/>
          <w:sz w:val="22"/>
          <w:szCs w:val="22"/>
          <w:lang w:eastAsia="en-GB"/>
        </w:rPr>
        <w:tab/>
      </w:r>
      <w:r>
        <w:t>UE-initiated NAS transport of messages</w:t>
      </w:r>
      <w:r>
        <w:tab/>
      </w:r>
      <w:r>
        <w:fldChar w:fldCharType="begin" w:fldLock="1"/>
      </w:r>
      <w:r>
        <w:instrText xml:space="preserve"> PAGEREF _Toc508876986 \h </w:instrText>
      </w:r>
      <w:r>
        <w:fldChar w:fldCharType="separate"/>
      </w:r>
      <w:r>
        <w:t>75</w:t>
      </w:r>
      <w:r>
        <w:fldChar w:fldCharType="end"/>
      </w:r>
    </w:p>
    <w:p w:rsidR="00BB130A" w:rsidRDefault="00BB130A">
      <w:pPr>
        <w:pStyle w:val="TOC5"/>
        <w:rPr>
          <w:rFonts w:asciiTheme="minorHAnsi" w:hAnsiTheme="minorHAnsi" w:cstheme="minorBidi"/>
          <w:sz w:val="22"/>
          <w:szCs w:val="22"/>
          <w:lang w:eastAsia="en-GB"/>
        </w:rPr>
      </w:pPr>
      <w:r w:rsidRPr="00BB130A">
        <w:t>5.4.5.2.5</w:t>
      </w:r>
      <w:r w:rsidRPr="00BB130A">
        <w:rPr>
          <w:rFonts w:asciiTheme="minorHAnsi" w:hAnsiTheme="minorHAnsi" w:cstheme="minorBidi"/>
          <w:sz w:val="22"/>
          <w:szCs w:val="22"/>
        </w:rPr>
        <w:tab/>
      </w:r>
      <w:r w:rsidRPr="00A75988">
        <w:rPr>
          <w:rFonts w:eastAsia="Malgun Gothic"/>
          <w:lang w:eastAsia="ko-KR"/>
        </w:rPr>
        <w:t>Abnormal cases on the network side</w:t>
      </w:r>
      <w:r>
        <w:tab/>
      </w:r>
      <w:r>
        <w:fldChar w:fldCharType="begin" w:fldLock="1"/>
      </w:r>
      <w:r>
        <w:instrText xml:space="preserve"> PAGEREF _Toc508876987 \h </w:instrText>
      </w:r>
      <w:r>
        <w:fldChar w:fldCharType="separate"/>
      </w:r>
      <w:r>
        <w:t>77</w:t>
      </w:r>
      <w:r>
        <w:fldChar w:fldCharType="end"/>
      </w:r>
    </w:p>
    <w:p w:rsidR="00BB130A" w:rsidRDefault="00BB130A">
      <w:pPr>
        <w:pStyle w:val="TOC4"/>
        <w:rPr>
          <w:rFonts w:asciiTheme="minorHAnsi" w:hAnsiTheme="minorHAnsi" w:cstheme="minorBidi"/>
          <w:sz w:val="22"/>
          <w:szCs w:val="22"/>
          <w:lang w:eastAsia="en-GB"/>
        </w:rPr>
      </w:pPr>
      <w:r>
        <w:t>5.4.5.3</w:t>
      </w:r>
      <w:r>
        <w:rPr>
          <w:rFonts w:asciiTheme="minorHAnsi" w:hAnsiTheme="minorHAnsi" w:cstheme="minorBidi"/>
          <w:sz w:val="22"/>
          <w:szCs w:val="22"/>
          <w:lang w:eastAsia="en-GB"/>
        </w:rPr>
        <w:tab/>
      </w:r>
      <w:r>
        <w:t>Network-initiated NAS transport procedure</w:t>
      </w:r>
      <w:r>
        <w:tab/>
      </w:r>
      <w:r>
        <w:fldChar w:fldCharType="begin" w:fldLock="1"/>
      </w:r>
      <w:r>
        <w:instrText xml:space="preserve"> PAGEREF _Toc508876988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5.4.5.3.1</w:t>
      </w:r>
      <w:r>
        <w:rPr>
          <w:rFonts w:asciiTheme="minorHAnsi" w:hAnsiTheme="minorHAnsi" w:cstheme="minorBidi"/>
          <w:sz w:val="22"/>
          <w:szCs w:val="22"/>
          <w:lang w:eastAsia="en-GB"/>
        </w:rPr>
        <w:tab/>
      </w:r>
      <w:r>
        <w:t>General</w:t>
      </w:r>
      <w:r>
        <w:tab/>
      </w:r>
      <w:r>
        <w:fldChar w:fldCharType="begin" w:fldLock="1"/>
      </w:r>
      <w:r>
        <w:instrText xml:space="preserve"> PAGEREF _Toc508876989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5.4.5.3.2</w:t>
      </w:r>
      <w:r>
        <w:rPr>
          <w:rFonts w:asciiTheme="minorHAnsi" w:hAnsiTheme="minorHAnsi" w:cstheme="minorBidi"/>
          <w:sz w:val="22"/>
          <w:szCs w:val="22"/>
          <w:lang w:eastAsia="en-GB"/>
        </w:rPr>
        <w:tab/>
      </w:r>
      <w:r>
        <w:t>Network-initiated NAS transport procedure initiation</w:t>
      </w:r>
      <w:r>
        <w:tab/>
      </w:r>
      <w:r>
        <w:fldChar w:fldCharType="begin" w:fldLock="1"/>
      </w:r>
      <w:r>
        <w:instrText xml:space="preserve"> PAGEREF _Toc508876990 \h </w:instrText>
      </w:r>
      <w:r>
        <w:fldChar w:fldCharType="separate"/>
      </w:r>
      <w:r>
        <w:t>79</w:t>
      </w:r>
      <w:r>
        <w:fldChar w:fldCharType="end"/>
      </w:r>
    </w:p>
    <w:p w:rsidR="00BB130A" w:rsidRDefault="00BB130A">
      <w:pPr>
        <w:pStyle w:val="TOC5"/>
        <w:rPr>
          <w:rFonts w:asciiTheme="minorHAnsi" w:hAnsiTheme="minorHAnsi" w:cstheme="minorBidi"/>
          <w:sz w:val="22"/>
          <w:szCs w:val="22"/>
          <w:lang w:eastAsia="en-GB"/>
        </w:rPr>
      </w:pPr>
      <w:r>
        <w:t>5.4.5.3.3</w:t>
      </w:r>
      <w:r>
        <w:rPr>
          <w:rFonts w:asciiTheme="minorHAnsi" w:hAnsiTheme="minorHAnsi" w:cstheme="minorBidi"/>
          <w:sz w:val="22"/>
          <w:szCs w:val="22"/>
          <w:lang w:eastAsia="en-GB"/>
        </w:rPr>
        <w:tab/>
      </w:r>
      <w:r>
        <w:t>Network-initiated NAS transport of messages</w:t>
      </w:r>
      <w:r>
        <w:tab/>
      </w:r>
      <w:r>
        <w:fldChar w:fldCharType="begin" w:fldLock="1"/>
      </w:r>
      <w:r>
        <w:instrText xml:space="preserve"> PAGEREF _Toc508876991 \h </w:instrText>
      </w:r>
      <w:r>
        <w:fldChar w:fldCharType="separate"/>
      </w:r>
      <w:r>
        <w:t>80</w:t>
      </w:r>
      <w:r>
        <w:fldChar w:fldCharType="end"/>
      </w:r>
    </w:p>
    <w:p w:rsidR="00BB130A" w:rsidRDefault="00BB130A">
      <w:pPr>
        <w:pStyle w:val="TOC3"/>
        <w:rPr>
          <w:rFonts w:asciiTheme="minorHAnsi" w:hAnsiTheme="minorHAnsi" w:cstheme="minorBidi"/>
          <w:sz w:val="22"/>
          <w:szCs w:val="22"/>
          <w:lang w:eastAsia="en-GB"/>
        </w:rPr>
      </w:pPr>
      <w:r>
        <w:t>5.4.6</w:t>
      </w:r>
      <w:r>
        <w:rPr>
          <w:rFonts w:asciiTheme="minorHAnsi" w:hAnsiTheme="minorHAnsi" w:cstheme="minorBidi"/>
          <w:sz w:val="22"/>
          <w:szCs w:val="22"/>
          <w:lang w:eastAsia="en-GB"/>
        </w:rPr>
        <w:tab/>
      </w:r>
      <w:r>
        <w:t>5GMM status procedure</w:t>
      </w:r>
      <w:r>
        <w:tab/>
      </w:r>
      <w:r>
        <w:fldChar w:fldCharType="begin" w:fldLock="1"/>
      </w:r>
      <w:r>
        <w:instrText xml:space="preserve"> PAGEREF _Toc508876992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5.4.6.1</w:t>
      </w:r>
      <w:r>
        <w:rPr>
          <w:rFonts w:asciiTheme="minorHAnsi" w:hAnsiTheme="minorHAnsi" w:cstheme="minorBidi"/>
          <w:sz w:val="22"/>
          <w:szCs w:val="22"/>
          <w:lang w:eastAsia="en-GB"/>
        </w:rPr>
        <w:tab/>
      </w:r>
      <w:r>
        <w:t>General</w:t>
      </w:r>
      <w:r>
        <w:tab/>
      </w:r>
      <w:r>
        <w:fldChar w:fldCharType="begin" w:fldLock="1"/>
      </w:r>
      <w:r>
        <w:instrText xml:space="preserve"> PAGEREF _Toc508876993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5.4.6.2</w:t>
      </w:r>
      <w:r>
        <w:rPr>
          <w:rFonts w:asciiTheme="minorHAnsi" w:hAnsiTheme="minorHAnsi" w:cstheme="minorBidi"/>
          <w:sz w:val="22"/>
          <w:szCs w:val="22"/>
          <w:lang w:eastAsia="en-GB"/>
        </w:rPr>
        <w:tab/>
      </w:r>
      <w:r>
        <w:t>5GMM status received in the UE</w:t>
      </w:r>
      <w:r>
        <w:tab/>
      </w:r>
      <w:r>
        <w:fldChar w:fldCharType="begin" w:fldLock="1"/>
      </w:r>
      <w:r>
        <w:instrText xml:space="preserve"> PAGEREF _Toc508876994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5.4.6.3</w:t>
      </w:r>
      <w:r>
        <w:rPr>
          <w:rFonts w:asciiTheme="minorHAnsi" w:hAnsiTheme="minorHAnsi" w:cstheme="minorBidi"/>
          <w:sz w:val="22"/>
          <w:szCs w:val="22"/>
          <w:lang w:eastAsia="en-GB"/>
        </w:rPr>
        <w:tab/>
      </w:r>
      <w:r>
        <w:t>5GMM status received in the network</w:t>
      </w:r>
      <w:r>
        <w:tab/>
      </w:r>
      <w:r>
        <w:fldChar w:fldCharType="begin" w:fldLock="1"/>
      </w:r>
      <w:r>
        <w:instrText xml:space="preserve"> PAGEREF _Toc508876995 \h </w:instrText>
      </w:r>
      <w:r>
        <w:fldChar w:fldCharType="separate"/>
      </w:r>
      <w:r>
        <w:t>81</w:t>
      </w:r>
      <w:r>
        <w:fldChar w:fldCharType="end"/>
      </w:r>
    </w:p>
    <w:p w:rsidR="00BB130A" w:rsidRDefault="00BB130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5GMM specific procedures</w:t>
      </w:r>
      <w:r>
        <w:tab/>
      </w:r>
      <w:r>
        <w:fldChar w:fldCharType="begin" w:fldLock="1"/>
      </w:r>
      <w:r>
        <w:instrText xml:space="preserve"> PAGEREF _Toc508876996 \h </w:instrText>
      </w:r>
      <w:r>
        <w:fldChar w:fldCharType="separate"/>
      </w:r>
      <w:r>
        <w:t>81</w:t>
      </w:r>
      <w:r>
        <w:fldChar w:fldCharType="end"/>
      </w:r>
    </w:p>
    <w:p w:rsidR="00BB130A" w:rsidRDefault="00BB130A">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Registration procedure</w:t>
      </w:r>
      <w:r>
        <w:tab/>
      </w:r>
      <w:r>
        <w:fldChar w:fldCharType="begin" w:fldLock="1"/>
      </w:r>
      <w:r>
        <w:instrText xml:space="preserve"> PAGEREF _Toc508876997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5.5.1.1</w:t>
      </w:r>
      <w:r>
        <w:rPr>
          <w:rFonts w:asciiTheme="minorHAnsi" w:hAnsiTheme="minorHAnsi" w:cstheme="minorBidi"/>
          <w:sz w:val="22"/>
          <w:szCs w:val="22"/>
          <w:lang w:eastAsia="en-GB"/>
        </w:rPr>
        <w:tab/>
      </w:r>
      <w:r>
        <w:t>General</w:t>
      </w:r>
      <w:r>
        <w:tab/>
      </w:r>
      <w:r>
        <w:fldChar w:fldCharType="begin" w:fldLock="1"/>
      </w:r>
      <w:r>
        <w:instrText xml:space="preserve"> PAGEREF _Toc508876998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5.5.1.2</w:t>
      </w:r>
      <w:r>
        <w:rPr>
          <w:rFonts w:asciiTheme="minorHAnsi" w:hAnsiTheme="minorHAnsi" w:cstheme="minorBidi"/>
          <w:sz w:val="22"/>
          <w:szCs w:val="22"/>
          <w:lang w:eastAsia="en-GB"/>
        </w:rPr>
        <w:tab/>
      </w:r>
      <w:r>
        <w:t>Registration procedure for initial registration</w:t>
      </w:r>
      <w:r>
        <w:tab/>
      </w:r>
      <w:r>
        <w:fldChar w:fldCharType="begin" w:fldLock="1"/>
      </w:r>
      <w:r>
        <w:instrText xml:space="preserve"> PAGEREF _Toc508876999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5.5.1.2.1</w:t>
      </w:r>
      <w:r>
        <w:rPr>
          <w:rFonts w:asciiTheme="minorHAnsi" w:hAnsiTheme="minorHAnsi" w:cstheme="minorBidi"/>
          <w:sz w:val="22"/>
          <w:szCs w:val="22"/>
          <w:lang w:eastAsia="en-GB"/>
        </w:rPr>
        <w:tab/>
      </w:r>
      <w:r>
        <w:t>General</w:t>
      </w:r>
      <w:r>
        <w:tab/>
      </w:r>
      <w:r>
        <w:fldChar w:fldCharType="begin" w:fldLock="1"/>
      </w:r>
      <w:r>
        <w:instrText xml:space="preserve"> PAGEREF _Toc508877000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5.5.1.2.2</w:t>
      </w:r>
      <w:r>
        <w:rPr>
          <w:rFonts w:asciiTheme="minorHAnsi" w:hAnsiTheme="minorHAnsi" w:cstheme="minorBidi"/>
          <w:sz w:val="22"/>
          <w:szCs w:val="22"/>
          <w:lang w:eastAsia="en-GB"/>
        </w:rPr>
        <w:tab/>
      </w:r>
      <w:r>
        <w:t>Initial registration initiation</w:t>
      </w:r>
      <w:r>
        <w:tab/>
      </w:r>
      <w:r>
        <w:fldChar w:fldCharType="begin" w:fldLock="1"/>
      </w:r>
      <w:r>
        <w:instrText xml:space="preserve"> PAGEREF _Toc508877001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_Toc508877002 \h </w:instrText>
      </w:r>
      <w:r>
        <w:fldChar w:fldCharType="separate"/>
      </w:r>
      <w:r>
        <w:t>83</w:t>
      </w:r>
      <w:r>
        <w:fldChar w:fldCharType="end"/>
      </w:r>
    </w:p>
    <w:p w:rsidR="00BB130A" w:rsidRDefault="00BB130A">
      <w:pPr>
        <w:pStyle w:val="TOC5"/>
        <w:rPr>
          <w:rFonts w:asciiTheme="minorHAnsi" w:hAnsiTheme="minorHAnsi" w:cstheme="minorBidi"/>
          <w:sz w:val="22"/>
          <w:szCs w:val="22"/>
          <w:lang w:eastAsia="en-GB"/>
        </w:rPr>
      </w:pPr>
      <w:r>
        <w:t>5.5.1.2.4</w:t>
      </w:r>
      <w:r>
        <w:rPr>
          <w:rFonts w:asciiTheme="minorHAnsi" w:hAnsiTheme="minorHAnsi" w:cstheme="minorBidi"/>
          <w:sz w:val="22"/>
          <w:szCs w:val="22"/>
          <w:lang w:eastAsia="en-GB"/>
        </w:rPr>
        <w:tab/>
      </w:r>
      <w:r>
        <w:t>Initial registration accepted by the network</w:t>
      </w:r>
      <w:r>
        <w:tab/>
      </w:r>
      <w:r>
        <w:fldChar w:fldCharType="begin" w:fldLock="1"/>
      </w:r>
      <w:r>
        <w:instrText xml:space="preserve"> PAGEREF _Toc508877003 \h </w:instrText>
      </w:r>
      <w:r>
        <w:fldChar w:fldCharType="separate"/>
      </w:r>
      <w:r>
        <w:t>84</w:t>
      </w:r>
      <w:r>
        <w:fldChar w:fldCharType="end"/>
      </w:r>
    </w:p>
    <w:p w:rsidR="00BB130A" w:rsidRDefault="00BB130A">
      <w:pPr>
        <w:pStyle w:val="TOC5"/>
        <w:rPr>
          <w:rFonts w:asciiTheme="minorHAnsi" w:hAnsiTheme="minorHAnsi" w:cstheme="minorBidi"/>
          <w:sz w:val="22"/>
          <w:szCs w:val="22"/>
          <w:lang w:eastAsia="en-GB"/>
        </w:rPr>
      </w:pPr>
      <w:r>
        <w:t>5.5.1.2.5</w:t>
      </w:r>
      <w:r>
        <w:rPr>
          <w:rFonts w:asciiTheme="minorHAnsi" w:hAnsiTheme="minorHAnsi" w:cstheme="minorBidi"/>
          <w:sz w:val="22"/>
          <w:szCs w:val="22"/>
          <w:lang w:eastAsia="en-GB"/>
        </w:rPr>
        <w:tab/>
      </w:r>
      <w:r>
        <w:t>Initial registration not accepted by the network</w:t>
      </w:r>
      <w:r>
        <w:tab/>
      </w:r>
      <w:r>
        <w:fldChar w:fldCharType="begin" w:fldLock="1"/>
      </w:r>
      <w:r>
        <w:instrText xml:space="preserve"> PAGEREF _Toc508877004 \h </w:instrText>
      </w:r>
      <w:r>
        <w:fldChar w:fldCharType="separate"/>
      </w:r>
      <w:r>
        <w:t>86</w:t>
      </w:r>
      <w:r>
        <w:fldChar w:fldCharType="end"/>
      </w:r>
    </w:p>
    <w:p w:rsidR="00BB130A" w:rsidRDefault="00BB130A">
      <w:pPr>
        <w:pStyle w:val="TOC5"/>
        <w:rPr>
          <w:rFonts w:asciiTheme="minorHAnsi" w:hAnsiTheme="minorHAnsi" w:cstheme="minorBidi"/>
          <w:sz w:val="22"/>
          <w:szCs w:val="22"/>
          <w:lang w:eastAsia="en-GB"/>
        </w:rPr>
      </w:pPr>
      <w:r>
        <w:t>5.5.1.2.6</w:t>
      </w:r>
      <w:r>
        <w:rPr>
          <w:rFonts w:asciiTheme="minorHAnsi" w:hAnsiTheme="minorHAnsi" w:cstheme="minorBidi"/>
          <w:sz w:val="22"/>
          <w:szCs w:val="22"/>
          <w:lang w:eastAsia="en-GB"/>
        </w:rPr>
        <w:tab/>
      </w:r>
      <w:r>
        <w:t>Initial registration for emergency services not accepted by the network</w:t>
      </w:r>
      <w:r>
        <w:tab/>
      </w:r>
      <w:r>
        <w:fldChar w:fldCharType="begin" w:fldLock="1"/>
      </w:r>
      <w:r>
        <w:instrText xml:space="preserve"> PAGEREF _Toc508877005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_Toc508877006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_Toc508877007 \h </w:instrText>
      </w:r>
      <w:r>
        <w:fldChar w:fldCharType="separate"/>
      </w:r>
      <w:r>
        <w:t>88</w:t>
      </w:r>
      <w:r>
        <w:fldChar w:fldCharType="end"/>
      </w:r>
    </w:p>
    <w:p w:rsidR="00BB130A" w:rsidRDefault="00BB130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Registration procedure for mobility and periodic registration update</w:t>
      </w:r>
      <w:r>
        <w:tab/>
      </w:r>
      <w:r>
        <w:fldChar w:fldCharType="begin" w:fldLock="1"/>
      </w:r>
      <w:r>
        <w:instrText xml:space="preserve"> PAGEREF _Toc508877008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5.5.1.3.1</w:t>
      </w:r>
      <w:r>
        <w:rPr>
          <w:rFonts w:asciiTheme="minorHAnsi" w:hAnsiTheme="minorHAnsi" w:cstheme="minorBidi"/>
          <w:sz w:val="22"/>
          <w:szCs w:val="22"/>
          <w:lang w:eastAsia="en-GB"/>
        </w:rPr>
        <w:tab/>
      </w:r>
      <w:r>
        <w:t>General</w:t>
      </w:r>
      <w:r>
        <w:tab/>
      </w:r>
      <w:r>
        <w:fldChar w:fldCharType="begin" w:fldLock="1"/>
      </w:r>
      <w:r>
        <w:instrText xml:space="preserve"> PAGEREF _Toc508877009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5.5.1.3.2</w:t>
      </w:r>
      <w:r>
        <w:rPr>
          <w:rFonts w:asciiTheme="minorHAnsi" w:hAnsiTheme="minorHAnsi" w:cstheme="minorBidi"/>
          <w:sz w:val="22"/>
          <w:szCs w:val="22"/>
          <w:lang w:eastAsia="en-GB"/>
        </w:rPr>
        <w:tab/>
      </w:r>
      <w:r>
        <w:t>Mobility and periodic registration update initiation</w:t>
      </w:r>
      <w:r>
        <w:tab/>
      </w:r>
      <w:r>
        <w:fldChar w:fldCharType="begin" w:fldLock="1"/>
      </w:r>
      <w:r>
        <w:instrText xml:space="preserve"> PAGEREF _Toc508877010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_Toc508877011 \h </w:instrText>
      </w:r>
      <w:r>
        <w:fldChar w:fldCharType="separate"/>
      </w:r>
      <w:r>
        <w:t>90</w:t>
      </w:r>
      <w:r>
        <w:fldChar w:fldCharType="end"/>
      </w:r>
    </w:p>
    <w:p w:rsidR="00BB130A" w:rsidRDefault="00BB130A">
      <w:pPr>
        <w:pStyle w:val="TOC5"/>
        <w:rPr>
          <w:rFonts w:asciiTheme="minorHAnsi" w:hAnsiTheme="minorHAnsi" w:cstheme="minorBidi"/>
          <w:sz w:val="22"/>
          <w:szCs w:val="22"/>
          <w:lang w:eastAsia="en-GB"/>
        </w:rPr>
      </w:pPr>
      <w:r>
        <w:t>5.5.1.3.4</w:t>
      </w:r>
      <w:r>
        <w:rPr>
          <w:rFonts w:asciiTheme="minorHAnsi" w:hAnsiTheme="minorHAnsi" w:cstheme="minorBidi"/>
          <w:sz w:val="22"/>
          <w:szCs w:val="22"/>
          <w:lang w:eastAsia="en-GB"/>
        </w:rPr>
        <w:tab/>
      </w:r>
      <w:r>
        <w:t>Mobility and periodic registration update accepted by the network</w:t>
      </w:r>
      <w:r>
        <w:tab/>
      </w:r>
      <w:r>
        <w:fldChar w:fldCharType="begin" w:fldLock="1"/>
      </w:r>
      <w:r>
        <w:instrText xml:space="preserve"> PAGEREF _Toc508877012 \h </w:instrText>
      </w:r>
      <w:r>
        <w:fldChar w:fldCharType="separate"/>
      </w:r>
      <w:r>
        <w:t>91</w:t>
      </w:r>
      <w:r>
        <w:fldChar w:fldCharType="end"/>
      </w:r>
    </w:p>
    <w:p w:rsidR="00BB130A" w:rsidRDefault="00BB130A">
      <w:pPr>
        <w:pStyle w:val="TOC5"/>
        <w:rPr>
          <w:rFonts w:asciiTheme="minorHAnsi" w:hAnsiTheme="minorHAnsi" w:cstheme="minorBidi"/>
          <w:sz w:val="22"/>
          <w:szCs w:val="22"/>
          <w:lang w:eastAsia="en-GB"/>
        </w:rPr>
      </w:pPr>
      <w:r>
        <w:t>5.5.1.3.5</w:t>
      </w:r>
      <w:r>
        <w:rPr>
          <w:rFonts w:asciiTheme="minorHAnsi" w:hAnsiTheme="minorHAnsi" w:cstheme="minorBidi"/>
          <w:sz w:val="22"/>
          <w:szCs w:val="22"/>
          <w:lang w:eastAsia="en-GB"/>
        </w:rPr>
        <w:tab/>
      </w:r>
      <w:r>
        <w:t>Mobility and periodic registration update not accepted by the network</w:t>
      </w:r>
      <w:r>
        <w:tab/>
      </w:r>
      <w:r>
        <w:fldChar w:fldCharType="begin" w:fldLock="1"/>
      </w:r>
      <w:r>
        <w:instrText xml:space="preserve"> PAGEREF _Toc508877013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_Toc508877014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_Toc508877015 \h </w:instrText>
      </w:r>
      <w:r>
        <w:fldChar w:fldCharType="separate"/>
      </w:r>
      <w:r>
        <w:t>95</w:t>
      </w:r>
      <w:r>
        <w:fldChar w:fldCharType="end"/>
      </w:r>
    </w:p>
    <w:p w:rsidR="00BB130A" w:rsidRDefault="00BB130A">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De-registration procedure</w:t>
      </w:r>
      <w:r>
        <w:tab/>
      </w:r>
      <w:r>
        <w:fldChar w:fldCharType="begin" w:fldLock="1"/>
      </w:r>
      <w:r>
        <w:instrText xml:space="preserve"> PAGEREF _Toc508877016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5.5.2.1</w:t>
      </w:r>
      <w:r>
        <w:rPr>
          <w:rFonts w:asciiTheme="minorHAnsi" w:hAnsiTheme="minorHAnsi" w:cstheme="minorBidi"/>
          <w:sz w:val="22"/>
          <w:szCs w:val="22"/>
          <w:lang w:eastAsia="en-GB"/>
        </w:rPr>
        <w:tab/>
      </w:r>
      <w:r>
        <w:t>General</w:t>
      </w:r>
      <w:r>
        <w:tab/>
      </w:r>
      <w:r>
        <w:fldChar w:fldCharType="begin" w:fldLock="1"/>
      </w:r>
      <w:r>
        <w:instrText xml:space="preserve"> PAGEREF _Toc508877017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5.5.2.2</w:t>
      </w:r>
      <w:r>
        <w:rPr>
          <w:rFonts w:asciiTheme="minorHAnsi" w:hAnsiTheme="minorHAnsi" w:cstheme="minorBidi"/>
          <w:sz w:val="22"/>
          <w:szCs w:val="22"/>
          <w:lang w:eastAsia="en-GB"/>
        </w:rPr>
        <w:tab/>
      </w:r>
      <w:r>
        <w:rPr>
          <w:lang w:eastAsia="zh-CN"/>
        </w:rPr>
        <w:t>UE-initiated de-</w:t>
      </w:r>
      <w:r>
        <w:t>registration</w:t>
      </w:r>
      <w:r>
        <w:rPr>
          <w:lang w:eastAsia="zh-CN"/>
        </w:rPr>
        <w:t xml:space="preserve"> procedure</w:t>
      </w:r>
      <w:r>
        <w:tab/>
      </w:r>
      <w:r>
        <w:fldChar w:fldCharType="begin" w:fldLock="1"/>
      </w:r>
      <w:r>
        <w:instrText xml:space="preserve"> PAGEREF _Toc508877018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5.5.2.2.1</w:t>
      </w:r>
      <w:r>
        <w:rPr>
          <w:rFonts w:asciiTheme="minorHAnsi" w:hAnsiTheme="minorHAnsi" w:cstheme="minorBidi"/>
          <w:sz w:val="22"/>
          <w:szCs w:val="22"/>
        </w:rPr>
        <w:tab/>
      </w:r>
      <w:r>
        <w:rPr>
          <w:lang w:eastAsia="zh-CN"/>
        </w:rPr>
        <w:t>UE-</w:t>
      </w:r>
      <w:r>
        <w:t>initiated de-registration procedure initiation</w:t>
      </w:r>
      <w:r>
        <w:tab/>
      </w:r>
      <w:r>
        <w:fldChar w:fldCharType="begin" w:fldLock="1"/>
      </w:r>
      <w:r>
        <w:instrText xml:space="preserve"> PAGEREF _Toc508877019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5.5.2.2.2</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fldLock="1"/>
      </w:r>
      <w:r>
        <w:instrText xml:space="preserve"> PAGEREF _Toc508877020 \h </w:instrText>
      </w:r>
      <w:r>
        <w:fldChar w:fldCharType="separate"/>
      </w:r>
      <w:r>
        <w:t>96</w:t>
      </w:r>
      <w:r>
        <w:fldChar w:fldCharType="end"/>
      </w:r>
    </w:p>
    <w:p w:rsidR="00BB130A" w:rsidRDefault="00BB130A">
      <w:pPr>
        <w:pStyle w:val="TOC5"/>
        <w:rPr>
          <w:rFonts w:asciiTheme="minorHAnsi" w:hAnsiTheme="minorHAnsi" w:cstheme="minorBidi"/>
          <w:sz w:val="22"/>
          <w:szCs w:val="22"/>
          <w:lang w:eastAsia="en-GB"/>
        </w:rPr>
      </w:pPr>
      <w:r>
        <w:t>5.5.2.2.3</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fldLock="1"/>
      </w:r>
      <w:r>
        <w:instrText xml:space="preserve"> PAGEREF _Toc508877021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5.5.2.2.4</w:t>
      </w:r>
      <w:r>
        <w:rPr>
          <w:rFonts w:asciiTheme="minorHAnsi" w:hAnsiTheme="minorHAnsi" w:cstheme="minorBidi"/>
          <w:sz w:val="22"/>
          <w:szCs w:val="22"/>
        </w:rPr>
        <w:tab/>
      </w:r>
      <w:r>
        <w:t>Abnormal cases in the UE</w:t>
      </w:r>
      <w:r>
        <w:tab/>
      </w:r>
      <w:r>
        <w:fldChar w:fldCharType="begin" w:fldLock="1"/>
      </w:r>
      <w:r>
        <w:instrText xml:space="preserve"> PAGEREF _Toc508877022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_Toc508877023 \h </w:instrText>
      </w:r>
      <w:r>
        <w:fldChar w:fldCharType="separate"/>
      </w:r>
      <w:r>
        <w:t>97</w:t>
      </w:r>
      <w:r>
        <w:fldChar w:fldCharType="end"/>
      </w:r>
    </w:p>
    <w:p w:rsidR="00BB130A" w:rsidRDefault="00BB130A">
      <w:pPr>
        <w:pStyle w:val="TOC4"/>
        <w:rPr>
          <w:rFonts w:asciiTheme="minorHAnsi" w:hAnsiTheme="minorHAnsi" w:cstheme="minorBidi"/>
          <w:sz w:val="22"/>
          <w:szCs w:val="22"/>
          <w:lang w:eastAsia="en-GB"/>
        </w:rPr>
      </w:pPr>
      <w:r>
        <w:t>5.5.2.</w:t>
      </w:r>
      <w:r>
        <w:rPr>
          <w:lang w:eastAsia="zh-CN"/>
        </w:rPr>
        <w:t>3</w:t>
      </w:r>
      <w:r>
        <w:rPr>
          <w:rFonts w:asciiTheme="minorHAnsi" w:hAnsiTheme="minorHAnsi" w:cstheme="minorBidi"/>
          <w:sz w:val="22"/>
          <w:szCs w:val="22"/>
          <w:lang w:eastAsia="en-GB"/>
        </w:rPr>
        <w:tab/>
      </w:r>
      <w:r>
        <w:rPr>
          <w:lang w:eastAsia="zh-CN"/>
        </w:rPr>
        <w:t>Network-initiated de-</w:t>
      </w:r>
      <w:r>
        <w:t>registration</w:t>
      </w:r>
      <w:r>
        <w:rPr>
          <w:lang w:eastAsia="zh-CN"/>
        </w:rPr>
        <w:t xml:space="preserve"> procedure</w:t>
      </w:r>
      <w:r>
        <w:tab/>
      </w:r>
      <w:r>
        <w:fldChar w:fldCharType="begin" w:fldLock="1"/>
      </w:r>
      <w:r>
        <w:instrText xml:space="preserve"> PAGEREF _Toc508877024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5.5.2.3.1</w:t>
      </w:r>
      <w:r>
        <w:rPr>
          <w:rFonts w:asciiTheme="minorHAnsi" w:hAnsiTheme="minorHAnsi" w:cstheme="minorBidi"/>
          <w:sz w:val="22"/>
          <w:szCs w:val="22"/>
        </w:rPr>
        <w:tab/>
      </w:r>
      <w:r>
        <w:rPr>
          <w:lang w:eastAsia="zh-CN"/>
        </w:rPr>
        <w:t>Network-initiated</w:t>
      </w:r>
      <w:r>
        <w:t xml:space="preserve"> de-registration procedure initiation</w:t>
      </w:r>
      <w:r>
        <w:tab/>
      </w:r>
      <w:r>
        <w:fldChar w:fldCharType="begin" w:fldLock="1"/>
      </w:r>
      <w:r>
        <w:instrText xml:space="preserve"> PAGEREF _Toc508877025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5.5.2.3.2</w:t>
      </w:r>
      <w:r>
        <w:rPr>
          <w:rFonts w:asciiTheme="minorHAnsi" w:hAnsiTheme="minorHAnsi" w:cstheme="minorBidi"/>
          <w:sz w:val="22"/>
          <w:szCs w:val="22"/>
        </w:rPr>
        <w:tab/>
      </w:r>
      <w:r>
        <w:rPr>
          <w:lang w:eastAsia="zh-CN"/>
        </w:rPr>
        <w:t xml:space="preserve">Network-initiated </w:t>
      </w:r>
      <w:r>
        <w:t>de-registration</w:t>
      </w:r>
      <w:r>
        <w:rPr>
          <w:lang w:eastAsia="zh-CN"/>
        </w:rPr>
        <w:t xml:space="preserve"> procedure completion by the UE</w:t>
      </w:r>
      <w:r>
        <w:tab/>
      </w:r>
      <w:r>
        <w:fldChar w:fldCharType="begin" w:fldLock="1"/>
      </w:r>
      <w:r>
        <w:instrText xml:space="preserve"> PAGEREF _Toc508877026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5.5.2.3.3</w:t>
      </w:r>
      <w:r>
        <w:rPr>
          <w:rFonts w:asciiTheme="minorHAnsi" w:hAnsiTheme="minorHAnsi" w:cstheme="minorBidi"/>
          <w:sz w:val="22"/>
          <w:szCs w:val="22"/>
        </w:rPr>
        <w:tab/>
      </w:r>
      <w:r>
        <w:rPr>
          <w:lang w:eastAsia="zh-CN"/>
        </w:rPr>
        <w:t>Network-initiated de-registration procedure completion by the network</w:t>
      </w:r>
      <w:r>
        <w:tab/>
      </w:r>
      <w:r>
        <w:fldChar w:fldCharType="begin" w:fldLock="1"/>
      </w:r>
      <w:r>
        <w:instrText xml:space="preserve"> PAGEREF _Toc508877027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5.5.2.3.4</w:t>
      </w:r>
      <w:r>
        <w:rPr>
          <w:rFonts w:asciiTheme="minorHAnsi" w:hAnsiTheme="minorHAnsi" w:cstheme="minorBidi"/>
          <w:sz w:val="22"/>
          <w:szCs w:val="22"/>
        </w:rPr>
        <w:tab/>
      </w:r>
      <w:r>
        <w:t>Abnormal cases in the UE</w:t>
      </w:r>
      <w:r>
        <w:tab/>
      </w:r>
      <w:r>
        <w:fldChar w:fldCharType="begin" w:fldLock="1"/>
      </w:r>
      <w:r>
        <w:instrText xml:space="preserve"> PAGEREF _Toc508877028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_Toc508877029 \h </w:instrText>
      </w:r>
      <w:r>
        <w:fldChar w:fldCharType="separate"/>
      </w:r>
      <w:r>
        <w:t>99</w:t>
      </w:r>
      <w:r>
        <w:fldChar w:fldCharType="end"/>
      </w:r>
    </w:p>
    <w:p w:rsidR="00BB130A" w:rsidRDefault="00BB130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5GMM connection management procedures</w:t>
      </w:r>
      <w:r>
        <w:tab/>
      </w:r>
      <w:r>
        <w:fldChar w:fldCharType="begin" w:fldLock="1"/>
      </w:r>
      <w:r>
        <w:instrText xml:space="preserve"> PAGEREF _Toc508877030 \h </w:instrText>
      </w:r>
      <w:r>
        <w:fldChar w:fldCharType="separate"/>
      </w:r>
      <w:r>
        <w:t>99</w:t>
      </w:r>
      <w:r>
        <w:fldChar w:fldCharType="end"/>
      </w:r>
    </w:p>
    <w:p w:rsidR="00BB130A" w:rsidRDefault="00BB130A">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Service request procedure</w:t>
      </w:r>
      <w:r>
        <w:tab/>
      </w:r>
      <w:r>
        <w:fldChar w:fldCharType="begin" w:fldLock="1"/>
      </w:r>
      <w:r>
        <w:instrText xml:space="preserve"> PAGEREF _Toc508877031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5.6.1.1</w:t>
      </w:r>
      <w:r>
        <w:rPr>
          <w:rFonts w:asciiTheme="minorHAnsi" w:hAnsiTheme="minorHAnsi" w:cstheme="minorBidi"/>
          <w:sz w:val="22"/>
          <w:szCs w:val="22"/>
          <w:lang w:eastAsia="en-GB"/>
        </w:rPr>
        <w:tab/>
      </w:r>
      <w:r>
        <w:t>General</w:t>
      </w:r>
      <w:r>
        <w:tab/>
      </w:r>
      <w:r>
        <w:fldChar w:fldCharType="begin" w:fldLock="1"/>
      </w:r>
      <w:r>
        <w:instrText xml:space="preserve"> PAGEREF _Toc508877032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5.6.1.2</w:t>
      </w:r>
      <w:r>
        <w:rPr>
          <w:rFonts w:asciiTheme="minorHAnsi" w:hAnsiTheme="minorHAnsi" w:cstheme="minorBidi"/>
          <w:sz w:val="22"/>
          <w:szCs w:val="22"/>
          <w:lang w:eastAsia="en-GB"/>
        </w:rPr>
        <w:tab/>
      </w:r>
      <w:r>
        <w:t>Service request procedure initiation</w:t>
      </w:r>
      <w:r>
        <w:tab/>
      </w:r>
      <w:r>
        <w:fldChar w:fldCharType="begin" w:fldLock="1"/>
      </w:r>
      <w:r>
        <w:instrText xml:space="preserve"> PAGEREF _Toc508877033 \h </w:instrText>
      </w:r>
      <w:r>
        <w:fldChar w:fldCharType="separate"/>
      </w:r>
      <w:r>
        <w:t>100</w:t>
      </w:r>
      <w:r>
        <w:fldChar w:fldCharType="end"/>
      </w:r>
    </w:p>
    <w:p w:rsidR="00BB130A" w:rsidRDefault="00BB130A">
      <w:pPr>
        <w:pStyle w:val="TOC4"/>
        <w:rPr>
          <w:rFonts w:asciiTheme="minorHAnsi" w:hAnsiTheme="minorHAnsi" w:cstheme="minorBidi"/>
          <w:sz w:val="22"/>
          <w:szCs w:val="22"/>
          <w:lang w:eastAsia="en-GB"/>
        </w:rPr>
      </w:pPr>
      <w:r>
        <w:t>5.6.1.3</w:t>
      </w:r>
      <w:r>
        <w:rPr>
          <w:rFonts w:asciiTheme="minorHAnsi" w:hAnsiTheme="minorHAnsi" w:cstheme="minorBidi"/>
          <w:sz w:val="22"/>
          <w:szCs w:val="22"/>
          <w:lang w:eastAsia="en-GB"/>
        </w:rPr>
        <w:tab/>
      </w:r>
      <w:r>
        <w:t>Common procedure initiation</w:t>
      </w:r>
      <w:r>
        <w:tab/>
      </w:r>
      <w:r>
        <w:fldChar w:fldCharType="begin" w:fldLock="1"/>
      </w:r>
      <w:r>
        <w:instrText xml:space="preserve"> PAGEREF _Toc508877034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t>5.6.1.4</w:t>
      </w:r>
      <w:r>
        <w:rPr>
          <w:rFonts w:asciiTheme="minorHAnsi" w:hAnsiTheme="minorHAnsi" w:cstheme="minorBidi"/>
          <w:sz w:val="22"/>
          <w:szCs w:val="22"/>
          <w:lang w:eastAsia="en-GB"/>
        </w:rPr>
        <w:tab/>
      </w:r>
      <w:r>
        <w:t>Service request procedure accepted by the network</w:t>
      </w:r>
      <w:r>
        <w:tab/>
      </w:r>
      <w:r>
        <w:fldChar w:fldCharType="begin" w:fldLock="1"/>
      </w:r>
      <w:r>
        <w:instrText xml:space="preserve"> PAGEREF _Toc508877035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t>5.6.1.5</w:t>
      </w:r>
      <w:r>
        <w:rPr>
          <w:rFonts w:asciiTheme="minorHAnsi" w:hAnsiTheme="minorHAnsi" w:cstheme="minorBidi"/>
          <w:sz w:val="22"/>
          <w:szCs w:val="22"/>
          <w:lang w:eastAsia="en-GB"/>
        </w:rPr>
        <w:tab/>
      </w:r>
      <w:r>
        <w:t>Service request procedure not accepted by the network</w:t>
      </w:r>
      <w:r>
        <w:tab/>
      </w:r>
      <w:r>
        <w:fldChar w:fldCharType="begin" w:fldLock="1"/>
      </w:r>
      <w:r>
        <w:instrText xml:space="preserve"> PAGEREF _Toc508877036 \h </w:instrText>
      </w:r>
      <w:r>
        <w:fldChar w:fldCharType="separate"/>
      </w:r>
      <w:r>
        <w:t>102</w:t>
      </w:r>
      <w:r>
        <w:fldChar w:fldCharType="end"/>
      </w:r>
    </w:p>
    <w:p w:rsidR="00BB130A" w:rsidRDefault="00BB130A">
      <w:pPr>
        <w:pStyle w:val="TOC4"/>
        <w:rPr>
          <w:rFonts w:asciiTheme="minorHAnsi" w:hAnsiTheme="minorHAnsi" w:cstheme="minorBidi"/>
          <w:sz w:val="22"/>
          <w:szCs w:val="22"/>
          <w:lang w:eastAsia="en-GB"/>
        </w:rPr>
      </w:pPr>
      <w:r>
        <w:t>5.6.1.6</w:t>
      </w:r>
      <w:r>
        <w:rPr>
          <w:rFonts w:asciiTheme="minorHAnsi" w:hAnsiTheme="minorHAnsi" w:cstheme="minorBidi"/>
          <w:sz w:val="22"/>
          <w:szCs w:val="22"/>
          <w:lang w:eastAsia="en-GB"/>
        </w:rPr>
        <w:tab/>
      </w:r>
      <w:r>
        <w:t>Service request procedure for initiating a PDU session for emergency services not accepted by the network</w:t>
      </w:r>
      <w:r>
        <w:tab/>
      </w:r>
      <w:r>
        <w:fldChar w:fldCharType="begin" w:fldLock="1"/>
      </w:r>
      <w:r>
        <w:instrText xml:space="preserve"> PAGEREF _Toc508877037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_Toc508877038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_Toc508877039 \h </w:instrText>
      </w:r>
      <w:r>
        <w:fldChar w:fldCharType="separate"/>
      </w:r>
      <w:r>
        <w:t>105</w:t>
      </w:r>
      <w:r>
        <w:fldChar w:fldCharType="end"/>
      </w:r>
    </w:p>
    <w:p w:rsidR="00BB130A" w:rsidRDefault="00BB130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Paging procedure</w:t>
      </w:r>
      <w:r>
        <w:tab/>
      </w:r>
      <w:r>
        <w:fldChar w:fldCharType="begin" w:fldLock="1"/>
      </w:r>
      <w:r>
        <w:instrText xml:space="preserve"> PAGEREF _Toc508877040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5.6.2.1</w:t>
      </w:r>
      <w:r>
        <w:rPr>
          <w:rFonts w:asciiTheme="minorHAnsi" w:hAnsiTheme="minorHAnsi" w:cstheme="minorBidi"/>
          <w:sz w:val="22"/>
          <w:szCs w:val="22"/>
          <w:lang w:eastAsia="en-GB"/>
        </w:rPr>
        <w:tab/>
      </w:r>
      <w:r>
        <w:t>General</w:t>
      </w:r>
      <w:r>
        <w:tab/>
      </w:r>
      <w:r>
        <w:fldChar w:fldCharType="begin" w:fldLock="1"/>
      </w:r>
      <w:r>
        <w:instrText xml:space="preserve"> PAGEREF _Toc508877041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Paging for 5GS services</w:t>
      </w:r>
      <w:r>
        <w:tab/>
      </w:r>
      <w:r>
        <w:fldChar w:fldCharType="begin" w:fldLock="1"/>
      </w:r>
      <w:r>
        <w:instrText xml:space="preserve"> PAGEREF _Toc508877042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5.6.2.2.1</w:t>
      </w:r>
      <w:r>
        <w:rPr>
          <w:rFonts w:asciiTheme="minorHAnsi" w:hAnsiTheme="minorHAnsi" w:cstheme="minorBidi"/>
          <w:sz w:val="22"/>
          <w:szCs w:val="22"/>
          <w:lang w:eastAsia="en-GB"/>
        </w:rPr>
        <w:tab/>
      </w:r>
      <w:r>
        <w:t>General</w:t>
      </w:r>
      <w:r>
        <w:tab/>
      </w:r>
      <w:r>
        <w:fldChar w:fldCharType="begin" w:fldLock="1"/>
      </w:r>
      <w:r>
        <w:instrText xml:space="preserve"> PAGEREF _Toc508877043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w:t>
      </w:r>
      <w:r>
        <w:rPr>
          <w:lang w:eastAsia="zh-CN"/>
        </w:rPr>
        <w:t>.6.2.2.2</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_Toc508877044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5.6.2.2.3</w:t>
      </w:r>
      <w:r>
        <w:rPr>
          <w:rFonts w:asciiTheme="minorHAnsi" w:hAnsiTheme="minorHAnsi" w:cstheme="minorBidi"/>
          <w:sz w:val="22"/>
          <w:szCs w:val="22"/>
        </w:rPr>
        <w:tab/>
      </w:r>
      <w:r>
        <w:rPr>
          <w:lang w:eastAsia="ja-JP"/>
        </w:rPr>
        <w:t xml:space="preserve">Abnormal cases </w:t>
      </w:r>
      <w:r>
        <w:t>in the UE</w:t>
      </w:r>
      <w:r>
        <w:tab/>
      </w:r>
      <w:r>
        <w:fldChar w:fldCharType="begin" w:fldLock="1"/>
      </w:r>
      <w:r>
        <w:instrText xml:space="preserve"> PAGEREF _Toc508877045 \h </w:instrText>
      </w:r>
      <w:r>
        <w:fldChar w:fldCharType="separate"/>
      </w:r>
      <w:r>
        <w:t>107</w:t>
      </w:r>
      <w:r>
        <w:fldChar w:fldCharType="end"/>
      </w:r>
    </w:p>
    <w:p w:rsidR="00BB130A" w:rsidRDefault="00BB130A">
      <w:pPr>
        <w:pStyle w:val="TOC3"/>
        <w:rPr>
          <w:rFonts w:asciiTheme="minorHAnsi" w:hAnsiTheme="minorHAnsi" w:cstheme="minorBidi"/>
          <w:sz w:val="22"/>
          <w:szCs w:val="22"/>
          <w:lang w:eastAsia="en-GB"/>
        </w:rPr>
      </w:pPr>
      <w:r>
        <w:t>5.6.3</w:t>
      </w:r>
      <w:r>
        <w:rPr>
          <w:rFonts w:asciiTheme="minorHAnsi" w:hAnsiTheme="minorHAnsi" w:cstheme="minorBidi"/>
          <w:sz w:val="22"/>
          <w:szCs w:val="22"/>
          <w:lang w:eastAsia="en-GB"/>
        </w:rPr>
        <w:tab/>
      </w:r>
      <w:r>
        <w:t>Notification procedure</w:t>
      </w:r>
      <w:r>
        <w:tab/>
      </w:r>
      <w:r>
        <w:fldChar w:fldCharType="begin" w:fldLock="1"/>
      </w:r>
      <w:r>
        <w:instrText xml:space="preserve"> PAGEREF _Toc508877046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5.6.3.1</w:t>
      </w:r>
      <w:r>
        <w:rPr>
          <w:rFonts w:asciiTheme="minorHAnsi" w:hAnsiTheme="minorHAnsi" w:cstheme="minorBidi"/>
          <w:sz w:val="22"/>
          <w:szCs w:val="22"/>
          <w:lang w:eastAsia="en-GB"/>
        </w:rPr>
        <w:tab/>
      </w:r>
      <w:r>
        <w:t>General</w:t>
      </w:r>
      <w:r>
        <w:tab/>
      </w:r>
      <w:r>
        <w:fldChar w:fldCharType="begin" w:fldLock="1"/>
      </w:r>
      <w:r>
        <w:instrText xml:space="preserve"> PAGEREF _Toc508877047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5.6.3.2</w:t>
      </w:r>
      <w:r>
        <w:rPr>
          <w:rFonts w:asciiTheme="minorHAnsi" w:hAnsiTheme="minorHAnsi" w:cstheme="minorBidi"/>
          <w:sz w:val="22"/>
          <w:szCs w:val="22"/>
          <w:lang w:eastAsia="en-GB"/>
        </w:rPr>
        <w:tab/>
      </w:r>
      <w:r>
        <w:t>Notification procedure initiation</w:t>
      </w:r>
      <w:r>
        <w:tab/>
      </w:r>
      <w:r>
        <w:fldChar w:fldCharType="begin" w:fldLock="1"/>
      </w:r>
      <w:r>
        <w:instrText xml:space="preserve"> PAGEREF _Toc508877048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5.6.3.3</w:t>
      </w:r>
      <w:r>
        <w:rPr>
          <w:rFonts w:asciiTheme="minorHAnsi" w:hAnsiTheme="minorHAnsi" w:cstheme="minorBidi"/>
          <w:sz w:val="22"/>
          <w:szCs w:val="22"/>
          <w:lang w:eastAsia="en-GB"/>
        </w:rPr>
        <w:tab/>
      </w:r>
      <w:r>
        <w:t>Notification procedure completion</w:t>
      </w:r>
      <w:r>
        <w:tab/>
      </w:r>
      <w:r>
        <w:fldChar w:fldCharType="begin" w:fldLock="1"/>
      </w:r>
      <w:r>
        <w:instrText xml:space="preserve"> PAGEREF _Toc508877049 \h </w:instrText>
      </w:r>
      <w:r>
        <w:fldChar w:fldCharType="separate"/>
      </w:r>
      <w:r>
        <w:t>108</w:t>
      </w:r>
      <w:r>
        <w:fldChar w:fldCharType="end"/>
      </w:r>
    </w:p>
    <w:p w:rsidR="00BB130A" w:rsidRDefault="00BB130A">
      <w:pPr>
        <w:pStyle w:val="TOC4"/>
        <w:rPr>
          <w:rFonts w:asciiTheme="minorHAnsi" w:hAnsiTheme="minorHAnsi" w:cstheme="minorBidi"/>
          <w:sz w:val="22"/>
          <w:szCs w:val="22"/>
          <w:lang w:eastAsia="en-GB"/>
        </w:rPr>
      </w:pPr>
      <w:r>
        <w:t>5.6.3.4</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_Toc508877050 \h </w:instrText>
      </w:r>
      <w:r>
        <w:fldChar w:fldCharType="separate"/>
      </w:r>
      <w:r>
        <w:t>108</w:t>
      </w:r>
      <w:r>
        <w:fldChar w:fldCharType="end"/>
      </w:r>
    </w:p>
    <w:p w:rsidR="00BB130A" w:rsidRDefault="00BB130A">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Elementary procedures for 5GS session management</w:t>
      </w:r>
      <w:r>
        <w:tab/>
      </w:r>
      <w:r>
        <w:fldChar w:fldCharType="begin" w:fldLock="1"/>
      </w:r>
      <w:r>
        <w:instrText xml:space="preserve"> PAGEREF _Toc508877051 \h </w:instrText>
      </w:r>
      <w:r>
        <w:fldChar w:fldCharType="separate"/>
      </w:r>
      <w:r>
        <w:t>109</w:t>
      </w:r>
      <w:r>
        <w:fldChar w:fldCharType="end"/>
      </w:r>
    </w:p>
    <w:p w:rsidR="00BB130A" w:rsidRDefault="00BB130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Overview</w:t>
      </w:r>
      <w:r>
        <w:tab/>
      </w:r>
      <w:r>
        <w:fldChar w:fldCharType="begin" w:fldLock="1"/>
      </w:r>
      <w:r>
        <w:instrText xml:space="preserve"> PAGEREF _Toc508877052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General</w:t>
      </w:r>
      <w:r>
        <w:tab/>
      </w:r>
      <w:r>
        <w:fldChar w:fldCharType="begin" w:fldLock="1"/>
      </w:r>
      <w:r>
        <w:instrText xml:space="preserve"> PAGEREF _Toc508877053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Types of 5GSM procedures</w:t>
      </w:r>
      <w:r>
        <w:tab/>
      </w:r>
      <w:r>
        <w:fldChar w:fldCharType="begin" w:fldLock="1"/>
      </w:r>
      <w:r>
        <w:instrText xml:space="preserve"> PAGEREF _Toc508877054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5GSM sublayer states</w:t>
      </w:r>
      <w:r>
        <w:tab/>
      </w:r>
      <w:r>
        <w:fldChar w:fldCharType="begin" w:fldLock="1"/>
      </w:r>
      <w:r>
        <w:instrText xml:space="preserve"> PAGEREF _Toc508877055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General</w:t>
      </w:r>
      <w:r>
        <w:tab/>
      </w:r>
      <w:r>
        <w:fldChar w:fldCharType="begin" w:fldLock="1"/>
      </w:r>
      <w:r>
        <w:instrText xml:space="preserve"> PAGEREF _Toc508877056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5GSM sublayer states in the UE</w:t>
      </w:r>
      <w:r>
        <w:tab/>
      </w:r>
      <w:r>
        <w:fldChar w:fldCharType="begin" w:fldLock="1"/>
      </w:r>
      <w:r>
        <w:instrText xml:space="preserve"> PAGEREF _Toc508877057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Overview</w:t>
      </w:r>
      <w:r>
        <w:tab/>
      </w:r>
      <w:r>
        <w:fldChar w:fldCharType="begin" w:fldLock="1"/>
      </w:r>
      <w:r>
        <w:instrText xml:space="preserve"> PAGEREF _Toc508877058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PDU SESSION INACTIVE</w:t>
      </w:r>
      <w:r>
        <w:tab/>
      </w:r>
      <w:r>
        <w:fldChar w:fldCharType="begin" w:fldLock="1"/>
      </w:r>
      <w:r>
        <w:instrText xml:space="preserve"> PAGEREF _Toc508877059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 xml:space="preserve">PDU SESSION </w:t>
      </w:r>
      <w:r>
        <w:rPr>
          <w:lang w:eastAsia="zh-CN"/>
        </w:rPr>
        <w:t>ACTIVE PENDING</w:t>
      </w:r>
      <w:r>
        <w:tab/>
      </w:r>
      <w:r>
        <w:fldChar w:fldCharType="begin" w:fldLock="1"/>
      </w:r>
      <w:r>
        <w:instrText xml:space="preserve"> PAGEREF _Toc508877060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6.1.3.2.4</w:t>
      </w:r>
      <w:r>
        <w:rPr>
          <w:rFonts w:asciiTheme="minorHAnsi" w:hAnsiTheme="minorHAnsi" w:cstheme="minorBidi"/>
          <w:sz w:val="22"/>
          <w:szCs w:val="22"/>
          <w:lang w:eastAsia="en-GB"/>
        </w:rPr>
        <w:tab/>
      </w:r>
      <w:r>
        <w:t>PDU SESSION ACTIVE</w:t>
      </w:r>
      <w:r>
        <w:tab/>
      </w:r>
      <w:r>
        <w:fldChar w:fldCharType="begin" w:fldLock="1"/>
      </w:r>
      <w:r>
        <w:instrText xml:space="preserve"> PAGEREF _Toc508877061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6.1.3.2.5</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_Toc508877062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6.1.3.2.6</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_Toc508877063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6.1.3.2.7</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_Toc508877064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6.1.3.2.8</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_Toc508877065 \h </w:instrText>
      </w:r>
      <w:r>
        <w:fldChar w:fldCharType="separate"/>
      </w:r>
      <w:r>
        <w:t>110</w:t>
      </w:r>
      <w:r>
        <w:fldChar w:fldCharType="end"/>
      </w:r>
    </w:p>
    <w:p w:rsidR="00BB130A" w:rsidRDefault="00BB130A">
      <w:pPr>
        <w:pStyle w:val="TOC4"/>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5GSM sublayer states in the network side</w:t>
      </w:r>
      <w:r>
        <w:tab/>
      </w:r>
      <w:r>
        <w:fldChar w:fldCharType="begin" w:fldLock="1"/>
      </w:r>
      <w:r>
        <w:instrText xml:space="preserve"> PAGEREF _Toc508877066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6.1.3.3.1</w:t>
      </w:r>
      <w:r>
        <w:rPr>
          <w:rFonts w:asciiTheme="minorHAnsi" w:hAnsiTheme="minorHAnsi" w:cstheme="minorBidi"/>
          <w:sz w:val="22"/>
          <w:szCs w:val="22"/>
          <w:lang w:eastAsia="en-GB"/>
        </w:rPr>
        <w:tab/>
      </w:r>
      <w:r>
        <w:t>Overview</w:t>
      </w:r>
      <w:r>
        <w:tab/>
      </w:r>
      <w:r>
        <w:fldChar w:fldCharType="begin" w:fldLock="1"/>
      </w:r>
      <w:r>
        <w:instrText xml:space="preserve"> PAGEREF _Toc508877067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rsidRPr="00BB130A">
        <w:t>6.1.3.3.2</w:t>
      </w:r>
      <w:r w:rsidRPr="00BB130A">
        <w:rPr>
          <w:rFonts w:asciiTheme="minorHAnsi" w:hAnsiTheme="minorHAnsi" w:cstheme="minorBidi"/>
          <w:sz w:val="22"/>
          <w:szCs w:val="22"/>
          <w:lang w:eastAsia="en-GB"/>
        </w:rPr>
        <w:tab/>
      </w:r>
      <w:r w:rsidRPr="00A75988">
        <w:rPr>
          <w:lang w:val="fr-FR"/>
        </w:rPr>
        <w:t>PDU SESSION INACTIVE</w:t>
      </w:r>
      <w:r>
        <w:tab/>
      </w:r>
      <w:r>
        <w:fldChar w:fldCharType="begin" w:fldLock="1"/>
      </w:r>
      <w:r>
        <w:instrText xml:space="preserve"> PAGEREF _Toc508877068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rsidRPr="00BB130A">
        <w:t>6.1.3.3.3</w:t>
      </w:r>
      <w:r w:rsidRPr="00BB130A">
        <w:rPr>
          <w:rFonts w:asciiTheme="minorHAnsi" w:hAnsiTheme="minorHAnsi" w:cstheme="minorBidi"/>
          <w:sz w:val="22"/>
          <w:szCs w:val="22"/>
          <w:lang w:eastAsia="en-GB"/>
        </w:rPr>
        <w:tab/>
      </w:r>
      <w:r w:rsidRPr="00A75988">
        <w:rPr>
          <w:lang w:val="fr-FR"/>
        </w:rPr>
        <w:t xml:space="preserve">PDU SESSION </w:t>
      </w:r>
      <w:r w:rsidRPr="00A75988">
        <w:rPr>
          <w:lang w:val="fr-FR" w:eastAsia="zh-CN"/>
        </w:rPr>
        <w:t>ACTIVE</w:t>
      </w:r>
      <w:r>
        <w:tab/>
      </w:r>
      <w:r>
        <w:fldChar w:fldCharType="begin" w:fldLock="1"/>
      </w:r>
      <w:r>
        <w:instrText xml:space="preserve"> PAGEREF _Toc508877069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6.1.3.3.4</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_Toc508877070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6.1.3.3.5</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_Toc508877071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6.1.3.3.6</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_Toc508877072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6.1.3.3.7</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_Toc508877073 \h </w:instrText>
      </w:r>
      <w:r>
        <w:fldChar w:fldCharType="separate"/>
      </w:r>
      <w:r>
        <w:t>111</w:t>
      </w:r>
      <w:r>
        <w:fldChar w:fldCharType="end"/>
      </w:r>
    </w:p>
    <w:p w:rsidR="00BB130A" w:rsidRDefault="00BB130A">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Coordination between 5GSM and ESM</w:t>
      </w:r>
      <w:r>
        <w:tab/>
      </w:r>
      <w:r>
        <w:fldChar w:fldCharType="begin" w:fldLock="1"/>
      </w:r>
      <w:r>
        <w:instrText xml:space="preserve"> PAGEREF _Toc508877074 \h </w:instrText>
      </w:r>
      <w:r>
        <w:fldChar w:fldCharType="separate"/>
      </w:r>
      <w:r>
        <w:t>112</w:t>
      </w:r>
      <w:r>
        <w:fldChar w:fldCharType="end"/>
      </w:r>
    </w:p>
    <w:p w:rsidR="00BB130A" w:rsidRDefault="00BB130A">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General on elementary 5GSM procedures</w:t>
      </w:r>
      <w:r>
        <w:tab/>
      </w:r>
      <w:r>
        <w:fldChar w:fldCharType="begin" w:fldLock="1"/>
      </w:r>
      <w:r>
        <w:instrText xml:space="preserve"> PAGEREF _Toc508877075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Principles of PTI handling for 5GSM procedures</w:t>
      </w:r>
      <w:r>
        <w:tab/>
      </w:r>
      <w:r>
        <w:fldChar w:fldCharType="begin" w:fldLock="1"/>
      </w:r>
      <w:r>
        <w:instrText xml:space="preserve"> PAGEREF _Toc508877076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PDU session types</w:t>
      </w:r>
      <w:r>
        <w:tab/>
      </w:r>
      <w:r>
        <w:fldChar w:fldCharType="begin" w:fldLock="1"/>
      </w:r>
      <w:r>
        <w:instrText xml:space="preserve"> PAGEREF _Toc508877077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PDU session management</w:t>
      </w:r>
      <w:r>
        <w:tab/>
      </w:r>
      <w:r>
        <w:fldChar w:fldCharType="begin" w:fldLock="1"/>
      </w:r>
      <w:r>
        <w:instrText xml:space="preserve"> PAGEREF _Toc508877078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IP address allocation</w:t>
      </w:r>
      <w:r>
        <w:tab/>
      </w:r>
      <w:r>
        <w:fldChar w:fldCharType="begin" w:fldLock="1"/>
      </w:r>
      <w:r>
        <w:instrText xml:space="preserve"> PAGEREF _Toc508877079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_Toc508877080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6.2.4.2</w:t>
      </w:r>
      <w:r w:rsidRPr="00BB130A">
        <w:rPr>
          <w:rFonts w:asciiTheme="minorHAnsi" w:hAnsiTheme="minorHAnsi" w:cstheme="minorBidi"/>
          <w:sz w:val="22"/>
          <w:szCs w:val="22"/>
        </w:rPr>
        <w:tab/>
      </w:r>
      <w:r w:rsidRPr="00A75988">
        <w:rPr>
          <w:lang w:val="en-US" w:eastAsia="zh-CN"/>
        </w:rPr>
        <w:t>IP address allocation via NAS signalling</w:t>
      </w:r>
      <w:r>
        <w:tab/>
      </w:r>
      <w:r>
        <w:fldChar w:fldCharType="begin" w:fldLock="1"/>
      </w:r>
      <w:r>
        <w:instrText xml:space="preserve"> PAGEREF _Toc508877081 \h </w:instrText>
      </w:r>
      <w:r>
        <w:fldChar w:fldCharType="separate"/>
      </w:r>
      <w:r>
        <w:t>116</w:t>
      </w:r>
      <w:r>
        <w:fldChar w:fldCharType="end"/>
      </w:r>
    </w:p>
    <w:p w:rsidR="00BB130A" w:rsidRDefault="00BB130A">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Quality of service</w:t>
      </w:r>
      <w:r>
        <w:tab/>
      </w:r>
      <w:r>
        <w:fldChar w:fldCharType="begin" w:fldLock="1"/>
      </w:r>
      <w:r>
        <w:instrText xml:space="preserve"> PAGEREF _Toc508877082 \h </w:instrText>
      </w:r>
      <w:r>
        <w:fldChar w:fldCharType="separate"/>
      </w:r>
      <w:r>
        <w:t>117</w:t>
      </w:r>
      <w:r>
        <w:fldChar w:fldCharType="end"/>
      </w:r>
    </w:p>
    <w:p w:rsidR="00BB130A" w:rsidRDefault="00BB130A">
      <w:pPr>
        <w:pStyle w:val="TOC4"/>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General</w:t>
      </w:r>
      <w:r>
        <w:tab/>
      </w:r>
      <w:r>
        <w:fldChar w:fldCharType="begin" w:fldLock="1"/>
      </w:r>
      <w:r>
        <w:instrText xml:space="preserve"> PAGEREF _Toc508877083 \h </w:instrText>
      </w:r>
      <w:r>
        <w:fldChar w:fldCharType="separate"/>
      </w:r>
      <w:r>
        <w:t>117</w:t>
      </w:r>
      <w:r>
        <w:fldChar w:fldCharType="end"/>
      </w:r>
    </w:p>
    <w:p w:rsidR="00BB130A" w:rsidRDefault="00BB130A">
      <w:pPr>
        <w:pStyle w:val="TOC5"/>
        <w:rPr>
          <w:rFonts w:asciiTheme="minorHAnsi" w:hAnsiTheme="minorHAnsi" w:cstheme="minorBidi"/>
          <w:sz w:val="22"/>
          <w:szCs w:val="22"/>
          <w:lang w:eastAsia="en-GB"/>
        </w:rPr>
      </w:pPr>
      <w:r>
        <w:t>6.2.5.1.1</w:t>
      </w:r>
      <w:r>
        <w:rPr>
          <w:rFonts w:asciiTheme="minorHAnsi" w:hAnsiTheme="minorHAnsi" w:cstheme="minorBidi"/>
          <w:sz w:val="22"/>
          <w:szCs w:val="22"/>
          <w:lang w:eastAsia="en-GB"/>
        </w:rPr>
        <w:tab/>
      </w:r>
      <w:r>
        <w:t>QoS rules</w:t>
      </w:r>
      <w:r>
        <w:tab/>
      </w:r>
      <w:r>
        <w:fldChar w:fldCharType="begin" w:fldLock="1"/>
      </w:r>
      <w:r>
        <w:instrText xml:space="preserve"> PAGEREF _Toc508877084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6.2.5.1.1.1</w:t>
      </w:r>
      <w:r>
        <w:rPr>
          <w:rFonts w:asciiTheme="minorHAnsi" w:hAnsiTheme="minorHAnsi" w:cstheme="minorBidi"/>
          <w:sz w:val="22"/>
          <w:szCs w:val="22"/>
          <w:lang w:eastAsia="en-GB"/>
        </w:rPr>
        <w:tab/>
      </w:r>
      <w:r>
        <w:t>General</w:t>
      </w:r>
      <w:r>
        <w:tab/>
      </w:r>
      <w:r>
        <w:fldChar w:fldCharType="begin" w:fldLock="1"/>
      </w:r>
      <w:r>
        <w:instrText xml:space="preserve"> PAGEREF _Toc508877085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6.2.5.1.1.2</w:t>
      </w:r>
      <w:r>
        <w:rPr>
          <w:rFonts w:asciiTheme="minorHAnsi" w:hAnsiTheme="minorHAnsi" w:cstheme="minorBidi"/>
          <w:sz w:val="22"/>
          <w:szCs w:val="22"/>
          <w:lang w:eastAsia="en-GB"/>
        </w:rPr>
        <w:tab/>
      </w:r>
      <w:r>
        <w:t>Signalled QoS rules</w:t>
      </w:r>
      <w:r>
        <w:tab/>
      </w:r>
      <w:r>
        <w:fldChar w:fldCharType="begin" w:fldLock="1"/>
      </w:r>
      <w:r>
        <w:instrText xml:space="preserve"> PAGEREF _Toc508877086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6.2.5.1.1.3</w:t>
      </w:r>
      <w:r>
        <w:rPr>
          <w:rFonts w:asciiTheme="minorHAnsi" w:hAnsiTheme="minorHAnsi" w:cstheme="minorBidi"/>
          <w:sz w:val="22"/>
          <w:szCs w:val="22"/>
          <w:lang w:eastAsia="en-GB"/>
        </w:rPr>
        <w:tab/>
      </w:r>
      <w:r>
        <w:t>Derived QoS rules</w:t>
      </w:r>
      <w:r>
        <w:tab/>
      </w:r>
      <w:r>
        <w:fldChar w:fldCharType="begin" w:fldLock="1"/>
      </w:r>
      <w:r>
        <w:instrText xml:space="preserve"> PAGEREF _Toc508877087 \h </w:instrText>
      </w:r>
      <w:r>
        <w:fldChar w:fldCharType="separate"/>
      </w:r>
      <w:r>
        <w:t>118</w:t>
      </w:r>
      <w:r>
        <w:fldChar w:fldCharType="end"/>
      </w:r>
    </w:p>
    <w:p w:rsidR="00BB130A" w:rsidRDefault="00BB130A">
      <w:pPr>
        <w:pStyle w:val="TOC5"/>
        <w:rPr>
          <w:rFonts w:asciiTheme="minorHAnsi" w:hAnsiTheme="minorHAnsi" w:cstheme="minorBidi"/>
          <w:sz w:val="22"/>
          <w:szCs w:val="22"/>
          <w:lang w:eastAsia="en-GB"/>
        </w:rPr>
      </w:pPr>
      <w:r>
        <w:t>6.2.5.1.2</w:t>
      </w:r>
      <w:r>
        <w:rPr>
          <w:rFonts w:asciiTheme="minorHAnsi" w:hAnsiTheme="minorHAnsi" w:cstheme="minorBidi"/>
          <w:sz w:val="22"/>
          <w:szCs w:val="22"/>
          <w:lang w:eastAsia="en-GB"/>
        </w:rPr>
        <w:tab/>
      </w:r>
      <w:r>
        <w:t>Session-AMBR</w:t>
      </w:r>
      <w:r>
        <w:tab/>
      </w:r>
      <w:r>
        <w:fldChar w:fldCharType="begin" w:fldLock="1"/>
      </w:r>
      <w:r>
        <w:instrText xml:space="preserve"> PAGEREF _Toc508877088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6.2.5.1.3</w:t>
      </w:r>
      <w:r>
        <w:rPr>
          <w:rFonts w:asciiTheme="minorHAnsi" w:hAnsiTheme="minorHAnsi" w:cstheme="minorBidi"/>
          <w:sz w:val="22"/>
          <w:szCs w:val="22"/>
          <w:lang w:eastAsia="en-GB"/>
        </w:rPr>
        <w:tab/>
      </w:r>
      <w:r>
        <w:t>UL user data packet matching</w:t>
      </w:r>
      <w:r>
        <w:tab/>
      </w:r>
      <w:r>
        <w:fldChar w:fldCharType="begin" w:fldLock="1"/>
      </w:r>
      <w:r>
        <w:instrText xml:space="preserve"> PAGEREF _Toc508877089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6.2.5.1.4</w:t>
      </w:r>
      <w:r>
        <w:rPr>
          <w:rFonts w:asciiTheme="minorHAnsi" w:hAnsiTheme="minorHAnsi" w:cstheme="minorBidi"/>
          <w:sz w:val="22"/>
          <w:szCs w:val="22"/>
          <w:lang w:eastAsia="en-GB"/>
        </w:rPr>
        <w:tab/>
      </w:r>
      <w:r>
        <w:t>Reflective QoS</w:t>
      </w:r>
      <w:r>
        <w:tab/>
      </w:r>
      <w:r>
        <w:fldChar w:fldCharType="begin" w:fldLock="1"/>
      </w:r>
      <w:r>
        <w:instrText xml:space="preserve"> PAGEREF _Toc508877090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6.2.5.1.4.1</w:t>
      </w:r>
      <w:r>
        <w:rPr>
          <w:rFonts w:asciiTheme="minorHAnsi" w:hAnsiTheme="minorHAnsi" w:cstheme="minorBidi"/>
          <w:sz w:val="22"/>
          <w:szCs w:val="22"/>
          <w:lang w:eastAsia="en-GB"/>
        </w:rPr>
        <w:tab/>
      </w:r>
      <w:r>
        <w:t>General</w:t>
      </w:r>
      <w:r>
        <w:tab/>
      </w:r>
      <w:r>
        <w:fldChar w:fldCharType="begin" w:fldLock="1"/>
      </w:r>
      <w:r>
        <w:instrText xml:space="preserve"> PAGEREF _Toc508877091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6.2.5.1.4.2</w:t>
      </w:r>
      <w:r>
        <w:rPr>
          <w:rFonts w:asciiTheme="minorHAnsi" w:hAnsiTheme="minorHAnsi" w:cstheme="minorBidi"/>
          <w:sz w:val="22"/>
          <w:szCs w:val="22"/>
          <w:lang w:eastAsia="en-GB"/>
        </w:rPr>
        <w:tab/>
      </w:r>
      <w:r>
        <w:t>Derivation of packet filter for UL direction from DL user data packet</w:t>
      </w:r>
      <w:r>
        <w:tab/>
      </w:r>
      <w:r>
        <w:fldChar w:fldCharType="begin" w:fldLock="1"/>
      </w:r>
      <w:r>
        <w:instrText xml:space="preserve"> PAGEREF _Toc508877092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6.2.5.1.4.3</w:t>
      </w:r>
      <w:r>
        <w:rPr>
          <w:rFonts w:asciiTheme="minorHAnsi" w:hAnsiTheme="minorHAnsi" w:cstheme="minorBidi"/>
          <w:sz w:val="22"/>
          <w:szCs w:val="22"/>
          <w:lang w:eastAsia="en-GB"/>
        </w:rPr>
        <w:tab/>
      </w:r>
      <w:r>
        <w:t>Creating a derived QoS rule by reflective QoS in the UE</w:t>
      </w:r>
      <w:r>
        <w:tab/>
      </w:r>
      <w:r>
        <w:fldChar w:fldCharType="begin" w:fldLock="1"/>
      </w:r>
      <w:r>
        <w:instrText xml:space="preserve"> PAGEREF _Toc508877093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t>6.2.5.1.4.4</w:t>
      </w:r>
      <w:r>
        <w:rPr>
          <w:rFonts w:asciiTheme="minorHAnsi" w:hAnsiTheme="minorHAnsi" w:cstheme="minorBidi"/>
          <w:sz w:val="22"/>
          <w:szCs w:val="22"/>
          <w:lang w:eastAsia="en-GB"/>
        </w:rPr>
        <w:tab/>
      </w:r>
      <w:r>
        <w:t>Updating a derived QoS rule by reflective QoS in the UE</w:t>
      </w:r>
      <w:r>
        <w:tab/>
      </w:r>
      <w:r>
        <w:fldChar w:fldCharType="begin" w:fldLock="1"/>
      </w:r>
      <w:r>
        <w:instrText xml:space="preserve"> PAGEREF _Toc508877094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t>6.2.5.1.4.5</w:t>
      </w:r>
      <w:r>
        <w:rPr>
          <w:rFonts w:asciiTheme="minorHAnsi" w:hAnsiTheme="minorHAnsi" w:cstheme="minorBidi"/>
          <w:sz w:val="22"/>
          <w:szCs w:val="22"/>
          <w:lang w:eastAsia="en-GB"/>
        </w:rPr>
        <w:tab/>
      </w:r>
      <w:r>
        <w:t>Deleting a derived QoS rule by reflective QoS in the UE</w:t>
      </w:r>
      <w:r>
        <w:tab/>
      </w:r>
      <w:r>
        <w:fldChar w:fldCharType="begin" w:fldLock="1"/>
      </w:r>
      <w:r>
        <w:instrText xml:space="preserve"> PAGEREF _Toc508877095 \h </w:instrText>
      </w:r>
      <w:r>
        <w:fldChar w:fldCharType="separate"/>
      </w:r>
      <w:r>
        <w:t>122</w:t>
      </w:r>
      <w:r>
        <w:fldChar w:fldCharType="end"/>
      </w:r>
    </w:p>
    <w:p w:rsidR="00BB130A" w:rsidRDefault="00BB130A">
      <w:pPr>
        <w:pStyle w:val="TOC6"/>
        <w:rPr>
          <w:rFonts w:asciiTheme="minorHAnsi" w:hAnsiTheme="minorHAnsi" w:cstheme="minorBidi"/>
          <w:sz w:val="22"/>
          <w:szCs w:val="22"/>
          <w:lang w:eastAsia="en-GB"/>
        </w:rPr>
      </w:pPr>
      <w:r>
        <w:t>6.2.5.1.4.6</w:t>
      </w:r>
      <w:r>
        <w:rPr>
          <w:rFonts w:asciiTheme="minorHAnsi" w:hAnsiTheme="minorHAnsi" w:cstheme="minorBidi"/>
          <w:sz w:val="22"/>
          <w:szCs w:val="22"/>
          <w:lang w:eastAsia="en-GB"/>
        </w:rPr>
        <w:tab/>
      </w:r>
      <w:r>
        <w:t>Ignoring RQI in the UE</w:t>
      </w:r>
      <w:r>
        <w:tab/>
      </w:r>
      <w:r>
        <w:fldChar w:fldCharType="begin" w:fldLock="1"/>
      </w:r>
      <w:r>
        <w:instrText xml:space="preserve"> PAGEREF _Toc508877096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Local area data network</w:t>
      </w:r>
      <w:r>
        <w:tab/>
      </w:r>
      <w:r>
        <w:fldChar w:fldCharType="begin" w:fldLock="1"/>
      </w:r>
      <w:r>
        <w:instrText xml:space="preserve"> PAGEREF _Toc508877097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6.2.7</w:t>
      </w:r>
      <w:r w:rsidRPr="00BB130A">
        <w:rPr>
          <w:rFonts w:asciiTheme="minorHAnsi" w:hAnsiTheme="minorHAnsi" w:cstheme="minorBidi"/>
          <w:sz w:val="22"/>
          <w:szCs w:val="22"/>
          <w:lang w:eastAsia="en-GB"/>
        </w:rPr>
        <w:tab/>
      </w:r>
      <w:r>
        <w:t>Handling of DNN based congestion control</w:t>
      </w:r>
      <w:r>
        <w:tab/>
      </w:r>
      <w:r>
        <w:fldChar w:fldCharType="begin" w:fldLock="1"/>
      </w:r>
      <w:r>
        <w:instrText xml:space="preserve"> PAGEREF _Toc508877098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6.2.8</w:t>
      </w:r>
      <w:r w:rsidRPr="00BB130A">
        <w:rPr>
          <w:rFonts w:asciiTheme="minorHAnsi" w:hAnsiTheme="minorHAnsi" w:cstheme="minorBidi"/>
          <w:sz w:val="22"/>
          <w:szCs w:val="22"/>
          <w:lang w:eastAsia="en-GB"/>
        </w:rPr>
        <w:tab/>
      </w:r>
      <w:r>
        <w:t xml:space="preserve">Handling of </w:t>
      </w:r>
      <w:r w:rsidRPr="00A75988">
        <w:rPr>
          <w:lang w:val="en-US" w:eastAsia="ja-JP"/>
        </w:rPr>
        <w:t>S-NSSAI</w:t>
      </w:r>
      <w:r>
        <w:t xml:space="preserve"> based congestion control</w:t>
      </w:r>
      <w:r>
        <w:tab/>
      </w:r>
      <w:r>
        <w:fldChar w:fldCharType="begin" w:fldLock="1"/>
      </w:r>
      <w:r>
        <w:instrText xml:space="preserve"> PAGEREF _Toc508877099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URSP</w:t>
      </w:r>
      <w:r>
        <w:tab/>
      </w:r>
      <w:r>
        <w:fldChar w:fldCharType="begin" w:fldLock="1"/>
      </w:r>
      <w:r>
        <w:instrText xml:space="preserve"> PAGEREF _Toc508877100 \h </w:instrText>
      </w:r>
      <w:r>
        <w:fldChar w:fldCharType="separate"/>
      </w:r>
      <w:r>
        <w:t>123</w:t>
      </w:r>
      <w:r>
        <w:fldChar w:fldCharType="end"/>
      </w:r>
    </w:p>
    <w:p w:rsidR="00BB130A" w:rsidRDefault="00BB130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Network-requested 5GSM procedures</w:t>
      </w:r>
      <w:r>
        <w:tab/>
      </w:r>
      <w:r>
        <w:fldChar w:fldCharType="begin" w:fldLock="1"/>
      </w:r>
      <w:r>
        <w:instrText xml:space="preserve"> PAGEREF _Toc508877101 \h </w:instrText>
      </w:r>
      <w:r>
        <w:fldChar w:fldCharType="separate"/>
      </w:r>
      <w:r>
        <w:t>125</w:t>
      </w:r>
      <w:r>
        <w:fldChar w:fldCharType="end"/>
      </w:r>
    </w:p>
    <w:p w:rsidR="00BB130A" w:rsidRDefault="00BB130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PDU session establishment authentication and authorization procedure</w:t>
      </w:r>
      <w:r>
        <w:tab/>
      </w:r>
      <w:r>
        <w:fldChar w:fldCharType="begin" w:fldLock="1"/>
      </w:r>
      <w:r>
        <w:instrText xml:space="preserve"> PAGEREF _Toc508877102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General</w:t>
      </w:r>
      <w:r>
        <w:tab/>
      </w:r>
      <w:r>
        <w:fldChar w:fldCharType="begin" w:fldLock="1"/>
      </w:r>
      <w:r>
        <w:instrText xml:space="preserve"> PAGEREF _Toc508877103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PDU session establishment authentication and authorization procedure initiation</w:t>
      </w:r>
      <w:r>
        <w:tab/>
      </w:r>
      <w:r>
        <w:fldChar w:fldCharType="begin" w:fldLock="1"/>
      </w:r>
      <w:r>
        <w:instrText xml:space="preserve"> PAGEREF _Toc508877104 \h </w:instrText>
      </w:r>
      <w:r>
        <w:fldChar w:fldCharType="separate"/>
      </w:r>
      <w:r>
        <w:t>126</w:t>
      </w:r>
      <w:r>
        <w:fldChar w:fldCharType="end"/>
      </w:r>
    </w:p>
    <w:p w:rsidR="00BB130A" w:rsidRDefault="00BB130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PDU session establishment authentication and authorization procedure accepted by the UE</w:t>
      </w:r>
      <w:r>
        <w:tab/>
      </w:r>
      <w:r>
        <w:fldChar w:fldCharType="begin" w:fldLock="1"/>
      </w:r>
      <w:r>
        <w:instrText xml:space="preserve"> PAGEREF _Toc508877105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_Toc508877106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_Toc508877107 \h </w:instrText>
      </w:r>
      <w:r>
        <w:fldChar w:fldCharType="separate"/>
      </w:r>
      <w:r>
        <w:t>127</w:t>
      </w:r>
      <w:r>
        <w:fldChar w:fldCharType="end"/>
      </w:r>
    </w:p>
    <w:p w:rsidR="00BB130A" w:rsidRDefault="00BB130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w:t>
      </w:r>
      <w:r>
        <w:tab/>
      </w:r>
      <w:r>
        <w:fldChar w:fldCharType="begin" w:fldLock="1"/>
      </w:r>
      <w:r>
        <w:instrText xml:space="preserve"> PAGEREF _Toc508877108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_Toc508877109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initiation</w:t>
      </w:r>
      <w:r>
        <w:tab/>
      </w:r>
      <w:r>
        <w:fldChar w:fldCharType="begin" w:fldLock="1"/>
      </w:r>
      <w:r>
        <w:instrText xml:space="preserve"> PAGEREF _Toc508877110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accepted by the UE</w:t>
      </w:r>
      <w:r>
        <w:tab/>
      </w:r>
      <w:r>
        <w:fldChar w:fldCharType="begin" w:fldLock="1"/>
      </w:r>
      <w:r>
        <w:instrText xml:space="preserve"> PAGEREF _Toc508877111 \h </w:instrText>
      </w:r>
      <w:r>
        <w:fldChar w:fldCharType="separate"/>
      </w:r>
      <w:r>
        <w:t>128</w:t>
      </w:r>
      <w:r>
        <w:fldChar w:fldCharType="end"/>
      </w:r>
    </w:p>
    <w:p w:rsidR="00BB130A" w:rsidRDefault="00BB130A">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not accepted by the UE</w:t>
      </w:r>
      <w:r>
        <w:tab/>
      </w:r>
      <w:r>
        <w:fldChar w:fldCharType="begin" w:fldLock="1"/>
      </w:r>
      <w:r>
        <w:instrText xml:space="preserve"> PAGEREF _Toc508877112 \h </w:instrText>
      </w:r>
      <w:r>
        <w:fldChar w:fldCharType="separate"/>
      </w:r>
      <w:r>
        <w:t>129</w:t>
      </w:r>
      <w:r>
        <w:fldChar w:fldCharType="end"/>
      </w:r>
    </w:p>
    <w:p w:rsidR="00BB130A" w:rsidRDefault="00BB130A">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_Toc508877113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_Toc508877114 \h </w:instrText>
      </w:r>
      <w:r>
        <w:fldChar w:fldCharType="separate"/>
      </w:r>
      <w:r>
        <w:t>130</w:t>
      </w:r>
      <w:r>
        <w:fldChar w:fldCharType="end"/>
      </w:r>
    </w:p>
    <w:p w:rsidR="00BB130A" w:rsidRDefault="00BB130A">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Network-requested PDU session release procedure</w:t>
      </w:r>
      <w:r>
        <w:tab/>
      </w:r>
      <w:r>
        <w:fldChar w:fldCharType="begin" w:fldLock="1"/>
      </w:r>
      <w:r>
        <w:instrText xml:space="preserve"> PAGEREF _Toc508877115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_Toc508877116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Network-requested PDU session release procedure initiation</w:t>
      </w:r>
      <w:r>
        <w:tab/>
      </w:r>
      <w:r>
        <w:fldChar w:fldCharType="begin" w:fldLock="1"/>
      </w:r>
      <w:r>
        <w:instrText xml:space="preserve"> PAGEREF _Toc508877117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Network-requested PDU session release procedure accepted by the UE</w:t>
      </w:r>
      <w:r>
        <w:tab/>
      </w:r>
      <w:r>
        <w:fldChar w:fldCharType="begin" w:fldLock="1"/>
      </w:r>
      <w:r>
        <w:instrText xml:space="preserve"> PAGEREF _Toc508877118 \h </w:instrText>
      </w:r>
      <w:r>
        <w:fldChar w:fldCharType="separate"/>
      </w:r>
      <w:r>
        <w:t>131</w:t>
      </w:r>
      <w:r>
        <w:fldChar w:fldCharType="end"/>
      </w:r>
    </w:p>
    <w:p w:rsidR="00BB130A" w:rsidRDefault="00BB130A">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N1 SM delivery skipped</w:t>
      </w:r>
      <w:r>
        <w:tab/>
      </w:r>
      <w:r>
        <w:fldChar w:fldCharType="begin" w:fldLock="1"/>
      </w:r>
      <w:r>
        <w:instrText xml:space="preserve"> PAGEREF _Toc508877119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_Toc508877120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_Toc508877121 \h </w:instrText>
      </w:r>
      <w:r>
        <w:fldChar w:fldCharType="separate"/>
      </w:r>
      <w:r>
        <w:t>133</w:t>
      </w:r>
      <w:r>
        <w:fldChar w:fldCharType="end"/>
      </w:r>
    </w:p>
    <w:p w:rsidR="00BB130A" w:rsidRDefault="00BB130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UE-requested 5GSM procedures</w:t>
      </w:r>
      <w:r>
        <w:tab/>
      </w:r>
      <w:r>
        <w:fldChar w:fldCharType="begin" w:fldLock="1"/>
      </w:r>
      <w:r>
        <w:instrText xml:space="preserve"> PAGEREF _Toc508877122 \h </w:instrText>
      </w:r>
      <w:r>
        <w:fldChar w:fldCharType="separate"/>
      </w:r>
      <w:r>
        <w:t>134</w:t>
      </w:r>
      <w:r>
        <w:fldChar w:fldCharType="end"/>
      </w:r>
    </w:p>
    <w:p w:rsidR="00BB130A" w:rsidRDefault="00BB130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UE-requested PDU session establishment procedure</w:t>
      </w:r>
      <w:r>
        <w:tab/>
      </w:r>
      <w:r>
        <w:fldChar w:fldCharType="begin" w:fldLock="1"/>
      </w:r>
      <w:r>
        <w:instrText xml:space="preserve"> PAGEREF _Toc508877123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_Toc508877124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UE-requested PDU session establishment procedure initiation</w:t>
      </w:r>
      <w:r>
        <w:tab/>
      </w:r>
      <w:r>
        <w:fldChar w:fldCharType="begin" w:fldLock="1"/>
      </w:r>
      <w:r>
        <w:instrText xml:space="preserve"> PAGEREF _Toc508877125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UE-requested PDU session establishment procedure accepted by the network</w:t>
      </w:r>
      <w:r>
        <w:tab/>
      </w:r>
      <w:r>
        <w:fldChar w:fldCharType="begin" w:fldLock="1"/>
      </w:r>
      <w:r>
        <w:instrText xml:space="preserve"> PAGEREF _Toc508877126 \h </w:instrText>
      </w:r>
      <w:r>
        <w:fldChar w:fldCharType="separate"/>
      </w:r>
      <w:r>
        <w:t>136</w:t>
      </w:r>
      <w:r>
        <w:fldChar w:fldCharType="end"/>
      </w:r>
    </w:p>
    <w:p w:rsidR="00BB130A" w:rsidRDefault="00BB130A">
      <w:pPr>
        <w:pStyle w:val="TOC4"/>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UE requested PDU session establishment procedure not accepted by the network</w:t>
      </w:r>
      <w:r>
        <w:tab/>
      </w:r>
      <w:r>
        <w:fldChar w:fldCharType="begin" w:fldLock="1"/>
      </w:r>
      <w:r>
        <w:instrText xml:space="preserve"> PAGEREF _Toc508877127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6.4.1.4.1</w:t>
      </w:r>
      <w:r>
        <w:rPr>
          <w:rFonts w:asciiTheme="minorHAnsi" w:hAnsiTheme="minorHAnsi" w:cstheme="minorBidi"/>
          <w:sz w:val="22"/>
          <w:szCs w:val="22"/>
          <w:lang w:eastAsia="en-GB"/>
        </w:rPr>
        <w:tab/>
      </w:r>
      <w:r>
        <w:t>General</w:t>
      </w:r>
      <w:r>
        <w:tab/>
      </w:r>
      <w:r>
        <w:fldChar w:fldCharType="begin" w:fldLock="1"/>
      </w:r>
      <w:r>
        <w:instrText xml:space="preserve"> PAGEREF _Toc508877128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4.2</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#26</w:t>
      </w:r>
      <w:r>
        <w:tab/>
      </w:r>
      <w:r>
        <w:fldChar w:fldCharType="begin" w:fldLock="1"/>
      </w:r>
      <w:r>
        <w:instrText xml:space="preserve"> PAGEREF _Toc508877129 \h </w:instrText>
      </w:r>
      <w:r>
        <w:fldChar w:fldCharType="separate"/>
      </w:r>
      <w:r>
        <w:t>142</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4.3</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other than 5GSM cause #26</w:t>
      </w:r>
      <w:r>
        <w:tab/>
      </w:r>
      <w:r>
        <w:fldChar w:fldCharType="begin" w:fldLock="1"/>
      </w:r>
      <w:r>
        <w:instrText xml:space="preserve"> PAGEREF _Toc508877130 \h </w:instrText>
      </w:r>
      <w:r>
        <w:fldChar w:fldCharType="separate"/>
      </w:r>
      <w:r>
        <w:t>142</w:t>
      </w:r>
      <w:r>
        <w:fldChar w:fldCharType="end"/>
      </w:r>
    </w:p>
    <w:p w:rsidR="00BB130A" w:rsidRDefault="00BB130A">
      <w:pPr>
        <w:pStyle w:val="TOC4"/>
        <w:rPr>
          <w:rFonts w:asciiTheme="minorHAnsi" w:hAnsiTheme="minorHAnsi" w:cstheme="minorBidi"/>
          <w:sz w:val="22"/>
          <w:szCs w:val="22"/>
          <w:lang w:eastAsia="en-GB"/>
        </w:rPr>
      </w:pPr>
      <w:r>
        <w:t>6.4.1.5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_Toc508877131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6.4.1.6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_Toc508877132 \h </w:instrText>
      </w:r>
      <w:r>
        <w:fldChar w:fldCharType="separate"/>
      </w:r>
      <w:r>
        <w:t>143</w:t>
      </w:r>
      <w:r>
        <w:fldChar w:fldCharType="end"/>
      </w:r>
    </w:p>
    <w:p w:rsidR="00BB130A" w:rsidRDefault="00BB130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A75988">
        <w:rPr>
          <w:lang w:val="en-US" w:eastAsia="zh-CN"/>
        </w:rPr>
        <w:t>UE-requested PDU session modification</w:t>
      </w:r>
      <w:r>
        <w:t xml:space="preserve"> procedure</w:t>
      </w:r>
      <w:r>
        <w:tab/>
      </w:r>
      <w:r>
        <w:fldChar w:fldCharType="begin" w:fldLock="1"/>
      </w:r>
      <w:r>
        <w:instrText xml:space="preserve"> PAGEREF _Toc508877133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rsidRPr="00BB130A">
        <w:t>6.4.2.1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_Toc508877134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sidRPr="00A75988">
        <w:rPr>
          <w:lang w:val="en-US" w:eastAsia="zh-CN"/>
        </w:rPr>
        <w:t>UE-requested PDU session modification procedure initiation</w:t>
      </w:r>
      <w:r>
        <w:tab/>
      </w:r>
      <w:r>
        <w:fldChar w:fldCharType="begin" w:fldLock="1"/>
      </w:r>
      <w:r>
        <w:instrText xml:space="preserve"> PAGEREF _Toc508877135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rsidRPr="00A75988">
        <w:rPr>
          <w:lang w:val="en-US" w:eastAsia="zh-CN"/>
        </w:rPr>
        <w:t>UE-requested PDU session modification procedure accepted by the network</w:t>
      </w:r>
      <w:r>
        <w:tab/>
      </w:r>
      <w:r>
        <w:fldChar w:fldCharType="begin" w:fldLock="1"/>
      </w:r>
      <w:r>
        <w:instrText xml:space="preserve"> PAGEREF _Toc508877136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rsidRPr="00A75988">
        <w:rPr>
          <w:lang w:val="en-US" w:eastAsia="zh-CN"/>
        </w:rPr>
        <w:t>UE-requested PDU session modification procedure not accepted by the network</w:t>
      </w:r>
      <w:r>
        <w:tab/>
      </w:r>
      <w:r>
        <w:fldChar w:fldCharType="begin" w:fldLock="1"/>
      </w:r>
      <w:r>
        <w:instrText xml:space="preserve"> PAGEREF _Toc508877137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_Toc508877138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_Toc508877139 \h </w:instrText>
      </w:r>
      <w:r>
        <w:fldChar w:fldCharType="separate"/>
      </w:r>
      <w:r>
        <w:t>148</w:t>
      </w:r>
      <w:r>
        <w:fldChar w:fldCharType="end"/>
      </w:r>
    </w:p>
    <w:p w:rsidR="00BB130A" w:rsidRDefault="00BB130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rsidRPr="00A75988">
        <w:rPr>
          <w:lang w:val="en-US" w:eastAsia="zh-CN"/>
        </w:rPr>
        <w:t>UE-requested PDU session release</w:t>
      </w:r>
      <w:r>
        <w:t xml:space="preserve"> procedure</w:t>
      </w:r>
      <w:r>
        <w:tab/>
      </w:r>
      <w:r>
        <w:fldChar w:fldCharType="begin" w:fldLock="1"/>
      </w:r>
      <w:r>
        <w:instrText xml:space="preserve"> PAGEREF _Toc508877140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rsidRPr="00BB130A">
        <w:t>6.4.3.1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_Toc508877141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rsidRPr="00A75988">
        <w:rPr>
          <w:lang w:val="en-US" w:eastAsia="zh-CN"/>
        </w:rPr>
        <w:t>UE-requested PDU session release procedure initiation</w:t>
      </w:r>
      <w:r>
        <w:tab/>
      </w:r>
      <w:r>
        <w:fldChar w:fldCharType="begin" w:fldLock="1"/>
      </w:r>
      <w:r>
        <w:instrText xml:space="preserve"> PAGEREF _Toc508877142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rsidRPr="00A75988">
        <w:rPr>
          <w:lang w:val="en-US" w:eastAsia="zh-CN"/>
        </w:rPr>
        <w:t>UE-requested PDU session release procedure accepted by the network</w:t>
      </w:r>
      <w:r>
        <w:tab/>
      </w:r>
      <w:r>
        <w:fldChar w:fldCharType="begin" w:fldLock="1"/>
      </w:r>
      <w:r>
        <w:instrText xml:space="preserve"> PAGEREF _Toc508877143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rsidRPr="00A75988">
        <w:rPr>
          <w:lang w:val="en-US" w:eastAsia="zh-CN"/>
        </w:rPr>
        <w:t>UE-requested PDU session release procedure not accepted by the network</w:t>
      </w:r>
      <w:r>
        <w:tab/>
      </w:r>
      <w:r>
        <w:fldChar w:fldCharType="begin" w:fldLock="1"/>
      </w:r>
      <w:r>
        <w:instrText xml:space="preserve"> PAGEREF _Toc508877144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_Toc508877145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_Toc508877146 \h </w:instrText>
      </w:r>
      <w:r>
        <w:fldChar w:fldCharType="separate"/>
      </w:r>
      <w:r>
        <w:t>149</w:t>
      </w:r>
      <w:r>
        <w:fldChar w:fldCharType="end"/>
      </w:r>
    </w:p>
    <w:p w:rsidR="00BB130A" w:rsidRDefault="00BB130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5GSM status procedure</w:t>
      </w:r>
      <w:r>
        <w:tab/>
      </w:r>
      <w:r>
        <w:fldChar w:fldCharType="begin" w:fldLock="1"/>
      </w:r>
      <w:r>
        <w:instrText xml:space="preserve"> PAGEREF _Toc508877147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_Toc508877148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6.5.2</w:t>
      </w:r>
      <w:r w:rsidRPr="00BB130A">
        <w:rPr>
          <w:rFonts w:asciiTheme="minorHAnsi" w:hAnsiTheme="minorHAnsi" w:cstheme="minorBidi"/>
          <w:sz w:val="22"/>
          <w:szCs w:val="22"/>
        </w:rPr>
        <w:tab/>
      </w:r>
      <w:r w:rsidRPr="00A75988">
        <w:rPr>
          <w:lang w:val="en-US" w:eastAsia="zh-CN"/>
        </w:rPr>
        <w:t>5GSM status received in the UE</w:t>
      </w:r>
      <w:r>
        <w:tab/>
      </w:r>
      <w:r>
        <w:fldChar w:fldCharType="begin" w:fldLock="1"/>
      </w:r>
      <w:r>
        <w:instrText xml:space="preserve"> PAGEREF _Toc508877149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6.5.3</w:t>
      </w:r>
      <w:r w:rsidRPr="00BB130A">
        <w:rPr>
          <w:rFonts w:asciiTheme="minorHAnsi" w:hAnsiTheme="minorHAnsi" w:cstheme="minorBidi"/>
          <w:sz w:val="22"/>
          <w:szCs w:val="22"/>
        </w:rPr>
        <w:tab/>
      </w:r>
      <w:r w:rsidRPr="00A75988">
        <w:rPr>
          <w:lang w:val="en-US" w:eastAsia="zh-CN"/>
        </w:rPr>
        <w:t>5GSM status received in the SMF</w:t>
      </w:r>
      <w:r>
        <w:tab/>
      </w:r>
      <w:r>
        <w:fldChar w:fldCharType="begin" w:fldLock="1"/>
      </w:r>
      <w:r>
        <w:instrText xml:space="preserve"> PAGEREF _Toc508877150 \h </w:instrText>
      </w:r>
      <w:r>
        <w:fldChar w:fldCharType="separate"/>
      </w:r>
      <w:r>
        <w:t>150</w:t>
      </w:r>
      <w:r>
        <w:fldChar w:fldCharType="end"/>
      </w:r>
    </w:p>
    <w:p w:rsidR="00BB130A" w:rsidRDefault="00BB130A">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Miscellaneous procedures</w:t>
      </w:r>
      <w:r>
        <w:tab/>
      </w:r>
      <w:r>
        <w:fldChar w:fldCharType="begin" w:fldLock="1"/>
      </w:r>
      <w:r>
        <w:instrText xml:space="preserve"> PAGEREF _Toc508877151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Exchange of extended protocol configuration options</w:t>
      </w:r>
      <w:r>
        <w:tab/>
      </w:r>
      <w:r>
        <w:fldChar w:fldCharType="begin" w:fldLock="1"/>
      </w:r>
      <w:r>
        <w:instrText xml:space="preserve"> PAGEREF _Toc508877152 \h </w:instrText>
      </w:r>
      <w:r>
        <w:fldChar w:fldCharType="separate"/>
      </w:r>
      <w:r>
        <w:t>151</w:t>
      </w:r>
      <w:r>
        <w:fldChar w:fldCharType="end"/>
      </w:r>
    </w:p>
    <w:p w:rsidR="00BB130A" w:rsidRDefault="00BB130A">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Handling of unknown, unforeseen, and erroneous protocol data</w:t>
      </w:r>
      <w:r>
        <w:tab/>
      </w:r>
      <w:r>
        <w:fldChar w:fldCharType="begin" w:fldLock="1"/>
      </w:r>
      <w:r>
        <w:instrText xml:space="preserve"> PAGEREF _Toc508877153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_Toc508877154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Message too short or too long</w:t>
      </w:r>
      <w:r>
        <w:tab/>
      </w:r>
      <w:r>
        <w:fldChar w:fldCharType="begin" w:fldLock="1"/>
      </w:r>
      <w:r>
        <w:instrText xml:space="preserve"> PAGEREF _Toc508877155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Message too short</w:t>
      </w:r>
      <w:r>
        <w:tab/>
      </w:r>
      <w:r>
        <w:fldChar w:fldCharType="begin" w:fldLock="1"/>
      </w:r>
      <w:r>
        <w:instrText xml:space="preserve"> PAGEREF _Toc508877156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Message too long</w:t>
      </w:r>
      <w:r>
        <w:tab/>
      </w:r>
      <w:r>
        <w:fldChar w:fldCharType="begin" w:fldLock="1"/>
      </w:r>
      <w:r>
        <w:instrText xml:space="preserve"> PAGEREF _Toc508877157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Unknown or unforeseen procedure transaction identity or PDU Session identity</w:t>
      </w:r>
      <w:r>
        <w:tab/>
      </w:r>
      <w:r>
        <w:fldChar w:fldCharType="begin" w:fldLock="1"/>
      </w:r>
      <w:r>
        <w:instrText xml:space="preserve"> PAGEREF _Toc508877158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_Toc508877159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PDU Session identity</w:t>
      </w:r>
      <w:r>
        <w:tab/>
      </w:r>
      <w:r>
        <w:fldChar w:fldCharType="begin" w:fldLock="1"/>
      </w:r>
      <w:r>
        <w:instrText xml:space="preserve"> PAGEREF _Toc508877160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Unknown or unforeseen message type</w:t>
      </w:r>
      <w:r>
        <w:tab/>
      </w:r>
      <w:r>
        <w:fldChar w:fldCharType="begin" w:fldLock="1"/>
      </w:r>
      <w:r>
        <w:instrText xml:space="preserve"> PAGEREF _Toc508877161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Non-semantical mandatory information element errors</w:t>
      </w:r>
      <w:r>
        <w:tab/>
      </w:r>
      <w:r>
        <w:fldChar w:fldCharType="begin" w:fldLock="1"/>
      </w:r>
      <w:r>
        <w:instrText xml:space="preserve"> PAGEREF _Toc508877162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Common procedures</w:t>
      </w:r>
      <w:r>
        <w:tab/>
      </w:r>
      <w:r>
        <w:fldChar w:fldCharType="begin" w:fldLock="1"/>
      </w:r>
      <w:r>
        <w:instrText xml:space="preserve"> PAGEREF _Toc508877163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5GS mobility management</w:t>
      </w:r>
      <w:r>
        <w:tab/>
      </w:r>
      <w:r>
        <w:fldChar w:fldCharType="begin" w:fldLock="1"/>
      </w:r>
      <w:r>
        <w:instrText xml:space="preserve"> PAGEREF _Toc508877164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5GS session management</w:t>
      </w:r>
      <w:r>
        <w:tab/>
      </w:r>
      <w:r>
        <w:fldChar w:fldCharType="begin" w:fldLock="1"/>
      </w:r>
      <w:r>
        <w:instrText xml:space="preserve"> PAGEREF _Toc508877165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Unknown and unforeseen IEs in the non-imperative message part</w:t>
      </w:r>
      <w:r>
        <w:tab/>
      </w:r>
      <w:r>
        <w:fldChar w:fldCharType="begin" w:fldLock="1"/>
      </w:r>
      <w:r>
        <w:instrText xml:space="preserve"> PAGEREF _Toc508877166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IEIs unknown in the message</w:t>
      </w:r>
      <w:r>
        <w:tab/>
      </w:r>
      <w:r>
        <w:fldChar w:fldCharType="begin" w:fldLock="1"/>
      </w:r>
      <w:r>
        <w:instrText xml:space="preserve"> PAGEREF _Toc508877167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Out of sequence IEs</w:t>
      </w:r>
      <w:r>
        <w:tab/>
      </w:r>
      <w:r>
        <w:fldChar w:fldCharType="begin" w:fldLock="1"/>
      </w:r>
      <w:r>
        <w:instrText xml:space="preserve"> PAGEREF _Toc508877168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Repeated IEs</w:t>
      </w:r>
      <w:r>
        <w:tab/>
      </w:r>
      <w:r>
        <w:fldChar w:fldCharType="begin" w:fldLock="1"/>
      </w:r>
      <w:r>
        <w:instrText xml:space="preserve"> PAGEREF _Toc508877169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Non-imperative message part errors</w:t>
      </w:r>
      <w:r>
        <w:tab/>
      </w:r>
      <w:r>
        <w:fldChar w:fldCharType="begin" w:fldLock="1"/>
      </w:r>
      <w:r>
        <w:instrText xml:space="preserve"> PAGEREF _Toc508877170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Syntactically incorrect optional IEs</w:t>
      </w:r>
      <w:r>
        <w:tab/>
      </w:r>
      <w:r>
        <w:fldChar w:fldCharType="begin" w:fldLock="1"/>
      </w:r>
      <w:r>
        <w:instrText xml:space="preserve"> PAGEREF _Toc508877171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Conditional IE errors</w:t>
      </w:r>
      <w:r>
        <w:tab/>
      </w:r>
      <w:r>
        <w:fldChar w:fldCharType="begin" w:fldLock="1"/>
      </w:r>
      <w:r>
        <w:instrText xml:space="preserve"> PAGEREF _Toc508877172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Messages with semantically incorrect contents</w:t>
      </w:r>
      <w:r>
        <w:tab/>
      </w:r>
      <w:r>
        <w:fldChar w:fldCharType="begin" w:fldLock="1"/>
      </w:r>
      <w:r>
        <w:instrText xml:space="preserve"> PAGEREF _Toc508877173 \h </w:instrText>
      </w:r>
      <w:r>
        <w:fldChar w:fldCharType="separate"/>
      </w:r>
      <w:r>
        <w:t>154</w:t>
      </w:r>
      <w:r>
        <w:fldChar w:fldCharType="end"/>
      </w:r>
    </w:p>
    <w:p w:rsidR="00BB130A" w:rsidRDefault="00BB130A">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Message functional definitions and contents</w:t>
      </w:r>
      <w:r>
        <w:tab/>
      </w:r>
      <w:r>
        <w:fldChar w:fldCharType="begin" w:fldLock="1"/>
      </w:r>
      <w:r>
        <w:instrText xml:space="preserve"> PAGEREF _Toc508877174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Overview</w:t>
      </w:r>
      <w:r>
        <w:tab/>
      </w:r>
      <w:r>
        <w:fldChar w:fldCharType="begin" w:fldLock="1"/>
      </w:r>
      <w:r>
        <w:instrText xml:space="preserve"> PAGEREF _Toc508877175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5GS mobility management messages</w:t>
      </w:r>
      <w:r>
        <w:tab/>
      </w:r>
      <w:r>
        <w:fldChar w:fldCharType="begin" w:fldLock="1"/>
      </w:r>
      <w:r>
        <w:instrText xml:space="preserve"> PAGEREF _Toc508877176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Authentication request</w:t>
      </w:r>
      <w:r>
        <w:tab/>
      </w:r>
      <w:r>
        <w:fldChar w:fldCharType="begin" w:fldLock="1"/>
      </w:r>
      <w:r>
        <w:instrText xml:space="preserve"> PAGEREF _Toc508877177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Message definition</w:t>
      </w:r>
      <w:r>
        <w:tab/>
      </w:r>
      <w:r>
        <w:fldChar w:fldCharType="begin" w:fldLock="1"/>
      </w:r>
      <w:r>
        <w:instrText xml:space="preserve"> PAGEREF _Toc508877178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w:t>
      </w:r>
      <w:r>
        <w:rPr>
          <w:lang w:eastAsia="ko-KR"/>
        </w:rPr>
        <w:t>.2</w:t>
      </w:r>
      <w:r>
        <w:rPr>
          <w:rFonts w:asciiTheme="minorHAnsi" w:hAnsiTheme="minorHAnsi" w:cstheme="minorBidi"/>
          <w:sz w:val="22"/>
          <w:szCs w:val="22"/>
          <w:lang w:eastAsia="en-GB"/>
        </w:rPr>
        <w:tab/>
      </w:r>
      <w:r>
        <w:t>EAP message</w:t>
      </w:r>
      <w:r>
        <w:tab/>
      </w:r>
      <w:r>
        <w:fldChar w:fldCharType="begin" w:fldLock="1"/>
      </w:r>
      <w:r>
        <w:instrText xml:space="preserve"> PAGEREF _Toc508877179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Authentication response</w:t>
      </w:r>
      <w:r>
        <w:tab/>
      </w:r>
      <w:r>
        <w:fldChar w:fldCharType="begin" w:fldLock="1"/>
      </w:r>
      <w:r>
        <w:instrText xml:space="preserve"> PAGEREF _Toc508877180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Message definition</w:t>
      </w:r>
      <w:r>
        <w:tab/>
      </w:r>
      <w:r>
        <w:fldChar w:fldCharType="begin" w:fldLock="1"/>
      </w:r>
      <w:r>
        <w:instrText xml:space="preserve"> PAGEREF _Toc508877181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EAP message</w:t>
      </w:r>
      <w:r>
        <w:tab/>
      </w:r>
      <w:r>
        <w:fldChar w:fldCharType="begin" w:fldLock="1"/>
      </w:r>
      <w:r>
        <w:instrText xml:space="preserve"> PAGEREF _Toc508877182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Authentication result</w:t>
      </w:r>
      <w:r>
        <w:tab/>
      </w:r>
      <w:r>
        <w:fldChar w:fldCharType="begin" w:fldLock="1"/>
      </w:r>
      <w:r>
        <w:instrText xml:space="preserve"> PAGEREF _Toc508877183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Message definition</w:t>
      </w:r>
      <w:r>
        <w:tab/>
      </w:r>
      <w:r>
        <w:fldChar w:fldCharType="begin" w:fldLock="1"/>
      </w:r>
      <w:r>
        <w:instrText xml:space="preserve"> PAGEREF _Toc508877184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Authentication failure</w:t>
      </w:r>
      <w:r>
        <w:tab/>
      </w:r>
      <w:r>
        <w:fldChar w:fldCharType="begin" w:fldLock="1"/>
      </w:r>
      <w:r>
        <w:instrText xml:space="preserve"> PAGEREF _Toc508877185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Message definition</w:t>
      </w:r>
      <w:r>
        <w:tab/>
      </w:r>
      <w:r>
        <w:fldChar w:fldCharType="begin" w:fldLock="1"/>
      </w:r>
      <w:r>
        <w:instrText xml:space="preserve"> PAGEREF _Toc508877186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Authentication reject</w:t>
      </w:r>
      <w:r>
        <w:tab/>
      </w:r>
      <w:r>
        <w:fldChar w:fldCharType="begin" w:fldLock="1"/>
      </w:r>
      <w:r>
        <w:instrText xml:space="preserve"> PAGEREF _Toc508877187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8.2.5.1</w:t>
      </w:r>
      <w:r>
        <w:rPr>
          <w:rFonts w:asciiTheme="minorHAnsi" w:hAnsiTheme="minorHAnsi" w:cstheme="minorBidi"/>
          <w:sz w:val="22"/>
          <w:szCs w:val="22"/>
          <w:lang w:eastAsia="en-GB"/>
        </w:rPr>
        <w:tab/>
      </w:r>
      <w:r>
        <w:t>Message definition</w:t>
      </w:r>
      <w:r>
        <w:tab/>
      </w:r>
      <w:r>
        <w:fldChar w:fldCharType="begin" w:fldLock="1"/>
      </w:r>
      <w:r>
        <w:instrText xml:space="preserve"> PAGEREF _Toc508877188 \h </w:instrText>
      </w:r>
      <w:r>
        <w:fldChar w:fldCharType="separate"/>
      </w:r>
      <w:r>
        <w:t>157</w:t>
      </w:r>
      <w:r>
        <w:fldChar w:fldCharType="end"/>
      </w:r>
    </w:p>
    <w:p w:rsidR="00BB130A" w:rsidRDefault="00BB130A">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Registration request</w:t>
      </w:r>
      <w:r>
        <w:tab/>
      </w:r>
      <w:r>
        <w:fldChar w:fldCharType="begin" w:fldLock="1"/>
      </w:r>
      <w:r>
        <w:instrText xml:space="preserve"> PAGEREF _Toc508877189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_Toc508877190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.2</w:t>
      </w:r>
      <w:r>
        <w:rPr>
          <w:rFonts w:asciiTheme="minorHAnsi" w:hAnsiTheme="minorHAnsi" w:cstheme="minorBidi"/>
          <w:sz w:val="22"/>
          <w:szCs w:val="22"/>
          <w:lang w:eastAsia="en-GB"/>
        </w:rPr>
        <w:tab/>
      </w:r>
      <w:r>
        <w:t>Nonce</w:t>
      </w:r>
      <w:r w:rsidRPr="00A75988">
        <w:rPr>
          <w:vertAlign w:val="subscript"/>
        </w:rPr>
        <w:t>UE</w:t>
      </w:r>
      <w:r>
        <w:tab/>
      </w:r>
      <w:r>
        <w:fldChar w:fldCharType="begin" w:fldLock="1"/>
      </w:r>
      <w:r>
        <w:instrText xml:space="preserve"> PAGEREF _Toc508877191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.3</w:t>
      </w:r>
      <w:r>
        <w:rPr>
          <w:rFonts w:asciiTheme="minorHAnsi" w:hAnsiTheme="minorHAnsi" w:cstheme="minorBidi"/>
          <w:sz w:val="22"/>
          <w:szCs w:val="22"/>
          <w:lang w:eastAsia="en-GB"/>
        </w:rPr>
        <w:tab/>
      </w:r>
      <w:r>
        <w:t>5GMM capability</w:t>
      </w:r>
      <w:r>
        <w:tab/>
      </w:r>
      <w:r>
        <w:fldChar w:fldCharType="begin" w:fldLock="1"/>
      </w:r>
      <w:r>
        <w:instrText xml:space="preserve"> PAGEREF _Toc508877192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.4</w:t>
      </w:r>
      <w:r>
        <w:rPr>
          <w:rFonts w:asciiTheme="minorHAnsi" w:hAnsiTheme="minorHAnsi" w:cstheme="minorBidi"/>
          <w:sz w:val="22"/>
          <w:szCs w:val="22"/>
          <w:lang w:eastAsia="en-GB"/>
        </w:rPr>
        <w:tab/>
      </w:r>
      <w:r>
        <w:t>UE security capability</w:t>
      </w:r>
      <w:r>
        <w:tab/>
      </w:r>
      <w:r>
        <w:fldChar w:fldCharType="begin" w:fldLock="1"/>
      </w:r>
      <w:r>
        <w:instrText xml:space="preserve"> PAGEREF _Toc508877193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.5</w:t>
      </w:r>
      <w:r>
        <w:rPr>
          <w:rFonts w:asciiTheme="minorHAnsi" w:hAnsiTheme="minorHAnsi" w:cstheme="minorBidi"/>
          <w:sz w:val="22"/>
          <w:szCs w:val="22"/>
          <w:lang w:eastAsia="en-GB"/>
        </w:rPr>
        <w:tab/>
      </w:r>
      <w:r>
        <w:t>Requested NSSAI</w:t>
      </w:r>
      <w:r>
        <w:tab/>
      </w:r>
      <w:r>
        <w:fldChar w:fldCharType="begin" w:fldLock="1"/>
      </w:r>
      <w:r>
        <w:instrText xml:space="preserve"> PAGEREF _Toc508877194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.6</w:t>
      </w:r>
      <w:r>
        <w:rPr>
          <w:rFonts w:asciiTheme="minorHAnsi" w:hAnsiTheme="minorHAnsi" w:cstheme="minorBidi"/>
          <w:sz w:val="22"/>
          <w:szCs w:val="22"/>
          <w:lang w:eastAsia="en-GB"/>
        </w:rPr>
        <w:tab/>
      </w:r>
      <w:r>
        <w:t>Last visited registered TAI</w:t>
      </w:r>
      <w:r>
        <w:tab/>
      </w:r>
      <w:r>
        <w:fldChar w:fldCharType="begin" w:fldLock="1"/>
      </w:r>
      <w:r>
        <w:instrText xml:space="preserve"> PAGEREF _Toc508877195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.7</w:t>
      </w:r>
      <w:r>
        <w:rPr>
          <w:rFonts w:asciiTheme="minorHAnsi" w:hAnsiTheme="minorHAnsi" w:cstheme="minorBidi"/>
          <w:sz w:val="22"/>
          <w:szCs w:val="22"/>
          <w:lang w:eastAsia="en-GB"/>
        </w:rPr>
        <w:tab/>
      </w:r>
      <w:r>
        <w:t>S1 UE network capability</w:t>
      </w:r>
      <w:r>
        <w:tab/>
      </w:r>
      <w:r>
        <w:fldChar w:fldCharType="begin" w:fldLock="1"/>
      </w:r>
      <w:r>
        <w:instrText xml:space="preserve"> PAGEREF _Toc508877196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8.2.6.8</w:t>
      </w:r>
      <w:r>
        <w:rPr>
          <w:rFonts w:asciiTheme="minorHAnsi" w:hAnsiTheme="minorHAnsi" w:cstheme="minorBidi"/>
          <w:sz w:val="22"/>
          <w:szCs w:val="22"/>
          <w:lang w:eastAsia="en-GB"/>
        </w:rPr>
        <w:tab/>
      </w:r>
      <w:r>
        <w:t>Uplink data status</w:t>
      </w:r>
      <w:r>
        <w:tab/>
      </w:r>
      <w:r>
        <w:fldChar w:fldCharType="begin" w:fldLock="1"/>
      </w:r>
      <w:r>
        <w:instrText xml:space="preserve"> PAGEREF _Toc508877197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8.2.6.9</w:t>
      </w:r>
      <w:r>
        <w:rPr>
          <w:rFonts w:asciiTheme="minorHAnsi" w:hAnsiTheme="minorHAnsi" w:cstheme="minorBidi"/>
          <w:sz w:val="22"/>
          <w:szCs w:val="22"/>
          <w:lang w:eastAsia="en-GB"/>
        </w:rPr>
        <w:tab/>
      </w:r>
      <w:r>
        <w:t>PDU session status</w:t>
      </w:r>
      <w:r>
        <w:tab/>
      </w:r>
      <w:r>
        <w:fldChar w:fldCharType="begin" w:fldLock="1"/>
      </w:r>
      <w:r>
        <w:instrText xml:space="preserve"> PAGEREF _Toc508877198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.10</w:t>
      </w:r>
      <w:r>
        <w:rPr>
          <w:rFonts w:asciiTheme="minorHAnsi" w:hAnsiTheme="minorHAnsi" w:cstheme="minorBidi"/>
          <w:sz w:val="22"/>
          <w:szCs w:val="22"/>
          <w:lang w:eastAsia="en-GB"/>
        </w:rPr>
        <w:tab/>
      </w:r>
      <w:r>
        <w:t>MICO indication</w:t>
      </w:r>
      <w:r>
        <w:tab/>
      </w:r>
      <w:r>
        <w:fldChar w:fldCharType="begin" w:fldLock="1"/>
      </w:r>
      <w:r>
        <w:instrText xml:space="preserve"> PAGEREF _Toc508877199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8.2.6.11</w:t>
      </w:r>
      <w:r>
        <w:rPr>
          <w:rFonts w:asciiTheme="minorHAnsi" w:hAnsiTheme="minorHAnsi" w:cstheme="minorBidi"/>
          <w:sz w:val="22"/>
          <w:szCs w:val="22"/>
          <w:lang w:eastAsia="en-GB"/>
        </w:rPr>
        <w:tab/>
      </w:r>
      <w:r>
        <w:t>UE status</w:t>
      </w:r>
      <w:r>
        <w:tab/>
      </w:r>
      <w:r>
        <w:fldChar w:fldCharType="begin" w:fldLock="1"/>
      </w:r>
      <w:r>
        <w:instrText xml:space="preserve"> PAGEREF _Toc508877200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8.2.6.12</w:t>
      </w:r>
      <w:r>
        <w:rPr>
          <w:rFonts w:asciiTheme="minorHAnsi" w:hAnsiTheme="minorHAnsi" w:cstheme="minorBidi"/>
          <w:sz w:val="22"/>
          <w:szCs w:val="22"/>
          <w:lang w:eastAsia="en-GB"/>
        </w:rPr>
        <w:tab/>
      </w:r>
      <w:r>
        <w:t>Additional GUTI</w:t>
      </w:r>
      <w:r>
        <w:tab/>
      </w:r>
      <w:r>
        <w:fldChar w:fldCharType="begin" w:fldLock="1"/>
      </w:r>
      <w:r>
        <w:instrText xml:space="preserve"> PAGEREF _Toc508877201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8.2.6.13</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_Toc508877202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8.2.6.14</w:t>
      </w:r>
      <w:r>
        <w:rPr>
          <w:rFonts w:asciiTheme="minorHAnsi" w:hAnsiTheme="minorHAnsi" w:cstheme="minorBidi"/>
          <w:sz w:val="22"/>
          <w:szCs w:val="22"/>
          <w:lang w:eastAsia="en-GB"/>
        </w:rPr>
        <w:tab/>
      </w:r>
      <w:r>
        <w:t>SMS requested</w:t>
      </w:r>
      <w:r>
        <w:tab/>
      </w:r>
      <w:r>
        <w:fldChar w:fldCharType="begin" w:fldLock="1"/>
      </w:r>
      <w:r>
        <w:instrText xml:space="preserve"> PAGEREF _Toc508877203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8.2.6.15</w:t>
      </w:r>
      <w:r>
        <w:rPr>
          <w:rFonts w:asciiTheme="minorHAnsi" w:hAnsiTheme="minorHAnsi" w:cstheme="minorBidi"/>
          <w:sz w:val="22"/>
          <w:szCs w:val="22"/>
        </w:rPr>
        <w:tab/>
      </w:r>
      <w:r>
        <w:rPr>
          <w:lang w:eastAsia="ko-KR"/>
        </w:rPr>
        <w:t>EPS NAS message container</w:t>
      </w:r>
      <w:r>
        <w:tab/>
      </w:r>
      <w:r>
        <w:fldChar w:fldCharType="begin" w:fldLock="1"/>
      </w:r>
      <w:r>
        <w:instrText xml:space="preserve"> PAGEREF _Toc508877204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8.2.6.16</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_Toc508877205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8.2.6.17</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_Toc508877206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8.2.6.18</w:t>
      </w:r>
      <w:r>
        <w:rPr>
          <w:rFonts w:asciiTheme="minorHAnsi" w:hAnsiTheme="minorHAnsi" w:cstheme="minorBidi"/>
          <w:sz w:val="22"/>
          <w:szCs w:val="22"/>
          <w:lang w:eastAsia="en-GB"/>
        </w:rPr>
        <w:tab/>
      </w:r>
      <w:r w:rsidRPr="00A75988">
        <w:rPr>
          <w:lang w:val="en-US"/>
        </w:rPr>
        <w:t>UE's usage setting</w:t>
      </w:r>
      <w:r>
        <w:tab/>
      </w:r>
      <w:r>
        <w:fldChar w:fldCharType="begin" w:fldLock="1"/>
      </w:r>
      <w:r>
        <w:instrText xml:space="preserve"> PAGEREF _Toc508877207 \h </w:instrText>
      </w:r>
      <w:r>
        <w:fldChar w:fldCharType="separate"/>
      </w:r>
      <w:r>
        <w:t>160</w:t>
      </w:r>
      <w:r>
        <w:fldChar w:fldCharType="end"/>
      </w:r>
    </w:p>
    <w:p w:rsidR="00BB130A" w:rsidRDefault="00BB130A">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Registration accept</w:t>
      </w:r>
      <w:r>
        <w:tab/>
      </w:r>
      <w:r>
        <w:fldChar w:fldCharType="begin" w:fldLock="1"/>
      </w:r>
      <w:r>
        <w:instrText xml:space="preserve"> PAGEREF _Toc508877208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_Toc508877209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.2</w:t>
      </w:r>
      <w:r>
        <w:rPr>
          <w:rFonts w:asciiTheme="minorHAnsi" w:hAnsiTheme="minorHAnsi" w:cstheme="minorBidi"/>
          <w:sz w:val="22"/>
          <w:szCs w:val="22"/>
          <w:lang w:eastAsia="en-GB"/>
        </w:rPr>
        <w:tab/>
      </w:r>
      <w:r>
        <w:t>5G-GUTI</w:t>
      </w:r>
      <w:r>
        <w:tab/>
      </w:r>
      <w:r>
        <w:fldChar w:fldCharType="begin" w:fldLock="1"/>
      </w:r>
      <w:r>
        <w:instrText xml:space="preserve"> PAGEREF _Toc508877210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.3</w:t>
      </w:r>
      <w:r>
        <w:rPr>
          <w:rFonts w:asciiTheme="minorHAnsi" w:hAnsiTheme="minorHAnsi" w:cstheme="minorBidi"/>
          <w:sz w:val="22"/>
          <w:szCs w:val="22"/>
          <w:lang w:eastAsia="en-GB"/>
        </w:rPr>
        <w:tab/>
      </w:r>
      <w:r>
        <w:t>Equivalent PLMNs</w:t>
      </w:r>
      <w:r>
        <w:tab/>
      </w:r>
      <w:r>
        <w:fldChar w:fldCharType="begin" w:fldLock="1"/>
      </w:r>
      <w:r>
        <w:instrText xml:space="preserve"> PAGEREF _Toc508877211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.4</w:t>
      </w:r>
      <w:r>
        <w:rPr>
          <w:rFonts w:asciiTheme="minorHAnsi" w:hAnsiTheme="minorHAnsi" w:cstheme="minorBidi"/>
          <w:sz w:val="22"/>
          <w:szCs w:val="22"/>
          <w:lang w:eastAsia="en-GB"/>
        </w:rPr>
        <w:tab/>
      </w:r>
      <w:r>
        <w:t>TAI list</w:t>
      </w:r>
      <w:r>
        <w:tab/>
      </w:r>
      <w:r>
        <w:fldChar w:fldCharType="begin" w:fldLock="1"/>
      </w:r>
      <w:r>
        <w:instrText xml:space="preserve"> PAGEREF _Toc508877212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.5</w:t>
      </w:r>
      <w:r>
        <w:rPr>
          <w:rFonts w:asciiTheme="minorHAnsi" w:hAnsiTheme="minorHAnsi" w:cstheme="minorBidi"/>
          <w:sz w:val="22"/>
          <w:szCs w:val="22"/>
          <w:lang w:eastAsia="en-GB"/>
        </w:rPr>
        <w:tab/>
      </w:r>
      <w:r>
        <w:t>Allowed NSSAI</w:t>
      </w:r>
      <w:r>
        <w:tab/>
      </w:r>
      <w:r>
        <w:fldChar w:fldCharType="begin" w:fldLock="1"/>
      </w:r>
      <w:r>
        <w:instrText xml:space="preserve"> PAGEREF _Toc508877213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.6</w:t>
      </w:r>
      <w:r>
        <w:rPr>
          <w:rFonts w:asciiTheme="minorHAnsi" w:hAnsiTheme="minorHAnsi" w:cstheme="minorBidi"/>
          <w:sz w:val="22"/>
          <w:szCs w:val="22"/>
          <w:lang w:eastAsia="en-GB"/>
        </w:rPr>
        <w:tab/>
      </w:r>
      <w:r>
        <w:t>Rejected NSSAI</w:t>
      </w:r>
      <w:r>
        <w:tab/>
      </w:r>
      <w:r>
        <w:fldChar w:fldCharType="begin" w:fldLock="1"/>
      </w:r>
      <w:r>
        <w:instrText xml:space="preserve"> PAGEREF _Toc508877214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.8</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_Toc508877215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.9</w:t>
      </w:r>
      <w:r>
        <w:rPr>
          <w:rFonts w:asciiTheme="minorHAnsi" w:hAnsiTheme="minorHAnsi" w:cstheme="minorBidi"/>
          <w:sz w:val="22"/>
          <w:szCs w:val="22"/>
          <w:lang w:eastAsia="en-GB"/>
        </w:rPr>
        <w:tab/>
      </w:r>
      <w:r>
        <w:t>PDU session status</w:t>
      </w:r>
      <w:r>
        <w:tab/>
      </w:r>
      <w:r>
        <w:fldChar w:fldCharType="begin" w:fldLock="1"/>
      </w:r>
      <w:r>
        <w:instrText xml:space="preserve"> PAGEREF _Toc508877216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.10</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_Toc508877217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.11</w:t>
      </w:r>
      <w:r>
        <w:rPr>
          <w:rFonts w:asciiTheme="minorHAnsi" w:hAnsiTheme="minorHAnsi" w:cstheme="minorBidi"/>
          <w:sz w:val="22"/>
          <w:szCs w:val="22"/>
          <w:lang w:eastAsia="en-GB"/>
        </w:rPr>
        <w:tab/>
      </w:r>
      <w:r>
        <w:t>LADN information</w:t>
      </w:r>
      <w:r>
        <w:tab/>
      </w:r>
      <w:r>
        <w:fldChar w:fldCharType="begin" w:fldLock="1"/>
      </w:r>
      <w:r>
        <w:instrText xml:space="preserve"> PAGEREF _Toc508877218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.12</w:t>
      </w:r>
      <w:r>
        <w:rPr>
          <w:rFonts w:asciiTheme="minorHAnsi" w:hAnsiTheme="minorHAnsi" w:cstheme="minorBidi"/>
          <w:sz w:val="22"/>
          <w:szCs w:val="22"/>
          <w:lang w:eastAsia="en-GB"/>
        </w:rPr>
        <w:tab/>
      </w:r>
      <w:r>
        <w:t>MICO indication</w:t>
      </w:r>
      <w:r>
        <w:tab/>
      </w:r>
      <w:r>
        <w:fldChar w:fldCharType="begin" w:fldLock="1"/>
      </w:r>
      <w:r>
        <w:instrText xml:space="preserve"> PAGEREF _Toc508877219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8.2.7.13</w:t>
      </w:r>
      <w:r>
        <w:rPr>
          <w:rFonts w:asciiTheme="minorHAnsi" w:hAnsiTheme="minorHAnsi" w:cstheme="minorBidi"/>
          <w:sz w:val="22"/>
          <w:szCs w:val="22"/>
          <w:lang w:eastAsia="en-GB"/>
        </w:rPr>
        <w:tab/>
      </w:r>
      <w:r>
        <w:t>SMS allowed</w:t>
      </w:r>
      <w:r>
        <w:tab/>
      </w:r>
      <w:r>
        <w:fldChar w:fldCharType="begin" w:fldLock="1"/>
      </w:r>
      <w:r>
        <w:instrText xml:space="preserve"> PAGEREF _Toc508877220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8.2.7.14</w:t>
      </w:r>
      <w:r>
        <w:rPr>
          <w:rFonts w:asciiTheme="minorHAnsi" w:hAnsiTheme="minorHAnsi" w:cstheme="minorBidi"/>
          <w:sz w:val="22"/>
          <w:szCs w:val="22"/>
          <w:lang w:eastAsia="en-GB"/>
        </w:rPr>
        <w:tab/>
      </w:r>
      <w:r>
        <w:t>Service area list</w:t>
      </w:r>
      <w:r>
        <w:tab/>
      </w:r>
      <w:r>
        <w:fldChar w:fldCharType="begin" w:fldLock="1"/>
      </w:r>
      <w:r>
        <w:instrText xml:space="preserve"> PAGEREF _Toc508877221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8.2.7.15</w:t>
      </w:r>
      <w:r>
        <w:rPr>
          <w:rFonts w:asciiTheme="minorHAnsi" w:hAnsiTheme="minorHAnsi" w:cstheme="minorBidi"/>
          <w:sz w:val="22"/>
          <w:szCs w:val="22"/>
          <w:lang w:eastAsia="en-GB"/>
        </w:rPr>
        <w:tab/>
      </w:r>
      <w:r>
        <w:t>T3512 value</w:t>
      </w:r>
      <w:r>
        <w:tab/>
      </w:r>
      <w:r>
        <w:fldChar w:fldCharType="begin" w:fldLock="1"/>
      </w:r>
      <w:r>
        <w:instrText xml:space="preserve"> PAGEREF _Toc508877222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.16</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_Toc508877223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rsidRPr="00BB130A">
        <w:t>8.2.7.17</w:t>
      </w:r>
      <w:r w:rsidRPr="00BB130A">
        <w:rPr>
          <w:rFonts w:asciiTheme="minorHAnsi" w:hAnsiTheme="minorHAnsi" w:cstheme="minorBidi"/>
          <w:sz w:val="22"/>
          <w:szCs w:val="22"/>
          <w:lang w:eastAsia="en-GB"/>
        </w:rPr>
        <w:tab/>
      </w:r>
      <w:r w:rsidRPr="00A75988">
        <w:rPr>
          <w:lang w:val="fr-FR"/>
        </w:rPr>
        <w:t>Non-3GPP de-registration timer value</w:t>
      </w:r>
      <w:r>
        <w:tab/>
      </w:r>
      <w:r>
        <w:fldChar w:fldCharType="begin" w:fldLock="1"/>
      </w:r>
      <w:r>
        <w:instrText xml:space="preserve"> PAGEREF _Toc508877224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.18</w:t>
      </w:r>
      <w:r>
        <w:rPr>
          <w:rFonts w:asciiTheme="minorHAnsi" w:hAnsiTheme="minorHAnsi" w:cstheme="minorBidi"/>
          <w:sz w:val="22"/>
          <w:szCs w:val="22"/>
          <w:lang w:eastAsia="en-GB"/>
        </w:rPr>
        <w:tab/>
      </w:r>
      <w:r w:rsidRPr="00A75988">
        <w:rPr>
          <w:lang w:val="en-US"/>
        </w:rPr>
        <w:t>Emergency number list</w:t>
      </w:r>
      <w:r>
        <w:tab/>
      </w:r>
      <w:r>
        <w:fldChar w:fldCharType="begin" w:fldLock="1"/>
      </w:r>
      <w:r>
        <w:instrText xml:space="preserve"> PAGEREF _Toc508877225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.19</w:t>
      </w:r>
      <w:r>
        <w:rPr>
          <w:rFonts w:asciiTheme="minorHAnsi" w:hAnsiTheme="minorHAnsi" w:cstheme="minorBidi"/>
          <w:sz w:val="22"/>
          <w:szCs w:val="22"/>
          <w:lang w:eastAsia="en-GB"/>
        </w:rPr>
        <w:tab/>
      </w:r>
      <w:r w:rsidRPr="00A75988">
        <w:rPr>
          <w:lang w:val="en-US"/>
        </w:rPr>
        <w:t>Extended emergency number list</w:t>
      </w:r>
      <w:r>
        <w:tab/>
      </w:r>
      <w:r>
        <w:fldChar w:fldCharType="begin" w:fldLock="1"/>
      </w:r>
      <w:r>
        <w:instrText xml:space="preserve"> PAGEREF _Toc508877226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Registration complete</w:t>
      </w:r>
      <w:r>
        <w:tab/>
      </w:r>
      <w:r>
        <w:fldChar w:fldCharType="begin" w:fldLock="1"/>
      </w:r>
      <w:r>
        <w:instrText xml:space="preserve"> PAGEREF _Toc508877227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_Toc508877228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Registration reject</w:t>
      </w:r>
      <w:r>
        <w:tab/>
      </w:r>
      <w:r>
        <w:fldChar w:fldCharType="begin" w:fldLock="1"/>
      </w:r>
      <w:r>
        <w:instrText xml:space="preserve"> PAGEREF _Toc508877229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_Toc508877230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.2</w:t>
      </w:r>
      <w:r>
        <w:rPr>
          <w:rFonts w:asciiTheme="minorHAnsi" w:hAnsiTheme="minorHAnsi" w:cstheme="minorBidi"/>
          <w:sz w:val="22"/>
          <w:szCs w:val="22"/>
          <w:lang w:eastAsia="en-GB"/>
        </w:rPr>
        <w:tab/>
      </w:r>
      <w:r>
        <w:t>T3346 value</w:t>
      </w:r>
      <w:r>
        <w:tab/>
      </w:r>
      <w:r>
        <w:fldChar w:fldCharType="begin" w:fldLock="1"/>
      </w:r>
      <w:r>
        <w:instrText xml:space="preserve"> PAGEREF _Toc508877231 \h </w:instrText>
      </w:r>
      <w:r>
        <w:fldChar w:fldCharType="separate"/>
      </w:r>
      <w:r>
        <w:t>164</w:t>
      </w:r>
      <w:r>
        <w:fldChar w:fldCharType="end"/>
      </w:r>
    </w:p>
    <w:p w:rsidR="00BB130A" w:rsidRDefault="00BB130A">
      <w:pPr>
        <w:pStyle w:val="TOC3"/>
        <w:rPr>
          <w:rFonts w:asciiTheme="minorHAnsi" w:hAnsiTheme="minorHAnsi" w:cstheme="minorBidi"/>
          <w:sz w:val="22"/>
          <w:szCs w:val="22"/>
          <w:lang w:eastAsia="en-GB"/>
        </w:rPr>
      </w:pPr>
      <w:r>
        <w:t>8.2.10</w:t>
      </w:r>
      <w:r>
        <w:rPr>
          <w:rFonts w:asciiTheme="minorHAnsi" w:hAnsiTheme="minorHAnsi" w:cstheme="minorBidi"/>
          <w:sz w:val="22"/>
          <w:szCs w:val="22"/>
          <w:lang w:eastAsia="en-GB"/>
        </w:rPr>
        <w:tab/>
      </w:r>
      <w:r>
        <w:t>UL NAS transport</w:t>
      </w:r>
      <w:r>
        <w:tab/>
      </w:r>
      <w:r>
        <w:fldChar w:fldCharType="begin" w:fldLock="1"/>
      </w:r>
      <w:r>
        <w:instrText xml:space="preserve"> PAGEREF _Toc508877232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t>8.2.10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_Toc508877233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rsidRPr="00BB130A">
        <w:t>8.2.10.2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_Toc508877234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8.2.10.3</w:t>
      </w:r>
      <w:r w:rsidRPr="00BB130A">
        <w:rPr>
          <w:rFonts w:asciiTheme="minorHAnsi" w:hAnsiTheme="minorHAnsi" w:cstheme="minorBidi"/>
          <w:sz w:val="22"/>
          <w:szCs w:val="22"/>
        </w:rPr>
        <w:tab/>
      </w:r>
      <w:r w:rsidRPr="00A75988">
        <w:rPr>
          <w:lang w:val="en-US" w:eastAsia="ko-KR"/>
        </w:rPr>
        <w:t>Old PDU session ID</w:t>
      </w:r>
      <w:r>
        <w:tab/>
      </w:r>
      <w:r>
        <w:fldChar w:fldCharType="begin" w:fldLock="1"/>
      </w:r>
      <w:r>
        <w:instrText xml:space="preserve"> PAGEREF _Toc508877235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8.2.10.4</w:t>
      </w:r>
      <w:r w:rsidRPr="00BB130A">
        <w:rPr>
          <w:rFonts w:asciiTheme="minorHAnsi" w:hAnsiTheme="minorHAnsi" w:cstheme="minorBidi"/>
          <w:sz w:val="22"/>
          <w:szCs w:val="22"/>
        </w:rPr>
        <w:tab/>
      </w:r>
      <w:r w:rsidRPr="00A75988">
        <w:rPr>
          <w:lang w:val="en-US" w:eastAsia="ko-KR"/>
        </w:rPr>
        <w:t>Request type</w:t>
      </w:r>
      <w:r>
        <w:tab/>
      </w:r>
      <w:r>
        <w:fldChar w:fldCharType="begin" w:fldLock="1"/>
      </w:r>
      <w:r>
        <w:instrText xml:space="preserve"> PAGEREF _Toc508877236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8.2.10.5</w:t>
      </w:r>
      <w:r w:rsidRPr="00BB130A">
        <w:rPr>
          <w:rFonts w:asciiTheme="minorHAnsi" w:hAnsiTheme="minorHAnsi" w:cstheme="minorBidi"/>
          <w:sz w:val="22"/>
          <w:szCs w:val="22"/>
        </w:rPr>
        <w:tab/>
      </w:r>
      <w:r w:rsidRPr="00A75988">
        <w:rPr>
          <w:lang w:val="en-US" w:eastAsia="ko-KR"/>
        </w:rPr>
        <w:t>S-NSSAI</w:t>
      </w:r>
      <w:r>
        <w:tab/>
      </w:r>
      <w:r>
        <w:fldChar w:fldCharType="begin" w:fldLock="1"/>
      </w:r>
      <w:r>
        <w:instrText xml:space="preserve"> PAGEREF _Toc508877237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8.2.10.6</w:t>
      </w:r>
      <w:r w:rsidRPr="00BB130A">
        <w:rPr>
          <w:rFonts w:asciiTheme="minorHAnsi" w:hAnsiTheme="minorHAnsi" w:cstheme="minorBidi"/>
          <w:sz w:val="22"/>
          <w:szCs w:val="22"/>
        </w:rPr>
        <w:tab/>
      </w:r>
      <w:r w:rsidRPr="00A75988">
        <w:rPr>
          <w:lang w:val="en-US" w:eastAsia="ko-KR"/>
        </w:rPr>
        <w:t>DNN</w:t>
      </w:r>
      <w:r>
        <w:tab/>
      </w:r>
      <w:r>
        <w:fldChar w:fldCharType="begin" w:fldLock="1"/>
      </w:r>
      <w:r>
        <w:instrText xml:space="preserve"> PAGEREF _Toc508877238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8.2.10.7</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_Toc508877239 \h </w:instrText>
      </w:r>
      <w:r>
        <w:fldChar w:fldCharType="separate"/>
      </w:r>
      <w:r>
        <w:t>165</w:t>
      </w:r>
      <w:r>
        <w:fldChar w:fldCharType="end"/>
      </w:r>
    </w:p>
    <w:p w:rsidR="00BB130A" w:rsidRDefault="00BB130A">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DL NAS transport</w:t>
      </w:r>
      <w:r>
        <w:tab/>
      </w:r>
      <w:r>
        <w:fldChar w:fldCharType="begin" w:fldLock="1"/>
      </w:r>
      <w:r>
        <w:instrText xml:space="preserve"> PAGEREF _Toc508877240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t>8.2.11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_Toc508877241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8.2.11.2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_Toc508877242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8.2.11.3</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_Toc508877243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8.2.11.4</w:t>
      </w:r>
      <w:r w:rsidRPr="00BB130A">
        <w:rPr>
          <w:rFonts w:asciiTheme="minorHAnsi" w:hAnsiTheme="minorHAnsi" w:cstheme="minorBidi"/>
          <w:sz w:val="22"/>
          <w:szCs w:val="22"/>
        </w:rPr>
        <w:tab/>
      </w:r>
      <w:r w:rsidRPr="00A75988">
        <w:rPr>
          <w:lang w:val="en-US" w:eastAsia="ko-KR"/>
        </w:rPr>
        <w:t>5GMM cause</w:t>
      </w:r>
      <w:r>
        <w:tab/>
      </w:r>
      <w:r>
        <w:fldChar w:fldCharType="begin" w:fldLock="1"/>
      </w:r>
      <w:r>
        <w:instrText xml:space="preserve"> PAGEREF _Toc508877244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8.2.12</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originating d</w:t>
      </w:r>
      <w:r w:rsidRPr="00A75988">
        <w:rPr>
          <w:lang w:val="fr-FR" w:eastAsia="zh-CN"/>
        </w:rPr>
        <w:t>e-registration</w:t>
      </w:r>
      <w:r w:rsidRPr="00A75988">
        <w:rPr>
          <w:lang w:val="fr-FR"/>
        </w:rPr>
        <w:t>)</w:t>
      </w:r>
      <w:r>
        <w:tab/>
      </w:r>
      <w:r>
        <w:fldChar w:fldCharType="begin" w:fldLock="1"/>
      </w:r>
      <w:r>
        <w:instrText xml:space="preserve"> PAGEREF _Toc508877245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_Toc508877246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13</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originating d</w:t>
      </w:r>
      <w:r w:rsidRPr="00A75988">
        <w:rPr>
          <w:lang w:val="fr-FR" w:eastAsia="zh-CN"/>
        </w:rPr>
        <w:t>e-registration</w:t>
      </w:r>
      <w:r w:rsidRPr="00A75988">
        <w:rPr>
          <w:lang w:val="fr-FR"/>
        </w:rPr>
        <w:t>)</w:t>
      </w:r>
      <w:r>
        <w:tab/>
      </w:r>
      <w:r>
        <w:fldChar w:fldCharType="begin" w:fldLock="1"/>
      </w:r>
      <w:r>
        <w:instrText xml:space="preserve"> PAGEREF _Toc508877247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_Toc508877248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8.2.14</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terminated de-</w:t>
      </w:r>
      <w:r w:rsidRPr="00A75988">
        <w:rPr>
          <w:lang w:val="fr-FR" w:eastAsia="zh-CN"/>
        </w:rPr>
        <w:t>registration</w:t>
      </w:r>
      <w:r w:rsidRPr="00A75988">
        <w:rPr>
          <w:lang w:val="fr-FR"/>
        </w:rPr>
        <w:t>)</w:t>
      </w:r>
      <w:r>
        <w:tab/>
      </w:r>
      <w:r>
        <w:fldChar w:fldCharType="begin" w:fldLock="1"/>
      </w:r>
      <w:r>
        <w:instrText xml:space="preserve"> PAGEREF _Toc508877249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_Toc508877250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zh-CN"/>
        </w:rPr>
        <w:t>2</w:t>
      </w:r>
      <w:r>
        <w:rPr>
          <w:rFonts w:asciiTheme="minorHAnsi" w:hAnsiTheme="minorHAnsi" w:cstheme="minorBidi"/>
          <w:sz w:val="22"/>
          <w:szCs w:val="22"/>
          <w:lang w:eastAsia="en-GB"/>
        </w:rPr>
        <w:tab/>
      </w:r>
      <w:r w:rsidRPr="00A75988">
        <w:rPr>
          <w:lang w:val="en-US" w:eastAsia="zh-CN"/>
        </w:rPr>
        <w:t>5G</w:t>
      </w:r>
      <w:r w:rsidRPr="00A75988">
        <w:rPr>
          <w:lang w:val="en-US"/>
        </w:rPr>
        <w:t>MM cause</w:t>
      </w:r>
      <w:r>
        <w:tab/>
      </w:r>
      <w:r>
        <w:fldChar w:fldCharType="begin" w:fldLock="1"/>
      </w:r>
      <w:r>
        <w:instrText xml:space="preserve"> PAGEREF _Toc508877251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14</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_Toc508877252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15</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terminated de-</w:t>
      </w:r>
      <w:r w:rsidRPr="00A75988">
        <w:rPr>
          <w:lang w:val="fr-FR" w:eastAsia="zh-CN"/>
        </w:rPr>
        <w:t>registration</w:t>
      </w:r>
      <w:r w:rsidRPr="00A75988">
        <w:rPr>
          <w:lang w:val="fr-FR"/>
        </w:rPr>
        <w:t>)</w:t>
      </w:r>
      <w:r>
        <w:tab/>
      </w:r>
      <w:r>
        <w:fldChar w:fldCharType="begin" w:fldLock="1"/>
      </w:r>
      <w:r>
        <w:instrText xml:space="preserve"> PAGEREF _Toc508877253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_Toc508877254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t>8.2.16</w:t>
      </w:r>
      <w:r>
        <w:rPr>
          <w:rFonts w:asciiTheme="minorHAnsi" w:hAnsiTheme="minorHAnsi" w:cstheme="minorBidi"/>
          <w:sz w:val="22"/>
          <w:szCs w:val="22"/>
          <w:lang w:eastAsia="en-GB"/>
        </w:rPr>
        <w:tab/>
      </w:r>
      <w:r>
        <w:t>Service request</w:t>
      </w:r>
      <w:r>
        <w:tab/>
      </w:r>
      <w:r>
        <w:fldChar w:fldCharType="begin" w:fldLock="1"/>
      </w:r>
      <w:r>
        <w:instrText xml:space="preserve"> PAGEREF _Toc508877255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_Toc508877256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8.2.16.2</w:t>
      </w:r>
      <w:r>
        <w:rPr>
          <w:rFonts w:asciiTheme="minorHAnsi" w:hAnsiTheme="minorHAnsi" w:cstheme="minorBidi"/>
          <w:sz w:val="22"/>
          <w:szCs w:val="22"/>
          <w:lang w:eastAsia="en-GB"/>
        </w:rPr>
        <w:tab/>
      </w:r>
      <w:r>
        <w:t>Uplink data status</w:t>
      </w:r>
      <w:r>
        <w:tab/>
      </w:r>
      <w:r>
        <w:fldChar w:fldCharType="begin" w:fldLock="1"/>
      </w:r>
      <w:r>
        <w:instrText xml:space="preserve"> PAGEREF _Toc508877257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8.2.16.3</w:t>
      </w:r>
      <w:r>
        <w:rPr>
          <w:rFonts w:asciiTheme="minorHAnsi" w:hAnsiTheme="minorHAnsi" w:cstheme="minorBidi"/>
          <w:sz w:val="22"/>
          <w:szCs w:val="22"/>
          <w:lang w:eastAsia="en-GB"/>
        </w:rPr>
        <w:tab/>
      </w:r>
      <w:r>
        <w:t>PDU session status</w:t>
      </w:r>
      <w:r>
        <w:tab/>
      </w:r>
      <w:r>
        <w:fldChar w:fldCharType="begin" w:fldLock="1"/>
      </w:r>
      <w:r>
        <w:instrText xml:space="preserve"> PAGEREF _Toc508877258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8.2.16.4</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_Toc508877259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8.2.17</w:t>
      </w:r>
      <w:r>
        <w:rPr>
          <w:rFonts w:asciiTheme="minorHAnsi" w:hAnsiTheme="minorHAnsi" w:cstheme="minorBidi"/>
          <w:sz w:val="22"/>
          <w:szCs w:val="22"/>
          <w:lang w:eastAsia="en-GB"/>
        </w:rPr>
        <w:tab/>
      </w:r>
      <w:r>
        <w:t>Service accept</w:t>
      </w:r>
      <w:r>
        <w:tab/>
      </w:r>
      <w:r>
        <w:fldChar w:fldCharType="begin" w:fldLock="1"/>
      </w:r>
      <w:r>
        <w:instrText xml:space="preserve"> PAGEREF _Toc508877260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_Toc508877261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8.2.17.2</w:t>
      </w:r>
      <w:r>
        <w:rPr>
          <w:rFonts w:asciiTheme="minorHAnsi" w:hAnsiTheme="minorHAnsi" w:cstheme="minorBidi"/>
          <w:sz w:val="22"/>
          <w:szCs w:val="22"/>
          <w:lang w:eastAsia="en-GB"/>
        </w:rPr>
        <w:tab/>
      </w:r>
      <w:r>
        <w:t>PDU session status</w:t>
      </w:r>
      <w:r>
        <w:tab/>
      </w:r>
      <w:r>
        <w:fldChar w:fldCharType="begin" w:fldLock="1"/>
      </w:r>
      <w:r>
        <w:instrText xml:space="preserve"> PAGEREF _Toc508877262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8.2.17.3</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_Toc508877263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.4</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_Toc508877264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8.2.18</w:t>
      </w:r>
      <w:r>
        <w:rPr>
          <w:rFonts w:asciiTheme="minorHAnsi" w:hAnsiTheme="minorHAnsi" w:cstheme="minorBidi"/>
          <w:sz w:val="22"/>
          <w:szCs w:val="22"/>
          <w:lang w:eastAsia="en-GB"/>
        </w:rPr>
        <w:tab/>
      </w:r>
      <w:r>
        <w:t>Service reject</w:t>
      </w:r>
      <w:r>
        <w:tab/>
      </w:r>
      <w:r>
        <w:fldChar w:fldCharType="begin" w:fldLock="1"/>
      </w:r>
      <w:r>
        <w:instrText xml:space="preserve"> PAGEREF _Toc508877265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_Toc508877266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8.2.18.2</w:t>
      </w:r>
      <w:r>
        <w:rPr>
          <w:rFonts w:asciiTheme="minorHAnsi" w:hAnsiTheme="minorHAnsi" w:cstheme="minorBidi"/>
          <w:sz w:val="22"/>
          <w:szCs w:val="22"/>
          <w:lang w:eastAsia="en-GB"/>
        </w:rPr>
        <w:tab/>
      </w:r>
      <w:r>
        <w:t>PDU session status</w:t>
      </w:r>
      <w:r>
        <w:tab/>
      </w:r>
      <w:r>
        <w:fldChar w:fldCharType="begin" w:fldLock="1"/>
      </w:r>
      <w:r>
        <w:instrText xml:space="preserve"> PAGEREF _Toc508877267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18</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_Toc508877268 \h </w:instrText>
      </w:r>
      <w:r>
        <w:fldChar w:fldCharType="separate"/>
      </w:r>
      <w:r>
        <w:t>170</w:t>
      </w:r>
      <w:r>
        <w:fldChar w:fldCharType="end"/>
      </w:r>
    </w:p>
    <w:p w:rsidR="00BB130A" w:rsidRDefault="00BB130A">
      <w:pPr>
        <w:pStyle w:val="TOC3"/>
        <w:rPr>
          <w:rFonts w:asciiTheme="minorHAnsi" w:hAnsiTheme="minorHAnsi" w:cstheme="minorBidi"/>
          <w:sz w:val="22"/>
          <w:szCs w:val="22"/>
          <w:lang w:eastAsia="en-GB"/>
        </w:rPr>
      </w:pPr>
      <w:r>
        <w:t>8.2.19</w:t>
      </w:r>
      <w:r>
        <w:rPr>
          <w:rFonts w:asciiTheme="minorHAnsi" w:hAnsiTheme="minorHAnsi" w:cstheme="minorBidi"/>
          <w:sz w:val="22"/>
          <w:szCs w:val="22"/>
          <w:lang w:eastAsia="en-GB"/>
        </w:rPr>
        <w:tab/>
      </w:r>
      <w:r>
        <w:t>Configuration update command</w:t>
      </w:r>
      <w:r>
        <w:tab/>
      </w:r>
      <w:r>
        <w:fldChar w:fldCharType="begin" w:fldLock="1"/>
      </w:r>
      <w:r>
        <w:instrText xml:space="preserve"> PAGEREF _Toc508877269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_Toc508877270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8.2.19.2</w:t>
      </w:r>
      <w:r>
        <w:rPr>
          <w:rFonts w:asciiTheme="minorHAnsi" w:hAnsiTheme="minorHAnsi" w:cstheme="minorBidi"/>
          <w:sz w:val="22"/>
          <w:szCs w:val="22"/>
          <w:lang w:eastAsia="en-GB"/>
        </w:rPr>
        <w:tab/>
      </w:r>
      <w:r>
        <w:t>5G-GUTI</w:t>
      </w:r>
      <w:r>
        <w:tab/>
      </w:r>
      <w:r>
        <w:fldChar w:fldCharType="begin" w:fldLock="1"/>
      </w:r>
      <w:r>
        <w:instrText xml:space="preserve"> PAGEREF _Toc508877271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8.2.19.3</w:t>
      </w:r>
      <w:r>
        <w:rPr>
          <w:rFonts w:asciiTheme="minorHAnsi" w:hAnsiTheme="minorHAnsi" w:cstheme="minorBidi"/>
          <w:sz w:val="22"/>
          <w:szCs w:val="22"/>
          <w:lang w:eastAsia="en-GB"/>
        </w:rPr>
        <w:tab/>
      </w:r>
      <w:r>
        <w:t>TAI list</w:t>
      </w:r>
      <w:r>
        <w:tab/>
      </w:r>
      <w:r>
        <w:fldChar w:fldCharType="begin" w:fldLock="1"/>
      </w:r>
      <w:r>
        <w:instrText xml:space="preserve"> PAGEREF _Toc508877272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8.2.19.4</w:t>
      </w:r>
      <w:r>
        <w:rPr>
          <w:rFonts w:asciiTheme="minorHAnsi" w:hAnsiTheme="minorHAnsi" w:cstheme="minorBidi"/>
          <w:sz w:val="22"/>
          <w:szCs w:val="22"/>
          <w:lang w:eastAsia="en-GB"/>
        </w:rPr>
        <w:tab/>
      </w:r>
      <w:r>
        <w:t>Allowed NSSAI</w:t>
      </w:r>
      <w:r>
        <w:tab/>
      </w:r>
      <w:r>
        <w:fldChar w:fldCharType="begin" w:fldLock="1"/>
      </w:r>
      <w:r>
        <w:instrText xml:space="preserve"> PAGEREF _Toc508877273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8.2.19.5</w:t>
      </w:r>
      <w:r>
        <w:rPr>
          <w:rFonts w:asciiTheme="minorHAnsi" w:hAnsiTheme="minorHAnsi" w:cstheme="minorBidi"/>
          <w:sz w:val="22"/>
          <w:szCs w:val="22"/>
          <w:lang w:eastAsia="en-GB"/>
        </w:rPr>
        <w:tab/>
      </w:r>
      <w:r>
        <w:t>Service area list</w:t>
      </w:r>
      <w:r>
        <w:tab/>
      </w:r>
      <w:r>
        <w:fldChar w:fldCharType="begin" w:fldLock="1"/>
      </w:r>
      <w:r>
        <w:instrText xml:space="preserve"> PAGEREF _Toc508877274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8.2.19.6</w:t>
      </w:r>
      <w:r>
        <w:rPr>
          <w:rFonts w:asciiTheme="minorHAnsi" w:hAnsiTheme="minorHAnsi" w:cstheme="minorBidi"/>
          <w:sz w:val="22"/>
          <w:szCs w:val="22"/>
          <w:lang w:eastAsia="en-GB"/>
        </w:rPr>
        <w:tab/>
      </w:r>
      <w:r>
        <w:t>Full name for network</w:t>
      </w:r>
      <w:r>
        <w:tab/>
      </w:r>
      <w:r>
        <w:fldChar w:fldCharType="begin" w:fldLock="1"/>
      </w:r>
      <w:r>
        <w:instrText xml:space="preserve"> PAGEREF _Toc508877275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8.2.19.7</w:t>
      </w:r>
      <w:r>
        <w:rPr>
          <w:rFonts w:asciiTheme="minorHAnsi" w:hAnsiTheme="minorHAnsi" w:cstheme="minorBidi"/>
          <w:sz w:val="22"/>
          <w:szCs w:val="22"/>
          <w:lang w:eastAsia="en-GB"/>
        </w:rPr>
        <w:tab/>
      </w:r>
      <w:r>
        <w:t>Short name for network</w:t>
      </w:r>
      <w:r>
        <w:tab/>
      </w:r>
      <w:r>
        <w:fldChar w:fldCharType="begin" w:fldLock="1"/>
      </w:r>
      <w:r>
        <w:instrText xml:space="preserve"> PAGEREF _Toc508877276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8.2.19.8</w:t>
      </w:r>
      <w:r>
        <w:rPr>
          <w:rFonts w:asciiTheme="minorHAnsi" w:hAnsiTheme="minorHAnsi" w:cstheme="minorBidi"/>
          <w:sz w:val="22"/>
          <w:szCs w:val="22"/>
          <w:lang w:eastAsia="en-GB"/>
        </w:rPr>
        <w:tab/>
      </w:r>
      <w:r>
        <w:t>Local time zone</w:t>
      </w:r>
      <w:r>
        <w:tab/>
      </w:r>
      <w:r>
        <w:fldChar w:fldCharType="begin" w:fldLock="1"/>
      </w:r>
      <w:r>
        <w:instrText xml:space="preserve"> PAGEREF _Toc508877277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8.2.19.9</w:t>
      </w:r>
      <w:r>
        <w:rPr>
          <w:rFonts w:asciiTheme="minorHAnsi" w:hAnsiTheme="minorHAnsi" w:cstheme="minorBidi"/>
          <w:sz w:val="22"/>
          <w:szCs w:val="22"/>
          <w:lang w:eastAsia="en-GB"/>
        </w:rPr>
        <w:tab/>
      </w:r>
      <w:r>
        <w:t>Universal time and local time zone</w:t>
      </w:r>
      <w:r>
        <w:tab/>
      </w:r>
      <w:r>
        <w:fldChar w:fldCharType="begin" w:fldLock="1"/>
      </w:r>
      <w:r>
        <w:instrText xml:space="preserve"> PAGEREF _Toc508877278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8.2.19.10</w:t>
      </w:r>
      <w:r>
        <w:rPr>
          <w:rFonts w:asciiTheme="minorHAnsi" w:hAnsiTheme="minorHAnsi" w:cstheme="minorBidi"/>
          <w:sz w:val="22"/>
          <w:szCs w:val="22"/>
          <w:lang w:eastAsia="en-GB"/>
        </w:rPr>
        <w:tab/>
      </w:r>
      <w:r>
        <w:t>Network daylight saving time</w:t>
      </w:r>
      <w:r>
        <w:tab/>
      </w:r>
      <w:r>
        <w:fldChar w:fldCharType="begin" w:fldLock="1"/>
      </w:r>
      <w:r>
        <w:instrText xml:space="preserve"> PAGEREF _Toc508877279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8.2.19.11</w:t>
      </w:r>
      <w:r>
        <w:rPr>
          <w:rFonts w:asciiTheme="minorHAnsi" w:hAnsiTheme="minorHAnsi" w:cstheme="minorBidi"/>
          <w:sz w:val="22"/>
          <w:szCs w:val="22"/>
          <w:lang w:eastAsia="en-GB"/>
        </w:rPr>
        <w:tab/>
      </w:r>
      <w:r>
        <w:t>LADN information</w:t>
      </w:r>
      <w:r>
        <w:tab/>
      </w:r>
      <w:r>
        <w:fldChar w:fldCharType="begin" w:fldLock="1"/>
      </w:r>
      <w:r>
        <w:instrText xml:space="preserve"> PAGEREF _Toc508877280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8.2.19.12</w:t>
      </w:r>
      <w:r>
        <w:rPr>
          <w:rFonts w:asciiTheme="minorHAnsi" w:hAnsiTheme="minorHAnsi" w:cstheme="minorBidi"/>
          <w:sz w:val="22"/>
          <w:szCs w:val="22"/>
          <w:lang w:eastAsia="en-GB"/>
        </w:rPr>
        <w:tab/>
      </w:r>
      <w:r>
        <w:t>MICO indication</w:t>
      </w:r>
      <w:r>
        <w:tab/>
      </w:r>
      <w:r>
        <w:fldChar w:fldCharType="begin" w:fldLock="1"/>
      </w:r>
      <w:r>
        <w:instrText xml:space="preserve"> PAGEREF _Toc508877281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8.2.19.13</w:t>
      </w:r>
      <w:r>
        <w:rPr>
          <w:rFonts w:asciiTheme="minorHAnsi" w:hAnsiTheme="minorHAnsi" w:cstheme="minorBidi"/>
          <w:sz w:val="22"/>
          <w:szCs w:val="22"/>
        </w:rPr>
        <w:tab/>
      </w:r>
      <w:r>
        <w:rPr>
          <w:lang w:eastAsia="ko-KR"/>
        </w:rPr>
        <w:t>Configured NSSAI</w:t>
      </w:r>
      <w:r>
        <w:tab/>
      </w:r>
      <w:r>
        <w:fldChar w:fldCharType="begin" w:fldLock="1"/>
      </w:r>
      <w:r>
        <w:instrText xml:space="preserve"> PAGEREF _Toc508877282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8.2.20</w:t>
      </w:r>
      <w:r>
        <w:rPr>
          <w:rFonts w:asciiTheme="minorHAnsi" w:hAnsiTheme="minorHAnsi" w:cstheme="minorBidi"/>
          <w:sz w:val="22"/>
          <w:szCs w:val="22"/>
          <w:lang w:eastAsia="en-GB"/>
        </w:rPr>
        <w:tab/>
      </w:r>
      <w:r>
        <w:t>Configuration update complete</w:t>
      </w:r>
      <w:r>
        <w:tab/>
      </w:r>
      <w:r>
        <w:fldChar w:fldCharType="begin" w:fldLock="1"/>
      </w:r>
      <w:r>
        <w:instrText xml:space="preserve"> PAGEREF _Toc508877283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8.2.20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_Toc508877284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Identity request</w:t>
      </w:r>
      <w:r>
        <w:tab/>
      </w:r>
      <w:r>
        <w:fldChar w:fldCharType="begin" w:fldLock="1"/>
      </w:r>
      <w:r>
        <w:instrText xml:space="preserve"> PAGEREF _Toc508877285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_Toc508877286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Identity response</w:t>
      </w:r>
      <w:r>
        <w:tab/>
      </w:r>
      <w:r>
        <w:fldChar w:fldCharType="begin" w:fldLock="1"/>
      </w:r>
      <w:r>
        <w:instrText xml:space="preserve"> PAGEREF _Toc508877287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_Toc508877288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Notification</w:t>
      </w:r>
      <w:r>
        <w:tab/>
      </w:r>
      <w:r>
        <w:fldChar w:fldCharType="begin" w:fldLock="1"/>
      </w:r>
      <w:r>
        <w:instrText xml:space="preserve"> PAGEREF _Toc508877289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Message definition</w:t>
      </w:r>
      <w:r>
        <w:tab/>
      </w:r>
      <w:r>
        <w:fldChar w:fldCharType="begin" w:fldLock="1"/>
      </w:r>
      <w:r>
        <w:instrText xml:space="preserve"> PAGEREF _Toc508877290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Access type</w:t>
      </w:r>
      <w:r>
        <w:tab/>
      </w:r>
      <w:r>
        <w:fldChar w:fldCharType="begin" w:fldLock="1"/>
      </w:r>
      <w:r>
        <w:instrText xml:space="preserve"> PAGEREF _Toc508877291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Notification response</w:t>
      </w:r>
      <w:r>
        <w:tab/>
      </w:r>
      <w:r>
        <w:fldChar w:fldCharType="begin" w:fldLock="1"/>
      </w:r>
      <w:r>
        <w:instrText xml:space="preserve"> PAGEREF _Toc508877292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Message definition</w:t>
      </w:r>
      <w:r>
        <w:tab/>
      </w:r>
      <w:r>
        <w:fldChar w:fldCharType="begin" w:fldLock="1"/>
      </w:r>
      <w:r>
        <w:instrText xml:space="preserve"> PAGEREF _Toc508877293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Security mode command</w:t>
      </w:r>
      <w:r>
        <w:tab/>
      </w:r>
      <w:r>
        <w:fldChar w:fldCharType="begin" w:fldLock="1"/>
      </w:r>
      <w:r>
        <w:instrText xml:space="preserve"> PAGEREF _Toc508877294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8.2.25.1</w:t>
      </w:r>
      <w:r>
        <w:rPr>
          <w:rFonts w:asciiTheme="minorHAnsi" w:hAnsiTheme="minorHAnsi" w:cstheme="minorBidi"/>
          <w:sz w:val="22"/>
          <w:szCs w:val="22"/>
          <w:lang w:eastAsia="en-GB"/>
        </w:rPr>
        <w:tab/>
      </w:r>
      <w:r>
        <w:t>Message definition</w:t>
      </w:r>
      <w:r>
        <w:tab/>
      </w:r>
      <w:r>
        <w:fldChar w:fldCharType="begin" w:fldLock="1"/>
      </w:r>
      <w:r>
        <w:instrText xml:space="preserve"> PAGEREF _Toc508877295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8.2.25.2</w:t>
      </w:r>
      <w:r>
        <w:rPr>
          <w:rFonts w:asciiTheme="minorHAnsi" w:hAnsiTheme="minorHAnsi" w:cstheme="minorBidi"/>
          <w:sz w:val="22"/>
          <w:szCs w:val="22"/>
          <w:lang w:eastAsia="en-GB"/>
        </w:rPr>
        <w:tab/>
      </w:r>
      <w:r>
        <w:t>IMEISV request</w:t>
      </w:r>
      <w:r>
        <w:tab/>
      </w:r>
      <w:r>
        <w:fldChar w:fldCharType="begin" w:fldLock="1"/>
      </w:r>
      <w:r>
        <w:instrText xml:space="preserve"> PAGEREF _Toc508877296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8.2.25.3</w:t>
      </w:r>
      <w:r>
        <w:rPr>
          <w:rFonts w:asciiTheme="minorHAnsi" w:hAnsiTheme="minorHAnsi" w:cstheme="minorBidi"/>
          <w:sz w:val="22"/>
          <w:szCs w:val="22"/>
          <w:lang w:eastAsia="en-GB"/>
        </w:rPr>
        <w:tab/>
      </w:r>
      <w:r>
        <w:t>Replayed nonce</w:t>
      </w:r>
      <w:r w:rsidRPr="00A75988">
        <w:rPr>
          <w:vertAlign w:val="subscript"/>
        </w:rPr>
        <w:t>UE</w:t>
      </w:r>
      <w:r>
        <w:tab/>
      </w:r>
      <w:r>
        <w:fldChar w:fldCharType="begin" w:fldLock="1"/>
      </w:r>
      <w:r>
        <w:instrText xml:space="preserve"> PAGEREF _Toc508877297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8.2.25.4</w:t>
      </w:r>
      <w:r>
        <w:rPr>
          <w:rFonts w:asciiTheme="minorHAnsi" w:hAnsiTheme="minorHAnsi" w:cstheme="minorBidi"/>
          <w:sz w:val="22"/>
          <w:szCs w:val="22"/>
          <w:lang w:eastAsia="en-GB"/>
        </w:rPr>
        <w:tab/>
      </w:r>
      <w:r>
        <w:t>Nonce</w:t>
      </w:r>
      <w:r w:rsidRPr="00A75988">
        <w:rPr>
          <w:vertAlign w:val="subscript"/>
        </w:rPr>
        <w:t>AMF</w:t>
      </w:r>
      <w:r>
        <w:tab/>
      </w:r>
      <w:r>
        <w:fldChar w:fldCharType="begin" w:fldLock="1"/>
      </w:r>
      <w:r>
        <w:instrText xml:space="preserve"> PAGEREF _Toc508877298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8.2.25.5</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_Toc508877299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8.2.25.6</w:t>
      </w:r>
      <w:r>
        <w:rPr>
          <w:rFonts w:asciiTheme="minorHAnsi" w:hAnsiTheme="minorHAnsi" w:cstheme="minorBidi"/>
          <w:sz w:val="22"/>
          <w:szCs w:val="22"/>
          <w:lang w:eastAsia="en-GB"/>
        </w:rPr>
        <w:tab/>
      </w:r>
      <w:r>
        <w:t>EAP message</w:t>
      </w:r>
      <w:r>
        <w:tab/>
      </w:r>
      <w:r>
        <w:fldChar w:fldCharType="begin" w:fldLock="1"/>
      </w:r>
      <w:r>
        <w:instrText xml:space="preserve"> PAGEREF _Toc508877300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8.2.26</w:t>
      </w:r>
      <w:r>
        <w:rPr>
          <w:rFonts w:asciiTheme="minorHAnsi" w:hAnsiTheme="minorHAnsi" w:cstheme="minorBidi"/>
          <w:sz w:val="22"/>
          <w:szCs w:val="22"/>
          <w:lang w:eastAsia="en-GB"/>
        </w:rPr>
        <w:tab/>
      </w:r>
      <w:r>
        <w:t>Security mode complete</w:t>
      </w:r>
      <w:r>
        <w:tab/>
      </w:r>
      <w:r>
        <w:fldChar w:fldCharType="begin" w:fldLock="1"/>
      </w:r>
      <w:r>
        <w:instrText xml:space="preserve"> PAGEREF _Toc508877301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8.2.26.1</w:t>
      </w:r>
      <w:r>
        <w:rPr>
          <w:rFonts w:asciiTheme="minorHAnsi" w:hAnsiTheme="minorHAnsi" w:cstheme="minorBidi"/>
          <w:sz w:val="22"/>
          <w:szCs w:val="22"/>
          <w:lang w:eastAsia="en-GB"/>
        </w:rPr>
        <w:tab/>
      </w:r>
      <w:r>
        <w:t>Message definition</w:t>
      </w:r>
      <w:r>
        <w:tab/>
      </w:r>
      <w:r>
        <w:fldChar w:fldCharType="begin" w:fldLock="1"/>
      </w:r>
      <w:r>
        <w:instrText xml:space="preserve"> PAGEREF _Toc508877302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8.2.26.2</w:t>
      </w:r>
      <w:r>
        <w:rPr>
          <w:rFonts w:asciiTheme="minorHAnsi" w:hAnsiTheme="minorHAnsi" w:cstheme="minorBidi"/>
          <w:sz w:val="22"/>
          <w:szCs w:val="22"/>
          <w:lang w:eastAsia="en-GB"/>
        </w:rPr>
        <w:tab/>
      </w:r>
      <w:r>
        <w:t>IMEISV</w:t>
      </w:r>
      <w:r>
        <w:tab/>
      </w:r>
      <w:r>
        <w:fldChar w:fldCharType="begin" w:fldLock="1"/>
      </w:r>
      <w:r>
        <w:instrText xml:space="preserve"> PAGEREF _Toc508877303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8.2.26.3</w:t>
      </w:r>
      <w:r>
        <w:rPr>
          <w:rFonts w:asciiTheme="minorHAnsi" w:hAnsiTheme="minorHAnsi" w:cstheme="minorBidi"/>
          <w:sz w:val="22"/>
          <w:szCs w:val="22"/>
          <w:lang w:eastAsia="en-GB"/>
        </w:rPr>
        <w:tab/>
      </w:r>
      <w:r>
        <w:t>NAS message container</w:t>
      </w:r>
      <w:r>
        <w:tab/>
      </w:r>
      <w:r>
        <w:fldChar w:fldCharType="begin" w:fldLock="1"/>
      </w:r>
      <w:r>
        <w:instrText xml:space="preserve"> PAGEREF _Toc508877304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8.2.27</w:t>
      </w:r>
      <w:r>
        <w:rPr>
          <w:rFonts w:asciiTheme="minorHAnsi" w:hAnsiTheme="minorHAnsi" w:cstheme="minorBidi"/>
          <w:sz w:val="22"/>
          <w:szCs w:val="22"/>
          <w:lang w:eastAsia="en-GB"/>
        </w:rPr>
        <w:tab/>
      </w:r>
      <w:r>
        <w:t>Security mode reject</w:t>
      </w:r>
      <w:r>
        <w:tab/>
      </w:r>
      <w:r>
        <w:fldChar w:fldCharType="begin" w:fldLock="1"/>
      </w:r>
      <w:r>
        <w:instrText xml:space="preserve"> PAGEREF _Toc508877305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8.6.27.1</w:t>
      </w:r>
      <w:r>
        <w:rPr>
          <w:rFonts w:asciiTheme="minorHAnsi" w:hAnsiTheme="minorHAnsi" w:cstheme="minorBidi"/>
          <w:sz w:val="22"/>
          <w:szCs w:val="22"/>
          <w:lang w:eastAsia="en-GB"/>
        </w:rPr>
        <w:tab/>
      </w:r>
      <w:r>
        <w:t>Message definition</w:t>
      </w:r>
      <w:r>
        <w:tab/>
      </w:r>
      <w:r>
        <w:fldChar w:fldCharType="begin" w:fldLock="1"/>
      </w:r>
      <w:r>
        <w:instrText xml:space="preserve"> PAGEREF _Toc508877306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8.2.28</w:t>
      </w:r>
      <w:r>
        <w:rPr>
          <w:rFonts w:asciiTheme="minorHAnsi" w:hAnsiTheme="minorHAnsi" w:cstheme="minorBidi"/>
          <w:sz w:val="22"/>
          <w:szCs w:val="22"/>
          <w:lang w:eastAsia="en-GB"/>
        </w:rPr>
        <w:tab/>
      </w:r>
      <w:r>
        <w:t>5GMM status</w:t>
      </w:r>
      <w:r>
        <w:tab/>
      </w:r>
      <w:r>
        <w:fldChar w:fldCharType="begin" w:fldLock="1"/>
      </w:r>
      <w:r>
        <w:instrText xml:space="preserve"> PAGEREF _Toc508877307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8.2.28.1</w:t>
      </w:r>
      <w:r>
        <w:rPr>
          <w:rFonts w:asciiTheme="minorHAnsi" w:hAnsiTheme="minorHAnsi" w:cstheme="minorBidi"/>
          <w:sz w:val="22"/>
          <w:szCs w:val="22"/>
          <w:lang w:eastAsia="en-GB"/>
        </w:rPr>
        <w:tab/>
      </w:r>
      <w:r>
        <w:t>Message definition</w:t>
      </w:r>
      <w:r>
        <w:tab/>
      </w:r>
      <w:r>
        <w:fldChar w:fldCharType="begin" w:fldLock="1"/>
      </w:r>
      <w:r>
        <w:instrText xml:space="preserve"> PAGEREF _Toc508877308 \h </w:instrText>
      </w:r>
      <w:r>
        <w:fldChar w:fldCharType="separate"/>
      </w:r>
      <w:r>
        <w:t>177</w:t>
      </w:r>
      <w:r>
        <w:fldChar w:fldCharType="end"/>
      </w:r>
    </w:p>
    <w:p w:rsidR="00BB130A" w:rsidRDefault="00BB130A">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5GS session management messages</w:t>
      </w:r>
      <w:r>
        <w:tab/>
      </w:r>
      <w:r>
        <w:fldChar w:fldCharType="begin" w:fldLock="1"/>
      </w:r>
      <w:r>
        <w:instrText xml:space="preserve"> PAGEREF _Toc508877309 \h </w:instrText>
      </w:r>
      <w:r>
        <w:fldChar w:fldCharType="separate"/>
      </w:r>
      <w:r>
        <w:t>177</w:t>
      </w:r>
      <w:r>
        <w:fldChar w:fldCharType="end"/>
      </w:r>
    </w:p>
    <w:p w:rsidR="00BB130A" w:rsidRDefault="00BB130A">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PDU session establishment request</w:t>
      </w:r>
      <w:r>
        <w:tab/>
      </w:r>
      <w:r>
        <w:fldChar w:fldCharType="begin" w:fldLock="1"/>
      </w:r>
      <w:r>
        <w:instrText xml:space="preserve"> PAGEREF _Toc508877310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_Toc508877311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type</w:t>
      </w:r>
      <w:r>
        <w:tab/>
      </w:r>
      <w:r>
        <w:fldChar w:fldCharType="begin" w:fldLock="1"/>
      </w:r>
      <w:r>
        <w:instrText xml:space="preserve"> PAGEREF _Toc508877312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SSC mode</w:t>
      </w:r>
      <w:r>
        <w:tab/>
      </w:r>
      <w:r>
        <w:fldChar w:fldCharType="begin" w:fldLock="1"/>
      </w:r>
      <w:r>
        <w:instrText xml:space="preserve"> PAGEREF _Toc508877313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5GSM capability</w:t>
      </w:r>
      <w:r>
        <w:tab/>
      </w:r>
      <w:r>
        <w:fldChar w:fldCharType="begin" w:fldLock="1"/>
      </w:r>
      <w:r>
        <w:instrText xml:space="preserve"> PAGEREF _Toc508877314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SM PDU DN request container</w:t>
      </w:r>
      <w:r>
        <w:tab/>
      </w:r>
      <w:r>
        <w:fldChar w:fldCharType="begin" w:fldLock="1"/>
      </w:r>
      <w:r>
        <w:instrText xml:space="preserve"> PAGEREF _Toc508877315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_Toc508877316 \h </w:instrText>
      </w:r>
      <w:r>
        <w:fldChar w:fldCharType="separate"/>
      </w:r>
      <w:r>
        <w:t>178</w:t>
      </w:r>
      <w:r>
        <w:fldChar w:fldCharType="end"/>
      </w:r>
    </w:p>
    <w:p w:rsidR="00BB130A" w:rsidRDefault="00BB130A">
      <w:pPr>
        <w:pStyle w:val="TOC3"/>
        <w:rPr>
          <w:rFonts w:asciiTheme="minorHAnsi" w:hAnsiTheme="minorHAnsi" w:cstheme="minorBidi"/>
          <w:sz w:val="22"/>
          <w:szCs w:val="22"/>
          <w:lang w:eastAsia="en-GB"/>
        </w:rPr>
      </w:pPr>
      <w:r w:rsidRPr="00BB130A">
        <w:t>8.3.2</w:t>
      </w:r>
      <w:r w:rsidRPr="00BB130A">
        <w:rPr>
          <w:rFonts w:asciiTheme="minorHAnsi" w:hAnsiTheme="minorHAnsi" w:cstheme="minorBidi"/>
          <w:sz w:val="22"/>
          <w:szCs w:val="22"/>
          <w:lang w:eastAsia="en-GB"/>
        </w:rPr>
        <w:tab/>
      </w:r>
      <w:r w:rsidRPr="00A75988">
        <w:rPr>
          <w:lang w:val="fr-FR"/>
        </w:rPr>
        <w:t>PDU session establishment accept</w:t>
      </w:r>
      <w:r>
        <w:tab/>
      </w:r>
      <w:r>
        <w:fldChar w:fldCharType="begin" w:fldLock="1"/>
      </w:r>
      <w:r>
        <w:instrText xml:space="preserve"> PAGEREF _Toc508877317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rsidRPr="00BB130A">
        <w:t>8.3.2</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_Toc508877318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5GSM cause</w:t>
      </w:r>
      <w:r>
        <w:tab/>
      </w:r>
      <w:r>
        <w:fldChar w:fldCharType="begin" w:fldLock="1"/>
      </w:r>
      <w:r>
        <w:instrText xml:space="preserve"> PAGEREF _Toc508877319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8.3.2.3</w:t>
      </w:r>
      <w:r>
        <w:rPr>
          <w:rFonts w:asciiTheme="minorHAnsi" w:hAnsiTheme="minorHAnsi" w:cstheme="minorBidi"/>
          <w:sz w:val="22"/>
          <w:szCs w:val="22"/>
          <w:lang w:eastAsia="en-GB"/>
        </w:rPr>
        <w:tab/>
      </w:r>
      <w:r>
        <w:t>PDU address</w:t>
      </w:r>
      <w:r>
        <w:tab/>
      </w:r>
      <w:r>
        <w:fldChar w:fldCharType="begin" w:fldLock="1"/>
      </w:r>
      <w:r>
        <w:instrText xml:space="preserve"> PAGEREF _Toc508877320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8.3.2.4</w:t>
      </w:r>
      <w:r>
        <w:rPr>
          <w:rFonts w:asciiTheme="minorHAnsi" w:hAnsiTheme="minorHAnsi" w:cstheme="minorBidi"/>
          <w:sz w:val="22"/>
          <w:szCs w:val="22"/>
          <w:lang w:eastAsia="en-GB"/>
        </w:rPr>
        <w:tab/>
      </w:r>
      <w:r>
        <w:t>RQ timer value</w:t>
      </w:r>
      <w:r>
        <w:tab/>
      </w:r>
      <w:r>
        <w:fldChar w:fldCharType="begin" w:fldLock="1"/>
      </w:r>
      <w:r>
        <w:instrText xml:space="preserve"> PAGEREF _Toc508877321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8.3.2.5</w:t>
      </w:r>
      <w:r>
        <w:rPr>
          <w:rFonts w:asciiTheme="minorHAnsi" w:hAnsiTheme="minorHAnsi" w:cstheme="minorBidi"/>
          <w:sz w:val="22"/>
          <w:szCs w:val="22"/>
          <w:lang w:eastAsia="en-GB"/>
        </w:rPr>
        <w:tab/>
      </w:r>
      <w:r>
        <w:t>S-NSSAI</w:t>
      </w:r>
      <w:r>
        <w:tab/>
      </w:r>
      <w:r>
        <w:fldChar w:fldCharType="begin" w:fldLock="1"/>
      </w:r>
      <w:r>
        <w:instrText xml:space="preserve"> PAGEREF _Toc508877322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8.3.2.6</w:t>
      </w:r>
      <w:r>
        <w:rPr>
          <w:rFonts w:asciiTheme="minorHAnsi" w:hAnsiTheme="minorHAnsi" w:cstheme="minorBidi"/>
          <w:sz w:val="22"/>
          <w:szCs w:val="22"/>
          <w:lang w:eastAsia="en-GB"/>
        </w:rPr>
        <w:tab/>
      </w:r>
      <w:r>
        <w:t>EAP message</w:t>
      </w:r>
      <w:r>
        <w:tab/>
      </w:r>
      <w:r>
        <w:fldChar w:fldCharType="begin" w:fldLock="1"/>
      </w:r>
      <w:r>
        <w:instrText xml:space="preserve"> PAGEREF _Toc508877323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8.3.2.7</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_Toc508877324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PDU session establishment reject</w:t>
      </w:r>
      <w:r>
        <w:tab/>
      </w:r>
      <w:r>
        <w:fldChar w:fldCharType="begin" w:fldLock="1"/>
      </w:r>
      <w:r>
        <w:instrText xml:space="preserve"> PAGEREF _Toc508877325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_Toc508877326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Back-off timer value</w:t>
      </w:r>
      <w:r>
        <w:tab/>
      </w:r>
      <w:r>
        <w:fldChar w:fldCharType="begin" w:fldLock="1"/>
      </w:r>
      <w:r>
        <w:instrText xml:space="preserve"> PAGEREF _Toc508877327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8.3.3.3</w:t>
      </w:r>
      <w:r>
        <w:rPr>
          <w:rFonts w:asciiTheme="minorHAnsi" w:hAnsiTheme="minorHAnsi" w:cstheme="minorBidi"/>
          <w:sz w:val="22"/>
          <w:szCs w:val="22"/>
          <w:lang w:eastAsia="en-GB"/>
        </w:rPr>
        <w:tab/>
      </w:r>
      <w:r>
        <w:t>EAP message</w:t>
      </w:r>
      <w:r>
        <w:tab/>
      </w:r>
      <w:r>
        <w:fldChar w:fldCharType="begin" w:fldLock="1"/>
      </w:r>
      <w:r>
        <w:instrText xml:space="preserve"> PAGEREF _Toc508877328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_Toc508877329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PDU session authentication command</w:t>
      </w:r>
      <w:r>
        <w:tab/>
      </w:r>
      <w:r>
        <w:fldChar w:fldCharType="begin" w:fldLock="1"/>
      </w:r>
      <w:r>
        <w:instrText xml:space="preserve"> PAGEREF _Toc508877330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_Toc508877331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EAP message</w:t>
      </w:r>
      <w:r>
        <w:tab/>
      </w:r>
      <w:r>
        <w:fldChar w:fldCharType="begin" w:fldLock="1"/>
      </w:r>
      <w:r>
        <w:instrText xml:space="preserve"> PAGEREF _Toc508877332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_Toc508877333 \h </w:instrText>
      </w:r>
      <w:r>
        <w:fldChar w:fldCharType="separate"/>
      </w:r>
      <w:r>
        <w:t>181</w:t>
      </w:r>
      <w:r>
        <w:fldChar w:fldCharType="end"/>
      </w:r>
    </w:p>
    <w:p w:rsidR="00BB130A" w:rsidRDefault="00BB130A">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PDU session authentication complete</w:t>
      </w:r>
      <w:r>
        <w:tab/>
      </w:r>
      <w:r>
        <w:fldChar w:fldCharType="begin" w:fldLock="1"/>
      </w:r>
      <w:r>
        <w:instrText xml:space="preserve"> PAGEREF _Toc508877334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_Toc508877335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EAP message</w:t>
      </w:r>
      <w:r>
        <w:tab/>
      </w:r>
      <w:r>
        <w:fldChar w:fldCharType="begin" w:fldLock="1"/>
      </w:r>
      <w:r>
        <w:instrText xml:space="preserve"> PAGEREF _Toc508877336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_Toc508877337 \h </w:instrText>
      </w:r>
      <w:r>
        <w:fldChar w:fldCharType="separate"/>
      </w:r>
      <w:r>
        <w:t>182</w:t>
      </w:r>
      <w:r>
        <w:fldChar w:fldCharType="end"/>
      </w:r>
    </w:p>
    <w:p w:rsidR="00BB130A" w:rsidRDefault="00BB130A">
      <w:pPr>
        <w:pStyle w:val="TOC3"/>
        <w:rPr>
          <w:rFonts w:asciiTheme="minorHAnsi" w:hAnsiTheme="minorHAnsi" w:cstheme="minorBidi"/>
          <w:sz w:val="22"/>
          <w:szCs w:val="22"/>
          <w:lang w:eastAsia="en-GB"/>
        </w:rPr>
      </w:pPr>
      <w:r w:rsidRPr="00BB130A">
        <w:t>8.3.6</w:t>
      </w:r>
      <w:r w:rsidRPr="00BB130A">
        <w:rPr>
          <w:rFonts w:asciiTheme="minorHAnsi" w:hAnsiTheme="minorHAnsi" w:cstheme="minorBidi"/>
          <w:sz w:val="22"/>
          <w:szCs w:val="22"/>
          <w:lang w:eastAsia="en-GB"/>
        </w:rPr>
        <w:tab/>
      </w:r>
      <w:r w:rsidRPr="00A75988">
        <w:rPr>
          <w:lang w:val="fr-FR"/>
        </w:rPr>
        <w:t>PDU session modification request</w:t>
      </w:r>
      <w:r>
        <w:tab/>
      </w:r>
      <w:r>
        <w:fldChar w:fldCharType="begin" w:fldLock="1"/>
      </w:r>
      <w:r>
        <w:instrText xml:space="preserve"> PAGEREF _Toc508877338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rsidRPr="00BB130A">
        <w:t>8.3.6</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_Toc508877339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5GSM capability</w:t>
      </w:r>
      <w:r>
        <w:tab/>
      </w:r>
      <w:r>
        <w:fldChar w:fldCharType="begin" w:fldLock="1"/>
      </w:r>
      <w:r>
        <w:instrText xml:space="preserve"> PAGEREF _Toc508877340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8.3.6.3</w:t>
      </w:r>
      <w:r>
        <w:rPr>
          <w:rFonts w:asciiTheme="minorHAnsi" w:hAnsiTheme="minorHAnsi" w:cstheme="minorBidi"/>
          <w:sz w:val="22"/>
          <w:szCs w:val="22"/>
          <w:lang w:eastAsia="en-GB"/>
        </w:rPr>
        <w:tab/>
      </w:r>
      <w:r>
        <w:t>Requested QoS rules</w:t>
      </w:r>
      <w:r>
        <w:tab/>
      </w:r>
      <w:r>
        <w:fldChar w:fldCharType="begin" w:fldLock="1"/>
      </w:r>
      <w:r>
        <w:instrText xml:space="preserve"> PAGEREF _Toc508877341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_Toc508877342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PDU session modification reject</w:t>
      </w:r>
      <w:r>
        <w:tab/>
      </w:r>
      <w:r>
        <w:fldChar w:fldCharType="begin" w:fldLock="1"/>
      </w:r>
      <w:r>
        <w:instrText xml:space="preserve"> PAGEREF _Toc508877343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_Toc508877344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Back-off timer value</w:t>
      </w:r>
      <w:r>
        <w:tab/>
      </w:r>
      <w:r>
        <w:fldChar w:fldCharType="begin" w:fldLock="1"/>
      </w:r>
      <w:r>
        <w:instrText xml:space="preserve"> PAGEREF _Toc508877345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_Toc508877346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rsidRPr="00BB130A">
        <w:t>8.3.8</w:t>
      </w:r>
      <w:r w:rsidRPr="00BB130A">
        <w:rPr>
          <w:rFonts w:asciiTheme="minorHAnsi" w:hAnsiTheme="minorHAnsi" w:cstheme="minorBidi"/>
          <w:sz w:val="22"/>
          <w:szCs w:val="22"/>
          <w:lang w:eastAsia="en-GB"/>
        </w:rPr>
        <w:tab/>
      </w:r>
      <w:r w:rsidRPr="00A75988">
        <w:rPr>
          <w:lang w:val="fr-FR"/>
        </w:rPr>
        <w:t>PDU session modification command</w:t>
      </w:r>
      <w:r>
        <w:tab/>
      </w:r>
      <w:r>
        <w:fldChar w:fldCharType="begin" w:fldLock="1"/>
      </w:r>
      <w:r>
        <w:instrText xml:space="preserve"> PAGEREF _Toc508877347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rsidRPr="00BB130A">
        <w:t>8.3.8</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_Toc508877348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8.3.8.2</w:t>
      </w:r>
      <w:r>
        <w:rPr>
          <w:rFonts w:asciiTheme="minorHAnsi" w:hAnsiTheme="minorHAnsi" w:cstheme="minorBidi"/>
          <w:sz w:val="22"/>
          <w:szCs w:val="22"/>
          <w:lang w:eastAsia="en-GB"/>
        </w:rPr>
        <w:tab/>
      </w:r>
      <w:r>
        <w:t>5GSM cause</w:t>
      </w:r>
      <w:r>
        <w:tab/>
      </w:r>
      <w:r>
        <w:fldChar w:fldCharType="begin" w:fldLock="1"/>
      </w:r>
      <w:r>
        <w:instrText xml:space="preserve"> PAGEREF _Toc508877349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8.3.8.3</w:t>
      </w:r>
      <w:r>
        <w:rPr>
          <w:rFonts w:asciiTheme="minorHAnsi" w:hAnsiTheme="minorHAnsi" w:cstheme="minorBidi"/>
          <w:sz w:val="22"/>
          <w:szCs w:val="22"/>
          <w:lang w:eastAsia="en-GB"/>
        </w:rPr>
        <w:tab/>
      </w:r>
      <w:r>
        <w:t>Session-AMBR</w:t>
      </w:r>
      <w:r>
        <w:tab/>
      </w:r>
      <w:r>
        <w:fldChar w:fldCharType="begin" w:fldLock="1"/>
      </w:r>
      <w:r>
        <w:instrText xml:space="preserve"> PAGEREF _Toc508877350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8.3.8.4</w:t>
      </w:r>
      <w:r>
        <w:rPr>
          <w:rFonts w:asciiTheme="minorHAnsi" w:hAnsiTheme="minorHAnsi" w:cstheme="minorBidi"/>
          <w:sz w:val="22"/>
          <w:szCs w:val="22"/>
          <w:lang w:eastAsia="en-GB"/>
        </w:rPr>
        <w:tab/>
      </w:r>
      <w:r>
        <w:t>RQ timer value</w:t>
      </w:r>
      <w:r>
        <w:tab/>
      </w:r>
      <w:r>
        <w:fldChar w:fldCharType="begin" w:fldLock="1"/>
      </w:r>
      <w:r>
        <w:instrText xml:space="preserve"> PAGEREF _Toc508877351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8.3.8.5</w:t>
      </w:r>
      <w:r>
        <w:rPr>
          <w:rFonts w:asciiTheme="minorHAnsi" w:hAnsiTheme="minorHAnsi" w:cstheme="minorBidi"/>
          <w:sz w:val="22"/>
          <w:szCs w:val="22"/>
          <w:lang w:eastAsia="en-GB"/>
        </w:rPr>
        <w:tab/>
      </w:r>
      <w:r>
        <w:t>Authorized QoS rules</w:t>
      </w:r>
      <w:r>
        <w:tab/>
      </w:r>
      <w:r>
        <w:fldChar w:fldCharType="begin" w:fldLock="1"/>
      </w:r>
      <w:r>
        <w:instrText xml:space="preserve"> PAGEREF _Toc508877352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_Toc508877353 \h </w:instrText>
      </w:r>
      <w:r>
        <w:fldChar w:fldCharType="separate"/>
      </w:r>
      <w:r>
        <w:t>184</w:t>
      </w:r>
      <w:r>
        <w:fldChar w:fldCharType="end"/>
      </w:r>
    </w:p>
    <w:p w:rsidR="00BB130A" w:rsidRDefault="00BB130A">
      <w:pPr>
        <w:pStyle w:val="TOC3"/>
        <w:rPr>
          <w:rFonts w:asciiTheme="minorHAnsi" w:hAnsiTheme="minorHAnsi" w:cstheme="minorBidi"/>
          <w:sz w:val="22"/>
          <w:szCs w:val="22"/>
          <w:lang w:eastAsia="en-GB"/>
        </w:rPr>
      </w:pPr>
      <w:r>
        <w:t>8.3.9</w:t>
      </w:r>
      <w:r>
        <w:rPr>
          <w:rFonts w:asciiTheme="minorHAnsi" w:hAnsiTheme="minorHAnsi" w:cstheme="minorBidi"/>
          <w:sz w:val="22"/>
          <w:szCs w:val="22"/>
          <w:lang w:eastAsia="en-GB"/>
        </w:rPr>
        <w:tab/>
      </w:r>
      <w:r>
        <w:t>PDU session modification complete</w:t>
      </w:r>
      <w:r>
        <w:tab/>
      </w:r>
      <w:r>
        <w:fldChar w:fldCharType="begin" w:fldLock="1"/>
      </w:r>
      <w:r>
        <w:instrText xml:space="preserve"> PAGEREF _Toc508877354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_Toc508877355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_Toc508877356 \h </w:instrText>
      </w:r>
      <w:r>
        <w:fldChar w:fldCharType="separate"/>
      </w:r>
      <w:r>
        <w:t>185</w:t>
      </w:r>
      <w:r>
        <w:fldChar w:fldCharType="end"/>
      </w:r>
    </w:p>
    <w:p w:rsidR="00BB130A" w:rsidRDefault="00BB130A">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PDU session modification command reject</w:t>
      </w:r>
      <w:r>
        <w:tab/>
      </w:r>
      <w:r>
        <w:fldChar w:fldCharType="begin" w:fldLock="1"/>
      </w:r>
      <w:r>
        <w:instrText xml:space="preserve"> PAGEREF _Toc508877357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_Toc508877358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_Toc508877359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PDU session release request</w:t>
      </w:r>
      <w:r>
        <w:tab/>
      </w:r>
      <w:r>
        <w:fldChar w:fldCharType="begin" w:fldLock="1"/>
      </w:r>
      <w:r>
        <w:instrText xml:space="preserve"> PAGEREF _Toc508877360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_Toc508877361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_Toc508877362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release reject</w:t>
      </w:r>
      <w:r>
        <w:tab/>
      </w:r>
      <w:r>
        <w:fldChar w:fldCharType="begin" w:fldLock="1"/>
      </w:r>
      <w:r>
        <w:instrText xml:space="preserve"> PAGEREF _Toc508877363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_Toc508877364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_Toc508877365 \h </w:instrText>
      </w:r>
      <w:r>
        <w:fldChar w:fldCharType="separate"/>
      </w:r>
      <w:r>
        <w:t>187</w:t>
      </w:r>
      <w:r>
        <w:fldChar w:fldCharType="end"/>
      </w:r>
    </w:p>
    <w:p w:rsidR="00BB130A" w:rsidRDefault="00BB130A">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PDU session release command</w:t>
      </w:r>
      <w:r>
        <w:tab/>
      </w:r>
      <w:r>
        <w:fldChar w:fldCharType="begin" w:fldLock="1"/>
      </w:r>
      <w:r>
        <w:instrText xml:space="preserve"> PAGEREF _Toc508877366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_Toc508877367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Back-off timer value</w:t>
      </w:r>
      <w:r>
        <w:tab/>
      </w:r>
      <w:r>
        <w:fldChar w:fldCharType="begin" w:fldLock="1"/>
      </w:r>
      <w:r>
        <w:instrText xml:space="preserve"> PAGEREF _Toc508877368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_Toc508877369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PDU session release complete</w:t>
      </w:r>
      <w:r>
        <w:tab/>
      </w:r>
      <w:r>
        <w:fldChar w:fldCharType="begin" w:fldLock="1"/>
      </w:r>
      <w:r>
        <w:instrText xml:space="preserve"> PAGEREF _Toc508877370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_Toc508877371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_Toc508877372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5GSM status</w:t>
      </w:r>
      <w:r>
        <w:tab/>
      </w:r>
      <w:r>
        <w:fldChar w:fldCharType="begin" w:fldLock="1"/>
      </w:r>
      <w:r>
        <w:instrText xml:space="preserve"> PAGEREF _Toc508877373 \h </w:instrText>
      </w:r>
      <w:r>
        <w:fldChar w:fldCharType="separate"/>
      </w:r>
      <w:r>
        <w:t>189</w:t>
      </w:r>
      <w:r>
        <w:fldChar w:fldCharType="end"/>
      </w:r>
    </w:p>
    <w:p w:rsidR="00BB130A" w:rsidRDefault="00BB130A">
      <w:pPr>
        <w:pStyle w:val="TOC4"/>
        <w:rPr>
          <w:rFonts w:asciiTheme="minorHAnsi" w:hAnsiTheme="minorHAnsi" w:cstheme="minorBidi"/>
          <w:sz w:val="22"/>
          <w:szCs w:val="22"/>
          <w:lang w:eastAsia="en-GB"/>
        </w:rPr>
      </w:pPr>
      <w:r>
        <w:t>8.3.15.1</w:t>
      </w:r>
      <w:r>
        <w:rPr>
          <w:rFonts w:asciiTheme="minorHAnsi" w:hAnsiTheme="minorHAnsi" w:cstheme="minorBidi"/>
          <w:sz w:val="22"/>
          <w:szCs w:val="22"/>
          <w:lang w:eastAsia="en-GB"/>
        </w:rPr>
        <w:tab/>
      </w:r>
      <w:r>
        <w:t>Message definition</w:t>
      </w:r>
      <w:r>
        <w:tab/>
      </w:r>
      <w:r>
        <w:fldChar w:fldCharType="begin" w:fldLock="1"/>
      </w:r>
      <w:r>
        <w:instrText xml:space="preserve"> PAGEREF _Toc508877374 \h </w:instrText>
      </w:r>
      <w:r>
        <w:fldChar w:fldCharType="separate"/>
      </w:r>
      <w:r>
        <w:t>189</w:t>
      </w:r>
      <w:r>
        <w:fldChar w:fldCharType="end"/>
      </w:r>
    </w:p>
    <w:p w:rsidR="00BB130A" w:rsidRDefault="00BB130A">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General message format and information elements coding</w:t>
      </w:r>
      <w:r>
        <w:tab/>
      </w:r>
      <w:r>
        <w:fldChar w:fldCharType="begin" w:fldLock="1"/>
      </w:r>
      <w:r>
        <w:instrText xml:space="preserve"> PAGEREF _Toc508877375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Overview</w:t>
      </w:r>
      <w:r>
        <w:tab/>
      </w:r>
      <w:r>
        <w:fldChar w:fldCharType="begin" w:fldLock="1"/>
      </w:r>
      <w:r>
        <w:instrText xml:space="preserve"> PAGEREF _Toc508877376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Extended protocol discriminator</w:t>
      </w:r>
      <w:r>
        <w:tab/>
      </w:r>
      <w:r>
        <w:fldChar w:fldCharType="begin" w:fldLock="1"/>
      </w:r>
      <w:r>
        <w:instrText xml:space="preserve"> PAGEREF _Toc508877377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Security header type</w:t>
      </w:r>
      <w:r>
        <w:tab/>
      </w:r>
      <w:r>
        <w:fldChar w:fldCharType="begin" w:fldLock="1"/>
      </w:r>
      <w:r>
        <w:instrText xml:space="preserve"> PAGEREF _Toc508877378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PDU session identity</w:t>
      </w:r>
      <w:r>
        <w:tab/>
      </w:r>
      <w:r>
        <w:fldChar w:fldCharType="begin" w:fldLock="1"/>
      </w:r>
      <w:r>
        <w:instrText xml:space="preserve"> PAGEREF _Toc508877379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Spare half octet</w:t>
      </w:r>
      <w:r>
        <w:tab/>
      </w:r>
      <w:r>
        <w:fldChar w:fldCharType="begin" w:fldLock="1"/>
      </w:r>
      <w:r>
        <w:instrText xml:space="preserve"> PAGEREF _Toc508877380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_Toc508877381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Message type</w:t>
      </w:r>
      <w:r>
        <w:tab/>
      </w:r>
      <w:r>
        <w:fldChar w:fldCharType="begin" w:fldLock="1"/>
      </w:r>
      <w:r>
        <w:instrText xml:space="preserve"> PAGEREF _Toc508877382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Other information elements</w:t>
      </w:r>
      <w:r>
        <w:tab/>
      </w:r>
      <w:r>
        <w:fldChar w:fldCharType="begin" w:fldLock="1"/>
      </w:r>
      <w:r>
        <w:instrText xml:space="preserve"> PAGEREF _Toc508877383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_Toc508877384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Common information elements</w:t>
      </w:r>
      <w:r>
        <w:tab/>
      </w:r>
      <w:r>
        <w:fldChar w:fldCharType="begin" w:fldLock="1"/>
      </w:r>
      <w:r>
        <w:instrText xml:space="preserve"> PAGEREF _Toc508877385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rsidRPr="00BB130A">
        <w:t>9.8.2.1</w:t>
      </w:r>
      <w:r w:rsidRPr="00BB130A">
        <w:rPr>
          <w:rFonts w:asciiTheme="minorHAnsi" w:hAnsiTheme="minorHAnsi" w:cstheme="minorBidi"/>
          <w:sz w:val="22"/>
          <w:szCs w:val="22"/>
          <w:lang w:eastAsia="en-GB"/>
        </w:rPr>
        <w:tab/>
      </w:r>
      <w:r w:rsidRPr="00A75988">
        <w:rPr>
          <w:lang w:val="en-US"/>
        </w:rPr>
        <w:t>Additional information</w:t>
      </w:r>
      <w:r>
        <w:tab/>
      </w:r>
      <w:r>
        <w:fldChar w:fldCharType="begin" w:fldLock="1"/>
      </w:r>
      <w:r>
        <w:instrText xml:space="preserve"> PAGEREF _Toc508877386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t>9.8.2.2</w:t>
      </w:r>
      <w:r>
        <w:rPr>
          <w:rFonts w:asciiTheme="minorHAnsi" w:hAnsiTheme="minorHAnsi" w:cstheme="minorBidi"/>
          <w:sz w:val="22"/>
          <w:szCs w:val="22"/>
          <w:lang w:eastAsia="en-GB"/>
        </w:rPr>
        <w:tab/>
      </w:r>
      <w:r>
        <w:t>PDU session status</w:t>
      </w:r>
      <w:r>
        <w:tab/>
      </w:r>
      <w:r>
        <w:fldChar w:fldCharType="begin" w:fldLock="1"/>
      </w:r>
      <w:r>
        <w:instrText xml:space="preserve"> PAGEREF _Toc508877387 \h </w:instrText>
      </w:r>
      <w:r>
        <w:fldChar w:fldCharType="separate"/>
      </w:r>
      <w:r>
        <w:t>193</w:t>
      </w:r>
      <w:r>
        <w:fldChar w:fldCharType="end"/>
      </w:r>
    </w:p>
    <w:p w:rsidR="00BB130A" w:rsidRDefault="00BB130A">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Uplink data status</w:t>
      </w:r>
      <w:r>
        <w:tab/>
      </w:r>
      <w:r>
        <w:fldChar w:fldCharType="begin" w:fldLock="1"/>
      </w:r>
      <w:r>
        <w:instrText xml:space="preserve"> PAGEREF _Toc508877388 \h </w:instrText>
      </w:r>
      <w:r>
        <w:fldChar w:fldCharType="separate"/>
      </w:r>
      <w:r>
        <w:t>193</w:t>
      </w:r>
      <w:r>
        <w:fldChar w:fldCharType="end"/>
      </w:r>
    </w:p>
    <w:p w:rsidR="00BB130A" w:rsidRDefault="00BB130A">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5GS mobility management (5GMM) information elements</w:t>
      </w:r>
      <w:r>
        <w:tab/>
      </w:r>
      <w:r>
        <w:fldChar w:fldCharType="begin" w:fldLock="1"/>
      </w:r>
      <w:r>
        <w:instrText xml:space="preserve"> PAGEREF _Toc508877389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9.8.3.1</w:t>
      </w:r>
      <w:r>
        <w:rPr>
          <w:rFonts w:asciiTheme="minorHAnsi" w:hAnsiTheme="minorHAnsi" w:cstheme="minorBidi"/>
          <w:sz w:val="22"/>
          <w:szCs w:val="22"/>
          <w:lang w:eastAsia="en-GB"/>
        </w:rPr>
        <w:tab/>
      </w:r>
      <w:r>
        <w:t>5GMM capability</w:t>
      </w:r>
      <w:r>
        <w:tab/>
      </w:r>
      <w:r>
        <w:fldChar w:fldCharType="begin" w:fldLock="1"/>
      </w:r>
      <w:r>
        <w:instrText xml:space="preserve"> PAGEREF _Toc508877390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9.8.3.2</w:t>
      </w:r>
      <w:r>
        <w:rPr>
          <w:rFonts w:asciiTheme="minorHAnsi" w:hAnsiTheme="minorHAnsi" w:cstheme="minorBidi"/>
          <w:sz w:val="22"/>
          <w:szCs w:val="22"/>
          <w:lang w:eastAsia="en-GB"/>
        </w:rPr>
        <w:tab/>
      </w:r>
      <w:r>
        <w:t>5GMM cause</w:t>
      </w:r>
      <w:r>
        <w:tab/>
      </w:r>
      <w:r>
        <w:fldChar w:fldCharType="begin" w:fldLock="1"/>
      </w:r>
      <w:r>
        <w:instrText xml:space="preserve"> PAGEREF _Toc508877391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5GS identity type</w:t>
      </w:r>
      <w:r>
        <w:tab/>
      </w:r>
      <w:r>
        <w:fldChar w:fldCharType="begin" w:fldLock="1"/>
      </w:r>
      <w:r>
        <w:instrText xml:space="preserve"> PAGEREF _Toc508877392 \h </w:instrText>
      </w:r>
      <w:r>
        <w:fldChar w:fldCharType="separate"/>
      </w:r>
      <w:r>
        <w:t>195</w:t>
      </w:r>
      <w:r>
        <w:fldChar w:fldCharType="end"/>
      </w:r>
    </w:p>
    <w:p w:rsidR="00BB130A" w:rsidRDefault="00BB130A">
      <w:pPr>
        <w:pStyle w:val="TOC4"/>
        <w:rPr>
          <w:rFonts w:asciiTheme="minorHAnsi" w:hAnsiTheme="minorHAnsi" w:cstheme="minorBidi"/>
          <w:sz w:val="22"/>
          <w:szCs w:val="22"/>
          <w:lang w:eastAsia="en-GB"/>
        </w:rPr>
      </w:pPr>
      <w:r>
        <w:t>9.8.3.4</w:t>
      </w:r>
      <w:r>
        <w:rPr>
          <w:rFonts w:asciiTheme="minorHAnsi" w:hAnsiTheme="minorHAnsi" w:cstheme="minorBidi"/>
          <w:sz w:val="22"/>
          <w:szCs w:val="22"/>
          <w:lang w:eastAsia="en-GB"/>
        </w:rPr>
        <w:tab/>
      </w:r>
      <w:r>
        <w:t>5GS mobile identity</w:t>
      </w:r>
      <w:r>
        <w:tab/>
      </w:r>
      <w:r>
        <w:fldChar w:fldCharType="begin" w:fldLock="1"/>
      </w:r>
      <w:r>
        <w:instrText xml:space="preserve"> PAGEREF _Toc508877393 \h </w:instrText>
      </w:r>
      <w:r>
        <w:fldChar w:fldCharType="separate"/>
      </w:r>
      <w:r>
        <w:t>196</w:t>
      </w:r>
      <w:r>
        <w:fldChar w:fldCharType="end"/>
      </w:r>
    </w:p>
    <w:p w:rsidR="00BB130A" w:rsidRDefault="00BB130A">
      <w:pPr>
        <w:pStyle w:val="TOC4"/>
        <w:rPr>
          <w:rFonts w:asciiTheme="minorHAnsi" w:hAnsiTheme="minorHAnsi" w:cstheme="minorBidi"/>
          <w:sz w:val="22"/>
          <w:szCs w:val="22"/>
          <w:lang w:eastAsia="en-GB"/>
        </w:rPr>
      </w:pPr>
      <w:r>
        <w:t>9.8.3.5</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_Toc508877394 \h </w:instrText>
      </w:r>
      <w:r>
        <w:fldChar w:fldCharType="separate"/>
      </w:r>
      <w:r>
        <w:t>198</w:t>
      </w:r>
      <w:r>
        <w:fldChar w:fldCharType="end"/>
      </w:r>
    </w:p>
    <w:p w:rsidR="00BB130A" w:rsidRDefault="00BB130A">
      <w:pPr>
        <w:pStyle w:val="TOC4"/>
        <w:rPr>
          <w:rFonts w:asciiTheme="minorHAnsi" w:hAnsiTheme="minorHAnsi" w:cstheme="minorBidi"/>
          <w:sz w:val="22"/>
          <w:szCs w:val="22"/>
          <w:lang w:eastAsia="en-GB"/>
        </w:rPr>
      </w:pPr>
      <w:r>
        <w:t>9.8.3.6</w:t>
      </w:r>
      <w:r>
        <w:rPr>
          <w:rFonts w:asciiTheme="minorHAnsi" w:hAnsiTheme="minorHAnsi" w:cstheme="minorBidi"/>
          <w:sz w:val="22"/>
          <w:szCs w:val="22"/>
          <w:lang w:eastAsia="en-GB"/>
        </w:rPr>
        <w:tab/>
      </w:r>
      <w:r>
        <w:t>5GS registration result</w:t>
      </w:r>
      <w:r>
        <w:tab/>
      </w:r>
      <w:r>
        <w:fldChar w:fldCharType="begin" w:fldLock="1"/>
      </w:r>
      <w:r>
        <w:instrText xml:space="preserve"> PAGEREF _Toc508877395 \h </w:instrText>
      </w:r>
      <w:r>
        <w:fldChar w:fldCharType="separate"/>
      </w:r>
      <w:r>
        <w:t>199</w:t>
      </w:r>
      <w:r>
        <w:fldChar w:fldCharType="end"/>
      </w:r>
    </w:p>
    <w:p w:rsidR="00BB130A" w:rsidRDefault="00BB130A">
      <w:pPr>
        <w:pStyle w:val="TOC4"/>
        <w:rPr>
          <w:rFonts w:asciiTheme="minorHAnsi" w:hAnsiTheme="minorHAnsi" w:cstheme="minorBidi"/>
          <w:sz w:val="22"/>
          <w:szCs w:val="22"/>
          <w:lang w:eastAsia="en-GB"/>
        </w:rPr>
      </w:pPr>
      <w:r>
        <w:t>9.8.3.7</w:t>
      </w:r>
      <w:r>
        <w:rPr>
          <w:rFonts w:asciiTheme="minorHAnsi" w:hAnsiTheme="minorHAnsi" w:cstheme="minorBidi"/>
          <w:sz w:val="22"/>
          <w:szCs w:val="22"/>
          <w:lang w:eastAsia="en-GB"/>
        </w:rPr>
        <w:tab/>
      </w:r>
      <w:r>
        <w:t>5GS registration type</w:t>
      </w:r>
      <w:r>
        <w:tab/>
      </w:r>
      <w:r>
        <w:fldChar w:fldCharType="begin" w:fldLock="1"/>
      </w:r>
      <w:r>
        <w:instrText xml:space="preserve"> PAGEREF _Toc508877396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9.8.3.8</w:t>
      </w:r>
      <w:r>
        <w:rPr>
          <w:rFonts w:asciiTheme="minorHAnsi" w:hAnsiTheme="minorHAnsi" w:cstheme="minorBidi"/>
          <w:sz w:val="22"/>
          <w:szCs w:val="22"/>
          <w:lang w:eastAsia="en-GB"/>
        </w:rPr>
        <w:tab/>
      </w:r>
      <w:r>
        <w:t>Access type</w:t>
      </w:r>
      <w:r>
        <w:tab/>
      </w:r>
      <w:r>
        <w:fldChar w:fldCharType="begin" w:fldLock="1"/>
      </w:r>
      <w:r>
        <w:instrText xml:space="preserve"> PAGEREF _Toc508877397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9.8.3.9</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_Toc508877398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t>9.8.3.10</w:t>
      </w:r>
      <w:r>
        <w:rPr>
          <w:rFonts w:asciiTheme="minorHAnsi" w:hAnsiTheme="minorHAnsi" w:cstheme="minorBidi"/>
          <w:sz w:val="22"/>
          <w:szCs w:val="22"/>
          <w:lang w:eastAsia="en-GB"/>
        </w:rPr>
        <w:tab/>
      </w:r>
      <w:r>
        <w:t>Authentication parameter AUTN</w:t>
      </w:r>
      <w:r>
        <w:tab/>
      </w:r>
      <w:r>
        <w:fldChar w:fldCharType="begin" w:fldLock="1"/>
      </w:r>
      <w:r>
        <w:instrText xml:space="preserve"> PAGEREF _Toc508877399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t>9.8.3.11</w:t>
      </w:r>
      <w:r>
        <w:rPr>
          <w:rFonts w:asciiTheme="minorHAnsi" w:hAnsiTheme="minorHAnsi" w:cstheme="minorBidi"/>
          <w:sz w:val="22"/>
          <w:szCs w:val="22"/>
          <w:lang w:eastAsia="en-GB"/>
        </w:rPr>
        <w:tab/>
      </w:r>
      <w:r>
        <w:t>Authentication parameter RAND</w:t>
      </w:r>
      <w:r>
        <w:tab/>
      </w:r>
      <w:r>
        <w:fldChar w:fldCharType="begin" w:fldLock="1"/>
      </w:r>
      <w:r>
        <w:instrText xml:space="preserve"> PAGEREF _Toc508877400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9.8.3.12</w:t>
      </w:r>
      <w:r>
        <w:rPr>
          <w:rFonts w:asciiTheme="minorHAnsi" w:hAnsiTheme="minorHAnsi" w:cstheme="minorBidi"/>
          <w:sz w:val="22"/>
          <w:szCs w:val="22"/>
          <w:lang w:eastAsia="en-GB"/>
        </w:rPr>
        <w:tab/>
      </w:r>
      <w:r>
        <w:t>Configuration update indication</w:t>
      </w:r>
      <w:r>
        <w:tab/>
      </w:r>
      <w:r>
        <w:fldChar w:fldCharType="begin" w:fldLock="1"/>
      </w:r>
      <w:r>
        <w:instrText xml:space="preserve"> PAGEREF _Toc508877401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9.8.3.13</w:t>
      </w:r>
      <w:r>
        <w:rPr>
          <w:rFonts w:asciiTheme="minorHAnsi" w:hAnsiTheme="minorHAnsi" w:cstheme="minorBidi"/>
          <w:sz w:val="22"/>
          <w:szCs w:val="22"/>
          <w:lang w:eastAsia="en-GB"/>
        </w:rPr>
        <w:tab/>
      </w:r>
      <w:r>
        <w:t>Daylight saving time</w:t>
      </w:r>
      <w:r>
        <w:tab/>
      </w:r>
      <w:r>
        <w:fldChar w:fldCharType="begin" w:fldLock="1"/>
      </w:r>
      <w:r>
        <w:instrText xml:space="preserve"> PAGEREF _Toc508877402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9.8.3.14</w:t>
      </w:r>
      <w:r>
        <w:rPr>
          <w:rFonts w:asciiTheme="minorHAnsi" w:hAnsiTheme="minorHAnsi" w:cstheme="minorBidi"/>
          <w:sz w:val="22"/>
          <w:szCs w:val="22"/>
          <w:lang w:eastAsia="en-GB"/>
        </w:rPr>
        <w:tab/>
      </w:r>
      <w:r>
        <w:t>De-registration type</w:t>
      </w:r>
      <w:r>
        <w:tab/>
      </w:r>
      <w:r>
        <w:fldChar w:fldCharType="begin" w:fldLock="1"/>
      </w:r>
      <w:r>
        <w:instrText xml:space="preserve"> PAGEREF _Toc508877403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9.8.3.15</w:t>
      </w:r>
      <w:r>
        <w:rPr>
          <w:rFonts w:asciiTheme="minorHAnsi" w:hAnsiTheme="minorHAnsi" w:cstheme="minorBidi"/>
          <w:sz w:val="22"/>
          <w:szCs w:val="22"/>
          <w:lang w:eastAsia="en-GB"/>
        </w:rPr>
        <w:tab/>
      </w:r>
      <w:r>
        <w:t>DNN</w:t>
      </w:r>
      <w:r>
        <w:tab/>
      </w:r>
      <w:r>
        <w:fldChar w:fldCharType="begin" w:fldLock="1"/>
      </w:r>
      <w:r>
        <w:instrText xml:space="preserve"> PAGEREF _Toc508877404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9.8.3.16</w:t>
      </w:r>
      <w:r>
        <w:rPr>
          <w:rFonts w:asciiTheme="minorHAnsi" w:hAnsiTheme="minorHAnsi" w:cstheme="minorBidi"/>
          <w:sz w:val="22"/>
          <w:szCs w:val="22"/>
          <w:lang w:eastAsia="en-GB"/>
        </w:rPr>
        <w:tab/>
      </w:r>
      <w:r>
        <w:t>EAP message</w:t>
      </w:r>
      <w:r>
        <w:tab/>
      </w:r>
      <w:r>
        <w:fldChar w:fldCharType="begin" w:fldLock="1"/>
      </w:r>
      <w:r>
        <w:instrText xml:space="preserve"> PAGEREF _Toc508877405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9.8.3.17</w:t>
      </w:r>
      <w:r>
        <w:rPr>
          <w:rFonts w:asciiTheme="minorHAnsi" w:hAnsiTheme="minorHAnsi" w:cstheme="minorBidi"/>
          <w:sz w:val="22"/>
          <w:szCs w:val="22"/>
          <w:lang w:eastAsia="en-GB"/>
        </w:rPr>
        <w:tab/>
      </w:r>
      <w:r>
        <w:t>Emergency number list</w:t>
      </w:r>
      <w:r>
        <w:tab/>
      </w:r>
      <w:r>
        <w:fldChar w:fldCharType="begin" w:fldLock="1"/>
      </w:r>
      <w:r>
        <w:instrText xml:space="preserve"> PAGEREF _Toc508877406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w:t>
      </w:r>
      <w:r>
        <w:rPr>
          <w:lang w:eastAsia="ko-KR"/>
        </w:rPr>
        <w:t>.18</w:t>
      </w:r>
      <w:r>
        <w:rPr>
          <w:rFonts w:asciiTheme="minorHAnsi" w:hAnsiTheme="minorHAnsi" w:cstheme="minorBidi"/>
          <w:sz w:val="22"/>
          <w:szCs w:val="22"/>
          <w:lang w:eastAsia="en-GB"/>
        </w:rPr>
        <w:tab/>
      </w:r>
      <w:r>
        <w:t>EPS NAS message container</w:t>
      </w:r>
      <w:r>
        <w:tab/>
      </w:r>
      <w:r>
        <w:fldChar w:fldCharType="begin" w:fldLock="1"/>
      </w:r>
      <w:r>
        <w:instrText xml:space="preserve"> PAGEREF _Toc508877407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9.8.3.19</w:t>
      </w:r>
      <w:r>
        <w:rPr>
          <w:rFonts w:asciiTheme="minorHAnsi" w:hAnsiTheme="minorHAnsi" w:cstheme="minorBidi"/>
          <w:sz w:val="22"/>
          <w:szCs w:val="22"/>
          <w:lang w:eastAsia="en-GB"/>
        </w:rPr>
        <w:tab/>
      </w:r>
      <w:r>
        <w:t>Extended emergency number list</w:t>
      </w:r>
      <w:r>
        <w:tab/>
      </w:r>
      <w:r>
        <w:fldChar w:fldCharType="begin" w:fldLock="1"/>
      </w:r>
      <w:r>
        <w:instrText xml:space="preserve"> PAGEREF _Toc508877408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9.8.3.20</w:t>
      </w:r>
      <w:r>
        <w:rPr>
          <w:rFonts w:asciiTheme="minorHAnsi" w:hAnsiTheme="minorHAnsi" w:cstheme="minorBidi"/>
          <w:sz w:val="22"/>
          <w:szCs w:val="22"/>
          <w:lang w:eastAsia="en-GB"/>
        </w:rPr>
        <w:tab/>
      </w:r>
      <w:r>
        <w:t>GPRS timer 2</w:t>
      </w:r>
      <w:r>
        <w:tab/>
      </w:r>
      <w:r>
        <w:fldChar w:fldCharType="begin" w:fldLock="1"/>
      </w:r>
      <w:r>
        <w:instrText xml:space="preserve"> PAGEREF _Toc508877409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9.8.3.21</w:t>
      </w:r>
      <w:r>
        <w:rPr>
          <w:rFonts w:asciiTheme="minorHAnsi" w:hAnsiTheme="minorHAnsi" w:cstheme="minorBidi"/>
          <w:sz w:val="22"/>
          <w:szCs w:val="22"/>
          <w:lang w:eastAsia="en-GB"/>
        </w:rPr>
        <w:tab/>
      </w:r>
      <w:r>
        <w:t>GPRS timer 3</w:t>
      </w:r>
      <w:r>
        <w:tab/>
      </w:r>
      <w:r>
        <w:fldChar w:fldCharType="begin" w:fldLock="1"/>
      </w:r>
      <w:r>
        <w:instrText xml:space="preserve"> PAGEREF _Toc508877410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_Toc508877411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9.8.3.23</w:t>
      </w:r>
      <w:r>
        <w:rPr>
          <w:rFonts w:asciiTheme="minorHAnsi" w:hAnsiTheme="minorHAnsi" w:cstheme="minorBidi"/>
          <w:sz w:val="22"/>
          <w:szCs w:val="22"/>
          <w:lang w:eastAsia="en-GB"/>
        </w:rPr>
        <w:tab/>
      </w:r>
      <w:r>
        <w:t>IMEISV request</w:t>
      </w:r>
      <w:r>
        <w:tab/>
      </w:r>
      <w:r>
        <w:fldChar w:fldCharType="begin" w:fldLock="1"/>
      </w:r>
      <w:r>
        <w:instrText xml:space="preserve"> PAGEREF _Toc508877412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rsidRPr="00BB130A">
        <w:t>9.8.3.24</w:t>
      </w:r>
      <w:r w:rsidRPr="00BB130A">
        <w:rPr>
          <w:rFonts w:asciiTheme="minorHAnsi" w:hAnsiTheme="minorHAnsi" w:cstheme="minorBidi"/>
          <w:sz w:val="22"/>
          <w:szCs w:val="22"/>
        </w:rPr>
        <w:tab/>
      </w:r>
      <w:r w:rsidRPr="00A75988">
        <w:rPr>
          <w:rFonts w:eastAsia="SimSun"/>
          <w:lang w:eastAsia="zh-CN"/>
        </w:rPr>
        <w:t>LADN information</w:t>
      </w:r>
      <w:r>
        <w:tab/>
      </w:r>
      <w:r>
        <w:fldChar w:fldCharType="begin" w:fldLock="1"/>
      </w:r>
      <w:r>
        <w:instrText xml:space="preserve"> PAGEREF _Toc508877413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9.8.3.25</w:t>
      </w:r>
      <w:r>
        <w:rPr>
          <w:rFonts w:asciiTheme="minorHAnsi" w:hAnsiTheme="minorHAnsi" w:cstheme="minorBidi"/>
          <w:sz w:val="22"/>
          <w:szCs w:val="22"/>
          <w:lang w:eastAsia="en-GB"/>
        </w:rPr>
        <w:tab/>
      </w:r>
      <w:r>
        <w:t>Message authentication code</w:t>
      </w:r>
      <w:r>
        <w:tab/>
      </w:r>
      <w:r>
        <w:fldChar w:fldCharType="begin" w:fldLock="1"/>
      </w:r>
      <w:r>
        <w:instrText xml:space="preserve"> PAGEREF _Toc508877414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9.8.3.26</w:t>
      </w:r>
      <w:r>
        <w:rPr>
          <w:rFonts w:asciiTheme="minorHAnsi" w:hAnsiTheme="minorHAnsi" w:cstheme="minorBidi"/>
          <w:sz w:val="22"/>
          <w:szCs w:val="22"/>
          <w:lang w:eastAsia="en-GB"/>
        </w:rPr>
        <w:tab/>
      </w:r>
      <w:r>
        <w:t>MICO indication</w:t>
      </w:r>
      <w:r>
        <w:tab/>
      </w:r>
      <w:r>
        <w:fldChar w:fldCharType="begin" w:fldLock="1"/>
      </w:r>
      <w:r>
        <w:instrText xml:space="preserve"> PAGEREF _Toc508877415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9.8.3.27</w:t>
      </w:r>
      <w:r>
        <w:rPr>
          <w:rFonts w:asciiTheme="minorHAnsi" w:hAnsiTheme="minorHAnsi" w:cstheme="minorBidi"/>
          <w:sz w:val="22"/>
          <w:szCs w:val="22"/>
          <w:lang w:eastAsia="en-GB"/>
        </w:rPr>
        <w:tab/>
      </w:r>
      <w:r>
        <w:t>NAS key set identifier</w:t>
      </w:r>
      <w:r>
        <w:tab/>
      </w:r>
      <w:r>
        <w:fldChar w:fldCharType="begin" w:fldLock="1"/>
      </w:r>
      <w:r>
        <w:instrText xml:space="preserve"> PAGEREF _Toc508877416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9.8.3.28</w:t>
      </w:r>
      <w:r>
        <w:rPr>
          <w:rFonts w:asciiTheme="minorHAnsi" w:hAnsiTheme="minorHAnsi" w:cstheme="minorBidi"/>
          <w:sz w:val="22"/>
          <w:szCs w:val="22"/>
          <w:lang w:eastAsia="en-GB"/>
        </w:rPr>
        <w:tab/>
      </w:r>
      <w:r>
        <w:t>NAS message container</w:t>
      </w:r>
      <w:r>
        <w:tab/>
      </w:r>
      <w:r>
        <w:fldChar w:fldCharType="begin" w:fldLock="1"/>
      </w:r>
      <w:r>
        <w:instrText xml:space="preserve"> PAGEREF _Toc508877417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9.8.3.29</w:t>
      </w:r>
      <w:r>
        <w:rPr>
          <w:rFonts w:asciiTheme="minorHAnsi" w:hAnsiTheme="minorHAnsi" w:cstheme="minorBidi"/>
          <w:sz w:val="22"/>
          <w:szCs w:val="22"/>
          <w:lang w:eastAsia="en-GB"/>
        </w:rPr>
        <w:tab/>
      </w:r>
      <w:r>
        <w:t>NAS security algorithms</w:t>
      </w:r>
      <w:r>
        <w:tab/>
      </w:r>
      <w:r>
        <w:fldChar w:fldCharType="begin" w:fldLock="1"/>
      </w:r>
      <w:r>
        <w:instrText xml:space="preserve"> PAGEREF _Toc508877418 \h </w:instrText>
      </w:r>
      <w:r>
        <w:fldChar w:fldCharType="separate"/>
      </w:r>
      <w:r>
        <w:t>208</w:t>
      </w:r>
      <w:r>
        <w:fldChar w:fldCharType="end"/>
      </w:r>
    </w:p>
    <w:p w:rsidR="00BB130A" w:rsidRDefault="00BB130A">
      <w:pPr>
        <w:pStyle w:val="TOC4"/>
        <w:rPr>
          <w:rFonts w:asciiTheme="minorHAnsi" w:hAnsiTheme="minorHAnsi" w:cstheme="minorBidi"/>
          <w:sz w:val="22"/>
          <w:szCs w:val="22"/>
          <w:lang w:eastAsia="en-GB"/>
        </w:rPr>
      </w:pPr>
      <w:r w:rsidRPr="00BB130A">
        <w:t>9.8.3.30</w:t>
      </w:r>
      <w:r w:rsidRPr="00BB130A">
        <w:rPr>
          <w:rFonts w:asciiTheme="minorHAnsi" w:hAnsiTheme="minorHAnsi" w:cstheme="minorBidi"/>
          <w:sz w:val="22"/>
          <w:szCs w:val="22"/>
        </w:rPr>
        <w:tab/>
      </w:r>
      <w:r w:rsidRPr="00A75988">
        <w:rPr>
          <w:lang w:val="en-US" w:eastAsia="ko-KR"/>
        </w:rPr>
        <w:t>NAS security parameters to NG-RAN</w:t>
      </w:r>
      <w:r>
        <w:tab/>
      </w:r>
      <w:r>
        <w:fldChar w:fldCharType="begin" w:fldLock="1"/>
      </w:r>
      <w:r>
        <w:instrText xml:space="preserve"> PAGEREF _Toc508877419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9.8.3.31</w:t>
      </w:r>
      <w:r>
        <w:rPr>
          <w:rFonts w:asciiTheme="minorHAnsi" w:hAnsiTheme="minorHAnsi" w:cstheme="minorBidi"/>
          <w:sz w:val="22"/>
          <w:szCs w:val="22"/>
          <w:lang w:eastAsia="en-GB"/>
        </w:rPr>
        <w:tab/>
      </w:r>
      <w:r>
        <w:t>Network name</w:t>
      </w:r>
      <w:r>
        <w:tab/>
      </w:r>
      <w:r>
        <w:fldChar w:fldCharType="begin" w:fldLock="1"/>
      </w:r>
      <w:r>
        <w:instrText xml:space="preserve"> PAGEREF _Toc508877420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9.8.3.32</w:t>
      </w:r>
      <w:r>
        <w:rPr>
          <w:rFonts w:asciiTheme="minorHAnsi" w:hAnsiTheme="minorHAnsi" w:cstheme="minorBidi"/>
          <w:sz w:val="22"/>
          <w:szCs w:val="22"/>
          <w:lang w:eastAsia="en-GB"/>
        </w:rPr>
        <w:tab/>
      </w:r>
      <w:r>
        <w:t>Nonce</w:t>
      </w:r>
      <w:r>
        <w:tab/>
      </w:r>
      <w:r>
        <w:fldChar w:fldCharType="begin" w:fldLock="1"/>
      </w:r>
      <w:r>
        <w:instrText xml:space="preserve"> PAGEREF _Toc508877421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9.8.3.33</w:t>
      </w:r>
      <w:r>
        <w:rPr>
          <w:rFonts w:asciiTheme="minorHAnsi" w:hAnsiTheme="minorHAnsi" w:cstheme="minorBidi"/>
          <w:sz w:val="22"/>
          <w:szCs w:val="22"/>
          <w:lang w:eastAsia="en-GB"/>
        </w:rPr>
        <w:tab/>
      </w:r>
      <w:r>
        <w:t>NSSAI</w:t>
      </w:r>
      <w:r>
        <w:tab/>
      </w:r>
      <w:r>
        <w:fldChar w:fldCharType="begin" w:fldLock="1"/>
      </w:r>
      <w:r>
        <w:instrText xml:space="preserve"> PAGEREF _Toc508877422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t>9.8.3.34</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_Toc508877423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rsidRPr="00BB130A">
        <w:t>9.8.3.35</w:t>
      </w:r>
      <w:r w:rsidRPr="00BB130A">
        <w:rPr>
          <w:rFonts w:asciiTheme="minorHAnsi" w:hAnsiTheme="minorHAnsi" w:cstheme="minorBidi"/>
          <w:sz w:val="22"/>
          <w:szCs w:val="22"/>
          <w:lang w:eastAsia="en-GB"/>
        </w:rPr>
        <w:tab/>
      </w:r>
      <w:r w:rsidRPr="00A75988">
        <w:rPr>
          <w:rFonts w:eastAsia="Malgun Gothic"/>
          <w:lang w:val="en-US"/>
        </w:rPr>
        <w:t>Payload container</w:t>
      </w:r>
      <w:r>
        <w:tab/>
      </w:r>
      <w:r>
        <w:fldChar w:fldCharType="begin" w:fldLock="1"/>
      </w:r>
      <w:r>
        <w:instrText xml:space="preserve"> PAGEREF _Toc508877424 \h </w:instrText>
      </w:r>
      <w:r>
        <w:fldChar w:fldCharType="separate"/>
      </w:r>
      <w:r>
        <w:t>211</w:t>
      </w:r>
      <w:r>
        <w:fldChar w:fldCharType="end"/>
      </w:r>
    </w:p>
    <w:p w:rsidR="00BB130A" w:rsidRDefault="00BB130A">
      <w:pPr>
        <w:pStyle w:val="TOC4"/>
        <w:rPr>
          <w:rFonts w:asciiTheme="minorHAnsi" w:hAnsiTheme="minorHAnsi" w:cstheme="minorBidi"/>
          <w:sz w:val="22"/>
          <w:szCs w:val="22"/>
          <w:lang w:eastAsia="en-GB"/>
        </w:rPr>
      </w:pPr>
      <w:r w:rsidRPr="00BB130A">
        <w:t>9.8.3.36</w:t>
      </w:r>
      <w:r w:rsidRPr="00BB130A">
        <w:rPr>
          <w:rFonts w:asciiTheme="minorHAnsi" w:hAnsiTheme="minorHAnsi" w:cstheme="minorBidi"/>
          <w:sz w:val="22"/>
          <w:szCs w:val="22"/>
          <w:lang w:eastAsia="en-GB"/>
        </w:rPr>
        <w:tab/>
      </w:r>
      <w:r w:rsidRPr="00A75988">
        <w:rPr>
          <w:rFonts w:eastAsia="Malgun Gothic"/>
          <w:lang w:val="en-US"/>
        </w:rPr>
        <w:t>Payload container type</w:t>
      </w:r>
      <w:r>
        <w:tab/>
      </w:r>
      <w:r>
        <w:fldChar w:fldCharType="begin" w:fldLock="1"/>
      </w:r>
      <w:r>
        <w:instrText xml:space="preserve"> PAGEREF _Toc508877425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9.8.3.37</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_Toc508877426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9.8.3.38</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_Toc508877427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9.8.3.39</w:t>
      </w:r>
      <w:r>
        <w:rPr>
          <w:rFonts w:asciiTheme="minorHAnsi" w:hAnsiTheme="minorHAnsi" w:cstheme="minorBidi"/>
          <w:sz w:val="22"/>
          <w:szCs w:val="22"/>
          <w:lang w:eastAsia="en-GB"/>
        </w:rPr>
        <w:tab/>
      </w:r>
      <w:r>
        <w:t>PLMN list</w:t>
      </w:r>
      <w:r>
        <w:tab/>
      </w:r>
      <w:r>
        <w:fldChar w:fldCharType="begin" w:fldLock="1"/>
      </w:r>
      <w:r>
        <w:instrText xml:space="preserve"> PAGEREF _Toc508877428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9.8.3.40</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_Toc508877429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9.8.3.41</w:t>
      </w:r>
      <w:r>
        <w:rPr>
          <w:rFonts w:asciiTheme="minorHAnsi" w:hAnsiTheme="minorHAnsi" w:cstheme="minorBidi"/>
          <w:sz w:val="22"/>
          <w:szCs w:val="22"/>
          <w:lang w:eastAsia="en-GB"/>
        </w:rPr>
        <w:tab/>
      </w:r>
      <w:r>
        <w:t>Old PDU session identity</w:t>
      </w:r>
      <w:r>
        <w:tab/>
      </w:r>
      <w:r>
        <w:fldChar w:fldCharType="begin" w:fldLock="1"/>
      </w:r>
      <w:r>
        <w:instrText xml:space="preserve"> PAGEREF _Toc508877430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9.8.3.42</w:t>
      </w:r>
      <w:r>
        <w:rPr>
          <w:rFonts w:asciiTheme="minorHAnsi" w:hAnsiTheme="minorHAnsi" w:cstheme="minorBidi"/>
          <w:sz w:val="22"/>
          <w:szCs w:val="22"/>
          <w:lang w:eastAsia="en-GB"/>
        </w:rPr>
        <w:tab/>
      </w:r>
      <w:r>
        <w:t>Rejected NSSAI</w:t>
      </w:r>
      <w:r>
        <w:tab/>
      </w:r>
      <w:r>
        <w:fldChar w:fldCharType="begin" w:fldLock="1"/>
      </w:r>
      <w:r>
        <w:instrText xml:space="preserve"> PAGEREF _Toc508877431 \h </w:instrText>
      </w:r>
      <w:r>
        <w:fldChar w:fldCharType="separate"/>
      </w:r>
      <w:r>
        <w:t>214</w:t>
      </w:r>
      <w:r>
        <w:fldChar w:fldCharType="end"/>
      </w:r>
    </w:p>
    <w:p w:rsidR="00BB130A" w:rsidRDefault="00BB130A">
      <w:pPr>
        <w:pStyle w:val="TOC4"/>
        <w:rPr>
          <w:rFonts w:asciiTheme="minorHAnsi" w:hAnsiTheme="minorHAnsi" w:cstheme="minorBidi"/>
          <w:sz w:val="22"/>
          <w:szCs w:val="22"/>
          <w:lang w:eastAsia="en-GB"/>
        </w:rPr>
      </w:pPr>
      <w:r>
        <w:t>9.8.3.43</w:t>
      </w:r>
      <w:r>
        <w:rPr>
          <w:rFonts w:asciiTheme="minorHAnsi" w:hAnsiTheme="minorHAnsi" w:cstheme="minorBidi"/>
          <w:sz w:val="22"/>
          <w:szCs w:val="22"/>
          <w:lang w:eastAsia="en-GB"/>
        </w:rPr>
        <w:tab/>
      </w:r>
      <w:r>
        <w:t>Request type</w:t>
      </w:r>
      <w:r>
        <w:tab/>
      </w:r>
      <w:r>
        <w:fldChar w:fldCharType="begin" w:fldLock="1"/>
      </w:r>
      <w:r>
        <w:instrText xml:space="preserve"> PAGEREF _Toc508877432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9.8.3.44</w:t>
      </w:r>
      <w:r>
        <w:rPr>
          <w:rFonts w:asciiTheme="minorHAnsi" w:hAnsiTheme="minorHAnsi" w:cstheme="minorBidi"/>
          <w:sz w:val="22"/>
          <w:szCs w:val="22"/>
          <w:lang w:eastAsia="en-GB"/>
        </w:rPr>
        <w:tab/>
      </w:r>
      <w:r>
        <w:t>S1 UE network capability</w:t>
      </w:r>
      <w:r>
        <w:tab/>
      </w:r>
      <w:r>
        <w:fldChar w:fldCharType="begin" w:fldLock="1"/>
      </w:r>
      <w:r>
        <w:instrText xml:space="preserve"> PAGEREF _Toc508877433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9.8.3.45</w:t>
      </w:r>
      <w:r>
        <w:rPr>
          <w:rFonts w:asciiTheme="minorHAnsi" w:hAnsiTheme="minorHAnsi" w:cstheme="minorBidi"/>
          <w:sz w:val="22"/>
          <w:szCs w:val="22"/>
          <w:lang w:eastAsia="en-GB"/>
        </w:rPr>
        <w:tab/>
      </w:r>
      <w:r>
        <w:t>S-NSSAI</w:t>
      </w:r>
      <w:r>
        <w:tab/>
      </w:r>
      <w:r>
        <w:fldChar w:fldCharType="begin" w:fldLock="1"/>
      </w:r>
      <w:r>
        <w:instrText xml:space="preserve"> PAGEREF _Toc508877434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9.8.3.46</w:t>
      </w:r>
      <w:r>
        <w:rPr>
          <w:rFonts w:asciiTheme="minorHAnsi" w:hAnsiTheme="minorHAnsi" w:cstheme="minorBidi"/>
          <w:sz w:val="22"/>
          <w:szCs w:val="22"/>
          <w:lang w:eastAsia="en-GB"/>
        </w:rPr>
        <w:tab/>
      </w:r>
      <w:r>
        <w:t>Sequence number</w:t>
      </w:r>
      <w:r>
        <w:tab/>
      </w:r>
      <w:r>
        <w:fldChar w:fldCharType="begin" w:fldLock="1"/>
      </w:r>
      <w:r>
        <w:instrText xml:space="preserve"> PAGEREF _Toc508877435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9.8.3.47</w:t>
      </w:r>
      <w:r>
        <w:rPr>
          <w:rFonts w:asciiTheme="minorHAnsi" w:hAnsiTheme="minorHAnsi" w:cstheme="minorBidi"/>
          <w:sz w:val="22"/>
          <w:szCs w:val="22"/>
          <w:lang w:eastAsia="en-GB"/>
        </w:rPr>
        <w:tab/>
      </w:r>
      <w:r>
        <w:t>Service area list</w:t>
      </w:r>
      <w:r>
        <w:tab/>
      </w:r>
      <w:r>
        <w:fldChar w:fldCharType="begin" w:fldLock="1"/>
      </w:r>
      <w:r>
        <w:instrText xml:space="preserve"> PAGEREF _Toc508877436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9.8.3.48</w:t>
      </w:r>
      <w:r>
        <w:rPr>
          <w:rFonts w:asciiTheme="minorHAnsi" w:hAnsiTheme="minorHAnsi" w:cstheme="minorBidi"/>
          <w:sz w:val="22"/>
          <w:szCs w:val="22"/>
          <w:lang w:eastAsia="en-GB"/>
        </w:rPr>
        <w:tab/>
      </w:r>
      <w:r>
        <w:t>Service type</w:t>
      </w:r>
      <w:r>
        <w:tab/>
      </w:r>
      <w:r>
        <w:fldChar w:fldCharType="begin" w:fldLock="1"/>
      </w:r>
      <w:r>
        <w:instrText xml:space="preserve"> PAGEREF _Toc508877437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9.8.3.49</w:t>
      </w:r>
      <w:r>
        <w:rPr>
          <w:rFonts w:asciiTheme="minorHAnsi" w:hAnsiTheme="minorHAnsi" w:cstheme="minorBidi"/>
          <w:sz w:val="22"/>
          <w:szCs w:val="22"/>
          <w:lang w:eastAsia="en-GB"/>
        </w:rPr>
        <w:tab/>
      </w:r>
      <w:r>
        <w:t>SMS allowed</w:t>
      </w:r>
      <w:r>
        <w:tab/>
      </w:r>
      <w:r>
        <w:fldChar w:fldCharType="begin" w:fldLock="1"/>
      </w:r>
      <w:r>
        <w:instrText xml:space="preserve"> PAGEREF _Toc508877438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9.8.3.50</w:t>
      </w:r>
      <w:r>
        <w:rPr>
          <w:rFonts w:asciiTheme="minorHAnsi" w:hAnsiTheme="minorHAnsi" w:cstheme="minorBidi"/>
          <w:sz w:val="22"/>
          <w:szCs w:val="22"/>
          <w:lang w:eastAsia="en-GB"/>
        </w:rPr>
        <w:tab/>
      </w:r>
      <w:r>
        <w:t>SMS requested</w:t>
      </w:r>
      <w:r>
        <w:tab/>
      </w:r>
      <w:r>
        <w:fldChar w:fldCharType="begin" w:fldLock="1"/>
      </w:r>
      <w:r>
        <w:instrText xml:space="preserve"> PAGEREF _Toc508877439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9.8.3.51</w:t>
      </w:r>
      <w:r>
        <w:rPr>
          <w:rFonts w:asciiTheme="minorHAnsi" w:hAnsiTheme="minorHAnsi" w:cstheme="minorBidi"/>
          <w:sz w:val="22"/>
          <w:szCs w:val="22"/>
          <w:lang w:eastAsia="en-GB"/>
        </w:rPr>
        <w:tab/>
      </w:r>
      <w:r>
        <w:t>Tracking area identity</w:t>
      </w:r>
      <w:r>
        <w:tab/>
      </w:r>
      <w:r>
        <w:fldChar w:fldCharType="begin" w:fldLock="1"/>
      </w:r>
      <w:r>
        <w:instrText xml:space="preserve"> PAGEREF _Toc508877440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9.8.3.52</w:t>
      </w:r>
      <w:r>
        <w:rPr>
          <w:rFonts w:asciiTheme="minorHAnsi" w:hAnsiTheme="minorHAnsi" w:cstheme="minorBidi"/>
          <w:sz w:val="22"/>
          <w:szCs w:val="22"/>
          <w:lang w:eastAsia="en-GB"/>
        </w:rPr>
        <w:tab/>
      </w:r>
      <w:r>
        <w:t>Tracking area identity list</w:t>
      </w:r>
      <w:r>
        <w:tab/>
      </w:r>
      <w:r>
        <w:fldChar w:fldCharType="begin" w:fldLock="1"/>
      </w:r>
      <w:r>
        <w:instrText xml:space="preserve"> PAGEREF _Toc508877441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9.8.3.53</w:t>
      </w:r>
      <w:r>
        <w:rPr>
          <w:rFonts w:asciiTheme="minorHAnsi" w:hAnsiTheme="minorHAnsi" w:cstheme="minorBidi"/>
          <w:sz w:val="22"/>
          <w:szCs w:val="22"/>
          <w:lang w:eastAsia="en-GB"/>
        </w:rPr>
        <w:tab/>
      </w:r>
      <w:r>
        <w:t>Time zone</w:t>
      </w:r>
      <w:r>
        <w:tab/>
      </w:r>
      <w:r>
        <w:fldChar w:fldCharType="begin" w:fldLock="1"/>
      </w:r>
      <w:r>
        <w:instrText xml:space="preserve"> PAGEREF _Toc508877442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9.8.3.54</w:t>
      </w:r>
      <w:r>
        <w:rPr>
          <w:rFonts w:asciiTheme="minorHAnsi" w:hAnsiTheme="minorHAnsi" w:cstheme="minorBidi"/>
          <w:sz w:val="22"/>
          <w:szCs w:val="22"/>
          <w:lang w:eastAsia="en-GB"/>
        </w:rPr>
        <w:tab/>
      </w:r>
      <w:r>
        <w:t>Time zone and time</w:t>
      </w:r>
      <w:r>
        <w:tab/>
      </w:r>
      <w:r>
        <w:fldChar w:fldCharType="begin" w:fldLock="1"/>
      </w:r>
      <w:r>
        <w:instrText xml:space="preserve"> PAGEREF _Toc508877443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9.8.3.55</w:t>
      </w:r>
      <w:r>
        <w:rPr>
          <w:rFonts w:asciiTheme="minorHAnsi" w:hAnsiTheme="minorHAnsi" w:cstheme="minorBidi"/>
          <w:sz w:val="22"/>
          <w:szCs w:val="22"/>
          <w:lang w:eastAsia="en-GB"/>
        </w:rPr>
        <w:tab/>
      </w:r>
      <w:r>
        <w:t>UE security capability</w:t>
      </w:r>
      <w:r>
        <w:tab/>
      </w:r>
      <w:r>
        <w:fldChar w:fldCharType="begin" w:fldLock="1"/>
      </w:r>
      <w:r>
        <w:instrText xml:space="preserve"> PAGEREF _Toc508877444 \h </w:instrText>
      </w:r>
      <w:r>
        <w:fldChar w:fldCharType="separate"/>
      </w:r>
      <w:r>
        <w:t>222</w:t>
      </w:r>
      <w:r>
        <w:fldChar w:fldCharType="end"/>
      </w:r>
    </w:p>
    <w:p w:rsidR="00BB130A" w:rsidRDefault="00BB130A">
      <w:pPr>
        <w:pStyle w:val="TOC4"/>
        <w:rPr>
          <w:rFonts w:asciiTheme="minorHAnsi" w:hAnsiTheme="minorHAnsi" w:cstheme="minorBidi"/>
          <w:sz w:val="22"/>
          <w:szCs w:val="22"/>
          <w:lang w:eastAsia="en-GB"/>
        </w:rPr>
      </w:pPr>
      <w:r>
        <w:t>9.8.3.56</w:t>
      </w:r>
      <w:r>
        <w:rPr>
          <w:rFonts w:asciiTheme="minorHAnsi" w:hAnsiTheme="minorHAnsi" w:cstheme="minorBidi"/>
          <w:sz w:val="22"/>
          <w:szCs w:val="22"/>
          <w:lang w:eastAsia="en-GB"/>
        </w:rPr>
        <w:tab/>
      </w:r>
      <w:r>
        <w:t>UE's usage setting</w:t>
      </w:r>
      <w:r>
        <w:tab/>
      </w:r>
      <w:r>
        <w:fldChar w:fldCharType="begin" w:fldLock="1"/>
      </w:r>
      <w:r>
        <w:instrText xml:space="preserve"> PAGEREF _Toc508877445 \h </w:instrText>
      </w:r>
      <w:r>
        <w:fldChar w:fldCharType="separate"/>
      </w:r>
      <w:r>
        <w:t>225</w:t>
      </w:r>
      <w:r>
        <w:fldChar w:fldCharType="end"/>
      </w:r>
    </w:p>
    <w:p w:rsidR="00BB130A" w:rsidRDefault="00BB130A">
      <w:pPr>
        <w:pStyle w:val="TOC4"/>
        <w:rPr>
          <w:rFonts w:asciiTheme="minorHAnsi" w:hAnsiTheme="minorHAnsi" w:cstheme="minorBidi"/>
          <w:sz w:val="22"/>
          <w:szCs w:val="22"/>
          <w:lang w:eastAsia="en-GB"/>
        </w:rPr>
      </w:pPr>
      <w:r>
        <w:t>9.8.3.57</w:t>
      </w:r>
      <w:r>
        <w:rPr>
          <w:rFonts w:asciiTheme="minorHAnsi" w:hAnsiTheme="minorHAnsi" w:cstheme="minorBidi"/>
          <w:sz w:val="22"/>
          <w:szCs w:val="22"/>
          <w:lang w:eastAsia="en-GB"/>
        </w:rPr>
        <w:tab/>
      </w:r>
      <w:r>
        <w:t>UE status</w:t>
      </w:r>
      <w:r>
        <w:tab/>
      </w:r>
      <w:r>
        <w:fldChar w:fldCharType="begin" w:fldLock="1"/>
      </w:r>
      <w:r>
        <w:instrText xml:space="preserve"> PAGEREF _Toc508877446 \h </w:instrText>
      </w:r>
      <w:r>
        <w:fldChar w:fldCharType="separate"/>
      </w:r>
      <w:r>
        <w:t>225</w:t>
      </w:r>
      <w:r>
        <w:fldChar w:fldCharType="end"/>
      </w:r>
    </w:p>
    <w:p w:rsidR="00BB130A" w:rsidRDefault="00BB130A">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5GS session management (5GSM) information elements</w:t>
      </w:r>
      <w:r>
        <w:tab/>
      </w:r>
      <w:r>
        <w:fldChar w:fldCharType="begin" w:fldLock="1"/>
      </w:r>
      <w:r>
        <w:instrText xml:space="preserve"> PAGEREF _Toc508877447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9.8.4.1</w:t>
      </w:r>
      <w:r>
        <w:rPr>
          <w:rFonts w:asciiTheme="minorHAnsi" w:hAnsiTheme="minorHAnsi" w:cstheme="minorBidi"/>
          <w:sz w:val="22"/>
          <w:szCs w:val="22"/>
          <w:lang w:eastAsia="en-GB"/>
        </w:rPr>
        <w:tab/>
      </w:r>
      <w:r>
        <w:t>5GSM capability</w:t>
      </w:r>
      <w:r>
        <w:tab/>
      </w:r>
      <w:r>
        <w:fldChar w:fldCharType="begin" w:fldLock="1"/>
      </w:r>
      <w:r>
        <w:instrText xml:space="preserve"> PAGEREF _Toc508877448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9.8.4.2</w:t>
      </w:r>
      <w:r>
        <w:rPr>
          <w:rFonts w:asciiTheme="minorHAnsi" w:hAnsiTheme="minorHAnsi" w:cstheme="minorBidi"/>
          <w:sz w:val="22"/>
          <w:szCs w:val="22"/>
          <w:lang w:eastAsia="en-GB"/>
        </w:rPr>
        <w:tab/>
      </w:r>
      <w:r>
        <w:t>5GSM cause</w:t>
      </w:r>
      <w:r>
        <w:tab/>
      </w:r>
      <w:r>
        <w:fldChar w:fldCharType="begin" w:fldLock="1"/>
      </w:r>
      <w:r>
        <w:instrText xml:space="preserve"> PAGEREF _Toc508877449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_Toc508877450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9.8.4.4</w:t>
      </w:r>
      <w:r>
        <w:rPr>
          <w:rFonts w:asciiTheme="minorHAnsi" w:hAnsiTheme="minorHAnsi" w:cstheme="minorBidi"/>
          <w:sz w:val="22"/>
          <w:szCs w:val="22"/>
          <w:lang w:eastAsia="en-GB"/>
        </w:rPr>
        <w:tab/>
      </w:r>
      <w:r>
        <w:t>GPRS timer</w:t>
      </w:r>
      <w:r>
        <w:tab/>
      </w:r>
      <w:r>
        <w:fldChar w:fldCharType="begin" w:fldLock="1"/>
      </w:r>
      <w:r>
        <w:instrText xml:space="preserve"> PAGEREF _Toc508877451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9.8.4.5</w:t>
      </w:r>
      <w:r>
        <w:rPr>
          <w:rFonts w:asciiTheme="minorHAnsi" w:hAnsiTheme="minorHAnsi" w:cstheme="minorBidi"/>
          <w:sz w:val="22"/>
          <w:szCs w:val="22"/>
          <w:lang w:eastAsia="en-GB"/>
        </w:rPr>
        <w:tab/>
      </w:r>
      <w:r>
        <w:t>PDU address</w:t>
      </w:r>
      <w:r>
        <w:tab/>
      </w:r>
      <w:r>
        <w:fldChar w:fldCharType="begin" w:fldLock="1"/>
      </w:r>
      <w:r>
        <w:instrText xml:space="preserve"> PAGEREF _Toc508877452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9.8.4.6</w:t>
      </w:r>
      <w:r>
        <w:rPr>
          <w:rFonts w:asciiTheme="minorHAnsi" w:hAnsiTheme="minorHAnsi" w:cstheme="minorBidi"/>
          <w:sz w:val="22"/>
          <w:szCs w:val="22"/>
          <w:lang w:eastAsia="en-GB"/>
        </w:rPr>
        <w:tab/>
      </w:r>
      <w:r>
        <w:t>PDU session type</w:t>
      </w:r>
      <w:r>
        <w:tab/>
      </w:r>
      <w:r>
        <w:fldChar w:fldCharType="begin" w:fldLock="1"/>
      </w:r>
      <w:r>
        <w:instrText xml:space="preserve"> PAGEREF _Toc508877453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9.8.4.7</w:t>
      </w:r>
      <w:r>
        <w:rPr>
          <w:rFonts w:asciiTheme="minorHAnsi" w:hAnsiTheme="minorHAnsi" w:cstheme="minorBidi"/>
          <w:sz w:val="22"/>
          <w:szCs w:val="22"/>
          <w:lang w:eastAsia="en-GB"/>
        </w:rPr>
        <w:tab/>
      </w:r>
      <w:r>
        <w:t>QoS rules</w:t>
      </w:r>
      <w:r>
        <w:tab/>
      </w:r>
      <w:r>
        <w:fldChar w:fldCharType="begin" w:fldLock="1"/>
      </w:r>
      <w:r>
        <w:instrText xml:space="preserve"> PAGEREF _Toc508877454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9.8.4.8</w:t>
      </w:r>
      <w:r>
        <w:rPr>
          <w:rFonts w:asciiTheme="minorHAnsi" w:hAnsiTheme="minorHAnsi" w:cstheme="minorBidi"/>
          <w:sz w:val="22"/>
          <w:szCs w:val="22"/>
          <w:lang w:eastAsia="en-GB"/>
        </w:rPr>
        <w:tab/>
      </w:r>
      <w:r>
        <w:t>Session-AMBR</w:t>
      </w:r>
      <w:r>
        <w:tab/>
      </w:r>
      <w:r>
        <w:fldChar w:fldCharType="begin" w:fldLock="1"/>
      </w:r>
      <w:r>
        <w:instrText xml:space="preserve"> PAGEREF _Toc508877455 \h </w:instrText>
      </w:r>
      <w:r>
        <w:fldChar w:fldCharType="separate"/>
      </w:r>
      <w:r>
        <w:t>237</w:t>
      </w:r>
      <w:r>
        <w:fldChar w:fldCharType="end"/>
      </w:r>
    </w:p>
    <w:p w:rsidR="00BB130A" w:rsidRDefault="00BB130A">
      <w:pPr>
        <w:pStyle w:val="TOC4"/>
        <w:rPr>
          <w:rFonts w:asciiTheme="minorHAnsi" w:hAnsiTheme="minorHAnsi" w:cstheme="minorBidi"/>
          <w:sz w:val="22"/>
          <w:szCs w:val="22"/>
          <w:lang w:eastAsia="en-GB"/>
        </w:rPr>
      </w:pPr>
      <w:r w:rsidRPr="00BB130A">
        <w:t>9.8.4.9</w:t>
      </w:r>
      <w:r w:rsidRPr="00BB130A">
        <w:rPr>
          <w:rFonts w:asciiTheme="minorHAnsi" w:hAnsiTheme="minorHAnsi" w:cstheme="minorBidi"/>
          <w:sz w:val="22"/>
          <w:szCs w:val="22"/>
          <w:lang w:eastAsia="en-GB"/>
        </w:rPr>
        <w:tab/>
      </w:r>
      <w:r w:rsidRPr="00A75988">
        <w:rPr>
          <w:lang w:val="fr-FR"/>
        </w:rPr>
        <w:t>SM PDU DN request container</w:t>
      </w:r>
      <w:r>
        <w:tab/>
      </w:r>
      <w:r>
        <w:fldChar w:fldCharType="begin" w:fldLock="1"/>
      </w:r>
      <w:r>
        <w:instrText xml:space="preserve"> PAGEREF _Toc508877456 \h </w:instrText>
      </w:r>
      <w:r>
        <w:fldChar w:fldCharType="separate"/>
      </w:r>
      <w:r>
        <w:t>238</w:t>
      </w:r>
      <w:r>
        <w:fldChar w:fldCharType="end"/>
      </w:r>
    </w:p>
    <w:p w:rsidR="00BB130A" w:rsidRDefault="00BB130A">
      <w:pPr>
        <w:pStyle w:val="TOC4"/>
        <w:rPr>
          <w:rFonts w:asciiTheme="minorHAnsi" w:hAnsiTheme="minorHAnsi" w:cstheme="minorBidi"/>
          <w:sz w:val="22"/>
          <w:szCs w:val="22"/>
          <w:lang w:eastAsia="en-GB"/>
        </w:rPr>
      </w:pPr>
      <w:r>
        <w:t>9.8.4.10</w:t>
      </w:r>
      <w:r>
        <w:rPr>
          <w:rFonts w:asciiTheme="minorHAnsi" w:hAnsiTheme="minorHAnsi" w:cstheme="minorBidi"/>
          <w:sz w:val="22"/>
          <w:szCs w:val="22"/>
          <w:lang w:eastAsia="en-GB"/>
        </w:rPr>
        <w:tab/>
      </w:r>
      <w:r>
        <w:t>SSC mode</w:t>
      </w:r>
      <w:r>
        <w:tab/>
      </w:r>
      <w:r>
        <w:fldChar w:fldCharType="begin" w:fldLock="1"/>
      </w:r>
      <w:r>
        <w:instrText xml:space="preserve"> PAGEREF _Toc508877457 \h </w:instrText>
      </w:r>
      <w:r>
        <w:fldChar w:fldCharType="separate"/>
      </w:r>
      <w:r>
        <w:t>238</w:t>
      </w:r>
      <w:r>
        <w:fldChar w:fldCharType="end"/>
      </w:r>
    </w:p>
    <w:p w:rsidR="00BB130A" w:rsidRDefault="00BB130A">
      <w:pPr>
        <w:pStyle w:val="TOC2"/>
        <w:rPr>
          <w:rFonts w:asciiTheme="minorHAnsi" w:hAnsiTheme="minorHAnsi" w:cstheme="minorBidi"/>
          <w:sz w:val="22"/>
          <w:szCs w:val="22"/>
          <w:lang w:eastAsia="en-GB"/>
        </w:rPr>
      </w:pPr>
      <w:r>
        <w:t>9.9</w:t>
      </w:r>
      <w:r>
        <w:rPr>
          <w:rFonts w:asciiTheme="minorHAnsi" w:hAnsiTheme="minorHAnsi" w:cstheme="minorBidi"/>
          <w:sz w:val="22"/>
          <w:szCs w:val="22"/>
          <w:lang w:eastAsia="en-GB"/>
        </w:rPr>
        <w:tab/>
      </w:r>
      <w:r>
        <w:t>3GPP specific coding information defined within present document</w:t>
      </w:r>
      <w:r>
        <w:tab/>
      </w:r>
      <w:r>
        <w:fldChar w:fldCharType="begin" w:fldLock="1"/>
      </w:r>
      <w:r>
        <w:instrText xml:space="preserve"> PAGEREF _Toc508877458 \h </w:instrText>
      </w:r>
      <w:r>
        <w:fldChar w:fldCharType="separate"/>
      </w:r>
      <w:r>
        <w:t>239</w:t>
      </w:r>
      <w:r>
        <w:fldChar w:fldCharType="end"/>
      </w:r>
    </w:p>
    <w:p w:rsidR="00BB130A" w:rsidRDefault="00BB130A">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Serving network name (SNN)</w:t>
      </w:r>
      <w:r>
        <w:tab/>
      </w:r>
      <w:r>
        <w:fldChar w:fldCharType="begin" w:fldLock="1"/>
      </w:r>
      <w:r>
        <w:instrText xml:space="preserve"> PAGEREF _Toc508877459 \h </w:instrText>
      </w:r>
      <w:r>
        <w:fldChar w:fldCharType="separate"/>
      </w:r>
      <w:r>
        <w:t>239</w:t>
      </w:r>
      <w:r>
        <w:fldChar w:fldCharType="end"/>
      </w:r>
    </w:p>
    <w:p w:rsidR="00BB130A" w:rsidRDefault="00BB130A">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List of system parameters</w:t>
      </w:r>
      <w:r>
        <w:tab/>
      </w:r>
      <w:r>
        <w:fldChar w:fldCharType="begin" w:fldLock="1"/>
      </w:r>
      <w:r>
        <w:instrText xml:space="preserve"> PAGEREF _Toc508877460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_Toc508877461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Timers of 5GS mobility management</w:t>
      </w:r>
      <w:r>
        <w:tab/>
      </w:r>
      <w:r>
        <w:fldChar w:fldCharType="begin" w:fldLock="1"/>
      </w:r>
      <w:r>
        <w:instrText xml:space="preserve"> PAGEREF _Toc508877462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Timers of 5GS session management</w:t>
      </w:r>
      <w:r>
        <w:tab/>
      </w:r>
      <w:r>
        <w:fldChar w:fldCharType="begin" w:fldLock="1"/>
      </w:r>
      <w:r>
        <w:instrText xml:space="preserve"> PAGEREF _Toc508877463 \h </w:instrText>
      </w:r>
      <w:r>
        <w:fldChar w:fldCharType="separate"/>
      </w:r>
      <w:r>
        <w:t>244</w:t>
      </w:r>
      <w:r>
        <w:fldChar w:fldCharType="end"/>
      </w:r>
    </w:p>
    <w:p w:rsidR="00BB130A" w:rsidRDefault="00BB130A" w:rsidP="00BB130A">
      <w:pPr>
        <w:pStyle w:val="TOC8"/>
        <w:rPr>
          <w:rFonts w:asciiTheme="minorHAnsi" w:hAnsiTheme="minorHAnsi" w:cstheme="minorBidi"/>
          <w:b w:val="0"/>
          <w:szCs w:val="22"/>
          <w:lang w:eastAsia="en-GB"/>
        </w:rPr>
      </w:pPr>
      <w:r>
        <w:t>Annex A (informative):</w:t>
      </w:r>
      <w:r>
        <w:tab/>
        <w:t>Cause values for 5GS mobility management</w:t>
      </w:r>
      <w:r>
        <w:tab/>
      </w:r>
      <w:r>
        <w:fldChar w:fldCharType="begin" w:fldLock="1"/>
      </w:r>
      <w:r>
        <w:instrText xml:space="preserve"> PAGEREF _Toc508877464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A.1</w:t>
      </w:r>
      <w:r>
        <w:rPr>
          <w:rFonts w:asciiTheme="minorHAnsi" w:hAnsiTheme="minorHAnsi" w:cstheme="minorBidi"/>
          <w:sz w:val="22"/>
          <w:szCs w:val="22"/>
          <w:lang w:eastAsia="en-GB"/>
        </w:rPr>
        <w:tab/>
      </w:r>
      <w:r>
        <w:t>Causes related to UE identification</w:t>
      </w:r>
      <w:r>
        <w:tab/>
      </w:r>
      <w:r>
        <w:fldChar w:fldCharType="begin" w:fldLock="1"/>
      </w:r>
      <w:r>
        <w:instrText xml:space="preserve"> PAGEREF _Toc508877465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A.2</w:t>
      </w:r>
      <w:r>
        <w:rPr>
          <w:rFonts w:asciiTheme="minorHAnsi" w:hAnsiTheme="minorHAnsi" w:cstheme="minorBidi"/>
          <w:sz w:val="22"/>
          <w:szCs w:val="22"/>
          <w:lang w:eastAsia="en-GB"/>
        </w:rPr>
        <w:tab/>
      </w:r>
      <w:r>
        <w:t>Cause related to subscription options</w:t>
      </w:r>
      <w:r>
        <w:tab/>
      </w:r>
      <w:r>
        <w:fldChar w:fldCharType="begin" w:fldLock="1"/>
      </w:r>
      <w:r>
        <w:instrText xml:space="preserve"> PAGEREF _Toc508877466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A.3</w:t>
      </w:r>
      <w:r>
        <w:rPr>
          <w:rFonts w:asciiTheme="minorHAnsi" w:hAnsiTheme="minorHAnsi" w:cstheme="minorBidi"/>
          <w:sz w:val="22"/>
          <w:szCs w:val="22"/>
          <w:lang w:eastAsia="en-GB"/>
        </w:rPr>
        <w:tab/>
      </w:r>
      <w:r>
        <w:t>Causes related to PLMN specific network failures and congestion/authentication failures</w:t>
      </w:r>
      <w:r>
        <w:tab/>
      </w:r>
      <w:r>
        <w:fldChar w:fldCharType="begin" w:fldLock="1"/>
      </w:r>
      <w:r>
        <w:instrText xml:space="preserve"> PAGEREF _Toc508877467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Causes related to invalid messages</w:t>
      </w:r>
      <w:r>
        <w:tab/>
      </w:r>
      <w:r>
        <w:fldChar w:fldCharType="begin" w:fldLock="1"/>
      </w:r>
      <w:r>
        <w:instrText xml:space="preserve"> PAGEREF _Toc508877468 \h </w:instrText>
      </w:r>
      <w:r>
        <w:fldChar w:fldCharType="separate"/>
      </w:r>
      <w:r>
        <w:t>247</w:t>
      </w:r>
      <w:r>
        <w:fldChar w:fldCharType="end"/>
      </w:r>
    </w:p>
    <w:p w:rsidR="00BB130A" w:rsidRDefault="00BB130A" w:rsidP="00BB130A">
      <w:pPr>
        <w:pStyle w:val="TOC8"/>
        <w:rPr>
          <w:rFonts w:asciiTheme="minorHAnsi" w:hAnsiTheme="minorHAnsi" w:cstheme="minorBidi"/>
          <w:b w:val="0"/>
          <w:szCs w:val="22"/>
          <w:lang w:eastAsia="en-GB"/>
        </w:rPr>
      </w:pPr>
      <w:r>
        <w:t>Annex B (informative):</w:t>
      </w:r>
      <w:r>
        <w:tab/>
        <w:t>Cause values for 5GS session management</w:t>
      </w:r>
      <w:r>
        <w:tab/>
      </w:r>
      <w:r>
        <w:fldChar w:fldCharType="begin" w:fldLock="1"/>
      </w:r>
      <w:r>
        <w:instrText xml:space="preserve"> PAGEREF _Toc508877469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B.1</w:t>
      </w:r>
      <w:r>
        <w:rPr>
          <w:rFonts w:asciiTheme="minorHAnsi" w:hAnsiTheme="minorHAnsi" w:cstheme="minorBidi"/>
          <w:sz w:val="22"/>
          <w:szCs w:val="22"/>
          <w:lang w:eastAsia="en-GB"/>
        </w:rPr>
        <w:tab/>
      </w:r>
      <w:r>
        <w:t>Causes related to nature of request</w:t>
      </w:r>
      <w:r>
        <w:tab/>
      </w:r>
      <w:r>
        <w:fldChar w:fldCharType="begin" w:fldLock="1"/>
      </w:r>
      <w:r>
        <w:instrText xml:space="preserve"> PAGEREF _Toc508877470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B.2</w:t>
      </w:r>
      <w:r>
        <w:rPr>
          <w:rFonts w:asciiTheme="minorHAnsi" w:hAnsiTheme="minorHAnsi" w:cstheme="minorBidi"/>
          <w:sz w:val="22"/>
          <w:szCs w:val="22"/>
          <w:lang w:eastAsia="en-GB"/>
        </w:rPr>
        <w:tab/>
      </w:r>
      <w:r>
        <w:t>Protocol errors (e.g., unknown message)</w:t>
      </w:r>
      <w:r>
        <w:tab/>
      </w:r>
      <w:r>
        <w:fldChar w:fldCharType="begin" w:fldLock="1"/>
      </w:r>
      <w:r>
        <w:instrText xml:space="preserve"> PAGEREF _Toc508877471 \h </w:instrText>
      </w:r>
      <w:r>
        <w:fldChar w:fldCharType="separate"/>
      </w:r>
      <w:r>
        <w:t>249</w:t>
      </w:r>
      <w:r>
        <w:fldChar w:fldCharType="end"/>
      </w:r>
    </w:p>
    <w:p w:rsidR="00BB130A" w:rsidRDefault="00BB130A" w:rsidP="00BB130A">
      <w:pPr>
        <w:pStyle w:val="TOC8"/>
        <w:rPr>
          <w:rFonts w:asciiTheme="minorHAnsi" w:hAnsiTheme="minorHAnsi" w:cstheme="minorBidi"/>
          <w:b w:val="0"/>
          <w:szCs w:val="22"/>
          <w:lang w:eastAsia="en-GB"/>
        </w:rPr>
      </w:pPr>
      <w:r>
        <w:t>Annex C (normative):</w:t>
      </w:r>
      <w:r>
        <w:tab/>
        <w:t>Storage of 5GMM information</w:t>
      </w:r>
      <w:r>
        <w:tab/>
      </w:r>
      <w:r>
        <w:fldChar w:fldCharType="begin" w:fldLock="1"/>
      </w:r>
      <w:r>
        <w:instrText xml:space="preserve"> PAGEREF _Toc508877472 \h </w:instrText>
      </w:r>
      <w:r>
        <w:fldChar w:fldCharType="separate"/>
      </w:r>
      <w:r>
        <w:t>251</w:t>
      </w:r>
      <w:r>
        <w:fldChar w:fldCharType="end"/>
      </w:r>
    </w:p>
    <w:p w:rsidR="00BB130A" w:rsidRDefault="00BB130A" w:rsidP="00BB130A">
      <w:pPr>
        <w:pStyle w:val="TOC8"/>
        <w:rPr>
          <w:rFonts w:asciiTheme="minorHAnsi" w:hAnsiTheme="minorHAnsi" w:cstheme="minorBidi"/>
          <w:b w:val="0"/>
          <w:szCs w:val="22"/>
          <w:lang w:eastAsia="en-GB"/>
        </w:rPr>
      </w:pPr>
      <w:r>
        <w:t>Annex D (informative):</w:t>
      </w:r>
      <w:r>
        <w:tab/>
        <w:t>Change history</w:t>
      </w:r>
      <w:r>
        <w:tab/>
      </w:r>
      <w:r>
        <w:fldChar w:fldCharType="begin" w:fldLock="1"/>
      </w:r>
      <w:r>
        <w:instrText xml:space="preserve"> PAGEREF _Toc508877473 \h </w:instrText>
      </w:r>
      <w:r>
        <w:fldChar w:fldCharType="separate"/>
      </w:r>
      <w:r>
        <w:t>252</w:t>
      </w:r>
      <w:r>
        <w:fldChar w:fldCharType="end"/>
      </w:r>
    </w:p>
    <w:p w:rsidR="00080512" w:rsidRPr="004D3578" w:rsidRDefault="00BB130A">
      <w:r>
        <w:rPr>
          <w:noProof/>
          <w:sz w:val="22"/>
        </w:rPr>
        <w:fldChar w:fldCharType="end"/>
      </w:r>
    </w:p>
    <w:p w:rsidR="00080512" w:rsidRPr="004D3578" w:rsidRDefault="00080512">
      <w:pPr>
        <w:pStyle w:val="Heading1"/>
      </w:pPr>
      <w:r w:rsidRPr="004D3578">
        <w:br w:type="page"/>
      </w:r>
      <w:bookmarkStart w:id="4" w:name="_Toc508876800"/>
      <w:r w:rsidRPr="004D3578">
        <w:t>Foreword</w:t>
      </w:r>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5" w:name="_Toc508876801"/>
      <w:r w:rsidRPr="004D3578">
        <w:t>1</w:t>
      </w:r>
      <w:r w:rsidRPr="004D3578">
        <w:tab/>
        <w:t>Scope</w:t>
      </w:r>
      <w:bookmarkEnd w:id="5"/>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6" w:name="_Toc508876802"/>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7"/>
    <w:bookmarkEnd w:id="8"/>
    <w:bookmarkEnd w:id="9"/>
    <w:bookmarkEnd w:id="10"/>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E1730" w:rsidRDefault="006F598C" w:rsidP="006F598C">
      <w:pPr>
        <w:pStyle w:val="EX"/>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r w:rsidR="003E1730">
        <w:t>[</w:t>
      </w:r>
      <w:r w:rsidR="008B762D">
        <w:t>1</w:t>
      </w:r>
      <w:r w:rsidR="00E04A35">
        <w:t>8</w:t>
      </w:r>
      <w:r w:rsidR="003E1730">
        <w:t>]</w:t>
      </w:r>
      <w:r w:rsidR="003E1730">
        <w:tab/>
        <w:t>3GPP TS 24.502: "</w:t>
      </w:r>
      <w:r w:rsidR="003E1730" w:rsidRPr="005B4AAF">
        <w:t>Access to the 3GPP 5G System (5GS) via non-3GPP access networks;</w:t>
      </w:r>
      <w:r w:rsidR="003E1730">
        <w:t> </w:t>
      </w:r>
      <w:r w:rsidR="003E1730" w:rsidRPr="005B4AAF">
        <w:t>Stage</w:t>
      </w:r>
      <w:r w:rsidR="003E1730">
        <w:t> </w:t>
      </w:r>
      <w:r w:rsidR="003E1730" w:rsidRPr="005B4AAF">
        <w:t>3</w:t>
      </w:r>
      <w:r w:rsidR="003E1730">
        <w:t>".</w:t>
      </w:r>
    </w:p>
    <w:p w:rsidR="006F598C" w:rsidRPr="00292D57" w:rsidRDefault="006F598C" w:rsidP="006F598C">
      <w:pPr>
        <w:pStyle w:val="EX"/>
      </w:pPr>
      <w:r w:rsidRPr="00292D57">
        <w:t>[</w:t>
      </w:r>
      <w:r w:rsidR="00E04A35">
        <w:t>19</w:t>
      </w:r>
      <w:r w:rsidRPr="00292D57">
        <w:t>]</w:t>
      </w:r>
      <w:r w:rsidRPr="00292D57">
        <w:tab/>
        <w:t>3GPP TS 24.623: "Extensive Markup Language (XML) Configuration Access Protocol (XCAP) over the Ut interface for Manipulating Supplementary Services".</w:t>
      </w:r>
    </w:p>
    <w:p w:rsidR="00C161DF" w:rsidRPr="003168A2" w:rsidRDefault="00C161DF" w:rsidP="006F598C">
      <w:pPr>
        <w:pStyle w:val="EX"/>
        <w:rPr>
          <w:lang w:eastAsia="ja-JP"/>
        </w:rPr>
      </w:pPr>
      <w:r w:rsidRPr="003168A2">
        <w:t>[</w:t>
      </w:r>
      <w:r w:rsidR="00E04A35">
        <w:t>20</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21</w:t>
      </w:r>
      <w:r w:rsidRPr="003168A2">
        <w:t>]</w:t>
      </w:r>
      <w:r w:rsidRPr="003168A2">
        <w:tab/>
        <w:t>3GPP TS 33.102: "3G security; Security architecture".</w:t>
      </w:r>
    </w:p>
    <w:p w:rsidR="00A04866" w:rsidRDefault="00A04866" w:rsidP="00057BEB">
      <w:pPr>
        <w:pStyle w:val="EX"/>
      </w:pPr>
      <w:r>
        <w:t>[</w:t>
      </w:r>
      <w:r w:rsidR="00E04A35">
        <w:t>22</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23</w:t>
      </w:r>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24</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25</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r w:rsidR="00FF24A1">
        <w:rPr>
          <w:snapToGrid w:val="0"/>
        </w:rPr>
        <w:t>6</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r w:rsidR="00FF24A1">
        <w:t>7</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w:t>
      </w:r>
      <w:r w:rsidR="00FF24A1">
        <w:rPr>
          <w:lang w:val="en-US"/>
        </w:rPr>
        <w:t>8</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w:t>
      </w:r>
      <w:r w:rsidR="00FF24A1">
        <w:t>9</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30</w:t>
      </w:r>
      <w:r w:rsidRPr="006D470A">
        <w:rPr>
          <w:lang w:val="sv-SE"/>
        </w:rPr>
        <w:t>]</w:t>
      </w:r>
      <w:r w:rsidRPr="006D470A">
        <w:rPr>
          <w:lang w:val="sv-SE"/>
        </w:rPr>
        <w:tab/>
        <w:t>IETF RFC 768: "User Datagram Protocol".</w:t>
      </w:r>
    </w:p>
    <w:p w:rsidR="0088378B" w:rsidRDefault="0088378B" w:rsidP="00650A55">
      <w:pPr>
        <w:pStyle w:val="EX"/>
      </w:pPr>
      <w:r w:rsidRPr="00DB37FE">
        <w:t>[</w:t>
      </w:r>
      <w:r w:rsidR="007F4A11">
        <w:t>31</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r w:rsidR="008B762D">
        <w:t>2</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7F4A11">
        <w:t>33</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34</w:t>
      </w:r>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35</w:t>
      </w:r>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w:t>
      </w:r>
      <w:r w:rsidR="007F4A11">
        <w:t>6</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w:t>
      </w:r>
      <w:r w:rsidR="007F4A11">
        <w:t>7</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w:t>
      </w:r>
      <w:r w:rsidR="00FE4B7C">
        <w:t>8</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w:t>
      </w:r>
      <w:r w:rsidR="00FE4B7C">
        <w:t>9</w:t>
      </w:r>
      <w:r w:rsidRPr="003168A2">
        <w:t>]</w:t>
      </w:r>
      <w:r w:rsidRPr="003168A2">
        <w:tab/>
        <w:t>ITU-T Recommendation E.212: "The international identification plan for mobile terminals and mobile users".</w:t>
      </w:r>
    </w:p>
    <w:p w:rsidR="00080512" w:rsidRPr="004D3578" w:rsidRDefault="00084832">
      <w:pPr>
        <w:pStyle w:val="Heading1"/>
      </w:pPr>
      <w:bookmarkStart w:id="11" w:name="_Toc508876803"/>
      <w:r>
        <w:t>3</w:t>
      </w:r>
      <w:r>
        <w:tab/>
        <w:t xml:space="preserve">Definitions </w:t>
      </w:r>
      <w:r w:rsidR="008028A4" w:rsidRPr="004D3578">
        <w:t>and abbreviations</w:t>
      </w:r>
      <w:bookmarkEnd w:id="11"/>
    </w:p>
    <w:p w:rsidR="00080512" w:rsidRPr="004D3578" w:rsidRDefault="00080512">
      <w:pPr>
        <w:pStyle w:val="Heading2"/>
      </w:pPr>
      <w:bookmarkStart w:id="12" w:name="_Toc508876804"/>
      <w:r w:rsidRPr="004D3578">
        <w:t>3.1</w:t>
      </w:r>
      <w:r w:rsidRPr="004D3578">
        <w:tab/>
        <w:t>Definitions</w:t>
      </w:r>
      <w:bookmarkEnd w:id="12"/>
    </w:p>
    <w:p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3GPP</w:t>
      </w:r>
      <w:bookmarkEnd w:id="13"/>
      <w:bookmarkEnd w:id="14"/>
      <w:bookmarkEnd w:id="15"/>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w:t>
      </w:r>
      <w:r w:rsidR="00FE4B7C">
        <w:rPr>
          <w:noProof/>
          <w:lang w:val="en-US"/>
        </w:rPr>
        <w:t>8</w:t>
      </w:r>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852DA">
      <w:pPr>
        <w:pStyle w:val="NO"/>
      </w:pPr>
      <w:r>
        <w:t>NOTE:</w:t>
      </w:r>
      <w:r>
        <w:tab/>
        <w:t>How the upper layers in the UE are configured to provide an indication is out of scope of the specification.</w:t>
      </w:r>
    </w:p>
    <w:p w:rsidR="00B64A8E" w:rsidRDefault="00B64A8E" w:rsidP="00B64A8E">
      <w:pPr>
        <w:pStyle w:val="EditorsNote"/>
      </w:pPr>
      <w:r w:rsidRPr="004E5F5E">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B64A8E" w:rsidRDefault="00B64A8E" w:rsidP="00B64A8E">
      <w:pPr>
        <w:pStyle w:val="EditorsNote"/>
      </w:pPr>
      <w:r>
        <w:t>Editor’s note:</w:t>
      </w:r>
      <w:r>
        <w:tab/>
        <w:t xml:space="preserve">It is FFS, if always-on PDU session has to be restricted to particular services and if yes, to which services. </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t>For the purposes of the present document, the following terms an</w:t>
      </w:r>
      <w:r>
        <w:t>d definitions given in 3GPP TS 2</w:t>
      </w:r>
      <w:r w:rsidRPr="007E6407">
        <w:t>3.</w:t>
      </w:r>
      <w:r>
        <w:t>122</w:t>
      </w:r>
      <w:r w:rsidRPr="007E6407">
        <w:t> [</w:t>
      </w:r>
      <w:r w:rsidR="00B5047D">
        <w:t>5</w:t>
      </w:r>
      <w:r w:rsidRPr="007E6407">
        <w:t>] apply:</w:t>
      </w:r>
    </w:p>
    <w:p w:rsidR="009D6B38" w:rsidRPr="006C399B" w:rsidRDefault="009D6B38" w:rsidP="009D6B38">
      <w:pPr>
        <w:pStyle w:val="EX"/>
        <w:rPr>
          <w:b/>
          <w:bCs/>
          <w:noProof/>
        </w:rPr>
      </w:pPr>
      <w:r>
        <w:rPr>
          <w:b/>
          <w:bCs/>
          <w:noProof/>
        </w:rPr>
        <w:t>Country</w:t>
      </w:r>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22</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852DA">
      <w:pPr>
        <w:pStyle w:val="EW"/>
        <w:rPr>
          <w:b/>
          <w:lang w:eastAsia="zh-CN"/>
        </w:rPr>
      </w:pPr>
      <w:r w:rsidRPr="00E664A0">
        <w:rPr>
          <w:b/>
          <w:lang w:eastAsia="zh-CN"/>
        </w:rPr>
        <w:t>K'</w:t>
      </w:r>
      <w:r w:rsidRPr="003168A2">
        <w:rPr>
          <w:vertAlign w:val="subscript"/>
        </w:rPr>
        <w:t>AME</w:t>
      </w:r>
    </w:p>
    <w:p w:rsidR="00C161DF" w:rsidRPr="00E664A0" w:rsidRDefault="00C161DF" w:rsidP="006852DA">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852DA">
      <w:pPr>
        <w:pStyle w:val="EW"/>
        <w:rPr>
          <w:b/>
          <w:lang w:eastAsia="zh-CN"/>
        </w:rPr>
      </w:pPr>
      <w:r w:rsidRPr="00E664A0">
        <w:rPr>
          <w:b/>
          <w:lang w:eastAsia="zh-CN"/>
        </w:rPr>
        <w:t>K</w:t>
      </w:r>
      <w:r w:rsidRPr="003168A2">
        <w:rPr>
          <w:vertAlign w:val="subscript"/>
        </w:rPr>
        <w:t>ASME</w:t>
      </w:r>
    </w:p>
    <w:p w:rsidR="00C161DF" w:rsidRPr="00E664A0" w:rsidRDefault="00C161DF" w:rsidP="00C161DF">
      <w:pPr>
        <w:pStyle w:val="EW"/>
        <w:outlineLvl w:val="0"/>
        <w:rPr>
          <w:b/>
          <w:lang w:val="en-US" w:eastAsia="zh-CN"/>
        </w:rPr>
      </w:pPr>
      <w:r w:rsidRPr="00E664A0">
        <w:rPr>
          <w:b/>
          <w:lang w:val="en-US" w:eastAsia="zh-CN"/>
        </w:rPr>
        <w:t>Mapped security context</w:t>
      </w:r>
    </w:p>
    <w:p w:rsidR="00110A2A" w:rsidRDefault="00AE11B0">
      <w:pPr>
        <w:pStyle w:val="EW"/>
        <w:rPr>
          <w:b/>
          <w:bCs/>
          <w:noProof/>
        </w:rPr>
      </w:pPr>
      <w:r w:rsidRPr="00AE11B0">
        <w:rPr>
          <w:b/>
          <w:bCs/>
        </w:rPr>
        <w:t>Native 5G security context</w:t>
      </w:r>
    </w:p>
    <w:p w:rsidR="00C161DF" w:rsidRPr="006852DA" w:rsidRDefault="00C161DF" w:rsidP="006852DA">
      <w:pPr>
        <w:pStyle w:val="EW"/>
        <w:rPr>
          <w:b/>
          <w:bCs/>
          <w:lang w:val="en-US" w:eastAsia="zh-CN"/>
        </w:rPr>
      </w:pPr>
      <w:r w:rsidRPr="006852DA">
        <w:rPr>
          <w:b/>
          <w:bCs/>
          <w:lang w:val="en-US" w:eastAsia="zh-CN"/>
        </w:rPr>
        <w:t>Non-current 5G security context</w:t>
      </w:r>
    </w:p>
    <w:p w:rsidR="00C161DF" w:rsidRPr="006852DA" w:rsidRDefault="00C161DF" w:rsidP="006852DA">
      <w:pPr>
        <w:pStyle w:val="EW"/>
        <w:rPr>
          <w:b/>
          <w:bCs/>
          <w:noProof/>
        </w:rPr>
      </w:pPr>
      <w:r w:rsidRPr="006852DA">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t>For the purposes of the present document, the following terms and definitions given in 3GPP TS 38.413 [</w:t>
      </w:r>
      <w:r w:rsidR="008B762D">
        <w:t>2</w:t>
      </w:r>
      <w:r w:rsidR="00FF24A1">
        <w:t>9</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6" w:name="_Toc508876805"/>
      <w:r w:rsidRPr="00222ECC">
        <w:rPr>
          <w:lang w:val="en-US"/>
        </w:rPr>
        <w:t>3.</w:t>
      </w:r>
      <w:r w:rsidR="00084832" w:rsidRPr="00222ECC">
        <w:rPr>
          <w:lang w:val="en-US"/>
        </w:rPr>
        <w:t>2</w:t>
      </w:r>
      <w:r w:rsidRPr="00222ECC">
        <w:rPr>
          <w:lang w:val="en-US"/>
        </w:rPr>
        <w:tab/>
        <w:t>Abbreviations</w:t>
      </w:r>
      <w:bookmarkEnd w:id="16"/>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7" w:name="_Toc508876806"/>
      <w:r w:rsidR="00A41C5D">
        <w:t>4</w:t>
      </w:r>
      <w:r w:rsidR="00A41C5D" w:rsidRPr="00C607F7">
        <w:tab/>
      </w:r>
      <w:r w:rsidR="00A41C5D">
        <w:t>General</w:t>
      </w:r>
      <w:bookmarkEnd w:id="17"/>
    </w:p>
    <w:p w:rsidR="00A41C5D" w:rsidRPr="00C607F7" w:rsidRDefault="00A41C5D" w:rsidP="00A41C5D">
      <w:pPr>
        <w:pStyle w:val="Heading2"/>
      </w:pPr>
      <w:bookmarkStart w:id="18" w:name="_Toc508876807"/>
      <w:r>
        <w:t>4</w:t>
      </w:r>
      <w:r w:rsidRPr="00C607F7">
        <w:t>.1</w:t>
      </w:r>
      <w:r w:rsidRPr="00C607F7">
        <w:tab/>
      </w:r>
      <w:r>
        <w:t>Overview</w:t>
      </w:r>
      <w:bookmarkEnd w:id="18"/>
    </w:p>
    <w:p w:rsidR="00A41C5D" w:rsidRPr="00C607F7" w:rsidRDefault="00A41C5D" w:rsidP="00A41C5D">
      <w:pPr>
        <w:pStyle w:val="Heading2"/>
      </w:pPr>
      <w:bookmarkStart w:id="19" w:name="_Toc508876808"/>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9"/>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0" w:name="_Toc508876809"/>
      <w:r>
        <w:t>4</w:t>
      </w:r>
      <w:r w:rsidRPr="00C607F7">
        <w:t>.</w:t>
      </w:r>
      <w:r>
        <w:t>3</w:t>
      </w:r>
      <w:r w:rsidRPr="00C607F7">
        <w:tab/>
      </w:r>
      <w:r>
        <w:t xml:space="preserve">UE </w:t>
      </w:r>
      <w:r w:rsidR="00EB610B">
        <w:t>domain selection</w:t>
      </w:r>
      <w:bookmarkEnd w:id="20"/>
    </w:p>
    <w:p w:rsidR="003E0676" w:rsidRDefault="00BD6DDA">
      <w:pPr>
        <w:pStyle w:val="Heading3"/>
      </w:pPr>
      <w:bookmarkStart w:id="21" w:name="_Toc508876810"/>
      <w:r>
        <w:t>4</w:t>
      </w:r>
      <w:r w:rsidR="009C554B" w:rsidRPr="007E6407">
        <w:t>.</w:t>
      </w:r>
      <w:r>
        <w:t>3</w:t>
      </w:r>
      <w:r w:rsidR="009C554B" w:rsidRPr="007E6407">
        <w:t>.1</w:t>
      </w:r>
      <w:r w:rsidR="009C554B" w:rsidRPr="007E6407">
        <w:tab/>
      </w:r>
      <w:r w:rsidR="009C554B">
        <w:t>UE’s usage setting</w:t>
      </w:r>
      <w:bookmarkEnd w:id="21"/>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22" w:name="_Toc508876811"/>
      <w:r>
        <w:t>4</w:t>
      </w:r>
      <w:r w:rsidR="009C554B" w:rsidRPr="007E6407">
        <w:t>.</w:t>
      </w:r>
      <w:r>
        <w:t>3</w:t>
      </w:r>
      <w:r w:rsidR="009C554B" w:rsidRPr="007E6407">
        <w:t>.</w:t>
      </w:r>
      <w:r w:rsidR="009C554B">
        <w:t>2</w:t>
      </w:r>
      <w:r w:rsidR="009C554B" w:rsidRPr="007E6407">
        <w:tab/>
      </w:r>
      <w:r w:rsidR="009C554B">
        <w:t>Domain selection for UE originating sessions / calls</w:t>
      </w:r>
      <w:bookmarkEnd w:id="22"/>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852DA" w:rsidRDefault="00456F26" w:rsidP="006852DA">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r w:rsidR="00E04A35">
        <w:t>5</w:t>
      </w:r>
      <w:r w:rsidRPr="00B6630E">
        <w:t>]</w:t>
      </w:r>
      <w:r>
        <w:t>.</w:t>
      </w:r>
    </w:p>
    <w:p w:rsidR="003E0676" w:rsidRDefault="00BD6DDA">
      <w:pPr>
        <w:pStyle w:val="Heading3"/>
      </w:pPr>
      <w:bookmarkStart w:id="23" w:name="_Toc508876812"/>
      <w:r>
        <w:t>4</w:t>
      </w:r>
      <w:r w:rsidR="009C554B" w:rsidRPr="007E6407">
        <w:t>.</w:t>
      </w:r>
      <w:r>
        <w:t>3</w:t>
      </w:r>
      <w:r w:rsidR="009C554B" w:rsidRPr="007E6407">
        <w:t>.</w:t>
      </w:r>
      <w:r w:rsidR="009C554B">
        <w:t>3</w:t>
      </w:r>
      <w:r w:rsidR="009C554B" w:rsidRPr="007E6407">
        <w:tab/>
      </w:r>
      <w:r w:rsidR="009C554B">
        <w:t>Change of UE’s usage setting</w:t>
      </w:r>
      <w:bookmarkEnd w:id="23"/>
    </w:p>
    <w:p w:rsidR="009C554B" w:rsidRPr="008B1D1C" w:rsidRDefault="00313EBC" w:rsidP="006852DA">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3E0676" w:rsidRDefault="00BD6DDA">
      <w:pPr>
        <w:pStyle w:val="Heading3"/>
      </w:pPr>
      <w:bookmarkStart w:id="24" w:name="_Toc508876813"/>
      <w:r>
        <w:t>4</w:t>
      </w:r>
      <w:r w:rsidR="009C554B" w:rsidRPr="007E6407">
        <w:t>.</w:t>
      </w:r>
      <w:r>
        <w:t>3</w:t>
      </w:r>
      <w:r w:rsidR="009C554B" w:rsidRPr="007E6407">
        <w:t>.</w:t>
      </w:r>
      <w:r w:rsidR="009C554B">
        <w:t>4</w:t>
      </w:r>
      <w:r w:rsidR="009C554B" w:rsidRPr="007E6407">
        <w:tab/>
      </w:r>
      <w:r w:rsidR="009C554B">
        <w:t>Change or determination of IMS voice availability</w:t>
      </w:r>
      <w:bookmarkEnd w:id="24"/>
    </w:p>
    <w:p w:rsidR="00DA416E" w:rsidRDefault="00313EBC" w:rsidP="006852DA">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852DA">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852DA">
        <w:trPr>
          <w:jc w:val="center"/>
        </w:trPr>
        <w:tc>
          <w:tcPr>
            <w:tcW w:w="2235" w:type="dxa"/>
          </w:tcPr>
          <w:p w:rsidR="009C554B" w:rsidRPr="00AB5BDF" w:rsidRDefault="009C554B" w:rsidP="003C2C36">
            <w:pPr>
              <w:pStyle w:val="TAL"/>
            </w:pPr>
            <w:r>
              <w:t xml:space="preserve">IMS voice not available </w:t>
            </w:r>
            <w:r w:rsidR="00456F26">
              <w:rPr>
                <w:rFonts w:hint="eastAsia"/>
                <w:lang w:eastAsia="zh-CN"/>
              </w:rPr>
              <w:t>over 3GPP access</w:t>
            </w:r>
            <w:r w:rsidR="00456F26">
              <w:t xml:space="preserve"> </w:t>
            </w:r>
            <w:r>
              <w:t>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bl>
    <w:p w:rsidR="003C0F9E" w:rsidRPr="00C804C7" w:rsidRDefault="003C0F9E" w:rsidP="003C0F9E"/>
    <w:p w:rsidR="00A41C5D" w:rsidRPr="00C607F7" w:rsidRDefault="00A41C5D" w:rsidP="00A41C5D">
      <w:pPr>
        <w:pStyle w:val="Heading2"/>
      </w:pPr>
      <w:bookmarkStart w:id="25" w:name="_Toc508876814"/>
      <w:r>
        <w:t>4</w:t>
      </w:r>
      <w:r w:rsidRPr="00C607F7">
        <w:t>.</w:t>
      </w:r>
      <w:r>
        <w:t>4</w:t>
      </w:r>
      <w:r w:rsidRPr="00C607F7">
        <w:tab/>
      </w:r>
      <w:r w:rsidR="00EB610B">
        <w:t>NAS security</w:t>
      </w:r>
      <w:bookmarkEnd w:id="25"/>
    </w:p>
    <w:p w:rsidR="00F81AA9" w:rsidRPr="003168A2" w:rsidRDefault="00F81AA9" w:rsidP="00F81AA9">
      <w:pPr>
        <w:pStyle w:val="Heading3"/>
        <w:rPr>
          <w:lang w:val="en-US"/>
        </w:rPr>
      </w:pPr>
      <w:bookmarkStart w:id="26" w:name="_Toc508876815"/>
      <w:r w:rsidRPr="003168A2">
        <w:rPr>
          <w:lang w:val="en-US"/>
        </w:rPr>
        <w:t>4.4.1</w:t>
      </w:r>
      <w:r w:rsidRPr="003168A2">
        <w:rPr>
          <w:lang w:val="en-US"/>
        </w:rPr>
        <w:tab/>
        <w:t>General</w:t>
      </w:r>
      <w:bookmarkEnd w:id="26"/>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7" w:name="_Toc508876816"/>
      <w:r w:rsidRPr="003168A2">
        <w:rPr>
          <w:lang w:val="en-US"/>
        </w:rPr>
        <w:t>4.4.2</w:t>
      </w:r>
      <w:r w:rsidRPr="003168A2">
        <w:rPr>
          <w:lang w:val="en-US"/>
        </w:rPr>
        <w:tab/>
        <w:t xml:space="preserve">Handling of </w:t>
      </w:r>
      <w:r>
        <w:t>5G NAS</w:t>
      </w:r>
      <w:r w:rsidRPr="003168A2">
        <w:rPr>
          <w:lang w:val="en-US"/>
        </w:rPr>
        <w:t xml:space="preserve"> security contexts</w:t>
      </w:r>
      <w:bookmarkEnd w:id="27"/>
    </w:p>
    <w:p w:rsidR="00911439" w:rsidRPr="003168A2" w:rsidRDefault="00911439" w:rsidP="00911439">
      <w:pPr>
        <w:pStyle w:val="Heading4"/>
        <w:rPr>
          <w:lang w:val="en-US"/>
        </w:rPr>
      </w:pPr>
      <w:bookmarkStart w:id="28" w:name="_Toc508876817"/>
      <w:r w:rsidRPr="003168A2">
        <w:rPr>
          <w:lang w:val="en-US"/>
        </w:rPr>
        <w:t>4.4.2.1</w:t>
      </w:r>
      <w:r w:rsidRPr="003168A2">
        <w:rPr>
          <w:lang w:val="en-US"/>
        </w:rPr>
        <w:tab/>
        <w:t>General</w:t>
      </w:r>
      <w:bookmarkEnd w:id="28"/>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22</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8F51DF" w:rsidRPr="003168A2" w:rsidRDefault="008F51DF" w:rsidP="008F51DF">
      <w:pPr>
        <w:pStyle w:val="Heading4"/>
        <w:rPr>
          <w:lang w:val="en-US"/>
        </w:rPr>
      </w:pPr>
      <w:bookmarkStart w:id="29" w:name="_Toc508876818"/>
      <w:r w:rsidRPr="003168A2">
        <w:rPr>
          <w:lang w:val="en-US"/>
        </w:rPr>
        <w:t>4.4.2.</w:t>
      </w:r>
      <w:r>
        <w:rPr>
          <w:lang w:val="en-US"/>
        </w:rPr>
        <w:t>3</w:t>
      </w:r>
      <w:r w:rsidRPr="003168A2">
        <w:rPr>
          <w:lang w:val="en-US"/>
        </w:rPr>
        <w:tab/>
      </w:r>
      <w:r w:rsidRPr="00746927">
        <w:rPr>
          <w:lang w:val="en-US"/>
        </w:rPr>
        <w:t>Establishment of secure exchange of NAS messages</w:t>
      </w:r>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30" w:name="_Hlk509998220"/>
      <w:r>
        <w:t>During inter-system change from S1 mode to N1 mode, secure exchange of NAS messages is established between the AMF and the UE by:</w:t>
      </w:r>
    </w:p>
    <w:p w:rsidR="008F51DF" w:rsidRDefault="008F51DF" w:rsidP="006852DA">
      <w:pPr>
        <w:pStyle w:val="B1"/>
      </w:pPr>
      <w:r>
        <w:t>-</w:t>
      </w:r>
      <w:r>
        <w:tab/>
        <w:t>the transmission of NAS security related parameters encapsulated in the AS signalling from the AMF to the UE triggering the inter-system change (see 3GPP TS 33.501 [</w:t>
      </w:r>
      <w:r w:rsidR="00E04A35">
        <w:t>22</w:t>
      </w:r>
      <w:r>
        <w:t>]). The UE uses these parameters to generate the mapped 5G NAS security context; and,</w:t>
      </w:r>
    </w:p>
    <w:p w:rsidR="008F51DF" w:rsidRDefault="008F51DF" w:rsidP="006852DA">
      <w:pPr>
        <w:pStyle w:val="B1"/>
      </w:pPr>
      <w:r>
        <w:t>-</w:t>
      </w:r>
      <w:r>
        <w:tab/>
        <w:t>after the inter-system change,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30"/>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852DA">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852DA">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r w:rsidRPr="003168A2">
        <w:rPr>
          <w:lang w:val="en-US"/>
        </w:rPr>
        <w:t>4.4.2.</w:t>
      </w:r>
      <w:r>
        <w:rPr>
          <w:lang w:val="en-US"/>
        </w:rPr>
        <w:t>4</w:t>
      </w:r>
      <w:r w:rsidRPr="003168A2">
        <w:rPr>
          <w:lang w:val="en-US"/>
        </w:rPr>
        <w:tab/>
        <w:t>Change of security keys</w:t>
      </w:r>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r>
        <w:rPr>
          <w:lang w:val="en-US"/>
        </w:rPr>
        <w:t>4.4.3</w:t>
      </w:r>
      <w:r>
        <w:rPr>
          <w:lang w:val="en-US"/>
        </w:rPr>
        <w:tab/>
      </w:r>
      <w:r w:rsidRPr="005A4D45">
        <w:rPr>
          <w:lang w:val="en-US"/>
        </w:rPr>
        <w:t>Handling of NAS COUNT and NAS sequence number</w:t>
      </w:r>
    </w:p>
    <w:p w:rsidR="00AF4F9A" w:rsidRPr="003168A2" w:rsidRDefault="00AF4F9A" w:rsidP="00AF4F9A">
      <w:pPr>
        <w:pStyle w:val="Heading4"/>
        <w:rPr>
          <w:lang w:val="en-US"/>
        </w:rPr>
      </w:pPr>
      <w:r w:rsidRPr="003168A2">
        <w:rPr>
          <w:lang w:val="en-US"/>
        </w:rPr>
        <w:t>4.4.</w:t>
      </w:r>
      <w:r>
        <w:rPr>
          <w:lang w:val="en-US"/>
        </w:rPr>
        <w:t>3.1</w:t>
      </w:r>
      <w:r w:rsidRPr="003168A2">
        <w:rPr>
          <w:lang w:val="en-US"/>
        </w:rPr>
        <w:tab/>
      </w:r>
      <w:r>
        <w:rPr>
          <w:lang w:val="en-US"/>
        </w:rPr>
        <w:t>General</w:t>
      </w:r>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[2</w:t>
      </w:r>
      <w:r w:rsidR="00FF24A1">
        <w:t>8</w:t>
      </w:r>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x).</w:t>
      </w:r>
    </w:p>
    <w:p w:rsidR="00AF4F9A" w:rsidRDefault="00AF4F9A" w:rsidP="00AF4F9A">
      <w:r>
        <w:t>During handover to or from NG-RAN, the AMF shall increment downlink NAS COUNT by one after it has created a NAS security transparent container (see subclause x and y).</w:t>
      </w:r>
    </w:p>
    <w:p w:rsidR="00AF4F9A" w:rsidRDefault="00AF4F9A" w:rsidP="006852DA">
      <w:pPr>
        <w:pStyle w:val="NO"/>
      </w:pPr>
      <w:r>
        <w:t>NOTE:</w:t>
      </w:r>
      <w:r>
        <w:tab/>
        <w:t>During the handover from E-UTRAN to NG-RAN, the NAS security transparent container (see subclause y)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r w:rsidRPr="003168A2">
        <w:rPr>
          <w:lang w:val="en-US"/>
        </w:rPr>
        <w:t>4.4.</w:t>
      </w:r>
      <w:r>
        <w:rPr>
          <w:lang w:val="en-US"/>
        </w:rPr>
        <w:t>3.2</w:t>
      </w:r>
      <w:r w:rsidRPr="003168A2">
        <w:rPr>
          <w:lang w:val="en-US"/>
        </w:rPr>
        <w:tab/>
      </w:r>
      <w:r w:rsidRPr="005A4D45">
        <w:rPr>
          <w:lang w:val="en-US"/>
        </w:rPr>
        <w:t>Replay protection</w:t>
      </w:r>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r w:rsidRPr="003168A2">
        <w:rPr>
          <w:lang w:val="en-US"/>
        </w:rPr>
        <w:t>4.4.</w:t>
      </w:r>
      <w:r>
        <w:rPr>
          <w:lang w:val="en-US"/>
        </w:rPr>
        <w:t>3.3</w:t>
      </w:r>
      <w:r w:rsidRPr="003168A2">
        <w:rPr>
          <w:lang w:val="en-US"/>
        </w:rPr>
        <w:tab/>
      </w:r>
      <w:r w:rsidRPr="005A4D45">
        <w:rPr>
          <w:lang w:val="en-US"/>
        </w:rPr>
        <w:t>Integrity protection and verification</w:t>
      </w:r>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t>The algorithm to calculate the integrity protection information is specified in 3GPP TS 33.501 [</w:t>
      </w:r>
      <w:r w:rsidR="00E04A35">
        <w:t>22</w:t>
      </w:r>
      <w:r>
        <w:t>], and the integrity protection shall include octet 7 to n of the security protected 5GS NAS message, i.e. the sequence number IE and the NAS message IE. In addition to the data that is to be integrity protected, the BEARER ID, DIRECTION bit, NAS COUNT and NAS integrity key are input to the integrity protection algorithm. These parameters are described in 3GPP TS 33.501 [</w:t>
      </w:r>
      <w:r w:rsidR="00E04A35">
        <w:t>22</w:t>
      </w:r>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r w:rsidRPr="003168A2">
        <w:rPr>
          <w:lang w:val="en-US"/>
        </w:rPr>
        <w:t>4.4.</w:t>
      </w:r>
      <w:r>
        <w:rPr>
          <w:lang w:val="en-US"/>
        </w:rPr>
        <w:t>3.4</w:t>
      </w:r>
      <w:r w:rsidRPr="003168A2">
        <w:rPr>
          <w:lang w:val="en-US"/>
        </w:rPr>
        <w:tab/>
      </w:r>
      <w:r w:rsidRPr="005A4D45">
        <w:rPr>
          <w:lang w:val="en-US"/>
        </w:rPr>
        <w:t>Ciphering and deciphering</w:t>
      </w:r>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r w:rsidRPr="003168A2">
        <w:rPr>
          <w:lang w:val="en-US"/>
        </w:rPr>
        <w:t>4.4.</w:t>
      </w:r>
      <w:r>
        <w:rPr>
          <w:lang w:val="en-US"/>
        </w:rPr>
        <w:t>3.5</w:t>
      </w:r>
      <w:r w:rsidRPr="003168A2">
        <w:rPr>
          <w:lang w:val="en-US"/>
        </w:rPr>
        <w:tab/>
      </w:r>
      <w:r w:rsidRPr="005A4D45">
        <w:rPr>
          <w:lang w:val="en-US"/>
        </w:rPr>
        <w:t>NAS COUNT wrap around</w:t>
      </w:r>
    </w:p>
    <w:p w:rsidR="00AF4F9A" w:rsidRDefault="00AF4F9A" w:rsidP="00AF4F9A">
      <w:r>
        <w:t>If, when increasing the NAS COUNT as specified above, the AMF detects that either its downlink NAS COUNT or the UE's uplink NAS COUNT is "close" to wrap around, (close to 2</w:t>
      </w:r>
      <w:r w:rsidRPr="006852DA">
        <w:rPr>
          <w:vertAlign w:val="superscript"/>
        </w:rPr>
        <w:t>24</w:t>
      </w:r>
      <w:r>
        <w:t>), the AMF shall take the following actions:</w:t>
      </w:r>
    </w:p>
    <w:p w:rsidR="00AF4F9A" w:rsidRDefault="00AF4F9A" w:rsidP="006852DA">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852DA">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852DA">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852DA">
      <w:pPr>
        <w:pStyle w:val="B1"/>
      </w:pPr>
      <w:r>
        <w:t>-</w:t>
      </w:r>
      <w:r>
        <w:tab/>
        <w:t>the UE and the AMF shall continue to use the current 5G NAS security context;</w:t>
      </w:r>
    </w:p>
    <w:p w:rsidR="00AF4F9A" w:rsidRDefault="00AF4F9A" w:rsidP="006852DA">
      <w:pPr>
        <w:pStyle w:val="B1"/>
      </w:pPr>
      <w:r>
        <w:t>-</w:t>
      </w:r>
      <w:r>
        <w:tab/>
        <w:t>the AMF shall not initiate the p</w:t>
      </w:r>
      <w:r w:rsidRPr="00E223DC">
        <w:t xml:space="preserve">rimary authentication and key agreement </w:t>
      </w:r>
      <w:r>
        <w:t>procedure;</w:t>
      </w:r>
    </w:p>
    <w:p w:rsidR="00AF4F9A" w:rsidRDefault="00AF4F9A" w:rsidP="006852DA">
      <w:pPr>
        <w:pStyle w:val="B1"/>
      </w:pPr>
      <w:r>
        <w:t>-</w:t>
      </w:r>
      <w:r>
        <w:tab/>
        <w:t>the AMF shall not release the NAS signalling connection; and</w:t>
      </w:r>
    </w:p>
    <w:p w:rsidR="00AF4F9A" w:rsidRDefault="00AF4F9A" w:rsidP="006852DA">
      <w:pPr>
        <w:pStyle w:val="B1"/>
      </w:pPr>
      <w:r>
        <w:t>-</w:t>
      </w:r>
      <w:r>
        <w:tab/>
        <w:t>the UE shall not perform a local release of the NAS signalling connection.</w:t>
      </w:r>
    </w:p>
    <w:p w:rsidR="00F53F28" w:rsidRDefault="00F53F28" w:rsidP="00F53F28">
      <w:pPr>
        <w:pStyle w:val="Heading3"/>
        <w:rPr>
          <w:lang w:val="en-US"/>
        </w:rPr>
      </w:pPr>
      <w:r>
        <w:rPr>
          <w:lang w:val="en-US"/>
        </w:rPr>
        <w:t>4.4.4</w:t>
      </w:r>
      <w:r>
        <w:rPr>
          <w:lang w:val="en-US"/>
        </w:rPr>
        <w:tab/>
      </w:r>
      <w:r w:rsidRPr="00606424">
        <w:rPr>
          <w:lang w:val="en-US"/>
        </w:rPr>
        <w:t>Integrity protection of NAS signalling messages</w:t>
      </w:r>
    </w:p>
    <w:p w:rsidR="00F53F28" w:rsidRPr="003168A2" w:rsidRDefault="00F53F28" w:rsidP="00F53F28">
      <w:pPr>
        <w:pStyle w:val="Heading4"/>
        <w:rPr>
          <w:lang w:val="en-US"/>
        </w:rPr>
      </w:pPr>
      <w:r w:rsidRPr="003168A2">
        <w:rPr>
          <w:lang w:val="en-US"/>
        </w:rPr>
        <w:t>4.4.</w:t>
      </w:r>
      <w:r>
        <w:rPr>
          <w:lang w:val="en-US"/>
        </w:rPr>
        <w:t>4.1</w:t>
      </w:r>
      <w:r w:rsidRPr="003168A2">
        <w:rPr>
          <w:lang w:val="en-US"/>
        </w:rPr>
        <w:tab/>
      </w:r>
      <w:r>
        <w:rPr>
          <w:lang w:val="en-US"/>
        </w:rPr>
        <w:t>General</w:t>
      </w:r>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The use of "null integrity protection algorithm"5G-IA0 (see subclause 9.8.3.29)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22</w:t>
      </w:r>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852DA">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r w:rsidRPr="003168A2">
        <w:rPr>
          <w:lang w:val="en-US"/>
        </w:rPr>
        <w:t>4.4.</w:t>
      </w:r>
      <w:r>
        <w:rPr>
          <w:lang w:val="en-US"/>
        </w:rPr>
        <w:t>4.2</w:t>
      </w:r>
      <w:r w:rsidRPr="003168A2">
        <w:rPr>
          <w:lang w:val="en-US"/>
        </w:rPr>
        <w:tab/>
      </w:r>
      <w:r w:rsidRPr="00606424">
        <w:rPr>
          <w:lang w:val="en-US"/>
        </w:rPr>
        <w:t>Integrity checking of NAS signalling messages in the UE</w:t>
      </w:r>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852DA">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852DA">
      <w:pPr>
        <w:pStyle w:val="B1"/>
      </w:pPr>
      <w:r>
        <w:t>-</w:t>
      </w:r>
      <w:r>
        <w:tab/>
      </w:r>
      <w:r w:rsidRPr="00C31E9F">
        <w:t>AUTHENTICATION RES</w:t>
      </w:r>
      <w:r>
        <w:t>ULT;</w:t>
      </w:r>
    </w:p>
    <w:p w:rsidR="00F53F28" w:rsidRDefault="00F53F28" w:rsidP="006852DA">
      <w:pPr>
        <w:pStyle w:val="B1"/>
      </w:pPr>
      <w:r>
        <w:t>-</w:t>
      </w:r>
      <w:r>
        <w:tab/>
        <w:t>AUTHENTICATION REJECT;</w:t>
      </w:r>
    </w:p>
    <w:p w:rsidR="00F53F28" w:rsidRDefault="00F53F28" w:rsidP="006852DA">
      <w:pPr>
        <w:pStyle w:val="B1"/>
      </w:pPr>
      <w:r>
        <w:t>-</w:t>
      </w:r>
      <w:r>
        <w:tab/>
        <w:t>REGISTRATION REJECT;</w:t>
      </w:r>
    </w:p>
    <w:p w:rsidR="00F53F28" w:rsidRDefault="00F53F28" w:rsidP="006852DA">
      <w:pPr>
        <w:pStyle w:val="B1"/>
      </w:pPr>
      <w:r>
        <w:t>-</w:t>
      </w:r>
      <w:r>
        <w:tab/>
      </w:r>
      <w:r w:rsidRPr="007B1C04">
        <w:t>DEREGISTRATION</w:t>
      </w:r>
      <w:r>
        <w:t xml:space="preserve"> ACCEPT (for non switch off); and</w:t>
      </w:r>
    </w:p>
    <w:p w:rsidR="00F53F28" w:rsidRDefault="00F53F28" w:rsidP="006852DA">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852DA">
      <w:pPr>
        <w:pStyle w:val="B1"/>
      </w:pPr>
      <w:r>
        <w:t>-</w:t>
      </w:r>
      <w:r>
        <w:tab/>
      </w:r>
      <w:r w:rsidRPr="00C31E9F">
        <w:t xml:space="preserve">REGISTRATION </w:t>
      </w:r>
      <w:r>
        <w:t>REQUEST;</w:t>
      </w:r>
    </w:p>
    <w:p w:rsidR="00F53F28" w:rsidRDefault="00F53F28" w:rsidP="006852DA">
      <w:pPr>
        <w:pStyle w:val="B1"/>
      </w:pPr>
      <w:r>
        <w:t>-</w:t>
      </w:r>
      <w:r>
        <w:tab/>
        <w:t>IDENTITY RESPONSE (if requested identification parameter is SUCI);</w:t>
      </w:r>
    </w:p>
    <w:p w:rsidR="00F53F28" w:rsidRDefault="00F53F28" w:rsidP="006852DA">
      <w:pPr>
        <w:pStyle w:val="B1"/>
      </w:pPr>
      <w:r>
        <w:t>-</w:t>
      </w:r>
      <w:r>
        <w:tab/>
        <w:t>AUTHENTICATION RESPONSE;</w:t>
      </w:r>
    </w:p>
    <w:p w:rsidR="00F53F28" w:rsidRDefault="00F53F28" w:rsidP="006852DA">
      <w:pPr>
        <w:pStyle w:val="B1"/>
      </w:pPr>
      <w:r>
        <w:t>-</w:t>
      </w:r>
      <w:r>
        <w:tab/>
        <w:t>AUTHENTICATION FAILURE;</w:t>
      </w:r>
    </w:p>
    <w:p w:rsidR="00F53F28" w:rsidRDefault="00F53F28" w:rsidP="006852DA">
      <w:pPr>
        <w:pStyle w:val="B1"/>
      </w:pPr>
      <w:r>
        <w:t>-</w:t>
      </w:r>
      <w:r>
        <w:tab/>
        <w:t>SECURITY MODE REJECT;</w:t>
      </w:r>
    </w:p>
    <w:p w:rsidR="00F53F28" w:rsidRDefault="00F53F28" w:rsidP="006852DA">
      <w:pPr>
        <w:pStyle w:val="B1"/>
      </w:pPr>
      <w:r>
        <w:t>-</w:t>
      </w:r>
      <w:r>
        <w:tab/>
      </w:r>
      <w:r w:rsidRPr="007B1C04">
        <w:t>DEREGISTRATION</w:t>
      </w:r>
      <w:r>
        <w:t xml:space="preserve"> REQUEST; and</w:t>
      </w:r>
    </w:p>
    <w:p w:rsidR="00F53F28" w:rsidRDefault="00F53F28" w:rsidP="006852DA">
      <w:pPr>
        <w:pStyle w:val="B1"/>
      </w:pPr>
      <w:r>
        <w:t>-</w:t>
      </w:r>
      <w:r>
        <w:tab/>
      </w:r>
      <w:r w:rsidRPr="007B1C04">
        <w:t>DEREGISTRATION</w:t>
      </w:r>
      <w:r>
        <w:t xml:space="preserve"> ACCEPT;</w:t>
      </w:r>
    </w:p>
    <w:p w:rsidR="00F53F28" w:rsidRDefault="00F53F28" w:rsidP="006852DA">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852DA">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852DA">
      <w:pPr>
        <w:pStyle w:val="B1"/>
      </w:pPr>
      <w:r>
        <w:t>-</w:t>
      </w:r>
      <w:r>
        <w:tab/>
      </w:r>
      <w:r w:rsidRPr="0096543E">
        <w:t xml:space="preserve">REGISTRATION </w:t>
      </w:r>
      <w:r>
        <w:t>REQUEST;</w:t>
      </w:r>
    </w:p>
    <w:p w:rsidR="00F53F28" w:rsidRDefault="00F53F28" w:rsidP="006852DA">
      <w:pPr>
        <w:pStyle w:val="B1"/>
      </w:pPr>
      <w:r>
        <w:t>-</w:t>
      </w:r>
      <w:r>
        <w:tab/>
        <w:t>IDENTITY RESPONSE (if requested identification parameter is SUCI);</w:t>
      </w:r>
    </w:p>
    <w:p w:rsidR="00F53F28" w:rsidRDefault="00F53F28" w:rsidP="006852DA">
      <w:pPr>
        <w:pStyle w:val="B1"/>
      </w:pPr>
      <w:r>
        <w:t>-</w:t>
      </w:r>
      <w:r>
        <w:tab/>
        <w:t>AUTHENTICATION RESPONSE;</w:t>
      </w:r>
    </w:p>
    <w:p w:rsidR="00F53F28" w:rsidRDefault="00F53F28" w:rsidP="006852DA">
      <w:pPr>
        <w:pStyle w:val="B1"/>
      </w:pPr>
      <w:r>
        <w:t>-</w:t>
      </w:r>
      <w:r>
        <w:tab/>
        <w:t>AUTHENTICATION FAILURE;</w:t>
      </w:r>
    </w:p>
    <w:p w:rsidR="00F53F28" w:rsidRDefault="00F53F28" w:rsidP="006852DA">
      <w:pPr>
        <w:pStyle w:val="B1"/>
      </w:pPr>
      <w:r>
        <w:t>-</w:t>
      </w:r>
      <w:r>
        <w:tab/>
        <w:t>SECURITY MODE REJECT;</w:t>
      </w:r>
    </w:p>
    <w:p w:rsidR="00F53F28" w:rsidRDefault="00F53F28" w:rsidP="006852DA">
      <w:pPr>
        <w:pStyle w:val="B1"/>
      </w:pPr>
      <w:r>
        <w:t>-</w:t>
      </w:r>
      <w:r>
        <w:tab/>
      </w:r>
      <w:r w:rsidRPr="0096543E">
        <w:t xml:space="preserve">DEREGISTRATION </w:t>
      </w:r>
      <w:r>
        <w:t>REQUEST;</w:t>
      </w:r>
    </w:p>
    <w:p w:rsidR="00F53F28" w:rsidRDefault="00F53F28" w:rsidP="006852DA">
      <w:pPr>
        <w:pStyle w:val="B1"/>
      </w:pPr>
      <w:r>
        <w:t>-</w:t>
      </w:r>
      <w:r>
        <w:tab/>
      </w:r>
      <w:r w:rsidRPr="0096543E">
        <w:t xml:space="preserve">DEREGISTRATION </w:t>
      </w:r>
      <w:r>
        <w:t>ACCEPT; and</w:t>
      </w:r>
    </w:p>
    <w:p w:rsidR="00F53F28" w:rsidRDefault="00F53F28" w:rsidP="006852DA">
      <w:pPr>
        <w:pStyle w:val="B1"/>
      </w:pPr>
      <w:r>
        <w:t>-</w:t>
      </w:r>
      <w:r>
        <w:tab/>
        <w:t>SERVICE REQUEST;</w:t>
      </w:r>
    </w:p>
    <w:p w:rsidR="00F53F28" w:rsidRDefault="00F53F28" w:rsidP="006852DA">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852DA">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852DA">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31" w:name="_Toc510025954"/>
      <w:r w:rsidRPr="003168A2">
        <w:t>4.4.5</w:t>
      </w:r>
      <w:r w:rsidRPr="003168A2">
        <w:tab/>
        <w:t>Ciphering of NAS signalling messages</w:t>
      </w:r>
      <w:bookmarkEnd w:id="31"/>
    </w:p>
    <w:p w:rsidR="00047AB0" w:rsidRPr="00C607F7" w:rsidRDefault="00047AB0" w:rsidP="00047AB0">
      <w:pPr>
        <w:pStyle w:val="Heading2"/>
      </w:pPr>
      <w:r>
        <w:t>4</w:t>
      </w:r>
      <w:r w:rsidRPr="00C607F7">
        <w:t>.</w:t>
      </w:r>
      <w:r>
        <w:t>5</w:t>
      </w:r>
      <w:r w:rsidRPr="00C607F7">
        <w:tab/>
      </w:r>
      <w:r>
        <w:t>Unified access control</w:t>
      </w:r>
      <w:bookmarkEnd w:id="29"/>
    </w:p>
    <w:p w:rsidR="00F81AA9" w:rsidRDefault="0087779D" w:rsidP="0087779D">
      <w:pPr>
        <w:pStyle w:val="Heading3"/>
        <w:rPr>
          <w:noProof/>
        </w:rPr>
      </w:pPr>
      <w:bookmarkStart w:id="32" w:name="_Toc508876819"/>
      <w:r>
        <w:rPr>
          <w:noProof/>
        </w:rPr>
        <w:t>4.5.1</w:t>
      </w:r>
      <w:r w:rsidR="00F81AA9">
        <w:rPr>
          <w:noProof/>
        </w:rPr>
        <w:tab/>
        <w:t>General</w:t>
      </w:r>
      <w:bookmarkEnd w:id="32"/>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3" w:name="_Toc508876820"/>
      <w:r>
        <w:t>4.5.2</w:t>
      </w:r>
      <w:r w:rsidR="00F81AA9" w:rsidRPr="00FE320E">
        <w:tab/>
      </w:r>
      <w:r w:rsidR="00F81AA9">
        <w:t>Determination of the access identities and access category associated with a request for access</w:t>
      </w:r>
      <w:bookmarkEnd w:id="33"/>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r w:rsidR="00B5047D">
        <w:t>3</w:t>
      </w:r>
      <w:r w:rsidRPr="007C1B3F">
        <w:t>], table</w:t>
      </w:r>
      <w:r w:rsidR="0087779D">
        <w:rPr>
          <w:noProof/>
        </w:rPr>
        <w:t> </w:t>
      </w:r>
      <w:r w:rsidRPr="007C1B3F">
        <w:t>6.22.2.2-1)</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Processing of the 5GS network feature support IE in the REGISTRATION ACCEPT message is described in subclause 5.5.1.2.4 and subclause 5.5.1.3.4.</w:t>
      </w:r>
    </w:p>
    <w:p w:rsidR="009D6B38" w:rsidRDefault="009D6B38" w:rsidP="009D6B38">
      <w:pPr>
        <w:pStyle w:val="EditorsNote"/>
      </w:pPr>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E54F0C" w:rsidRDefault="00E54F0C" w:rsidP="00E54F0C">
            <w:pPr>
              <w:pStyle w:val="TAN"/>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p>
        </w:tc>
      </w:tr>
    </w:tbl>
    <w:p w:rsidR="00CD6F76" w:rsidRDefault="0087779D" w:rsidP="00CD6F76">
      <w:pPr>
        <w:pStyle w:val="Heading3"/>
      </w:pPr>
      <w:bookmarkStart w:id="34" w:name="_Toc508876821"/>
      <w:r>
        <w:t>4.5.3</w:t>
      </w:r>
      <w:r w:rsidR="00F81AA9">
        <w:tab/>
        <w:t>Operator-defined access categories</w:t>
      </w:r>
      <w:bookmarkEnd w:id="34"/>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852DA">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5" w:name="_Toc508876822"/>
      <w:r>
        <w:t>4.5.4</w:t>
      </w:r>
      <w:r w:rsidR="00F81AA9" w:rsidRPr="00FE320E">
        <w:tab/>
      </w:r>
      <w:r w:rsidR="00F81AA9">
        <w:t>Access control and checking</w:t>
      </w:r>
      <w:bookmarkEnd w:id="35"/>
    </w:p>
    <w:p w:rsidR="00CD6F76" w:rsidRDefault="0087779D" w:rsidP="00CD6F76">
      <w:pPr>
        <w:pStyle w:val="Heading4"/>
      </w:pPr>
      <w:bookmarkStart w:id="36" w:name="_Toc508876823"/>
      <w:r w:rsidRPr="0087779D">
        <w:t>4.5.4.1</w:t>
      </w:r>
      <w:r w:rsidR="00F81AA9" w:rsidRPr="0087779D">
        <w:tab/>
        <w:t>Access control and checking in 5GMM-IDLE mode</w:t>
      </w:r>
      <w:bookmarkEnd w:id="36"/>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 xml:space="preserve">If the lower layers indicate that the access attempt is allowed, </w:t>
      </w:r>
      <w:r w:rsidR="00726BF9">
        <w:rPr>
          <w:noProof/>
          <w:lang w:val="en-US"/>
        </w:rPr>
        <w:t>the NAS</w:t>
      </w:r>
      <w:r w:rsidR="00726BF9">
        <w:rPr>
          <w:rFonts w:hint="eastAsia"/>
          <w:noProof/>
          <w:lang w:val="en-US" w:eastAsia="zh-CN"/>
        </w:rPr>
        <w:t xml:space="preserve"> layer</w:t>
      </w:r>
      <w:r w:rsidR="00726BF9">
        <w:rPr>
          <w:noProof/>
          <w:lang w:val="en-US"/>
        </w:rPr>
        <w:t xml:space="preserve"> shall </w:t>
      </w:r>
      <w:r w:rsidR="00726BF9">
        <w:rPr>
          <w:rFonts w:hint="eastAsia"/>
          <w:noProof/>
          <w:lang w:val="en-US" w:eastAsia="zh-CN"/>
        </w:rPr>
        <w:t>determine the RRC establishment cause</w:t>
      </w:r>
      <w:r w:rsidR="00726BF9">
        <w:rPr>
          <w:noProof/>
          <w:lang w:val="en-US"/>
        </w:rPr>
        <w:t xml:space="preserve"> </w:t>
      </w:r>
      <w:r w:rsidR="00726BF9">
        <w:rPr>
          <w:rFonts w:hint="eastAsia"/>
          <w:noProof/>
          <w:lang w:val="en-US" w:eastAsia="zh-CN"/>
        </w:rPr>
        <w:t xml:space="preserve">from one or more determined </w:t>
      </w:r>
      <w:r w:rsidR="00726BF9">
        <w:rPr>
          <w:noProof/>
          <w:lang w:val="en-US"/>
        </w:rPr>
        <w:t>access identities</w:t>
      </w:r>
      <w:r w:rsidR="00726BF9">
        <w:rPr>
          <w:rFonts w:hint="eastAsia"/>
          <w:noProof/>
          <w:lang w:val="en-US" w:eastAsia="zh-CN"/>
        </w:rPr>
        <w:t xml:space="preserve"> and </w:t>
      </w:r>
      <w:r w:rsidR="00726BF9">
        <w:rPr>
          <w:noProof/>
          <w:lang w:val="en-US" w:eastAsia="zh-CN"/>
        </w:rPr>
        <w:t>the</w:t>
      </w:r>
      <w:r w:rsidR="00726BF9">
        <w:rPr>
          <w:rFonts w:hint="eastAsia"/>
          <w:noProof/>
          <w:lang w:val="en-US" w:eastAsia="zh-CN"/>
        </w:rPr>
        <w:t xml:space="preserve"> </w:t>
      </w:r>
      <w:r w:rsidR="00726BF9">
        <w:rPr>
          <w:noProof/>
          <w:lang w:val="en-US"/>
        </w:rPr>
        <w:t>access category following</w:t>
      </w:r>
      <w:r w:rsidR="00726BF9">
        <w:rPr>
          <w:rFonts w:hint="eastAsia"/>
          <w:noProof/>
          <w:lang w:val="en-US" w:eastAsia="zh-CN"/>
        </w:rPr>
        <w:t xml:space="preserve"> the </w:t>
      </w:r>
      <w:r w:rsidR="00726BF9" w:rsidRPr="004F4804">
        <w:rPr>
          <w:noProof/>
          <w:lang w:val="en-US"/>
        </w:rPr>
        <w:t>subclause</w:t>
      </w:r>
      <w:r w:rsidR="00726BF9">
        <w:rPr>
          <w:noProof/>
          <w:lang w:val="en-US"/>
        </w:rPr>
        <w:t> 4.5.6</w:t>
      </w:r>
      <w:r w:rsidR="00726BF9">
        <w:rPr>
          <w:rFonts w:hint="eastAsia"/>
          <w:noProof/>
          <w:lang w:val="en-US" w:eastAsia="zh-CN"/>
        </w:rPr>
        <w:t xml:space="preserve">, </w:t>
      </w:r>
      <w:r w:rsidR="00726BF9">
        <w:rPr>
          <w:noProof/>
          <w:lang w:val="en-US"/>
        </w:rPr>
        <w:t>table 4.5.6.1</w:t>
      </w:r>
      <w:r w:rsidR="00726BF9">
        <w:rPr>
          <w:rFonts w:hint="eastAsia"/>
          <w:noProof/>
          <w:lang w:val="en-US" w:eastAsia="zh-CN"/>
        </w:rPr>
        <w:t>.</w:t>
      </w:r>
      <w:r w:rsidR="00726BF9">
        <w:t xml:space="preserve"> T</w:t>
      </w:r>
      <w:r>
        <w:t>he NAS shall initiate the procedure to send the initial NAS message for the access attempt</w:t>
      </w:r>
      <w:r w:rsidR="00D95D61">
        <w:rPr>
          <w:rFonts w:hint="eastAsia"/>
          <w:noProof/>
          <w:lang w:val="en-US" w:eastAsia="zh-CN"/>
        </w:rPr>
        <w:t xml:space="preserve"> and </w:t>
      </w:r>
      <w:r w:rsidR="00D95D61" w:rsidRPr="004F4804">
        <w:rPr>
          <w:noProof/>
          <w:lang w:val="en-US"/>
        </w:rPr>
        <w:t xml:space="preserve">provide the </w:t>
      </w:r>
      <w:r w:rsidR="00D95D61">
        <w:rPr>
          <w:rFonts w:hint="eastAsia"/>
          <w:noProof/>
          <w:lang w:val="en-US" w:eastAsia="zh-CN"/>
        </w:rPr>
        <w:t>RRC establishment cause</w:t>
      </w:r>
      <w:r w:rsidR="00D95D61" w:rsidRPr="004F4804">
        <w:rPr>
          <w:noProof/>
          <w:lang w:val="en-US"/>
        </w:rPr>
        <w:t xml:space="preserve"> to </w:t>
      </w:r>
      <w:r w:rsidR="00D95D61">
        <w:rPr>
          <w:noProof/>
          <w:lang w:val="en-US"/>
        </w:rPr>
        <w:t>lower layers</w:t>
      </w:r>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37" w:name="_Toc508876824"/>
      <w:r>
        <w:t>4.5.4.2</w:t>
      </w:r>
      <w:r w:rsidR="00F81AA9" w:rsidRPr="00561E84">
        <w:tab/>
        <w:t>Access control and checking in 5GMM-CONNECTED mode and in 5GMM-CONNECTED mode with RRC inactive indication</w:t>
      </w:r>
      <w:bookmarkEnd w:id="37"/>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D95D61" w:rsidRDefault="00F81AA9" w:rsidP="00D95D61">
      <w:pPr>
        <w:rPr>
          <w:lang w:eastAsia="zh-CN"/>
        </w:rPr>
      </w:pPr>
      <w:r>
        <w:t>If the lower layers indicate that the access attempt is allowed, the NAS shall</w:t>
      </w:r>
      <w:r w:rsidR="00D95D61">
        <w:rPr>
          <w:rFonts w:hint="eastAsia"/>
          <w:lang w:eastAsia="zh-CN"/>
        </w:rPr>
        <w:t>:</w:t>
      </w:r>
    </w:p>
    <w:p w:rsidR="00D95D61" w:rsidRPr="001273F7" w:rsidRDefault="00D95D61" w:rsidP="00D95D61">
      <w:pPr>
        <w:pStyle w:val="B1"/>
      </w:pPr>
      <w:r>
        <w:rPr>
          <w:lang w:eastAsia="zh-CN"/>
        </w:rPr>
        <w:t>a</w:t>
      </w:r>
      <w:r>
        <w:rPr>
          <w:rFonts w:hint="eastAsia"/>
          <w:lang w:eastAsia="zh-CN"/>
        </w:rPr>
        <w:t>)</w:t>
      </w:r>
      <w:r>
        <w:rPr>
          <w:rFonts w:hint="eastAsia"/>
        </w:rPr>
        <w:tab/>
      </w:r>
      <w:r w:rsidRPr="001273F7">
        <w:rPr>
          <w:rFonts w:hint="eastAsia"/>
        </w:rPr>
        <w:t>determine the RRC establishment cause</w:t>
      </w:r>
      <w:r w:rsidRPr="001273F7">
        <w:t xml:space="preserve"> </w:t>
      </w:r>
      <w:r w:rsidRPr="001273F7">
        <w:rPr>
          <w:rFonts w:hint="eastAsia"/>
        </w:rPr>
        <w:t xml:space="preserve">from one or more determined </w:t>
      </w:r>
      <w:r w:rsidRPr="001273F7">
        <w:t xml:space="preserve">access identities </w:t>
      </w:r>
      <w:r w:rsidRPr="001273F7">
        <w:rPr>
          <w:rFonts w:hint="eastAsia"/>
        </w:rPr>
        <w:t>,</w:t>
      </w:r>
      <w:r w:rsidRPr="001273F7">
        <w:t xml:space="preserve"> the</w:t>
      </w:r>
      <w:r w:rsidRPr="001273F7">
        <w:rPr>
          <w:rFonts w:hint="eastAsia"/>
        </w:rPr>
        <w:t xml:space="preserve"> </w:t>
      </w:r>
      <w:r w:rsidRPr="001273F7">
        <w:t>access category following</w:t>
      </w:r>
      <w:r w:rsidRPr="001273F7">
        <w:rPr>
          <w:rFonts w:hint="eastAsia"/>
        </w:rPr>
        <w:t xml:space="preserve"> the </w:t>
      </w:r>
      <w:r w:rsidRPr="001273F7">
        <w:t>subclause 4.5</w:t>
      </w:r>
      <w:r w:rsidR="00D423FE">
        <w:t>.6</w:t>
      </w:r>
      <w:r w:rsidRPr="001273F7">
        <w:rPr>
          <w:rFonts w:hint="eastAsia"/>
        </w:rPr>
        <w:t xml:space="preserve">, </w:t>
      </w:r>
      <w:r w:rsidRPr="001273F7">
        <w:t>table 4.5.</w:t>
      </w:r>
      <w:r w:rsidR="00D423FE">
        <w:t>6</w:t>
      </w:r>
      <w:r w:rsidRPr="001273F7">
        <w:t>.1</w:t>
      </w:r>
      <w:r w:rsidRPr="001273F7">
        <w:rPr>
          <w:rFonts w:hint="eastAsia"/>
        </w:rPr>
        <w:t xml:space="preserve">, and </w:t>
      </w:r>
      <w:r w:rsidRPr="001273F7">
        <w:t xml:space="preserve">provide the </w:t>
      </w:r>
      <w:r w:rsidRPr="001273F7">
        <w:rPr>
          <w:rFonts w:hint="eastAsia"/>
        </w:rPr>
        <w:t>RRC establishment cause</w:t>
      </w:r>
      <w:r w:rsidRPr="001273F7">
        <w:t xml:space="preserve"> to lower layers</w:t>
      </w:r>
      <w:r w:rsidRPr="001273F7">
        <w:rPr>
          <w:rFonts w:hint="eastAsia"/>
        </w:rPr>
        <w:t xml:space="preserve">, if </w:t>
      </w:r>
      <w:r w:rsidRPr="001273F7">
        <w:t>the UE is in 5GMM-CONNECTED mode with RRC inactive indication</w:t>
      </w:r>
      <w:r w:rsidRPr="001273F7">
        <w:rPr>
          <w:rFonts w:hint="eastAsia"/>
        </w:rPr>
        <w:t>;</w:t>
      </w:r>
      <w:r>
        <w:rPr>
          <w:rFonts w:hint="eastAsia"/>
        </w:rPr>
        <w:t xml:space="preserve"> and</w:t>
      </w:r>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 xml:space="preserve">t is FFS whether it is the NAS layer or the AS layer, which needs to determine </w:t>
      </w:r>
      <w:bookmarkStart w:id="38" w:name="OLE_LINK5"/>
      <w:r w:rsidRPr="001273F7">
        <w:rPr>
          <w:noProof/>
        </w:rPr>
        <w:t xml:space="preserve">the </w:t>
      </w:r>
      <w:r w:rsidRPr="001273F7">
        <w:rPr>
          <w:rFonts w:hint="eastAsia"/>
          <w:noProof/>
        </w:rPr>
        <w:t xml:space="preserve">RRC </w:t>
      </w:r>
      <w:r w:rsidRPr="001273F7">
        <w:rPr>
          <w:noProof/>
        </w:rPr>
        <w:t xml:space="preserve">establishment cause </w:t>
      </w:r>
      <w:r w:rsidRPr="001273F7">
        <w:rPr>
          <w:rFonts w:hint="eastAsia"/>
          <w:noProof/>
        </w:rPr>
        <w:t>(or the RRC resume cause)</w:t>
      </w:r>
      <w:bookmarkEnd w:id="38"/>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RDefault="00D95D61" w:rsidP="006852DA">
      <w:pPr>
        <w:pStyle w:val="B1"/>
      </w:pPr>
      <w:r>
        <w:rPr>
          <w:lang w:eastAsia="zh-CN"/>
        </w:rPr>
        <w:t>b</w:t>
      </w:r>
      <w:r>
        <w:rPr>
          <w:rFonts w:hint="eastAsia"/>
          <w:lang w:eastAsia="zh-CN"/>
        </w:rPr>
        <w:t>)</w:t>
      </w:r>
      <w:r>
        <w:rPr>
          <w:rFonts w:hint="eastAsia"/>
          <w:lang w:eastAsia="zh-CN"/>
        </w:rPr>
        <w:tab/>
      </w:r>
      <w:r w:rsidR="00F81AA9">
        <w:t xml:space="preserve"> take the following action depending on the event which triggered the access attempt:</w:t>
      </w:r>
    </w:p>
    <w:p w:rsidR="00F81AA9" w:rsidRDefault="00D95D61" w:rsidP="006852DA">
      <w:pPr>
        <w:pStyle w:val="B2"/>
        <w:rPr>
          <w:snapToGrid w:val="0"/>
        </w:rPr>
      </w:pPr>
      <w:r>
        <w:t>1</w:t>
      </w:r>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D95D61" w:rsidP="006852DA">
      <w:pPr>
        <w:pStyle w:val="B2"/>
        <w:rPr>
          <w:snapToGrid w:val="0"/>
        </w:rPr>
      </w:pPr>
      <w:r>
        <w:rPr>
          <w:snapToGrid w:val="0"/>
        </w:rPr>
        <w:t>2</w:t>
      </w:r>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D95D61" w:rsidP="006852DA">
      <w:pPr>
        <w:pStyle w:val="B2"/>
        <w:rPr>
          <w:snapToGrid w:val="0"/>
        </w:rPr>
      </w:pPr>
      <w:r>
        <w:rPr>
          <w:snapToGrid w:val="0"/>
        </w:rPr>
        <w:t>3</w:t>
      </w:r>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D95D61" w:rsidP="006852DA">
      <w:pPr>
        <w:pStyle w:val="B2"/>
        <w:rPr>
          <w:snapToGrid w:val="0"/>
        </w:rPr>
      </w:pPr>
      <w:r>
        <w:rPr>
          <w:snapToGrid w:val="0"/>
        </w:rPr>
        <w:t>4</w:t>
      </w:r>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D95D61" w:rsidP="006852DA">
      <w:pPr>
        <w:pStyle w:val="B2"/>
      </w:pPr>
      <w:r>
        <w:rPr>
          <w:snapToGrid w:val="0"/>
        </w:rPr>
        <w:t>5</w:t>
      </w:r>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39" w:name="_Toc508876825"/>
      <w:r>
        <w:t>4.5.5</w:t>
      </w:r>
      <w:r w:rsidR="00F81AA9" w:rsidRPr="00FE320E">
        <w:tab/>
      </w:r>
      <w:r w:rsidR="00F81AA9">
        <w:t>Exception handling and avoiding double barring</w:t>
      </w:r>
      <w:bookmarkEnd w:id="39"/>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852DA">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852DA">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852DA" w:rsidRDefault="002E07D1">
      <w:pPr>
        <w:pStyle w:val="B1"/>
      </w:pPr>
      <w:r w:rsidRPr="006852DA">
        <w:t>-</w:t>
      </w:r>
      <w:r w:rsidR="00E54F0C" w:rsidRPr="006852DA">
        <w:tab/>
      </w:r>
      <w:r w:rsidR="00F81AA9" w:rsidRPr="006852DA">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40" w:name="_Hlk503356023"/>
      <w:r>
        <w:t>Whether explicit start and stop indications for SMS over NAS need to be defined is FFS</w:t>
      </w:r>
      <w:bookmarkEnd w:id="40"/>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41"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41"/>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852DA">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852DA">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852DA" w:rsidRDefault="0005323D">
      <w:pPr>
        <w:pStyle w:val="B1"/>
      </w:pPr>
      <w:r w:rsidRPr="006852DA">
        <w:t>-</w:t>
      </w:r>
      <w:r w:rsidRPr="006852DA">
        <w:tab/>
      </w:r>
      <w:r w:rsidR="00F81AA9" w:rsidRPr="006852DA">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42" w:name="_Toc508876826"/>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operator-specific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operator-specific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operator-specific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B5047D">
            <w:pPr>
              <w:pStyle w:val="TAC"/>
              <w:rPr>
                <w:lang w:eastAsia="zh-CN"/>
              </w:rPr>
            </w:pPr>
            <w:r>
              <w:rPr>
                <w:rFonts w:hint="eastAsia"/>
                <w:lang w:eastAsia="zh-CN"/>
              </w:rPr>
              <w:t>FSS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 and</w:t>
      </w:r>
      <w:r w:rsidRPr="00A26539">
        <w:rPr>
          <w:rFonts w:hint="eastAsia"/>
          <w:noProof/>
        </w:rPr>
        <w:t xml:space="preserve"> o</w:t>
      </w:r>
      <w:r w:rsidRPr="00A26539">
        <w:rPr>
          <w:noProof/>
        </w:rPr>
        <w:t>perator-defined access categories</w:t>
      </w:r>
      <w:r w:rsidRPr="00A26539">
        <w:rPr>
          <w:rFonts w:hint="eastAsia"/>
          <w:noProof/>
        </w:rPr>
        <w:t>.</w:t>
      </w:r>
    </w:p>
    <w:p w:rsidR="00047AB0" w:rsidRPr="00C607F7" w:rsidRDefault="00047AB0" w:rsidP="00047AB0">
      <w:pPr>
        <w:pStyle w:val="Heading2"/>
      </w:pPr>
      <w:r>
        <w:t>4</w:t>
      </w:r>
      <w:r w:rsidRPr="00C607F7">
        <w:t>.</w:t>
      </w:r>
      <w:r w:rsidR="00257C28">
        <w:t>6</w:t>
      </w:r>
      <w:r w:rsidRPr="00C607F7">
        <w:tab/>
      </w:r>
      <w:r w:rsidR="00257C28">
        <w:t>Network slicing</w:t>
      </w:r>
      <w:bookmarkEnd w:id="42"/>
    </w:p>
    <w:p w:rsidR="003E0676" w:rsidRDefault="00BD6DDA">
      <w:pPr>
        <w:pStyle w:val="Heading3"/>
      </w:pPr>
      <w:bookmarkStart w:id="43" w:name="_Toc508876827"/>
      <w:r>
        <w:t>4</w:t>
      </w:r>
      <w:r w:rsidR="005D6ED2">
        <w:t>.</w:t>
      </w:r>
      <w:r>
        <w:t>6</w:t>
      </w:r>
      <w:r w:rsidR="005D6ED2">
        <w:t>.1</w:t>
      </w:r>
      <w:r w:rsidR="005D6ED2">
        <w:tab/>
      </w:r>
      <w:r w:rsidR="005D6ED2" w:rsidRPr="006D3938">
        <w:t>General</w:t>
      </w:r>
      <w:bookmarkEnd w:id="43"/>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44" w:name="_Toc508876828"/>
      <w:r>
        <w:rPr>
          <w:noProof/>
        </w:rPr>
        <w:t>The allowed NSSAI is managed per access type independently, i.e. 3GPP access or non-3GPP access.</w:t>
      </w:r>
    </w:p>
    <w:p w:rsidR="003E0676" w:rsidRDefault="00BD6DDA">
      <w:pPr>
        <w:pStyle w:val="Heading3"/>
      </w:pPr>
      <w:r>
        <w:t>4</w:t>
      </w:r>
      <w:r w:rsidR="005D6ED2" w:rsidRPr="006D3938">
        <w:t>.</w:t>
      </w:r>
      <w:r>
        <w:t>6</w:t>
      </w:r>
      <w:r w:rsidR="005D6ED2">
        <w:t>.</w:t>
      </w:r>
      <w:r w:rsidR="005D6ED2" w:rsidRPr="006D3938">
        <w:t>2</w:t>
      </w:r>
      <w:r w:rsidR="005D6ED2" w:rsidRPr="006D3938">
        <w:tab/>
        <w:t>Mobility management aspects</w:t>
      </w:r>
      <w:bookmarkEnd w:id="44"/>
    </w:p>
    <w:p w:rsidR="003E0676" w:rsidRDefault="00BD6DDA">
      <w:pPr>
        <w:pStyle w:val="Heading4"/>
      </w:pPr>
      <w:bookmarkStart w:id="45" w:name="_Toc508876829"/>
      <w:r>
        <w:t>4</w:t>
      </w:r>
      <w:r w:rsidR="005D6ED2">
        <w:t>.</w:t>
      </w:r>
      <w:r>
        <w:t>6</w:t>
      </w:r>
      <w:r w:rsidR="005D6ED2" w:rsidRPr="006D3938">
        <w:t>.</w:t>
      </w:r>
      <w:r>
        <w:t>2</w:t>
      </w:r>
      <w:r w:rsidR="005D6ED2" w:rsidRPr="006D3938">
        <w:t>.1</w:t>
      </w:r>
      <w:r w:rsidR="005D6ED2" w:rsidRPr="006D3938">
        <w:tab/>
        <w:t>General</w:t>
      </w:r>
      <w:bookmarkEnd w:id="45"/>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6" w:name="_Toc508876830"/>
      <w:r>
        <w:t>4</w:t>
      </w:r>
      <w:r w:rsidR="005D6ED2">
        <w:t>.</w:t>
      </w:r>
      <w:r>
        <w:t>6</w:t>
      </w:r>
      <w:r w:rsidR="005D6ED2" w:rsidRPr="006D3938">
        <w:t>.</w:t>
      </w:r>
      <w:r>
        <w:t>2</w:t>
      </w:r>
      <w:r w:rsidR="005D6ED2" w:rsidRPr="006D3938">
        <w:t>.2</w:t>
      </w:r>
      <w:r w:rsidR="005D6ED2" w:rsidRPr="006D3938">
        <w:tab/>
        <w:t>NSSAI storage</w:t>
      </w:r>
      <w:bookmarkEnd w:id="46"/>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47" w:name="_Toc508876831"/>
      <w:r>
        <w:t>4</w:t>
      </w:r>
      <w:r w:rsidR="005D6ED2">
        <w:t>.</w:t>
      </w:r>
      <w:r>
        <w:t>6</w:t>
      </w:r>
      <w:r w:rsidR="005D6ED2">
        <w:t>.3</w:t>
      </w:r>
      <w:r w:rsidR="005D6ED2" w:rsidRPr="006D3938">
        <w:tab/>
        <w:t>Session management aspects</w:t>
      </w:r>
      <w:bookmarkEnd w:id="47"/>
    </w:p>
    <w:p w:rsidR="003E0676" w:rsidRDefault="00BD6DDA">
      <w:pPr>
        <w:pStyle w:val="Heading4"/>
      </w:pPr>
      <w:bookmarkStart w:id="48" w:name="_Toc508876832"/>
      <w:r>
        <w:t>4</w:t>
      </w:r>
      <w:r w:rsidR="005D6ED2">
        <w:t>.</w:t>
      </w:r>
      <w:r>
        <w:t>6</w:t>
      </w:r>
      <w:r w:rsidR="005D6ED2">
        <w:t>.</w:t>
      </w:r>
      <w:r>
        <w:t>3</w:t>
      </w:r>
      <w:r w:rsidR="005D6ED2">
        <w:t>.1</w:t>
      </w:r>
      <w:r w:rsidR="005D6ED2">
        <w:tab/>
        <w:t>General</w:t>
      </w:r>
      <w:bookmarkEnd w:id="48"/>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49" w:name="_Toc508876833"/>
      <w:r>
        <w:rPr>
          <w:noProof/>
        </w:rPr>
        <w:t>4.7</w:t>
      </w:r>
      <w:r>
        <w:rPr>
          <w:noProof/>
        </w:rPr>
        <w:tab/>
        <w:t>NAS over non-3GPP access</w:t>
      </w:r>
      <w:bookmarkEnd w:id="49"/>
    </w:p>
    <w:p w:rsidR="00E9551C" w:rsidRDefault="00E9551C" w:rsidP="00E9551C">
      <w:pPr>
        <w:pStyle w:val="Heading3"/>
        <w:rPr>
          <w:noProof/>
        </w:rPr>
      </w:pPr>
      <w:bookmarkStart w:id="50" w:name="_Toc508876834"/>
      <w:r>
        <w:rPr>
          <w:noProof/>
        </w:rPr>
        <w:t>4.7.1</w:t>
      </w:r>
      <w:r>
        <w:rPr>
          <w:noProof/>
        </w:rPr>
        <w:tab/>
        <w:t>General</w:t>
      </w:r>
      <w:bookmarkEnd w:id="50"/>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51" w:name="_Toc508876835"/>
      <w:r>
        <w:rPr>
          <w:noProof/>
        </w:rPr>
        <w:t>4.7.2</w:t>
      </w:r>
      <w:r>
        <w:rPr>
          <w:noProof/>
        </w:rPr>
        <w:tab/>
        <w:t>5GS mobility management aspects</w:t>
      </w:r>
      <w:bookmarkEnd w:id="51"/>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t>g)</w:t>
      </w:r>
      <w:r>
        <w:tab/>
        <w:t>paging procedure is not performed via non-3GPP access</w:t>
      </w:r>
      <w:r w:rsidR="00DD7CCF">
        <w:t>; and</w:t>
      </w:r>
    </w:p>
    <w:p w:rsidR="00376EC6" w:rsidRDefault="00B64863" w:rsidP="00376EC6">
      <w:pPr>
        <w:pStyle w:val="B1"/>
        <w:rPr>
          <w:noProof/>
        </w:rPr>
      </w:pPr>
      <w:bookmarkStart w:id="52" w:name="_Toc508876836"/>
      <w:r>
        <w:rPr>
          <w:noProof/>
        </w:rPr>
        <w:t>h</w:t>
      </w:r>
      <w:r w:rsidR="00376EC6">
        <w:rPr>
          <w:noProof/>
        </w:rPr>
        <w:t>)</w:t>
      </w:r>
      <w:r w:rsidR="00376EC6">
        <w:rPr>
          <w:noProof/>
        </w:rPr>
        <w:tab/>
        <w:t>service area restrictions do not apply for non-3GPP access.</w:t>
      </w:r>
    </w:p>
    <w:p w:rsidR="00E9551C" w:rsidRDefault="00E9551C" w:rsidP="00E9551C">
      <w:pPr>
        <w:pStyle w:val="Heading3"/>
        <w:rPr>
          <w:noProof/>
        </w:rPr>
      </w:pPr>
      <w:r>
        <w:rPr>
          <w:noProof/>
        </w:rPr>
        <w:t>4.7.3</w:t>
      </w:r>
      <w:r>
        <w:rPr>
          <w:noProof/>
        </w:rPr>
        <w:tab/>
        <w:t>5GS session management aspects</w:t>
      </w:r>
      <w:bookmarkEnd w:id="52"/>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53" w:name="_Toc508876837"/>
      <w:r>
        <w:t>4.8</w:t>
      </w:r>
      <w:r w:rsidRPr="00235394">
        <w:tab/>
      </w:r>
      <w:r>
        <w:t>Interworking with E-UTRAN connected to EPC</w:t>
      </w:r>
      <w:bookmarkEnd w:id="53"/>
    </w:p>
    <w:p w:rsidR="00CD6F76" w:rsidRDefault="004C3E4F" w:rsidP="00CD6F76">
      <w:pPr>
        <w:pStyle w:val="Heading3"/>
      </w:pPr>
      <w:bookmarkStart w:id="54" w:name="_Toc508876838"/>
      <w:r>
        <w:t>4.8.1</w:t>
      </w:r>
      <w:r w:rsidRPr="00235394">
        <w:tab/>
      </w:r>
      <w:r>
        <w:t>General</w:t>
      </w:r>
      <w:bookmarkEnd w:id="54"/>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55" w:name="_Toc508876839"/>
      <w:r w:rsidRPr="00101040">
        <w:t>4.8.2</w:t>
      </w:r>
      <w:r w:rsidRPr="00101040">
        <w:tab/>
        <w:t>Single-registration mode</w:t>
      </w:r>
      <w:bookmarkEnd w:id="55"/>
    </w:p>
    <w:p w:rsidR="00235070" w:rsidRPr="00101040" w:rsidRDefault="00235070" w:rsidP="00235070">
      <w:pPr>
        <w:pStyle w:val="Heading4"/>
      </w:pPr>
      <w:bookmarkStart w:id="56" w:name="_Toc508876840"/>
      <w:r w:rsidRPr="00101040">
        <w:t>4.8.2.1</w:t>
      </w:r>
      <w:r w:rsidRPr="00101040">
        <w:tab/>
        <w:t>General</w:t>
      </w:r>
      <w:bookmarkEnd w:id="56"/>
    </w:p>
    <w:p w:rsidR="00235070" w:rsidRPr="00101040" w:rsidRDefault="00235070" w:rsidP="00235070">
      <w:r>
        <w:t xml:space="preserve">If the </w:t>
      </w:r>
      <w:r w:rsidR="002E49C6">
        <w:t xml:space="preserve">UE does not receive </w:t>
      </w:r>
      <w:r w:rsidR="002E49C6">
        <w:rPr>
          <w:noProof/>
          <w:lang w:val="en-US"/>
        </w:rPr>
        <w:t xml:space="preserve">the </w:t>
      </w:r>
      <w:r w:rsidR="002E49C6">
        <w:t xml:space="preserve">indication that interworking without N26 is supported, the UE assumes that the </w:t>
      </w:r>
      <w:r>
        <w:t>network supports N26 interface</w:t>
      </w:r>
      <w:r w:rsidR="002E49C6">
        <w:t xml:space="preserve"> and</w:t>
      </w:r>
      <w:r>
        <w:t xml:space="preserve"> operates as described in subclause 4.8.2.2. If the </w:t>
      </w:r>
      <w:r w:rsidR="002E49C6">
        <w:t>UE receives the indication that interworking without N26 is supported</w:t>
      </w:r>
      <w:r>
        <w:t xml:space="preserve"> and the UE does not support dual-registration mode, the UE operates as described in subclause 4.8.2.3.</w:t>
      </w:r>
    </w:p>
    <w:p w:rsidR="00110A2A" w:rsidRDefault="001A139A">
      <w:pPr>
        <w:pStyle w:val="Heading4"/>
        <w:rPr>
          <w:lang w:val="en-US"/>
        </w:rPr>
      </w:pPr>
      <w:bookmarkStart w:id="57"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57"/>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58" w:name="_Toc508876842"/>
      <w:r>
        <w:t>4</w:t>
      </w:r>
      <w:r w:rsidRPr="007E6407">
        <w:t>.</w:t>
      </w:r>
      <w:r w:rsidR="00187DED">
        <w:t>8</w:t>
      </w:r>
      <w:r>
        <w:t>.</w:t>
      </w:r>
      <w:r w:rsidR="00235070">
        <w:t>2.</w:t>
      </w:r>
      <w:r>
        <w:t>3</w:t>
      </w:r>
      <w:r w:rsidRPr="007E6407">
        <w:tab/>
      </w:r>
      <w:r>
        <w:t>Single-registration mode without N26 interface</w:t>
      </w:r>
      <w:bookmarkEnd w:id="58"/>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59" w:name="_Toc508876843"/>
      <w:r>
        <w:t>4</w:t>
      </w:r>
      <w:r w:rsidRPr="007E6407">
        <w:t>.</w:t>
      </w:r>
      <w:r>
        <w:t>8.3</w:t>
      </w:r>
      <w:r w:rsidRPr="007E6407">
        <w:tab/>
      </w:r>
      <w:r>
        <w:t>Dual-registration mode</w:t>
      </w:r>
      <w:bookmarkEnd w:id="59"/>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60" w:name="OLE_LINK42"/>
      <w:r>
        <w:rPr>
          <w:noProof/>
          <w:lang w:val="en-US"/>
        </w:rPr>
        <w:t xml:space="preserve">if </w:t>
      </w:r>
      <w:r w:rsidRPr="009F0E5A">
        <w:rPr>
          <w:noProof/>
          <w:lang w:val="en-US"/>
        </w:rPr>
        <w:t>EMM-REGISTERED without PDN connection is not supported by the MME</w:t>
      </w:r>
      <w:bookmarkEnd w:id="60"/>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61" w:name="_Toc508876844"/>
      <w:r>
        <w:t>4.</w:t>
      </w:r>
      <w:r w:rsidR="00187DED">
        <w:t>8</w:t>
      </w:r>
      <w:r>
        <w:t>.4</w:t>
      </w:r>
      <w:r>
        <w:tab/>
        <w:t>Core Network selection</w:t>
      </w:r>
      <w:bookmarkEnd w:id="61"/>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62" w:name="_Toc508876845"/>
      <w:r>
        <w:t>4.9</w:t>
      </w:r>
      <w:r w:rsidR="00524DC0" w:rsidRPr="007E6407">
        <w:tab/>
      </w:r>
      <w:r w:rsidR="00524DC0" w:rsidRPr="008754E0">
        <w:t xml:space="preserve">Disabling and re-enabling of UE's </w:t>
      </w:r>
      <w:r w:rsidR="00524DC0">
        <w:t>N1 mode radio capability</w:t>
      </w:r>
      <w:bookmarkEnd w:id="62"/>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A41C5D" w:rsidRDefault="00A41C5D" w:rsidP="00A41C5D">
      <w:pPr>
        <w:pStyle w:val="Heading1"/>
      </w:pPr>
      <w:bookmarkStart w:id="63" w:name="_Toc508876846"/>
      <w:r>
        <w:t>5</w:t>
      </w:r>
      <w:r w:rsidRPr="00C607F7">
        <w:tab/>
      </w:r>
      <w:r>
        <w:t xml:space="preserve">Elementary </w:t>
      </w:r>
      <w:r w:rsidRPr="00C607F7">
        <w:t>procedures</w:t>
      </w:r>
      <w:r>
        <w:t xml:space="preserve"> for </w:t>
      </w:r>
      <w:r w:rsidR="00EB610B">
        <w:t>5G</w:t>
      </w:r>
      <w:r>
        <w:t>S mobility m</w:t>
      </w:r>
      <w:r w:rsidRPr="00C607F7">
        <w:t>anagement</w:t>
      </w:r>
      <w:bookmarkEnd w:id="63"/>
    </w:p>
    <w:p w:rsidR="00A41C5D" w:rsidRPr="00C607F7" w:rsidRDefault="00A41C5D" w:rsidP="00A41C5D">
      <w:pPr>
        <w:pStyle w:val="Heading2"/>
      </w:pPr>
      <w:bookmarkStart w:id="64" w:name="_Toc508876847"/>
      <w:r>
        <w:t>5</w:t>
      </w:r>
      <w:r w:rsidRPr="00C607F7">
        <w:t>.1</w:t>
      </w:r>
      <w:r w:rsidRPr="00C607F7">
        <w:tab/>
      </w:r>
      <w:r>
        <w:t>Overview</w:t>
      </w:r>
      <w:bookmarkEnd w:id="64"/>
    </w:p>
    <w:p w:rsidR="00A41C5D" w:rsidRPr="00C607F7" w:rsidRDefault="00A41C5D" w:rsidP="00A41C5D">
      <w:pPr>
        <w:pStyle w:val="Heading3"/>
      </w:pPr>
      <w:bookmarkStart w:id="65" w:name="_Toc508876848"/>
      <w:r>
        <w:t>5</w:t>
      </w:r>
      <w:r w:rsidRPr="00C607F7">
        <w:t>.1</w:t>
      </w:r>
      <w:r>
        <w:t>.1</w:t>
      </w:r>
      <w:r w:rsidRPr="00C607F7">
        <w:tab/>
        <w:t>General</w:t>
      </w:r>
      <w:bookmarkEnd w:id="65"/>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66" w:name="_Toc508876849"/>
      <w:r>
        <w:t>5</w:t>
      </w:r>
      <w:r w:rsidRPr="00C607F7">
        <w:t>.1.</w:t>
      </w:r>
      <w:r>
        <w:t>2</w:t>
      </w:r>
      <w:r w:rsidR="00EB610B">
        <w:tab/>
        <w:t>Types of 5G</w:t>
      </w:r>
      <w:r w:rsidRPr="00C607F7">
        <w:t>MM procedures</w:t>
      </w:r>
      <w:bookmarkEnd w:id="66"/>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67" w:name="_Toc508876850"/>
      <w:r>
        <w:t>5</w:t>
      </w:r>
      <w:r w:rsidRPr="00C607F7">
        <w:t>.</w:t>
      </w:r>
      <w:r>
        <w:t>1.3</w:t>
      </w:r>
      <w:r w:rsidRPr="00C607F7">
        <w:tab/>
      </w:r>
      <w:r w:rsidR="00EB610B">
        <w:t>5G</w:t>
      </w:r>
      <w:r w:rsidRPr="00C607F7">
        <w:t>MM sublayer states</w:t>
      </w:r>
      <w:bookmarkEnd w:id="67"/>
    </w:p>
    <w:p w:rsidR="00A41C5D" w:rsidRPr="00C607F7" w:rsidRDefault="00A41C5D" w:rsidP="00A41C5D">
      <w:pPr>
        <w:pStyle w:val="Heading4"/>
      </w:pPr>
      <w:bookmarkStart w:id="68" w:name="_Toc508876851"/>
      <w:r>
        <w:t>5.1.3</w:t>
      </w:r>
      <w:r w:rsidRPr="00C607F7">
        <w:t>.1</w:t>
      </w:r>
      <w:r w:rsidRPr="00C607F7">
        <w:tab/>
        <w:t>General</w:t>
      </w:r>
      <w:bookmarkEnd w:id="68"/>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69" w:name="_Toc508876852"/>
      <w:r>
        <w:t>5.1.3</w:t>
      </w:r>
      <w:r w:rsidRPr="00C607F7">
        <w:t>.</w:t>
      </w:r>
      <w:r>
        <w:t>2</w:t>
      </w:r>
      <w:r w:rsidRPr="00C607F7">
        <w:tab/>
      </w:r>
      <w:r w:rsidR="00EB610B" w:rsidRPr="00AA0364">
        <w:t>5GMM</w:t>
      </w:r>
      <w:r w:rsidR="00EB610B">
        <w:t xml:space="preserve"> sublayer states</w:t>
      </w:r>
      <w:bookmarkEnd w:id="69"/>
    </w:p>
    <w:p w:rsidR="00EB610B" w:rsidRPr="00EB610B" w:rsidRDefault="00EB610B" w:rsidP="00EB610B">
      <w:pPr>
        <w:pStyle w:val="Heading5"/>
      </w:pPr>
      <w:bookmarkStart w:id="70" w:name="_Toc508876853"/>
      <w:r>
        <w:t>5.1.3.2.1</w:t>
      </w:r>
      <w:r w:rsidRPr="00C607F7">
        <w:tab/>
      </w:r>
      <w:r>
        <w:t>5</w:t>
      </w:r>
      <w:r w:rsidRPr="00AA0364">
        <w:t>GMM</w:t>
      </w:r>
      <w:r w:rsidRPr="00BA5C80">
        <w:t xml:space="preserve"> sublayer states in the UE</w:t>
      </w:r>
      <w:bookmarkEnd w:id="70"/>
    </w:p>
    <w:p w:rsidR="003C2C36" w:rsidRPr="003168A2" w:rsidRDefault="00BD6DDA" w:rsidP="003C2C36">
      <w:pPr>
        <w:pStyle w:val="Heading6"/>
      </w:pPr>
      <w:bookmarkStart w:id="71" w:name="_Toc508876854"/>
      <w:r>
        <w:t>5</w:t>
      </w:r>
      <w:r w:rsidR="003C2C36">
        <w:t>.1.</w:t>
      </w:r>
      <w:r>
        <w:t>3</w:t>
      </w:r>
      <w:r w:rsidR="003C2C36">
        <w:t>.2.1</w:t>
      </w:r>
      <w:r w:rsidR="00EB5188" w:rsidRPr="003168A2">
        <w:t>.</w:t>
      </w:r>
      <w:r w:rsidR="00EB5188">
        <w:t>1</w:t>
      </w:r>
      <w:r w:rsidR="003C2C36" w:rsidRPr="003168A2">
        <w:tab/>
        <w:t>General</w:t>
      </w:r>
      <w:bookmarkEnd w:id="71"/>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6186019"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72"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72"/>
    </w:p>
    <w:p w:rsidR="003C2C36" w:rsidRPr="003168A2" w:rsidRDefault="00BD6DDA" w:rsidP="003C2C36">
      <w:pPr>
        <w:pStyle w:val="Heading7"/>
      </w:pPr>
      <w:bookmarkStart w:id="73"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73"/>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4"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4"/>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75"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75"/>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76"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6"/>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7"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7"/>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8"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8"/>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79"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79"/>
    </w:p>
    <w:p w:rsidR="003C2C36" w:rsidRPr="00A23321" w:rsidRDefault="00544C5B" w:rsidP="003C2C36">
      <w:pPr>
        <w:pStyle w:val="Heading7"/>
      </w:pPr>
      <w:bookmarkStart w:id="80" w:name="_Toc508876863"/>
      <w:r>
        <w:t>5</w:t>
      </w:r>
      <w:r w:rsidR="003C2C36" w:rsidRPr="00A23321">
        <w:t>.1.</w:t>
      </w:r>
      <w:r>
        <w:t>3</w:t>
      </w:r>
      <w:r w:rsidR="003C2C36" w:rsidRPr="00A23321">
        <w:t>.2.</w:t>
      </w:r>
      <w:r>
        <w:t>1</w:t>
      </w:r>
      <w:r w:rsidR="003C2C36" w:rsidRPr="00A23321">
        <w:t>.3.1</w:t>
      </w:r>
      <w:r w:rsidR="003C2C36" w:rsidRPr="00A23321">
        <w:tab/>
        <w:t>General</w:t>
      </w:r>
      <w:bookmarkEnd w:id="80"/>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81"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81"/>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82"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82"/>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83"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83"/>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84"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84"/>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85"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85"/>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86"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86"/>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87"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87"/>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20</w:t>
      </w:r>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88"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88"/>
    </w:p>
    <w:p w:rsidR="003C2C36" w:rsidRPr="00A23321" w:rsidRDefault="00D73865" w:rsidP="003C2C36">
      <w:pPr>
        <w:pStyle w:val="Heading7"/>
      </w:pPr>
      <w:bookmarkStart w:id="89" w:name="_Toc508876872"/>
      <w:r>
        <w:t>5</w:t>
      </w:r>
      <w:r w:rsidR="003C2C36" w:rsidRPr="00A23321">
        <w:t>.1.</w:t>
      </w:r>
      <w:r>
        <w:t>3</w:t>
      </w:r>
      <w:r w:rsidR="003C2C36" w:rsidRPr="00A23321">
        <w:t>.2.</w:t>
      </w:r>
      <w:r>
        <w:t>1</w:t>
      </w:r>
      <w:r w:rsidR="003C2C36" w:rsidRPr="00A23321">
        <w:t>.4.1</w:t>
      </w:r>
      <w:r w:rsidR="003C2C36" w:rsidRPr="00A23321">
        <w:tab/>
        <w:t>General</w:t>
      </w:r>
      <w:bookmarkEnd w:id="89"/>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90"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90"/>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91"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91"/>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2"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92"/>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3168A2" w:rsidRDefault="00032886" w:rsidP="003C2C36">
      <w:pPr>
        <w:pStyle w:val="Heading7"/>
      </w:pPr>
      <w:bookmarkStart w:id="93"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93"/>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4"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94"/>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95"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95"/>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96" w:name="_Toc508876879"/>
      <w:r>
        <w:t>5.1.3.2.2</w:t>
      </w:r>
      <w:r w:rsidRPr="00C607F7">
        <w:tab/>
      </w:r>
      <w:r>
        <w:t>5</w:t>
      </w:r>
      <w:r w:rsidRPr="00AA0364">
        <w:t>G</w:t>
      </w:r>
      <w:r>
        <w:t>S update status in the UE</w:t>
      </w:r>
      <w:bookmarkEnd w:id="96"/>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97" w:name="_Toc508876880"/>
      <w:r>
        <w:t>5.1.3.2.</w:t>
      </w:r>
      <w:r w:rsidR="00CB6016">
        <w:t>3</w:t>
      </w:r>
      <w:r w:rsidRPr="00C607F7">
        <w:tab/>
      </w:r>
      <w:r>
        <w:t>5</w:t>
      </w:r>
      <w:r w:rsidRPr="00AA0364">
        <w:t>GMM</w:t>
      </w:r>
      <w:r w:rsidRPr="00BA5C80">
        <w:t xml:space="preserve"> sublayer states in the </w:t>
      </w:r>
      <w:r>
        <w:t>network side</w:t>
      </w:r>
      <w:bookmarkEnd w:id="97"/>
    </w:p>
    <w:p w:rsidR="003C2C36" w:rsidRPr="00DD3231" w:rsidRDefault="00BC22CB" w:rsidP="003C2C36">
      <w:pPr>
        <w:pStyle w:val="Heading6"/>
      </w:pPr>
      <w:bookmarkStart w:id="98"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98"/>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6186020"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99"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99"/>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00"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00"/>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01"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01"/>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02"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02"/>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03" w:name="_Toc508876886"/>
      <w:r>
        <w:t>5</w:t>
      </w:r>
      <w:r w:rsidRPr="00C607F7">
        <w:t>.</w:t>
      </w:r>
      <w:r>
        <w:t>1.4</w:t>
      </w:r>
      <w:r w:rsidRPr="00C607F7">
        <w:tab/>
      </w:r>
      <w:r>
        <w:t>Coordination between 5G</w:t>
      </w:r>
      <w:r w:rsidRPr="00C607F7">
        <w:t xml:space="preserve">MM </w:t>
      </w:r>
      <w:r>
        <w:t>and EMM</w:t>
      </w:r>
      <w:bookmarkEnd w:id="103"/>
    </w:p>
    <w:p w:rsidR="000101B6" w:rsidRPr="00C607F7" w:rsidRDefault="000101B6" w:rsidP="000101B6">
      <w:pPr>
        <w:pStyle w:val="Heading4"/>
      </w:pPr>
      <w:bookmarkStart w:id="104" w:name="_Toc508876887"/>
      <w:r>
        <w:t>5</w:t>
      </w:r>
      <w:r w:rsidRPr="00C607F7">
        <w:t>.</w:t>
      </w:r>
      <w:r>
        <w:t>1.4.1</w:t>
      </w:r>
      <w:r w:rsidRPr="00C607F7">
        <w:tab/>
      </w:r>
      <w:r>
        <w:t>General</w:t>
      </w:r>
      <w:bookmarkEnd w:id="104"/>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05" w:name="_Toc508876888"/>
      <w:r>
        <w:t>5</w:t>
      </w:r>
      <w:r w:rsidRPr="00C607F7">
        <w:t>.</w:t>
      </w:r>
      <w:r>
        <w:t>1.4.2</w:t>
      </w:r>
      <w:r w:rsidRPr="007E6407">
        <w:tab/>
      </w:r>
      <w:r>
        <w:t>Coordination between 5GMM and EMM with N26 interface</w:t>
      </w:r>
      <w:bookmarkEnd w:id="105"/>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106" w:name="_Toc508876889"/>
      <w:r>
        <w:t>5</w:t>
      </w:r>
      <w:r w:rsidRPr="00C607F7">
        <w:t>.</w:t>
      </w:r>
      <w:r>
        <w:t>1.4.</w:t>
      </w:r>
      <w:r w:rsidR="00916234">
        <w:t>3</w:t>
      </w:r>
      <w:r w:rsidRPr="00C607F7">
        <w:tab/>
      </w:r>
      <w:r>
        <w:t>Coordination between 5GMM and EMM without N26 interface</w:t>
      </w:r>
      <w:bookmarkEnd w:id="106"/>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107" w:name="_Toc508876890"/>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07"/>
    </w:p>
    <w:p w:rsidR="006D37C4" w:rsidRPr="00C607F7" w:rsidRDefault="006D37C4" w:rsidP="006D37C4">
      <w:pPr>
        <w:pStyle w:val="Heading3"/>
      </w:pPr>
      <w:bookmarkStart w:id="108" w:name="_Toc508876891"/>
      <w:r>
        <w:t>5.2.1</w:t>
      </w:r>
      <w:r w:rsidRPr="00C607F7">
        <w:tab/>
        <w:t>General</w:t>
      </w:r>
      <w:bookmarkEnd w:id="108"/>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09" w:name="_Toc508876892"/>
      <w:r>
        <w:t>5.2.2</w:t>
      </w:r>
      <w:r>
        <w:tab/>
        <w:t>UE behaviour in state 5G</w:t>
      </w:r>
      <w:r w:rsidRPr="003168A2">
        <w:t>MM-DEREGISTERED</w:t>
      </w:r>
      <w:bookmarkEnd w:id="109"/>
    </w:p>
    <w:p w:rsidR="00487C3C" w:rsidRPr="003168A2" w:rsidRDefault="00FE5878" w:rsidP="00FE5878">
      <w:pPr>
        <w:pStyle w:val="Heading4"/>
      </w:pPr>
      <w:bookmarkStart w:id="110" w:name="_Toc508876893"/>
      <w:r>
        <w:t>5</w:t>
      </w:r>
      <w:r w:rsidR="00487C3C">
        <w:t>.</w:t>
      </w:r>
      <w:r>
        <w:t>2</w:t>
      </w:r>
      <w:r w:rsidR="00487C3C">
        <w:t>.</w:t>
      </w:r>
      <w:r w:rsidR="00487C3C" w:rsidRPr="003168A2">
        <w:t>2.1</w:t>
      </w:r>
      <w:r w:rsidR="00487C3C" w:rsidRPr="003168A2">
        <w:tab/>
        <w:t>General</w:t>
      </w:r>
      <w:bookmarkEnd w:id="110"/>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111" w:name="_Toc510026008"/>
      <w:bookmarkStart w:id="112" w:name="_Toc503187257"/>
      <w:bookmarkStart w:id="113" w:name="_Toc508876894"/>
      <w:r w:rsidRPr="003168A2">
        <w:t>5.2.2.2</w:t>
      </w:r>
      <w:r w:rsidRPr="003168A2">
        <w:tab/>
        <w:t>Primary substate selection</w:t>
      </w:r>
      <w:bookmarkEnd w:id="111"/>
    </w:p>
    <w:p w:rsidR="008E0AE6" w:rsidRPr="003168A2" w:rsidRDefault="008E0AE6" w:rsidP="006852DA">
      <w:pPr>
        <w:pStyle w:val="Heading5"/>
      </w:pPr>
      <w:r w:rsidRPr="003168A2">
        <w:t>5.2.2.</w:t>
      </w:r>
      <w:r>
        <w:t>2.1</w:t>
      </w:r>
      <w:r w:rsidRPr="003168A2">
        <w:tab/>
        <w:t>Selection of the substate after power on</w:t>
      </w:r>
      <w:bookmarkEnd w:id="112"/>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 substate shall be eCALL-INACTIVE.</w:t>
      </w:r>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13"/>
    </w:p>
    <w:p w:rsidR="003E0676" w:rsidRDefault="0012663D">
      <w:pPr>
        <w:pStyle w:val="Heading5"/>
      </w:pPr>
      <w:bookmarkStart w:id="114"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14"/>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15" w:name="_Toc508876896"/>
      <w:r>
        <w:t>5</w:t>
      </w:r>
      <w:r w:rsidR="00487C3C">
        <w:t>.</w:t>
      </w:r>
      <w:r>
        <w:t>2</w:t>
      </w:r>
      <w:r w:rsidR="00487C3C">
        <w:t>.</w:t>
      </w:r>
      <w:r w:rsidR="00344EA6">
        <w:t>2.</w:t>
      </w:r>
      <w:r w:rsidR="00487C3C">
        <w:t>2.2</w:t>
      </w:r>
      <w:r w:rsidR="00487C3C" w:rsidRPr="003168A2">
        <w:tab/>
        <w:t>LIMITED-SERVICE</w:t>
      </w:r>
      <w:bookmarkEnd w:id="115"/>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16" w:name="_Toc508876897"/>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116"/>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117" w:name="_Toc508876898"/>
      <w:r>
        <w:t>5</w:t>
      </w:r>
      <w:r w:rsidR="00487C3C">
        <w:t>.</w:t>
      </w:r>
      <w:r>
        <w:t>2</w:t>
      </w:r>
      <w:r w:rsidR="00487C3C">
        <w:t>.</w:t>
      </w:r>
      <w:r w:rsidR="009B0777">
        <w:t>2</w:t>
      </w:r>
      <w:r w:rsidR="00487C3C">
        <w:t>.2.4</w:t>
      </w:r>
      <w:r w:rsidR="00487C3C" w:rsidRPr="003168A2">
        <w:tab/>
        <w:t>PLMN-SEARCH</w:t>
      </w:r>
      <w:bookmarkEnd w:id="117"/>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18" w:name="_Toc508876899"/>
      <w:r>
        <w:t>5</w:t>
      </w:r>
      <w:r w:rsidR="00487C3C">
        <w:t>.</w:t>
      </w:r>
      <w:r>
        <w:t>2</w:t>
      </w:r>
      <w:r w:rsidR="00487C3C">
        <w:t>.</w:t>
      </w:r>
      <w:r w:rsidR="009B0777">
        <w:t>2</w:t>
      </w:r>
      <w:r w:rsidR="00487C3C">
        <w:t>.2.5</w:t>
      </w:r>
      <w:r w:rsidR="00487C3C" w:rsidRPr="003168A2">
        <w:tab/>
        <w:t>NO-</w:t>
      </w:r>
      <w:r w:rsidR="00487C3C">
        <w:t>SUPI</w:t>
      </w:r>
      <w:bookmarkEnd w:id="118"/>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19" w:name="_Toc508876900"/>
      <w:r>
        <w:t>5</w:t>
      </w:r>
      <w:r w:rsidR="00487C3C">
        <w:t>.</w:t>
      </w:r>
      <w:r>
        <w:t>2</w:t>
      </w:r>
      <w:r w:rsidR="00487C3C">
        <w:t>.</w:t>
      </w:r>
      <w:r w:rsidR="009B0777">
        <w:t>2</w:t>
      </w:r>
      <w:r w:rsidR="00487C3C">
        <w:t>.2.6</w:t>
      </w:r>
      <w:r w:rsidR="00487C3C" w:rsidRPr="003168A2">
        <w:tab/>
        <w:t>NO-CELL-AVAILABLE</w:t>
      </w:r>
      <w:bookmarkEnd w:id="119"/>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20" w:name="_Toc508876901"/>
      <w:r>
        <w:t>5</w:t>
      </w:r>
      <w:r w:rsidR="00487C3C">
        <w:t>.</w:t>
      </w:r>
      <w:r>
        <w:t>2</w:t>
      </w:r>
      <w:r w:rsidR="00487C3C">
        <w:t>.</w:t>
      </w:r>
      <w:r w:rsidR="009B0777">
        <w:t>2</w:t>
      </w:r>
      <w:r w:rsidR="00487C3C">
        <w:t>.2.7</w:t>
      </w:r>
      <w:r w:rsidR="00487C3C" w:rsidRPr="003168A2">
        <w:tab/>
      </w:r>
      <w:r w:rsidR="00487C3C">
        <w:t>eCALL-INACTIVE</w:t>
      </w:r>
      <w:bookmarkEnd w:id="120"/>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121" w:name="_Toc503187267"/>
      <w:bookmarkStart w:id="122" w:name="_Toc508876902"/>
      <w:r w:rsidRPr="003168A2">
        <w:t>5.2.</w:t>
      </w:r>
      <w:r>
        <w:t>2.3</w:t>
      </w:r>
      <w:r w:rsidRPr="003168A2">
        <w:tab/>
        <w:t xml:space="preserve">Substate when back to state </w:t>
      </w:r>
      <w:r>
        <w:t>5G</w:t>
      </w:r>
      <w:r w:rsidRPr="003168A2">
        <w:t xml:space="preserve">MM-DEREGISTERED from another </w:t>
      </w:r>
      <w:r>
        <w:t>5G</w:t>
      </w:r>
      <w:r w:rsidRPr="003168A2">
        <w:t>MM state</w:t>
      </w:r>
      <w:bookmarkEnd w:id="121"/>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r w:rsidR="00FF24A1">
        <w:t>6</w:t>
      </w:r>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 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r>
        <w:t>5.2.</w:t>
      </w:r>
      <w:r w:rsidRPr="003168A2">
        <w:t>3</w:t>
      </w:r>
      <w:r w:rsidRPr="003168A2">
        <w:tab/>
        <w:t xml:space="preserve">UE behaviour in state </w:t>
      </w:r>
      <w:r>
        <w:t>5GMM-</w:t>
      </w:r>
      <w:r w:rsidRPr="003168A2">
        <w:t>REGISTERED</w:t>
      </w:r>
      <w:bookmarkEnd w:id="122"/>
    </w:p>
    <w:p w:rsidR="00487C3C" w:rsidRPr="003168A2" w:rsidRDefault="00344EA6" w:rsidP="00344EA6">
      <w:pPr>
        <w:pStyle w:val="Heading4"/>
      </w:pPr>
      <w:bookmarkStart w:id="123" w:name="_Toc508876903"/>
      <w:r>
        <w:t>5</w:t>
      </w:r>
      <w:r w:rsidR="00487C3C">
        <w:t>.</w:t>
      </w:r>
      <w:r>
        <w:t>2</w:t>
      </w:r>
      <w:r w:rsidR="00487C3C">
        <w:t>.</w:t>
      </w:r>
      <w:r w:rsidR="00487C3C" w:rsidRPr="003168A2">
        <w:t>3.1</w:t>
      </w:r>
      <w:r w:rsidR="00487C3C" w:rsidRPr="003168A2">
        <w:tab/>
        <w:t>General</w:t>
      </w:r>
      <w:bookmarkEnd w:id="123"/>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24"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24"/>
    </w:p>
    <w:p w:rsidR="00487C3C" w:rsidRPr="003168A2" w:rsidRDefault="008E510B" w:rsidP="008E510B">
      <w:pPr>
        <w:pStyle w:val="Heading5"/>
      </w:pPr>
      <w:bookmarkStart w:id="125" w:name="_Toc508876905"/>
      <w:r>
        <w:t>5</w:t>
      </w:r>
      <w:r w:rsidR="00487C3C">
        <w:t>.</w:t>
      </w:r>
      <w:r>
        <w:t>2</w:t>
      </w:r>
      <w:r w:rsidR="00487C3C">
        <w:t>.</w:t>
      </w:r>
      <w:r w:rsidR="00487C3C" w:rsidRPr="003168A2">
        <w:t>3.2.1</w:t>
      </w:r>
      <w:r w:rsidR="00487C3C" w:rsidRPr="003168A2">
        <w:tab/>
        <w:t>NORMAL-SERVICE</w:t>
      </w:r>
      <w:bookmarkEnd w:id="125"/>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126"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w:t>
      </w:r>
      <w:r w:rsidR="00487C3C" w:rsidRPr="003168A2">
        <w:t>3.2.2</w:t>
      </w:r>
      <w:r w:rsidR="00487C3C" w:rsidRPr="003168A2">
        <w:tab/>
      </w:r>
      <w:r w:rsidR="00487C3C" w:rsidRPr="00106CA2">
        <w:t>NON-ALLOWED-SERVICE</w:t>
      </w:r>
      <w:bookmarkEnd w:id="126"/>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27" w:name="_Toc508876907"/>
      <w:r>
        <w:t>5</w:t>
      </w:r>
      <w:r w:rsidR="00487C3C">
        <w:t>.</w:t>
      </w:r>
      <w:r>
        <w:t>2</w:t>
      </w:r>
      <w:r w:rsidR="00487C3C">
        <w:t>.3.2.3</w:t>
      </w:r>
      <w:r w:rsidR="00487C3C" w:rsidRPr="003168A2">
        <w:tab/>
        <w:t>ATTEMPTING-</w:t>
      </w:r>
      <w:r w:rsidR="00487C3C">
        <w:t>REGISTRATION-</w:t>
      </w:r>
      <w:r w:rsidR="00487C3C" w:rsidRPr="003168A2">
        <w:t>UPDATE</w:t>
      </w:r>
      <w:bookmarkEnd w:id="12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w:t>
      </w:r>
    </w:p>
    <w:p w:rsidR="002F2882" w:rsidRDefault="00E973DE" w:rsidP="002F2882">
      <w:pPr>
        <w:pStyle w:val="B1"/>
      </w:pPr>
      <w:r>
        <w:t>g)</w:t>
      </w:r>
      <w:r>
        <w:tab/>
        <w:t xml:space="preserve">shall initiate </w:t>
      </w:r>
      <w:r w:rsidRPr="00F56DB8">
        <w:t>mobility registration updat</w:t>
      </w:r>
      <w:r>
        <w:t>e</w:t>
      </w:r>
      <w:r w:rsidRPr="00F56DB8">
        <w:t xml:space="preserve"> procedure</w:t>
      </w:r>
      <w:r>
        <w:t xml:space="preserv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28" w:name="_Toc508876908"/>
      <w:r>
        <w:t>5</w:t>
      </w:r>
      <w:r w:rsidR="00487C3C">
        <w:t>.</w:t>
      </w:r>
      <w:r>
        <w:t>2</w:t>
      </w:r>
      <w:r w:rsidR="00487C3C">
        <w:t>.3.2.4</w:t>
      </w:r>
      <w:r w:rsidR="00487C3C" w:rsidRPr="003168A2">
        <w:tab/>
        <w:t>LIMITED-SERVICE</w:t>
      </w:r>
      <w:bookmarkEnd w:id="128"/>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487C3C">
        <w:t>.</w:t>
      </w:r>
    </w:p>
    <w:p w:rsidR="002F2882" w:rsidRDefault="002F2882" w:rsidP="002F2882">
      <w:pPr>
        <w:pStyle w:val="NO"/>
      </w:pPr>
      <w:bookmarkStart w:id="129"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.3.2.5</w:t>
      </w:r>
      <w:r w:rsidR="00487C3C" w:rsidRPr="003168A2">
        <w:tab/>
        <w:t>PLMN-SEARCH</w:t>
      </w:r>
      <w:bookmarkEnd w:id="12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30" w:name="_Toc508876910"/>
      <w:r>
        <w:t>5</w:t>
      </w:r>
      <w:r w:rsidR="00487C3C">
        <w:t>.</w:t>
      </w:r>
      <w:r>
        <w:t>2</w:t>
      </w:r>
      <w:r w:rsidR="00487C3C">
        <w:t>.</w:t>
      </w:r>
      <w:r w:rsidR="00487C3C" w:rsidRPr="003168A2">
        <w:t>3.2.6</w:t>
      </w:r>
      <w:r w:rsidR="00487C3C" w:rsidRPr="003168A2">
        <w:tab/>
        <w:t>NO-CELL-AVAILABLE</w:t>
      </w:r>
      <w:bookmarkEnd w:id="130"/>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31" w:name="_Toc508876911"/>
      <w:r>
        <w:t>5</w:t>
      </w:r>
      <w:r w:rsidR="004B5A6C">
        <w:t>.3</w:t>
      </w:r>
      <w:r w:rsidR="004B5A6C">
        <w:tab/>
        <w:t>General on elementary 5G</w:t>
      </w:r>
      <w:r w:rsidRPr="00C607F7">
        <w:t>MM procedures</w:t>
      </w:r>
      <w:bookmarkEnd w:id="131"/>
    </w:p>
    <w:p w:rsidR="00920EE0" w:rsidRDefault="00222ECC" w:rsidP="00920EE0">
      <w:pPr>
        <w:pStyle w:val="Heading3"/>
      </w:pPr>
      <w:bookmarkStart w:id="132" w:name="_Toc508876912"/>
      <w:r>
        <w:t>5.3</w:t>
      </w:r>
      <w:r w:rsidR="00920EE0">
        <w:t>.1</w:t>
      </w:r>
      <w:r w:rsidR="00920EE0">
        <w:tab/>
      </w:r>
      <w:r w:rsidR="00CB6016">
        <w:t xml:space="preserve">5GMM modes and </w:t>
      </w:r>
      <w:r w:rsidR="007A791E">
        <w:t xml:space="preserve">N1 </w:t>
      </w:r>
      <w:r w:rsidR="00920EE0">
        <w:t>NAS signalling connection</w:t>
      </w:r>
      <w:bookmarkEnd w:id="132"/>
    </w:p>
    <w:p w:rsidR="003E0676" w:rsidRDefault="00222ECC">
      <w:pPr>
        <w:pStyle w:val="Heading4"/>
      </w:pPr>
      <w:bookmarkStart w:id="133" w:name="_Toc508876913"/>
      <w:r>
        <w:t>5.3</w:t>
      </w:r>
      <w:r w:rsidR="00920EE0">
        <w:t>.1.1</w:t>
      </w:r>
      <w:r w:rsidR="00920EE0">
        <w:tab/>
        <w:t xml:space="preserve">Establishment of the </w:t>
      </w:r>
      <w:r w:rsidR="007A791E">
        <w:t xml:space="preserve">N1 </w:t>
      </w:r>
      <w:r w:rsidR="00920EE0">
        <w:t>NAS signalling connection</w:t>
      </w:r>
      <w:bookmarkEnd w:id="133"/>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r>
        <w:t>mobility registration updating procedure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F43D52">
      <w:pPr>
        <w:pStyle w:val="B1"/>
        <w:rPr>
          <w:noProof/>
        </w:rPr>
      </w:pPr>
      <w:r>
        <w:rPr>
          <w:noProof/>
        </w:rPr>
        <w:t>1</w:t>
      </w:r>
      <w:r w:rsidR="00487C3C" w:rsidRPr="00A63FA3">
        <w:rPr>
          <w:rFonts w:hint="eastAsia"/>
          <w:noProof/>
        </w:rPr>
        <w:t>)</w:t>
      </w:r>
      <w:r w:rsidR="00487C3C" w:rsidRPr="00A63FA3">
        <w:rPr>
          <w:rFonts w:hint="eastAsia"/>
          <w:noProof/>
        </w:rPr>
        <w:tab/>
      </w:r>
      <w:r>
        <w:rPr>
          <w:noProof/>
        </w:rPr>
        <w:t xml:space="preserve"> 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F43D52">
      <w:pPr>
        <w:pStyle w:val="B1"/>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r w:rsidRPr="00983CEE">
        <w:t xml:space="preserve"> </w:t>
      </w:r>
      <w:r>
        <w:t>, but shall not provide the lower layers with the 5G-S-TMSI.</w:t>
      </w:r>
    </w:p>
    <w:p w:rsidR="00983CEE" w:rsidRPr="00DE60FD" w:rsidRDefault="00983CEE" w:rsidP="00983CEE">
      <w:bookmarkStart w:id="134"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rsidR="00FF24A1">
        <w:t>28</w:t>
      </w:r>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13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852DA">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852DA">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852DA">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135" w:name="_Toc508876915"/>
      <w:r>
        <w:t>5.3.1.3</w:t>
      </w:r>
      <w:r>
        <w:tab/>
      </w:r>
      <w:r w:rsidRPr="006822D8">
        <w:t>5GMM-CONNECTED mode with RRC inactive indication</w:t>
      </w:r>
      <w:bookmarkEnd w:id="135"/>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25</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25</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25</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36" w:name="_Toc508876916"/>
      <w:r>
        <w:t>5.3</w:t>
      </w:r>
      <w:r w:rsidR="00641957">
        <w:t>.2</w:t>
      </w:r>
      <w:r w:rsidR="00641957">
        <w:tab/>
        <w:t>Permanent identifiers</w:t>
      </w:r>
      <w:bookmarkEnd w:id="136"/>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852DA">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852DA">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22</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37" w:name="_Toc508876917"/>
      <w:r>
        <w:t>5.3</w:t>
      </w:r>
      <w:r w:rsidR="00641957">
        <w:t>.3</w:t>
      </w:r>
      <w:r w:rsidR="00641957">
        <w:tab/>
        <w:t>Temporary identities</w:t>
      </w:r>
      <w:bookmarkEnd w:id="137"/>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38" w:name="_Toc508876918"/>
      <w:r>
        <w:t>5</w:t>
      </w:r>
      <w:r w:rsidRPr="007E6407">
        <w:t>.</w:t>
      </w:r>
      <w:r>
        <w:t>3</w:t>
      </w:r>
      <w:r w:rsidRPr="007E6407">
        <w:t>.</w:t>
      </w:r>
      <w:r>
        <w:t>4</w:t>
      </w:r>
      <w:r w:rsidRPr="007E6407">
        <w:tab/>
        <w:t>Registration areas</w:t>
      </w:r>
      <w:bookmarkEnd w:id="138"/>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139" w:name="_Toc508876919"/>
      <w:r>
        <w:t>5</w:t>
      </w:r>
      <w:r w:rsidRPr="007E6407">
        <w:t>.</w:t>
      </w:r>
      <w:r>
        <w:t>3</w:t>
      </w:r>
      <w:r w:rsidRPr="007E6407">
        <w:t>.</w:t>
      </w:r>
      <w:r>
        <w:t>5</w:t>
      </w:r>
      <w:r w:rsidRPr="007E6407">
        <w:tab/>
      </w:r>
      <w:r>
        <w:t>Service area restrictions</w:t>
      </w:r>
      <w:bookmarkEnd w:id="139"/>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40" w:name="_Toc508876920"/>
      <w:r>
        <w:t>5.3</w:t>
      </w:r>
      <w:r w:rsidR="00641957">
        <w:t>.</w:t>
      </w:r>
      <w:r w:rsidR="00EC6138">
        <w:t>6</w:t>
      </w:r>
      <w:r w:rsidR="00920EE0">
        <w:tab/>
        <w:t>Mobile i</w:t>
      </w:r>
      <w:r w:rsidR="009C7E7D">
        <w:t xml:space="preserve">nitiated connection only </w:t>
      </w:r>
      <w:r w:rsidR="00920EE0">
        <w:t>mode</w:t>
      </w:r>
      <w:bookmarkEnd w:id="140"/>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41" w:name="OLE_LINK43"/>
      <w:bookmarkStart w:id="142" w:name="OLE_LINK44"/>
      <w:r w:rsidR="00BC3BAA">
        <w:rPr>
          <w:rFonts w:hint="eastAsia"/>
          <w:lang w:eastAsia="zh-CN"/>
        </w:rPr>
        <w:t>he next registration procedure</w:t>
      </w:r>
      <w:bookmarkEnd w:id="141"/>
      <w:bookmarkEnd w:id="142"/>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143"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mobility registration update procedure</w:t>
      </w:r>
      <w:r>
        <w:t>.</w:t>
      </w:r>
    </w:p>
    <w:p w:rsidR="00641957" w:rsidRDefault="00222ECC" w:rsidP="00641957">
      <w:pPr>
        <w:pStyle w:val="Heading3"/>
      </w:pPr>
      <w:r>
        <w:t>5.3</w:t>
      </w:r>
      <w:r w:rsidR="00EC6138">
        <w:t>.7</w:t>
      </w:r>
      <w:r w:rsidR="00641957">
        <w:tab/>
        <w:t xml:space="preserve">Handling of the periodic registration update timer and </w:t>
      </w:r>
      <w:r w:rsidR="00F250EB">
        <w:t>mobile reachable</w:t>
      </w:r>
      <w:r w:rsidR="00641957">
        <w:t xml:space="preserve"> timer</w:t>
      </w:r>
      <w:bookmarkEnd w:id="143"/>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144" w:name="_Toc509933802"/>
      <w:bookmarkStart w:id="145" w:name="_Toc508876922"/>
      <w:r w:rsidRPr="003168A2">
        <w:t>5.3.</w:t>
      </w:r>
      <w:r w:rsidR="00D423FE">
        <w:t>8</w:t>
      </w:r>
      <w:r w:rsidRPr="003168A2">
        <w:tab/>
        <w:t>Handling of timer T3</w:t>
      </w:r>
      <w:r>
        <w:t>5</w:t>
      </w:r>
      <w:r w:rsidRPr="003168A2">
        <w:t>02</w:t>
      </w:r>
      <w:bookmarkEnd w:id="144"/>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r>
        <w:t>5.3.</w:t>
      </w:r>
      <w:r w:rsidR="00D423FE">
        <w:t>9</w:t>
      </w:r>
      <w:r>
        <w:tab/>
        <w:t xml:space="preserve">Handling of NAS </w:t>
      </w:r>
      <w:r w:rsidRPr="00903E3A">
        <w:t>level mobility management congestion control</w:t>
      </w:r>
      <w:bookmarkEnd w:id="145"/>
    </w:p>
    <w:p w:rsidR="00AB451F" w:rsidRPr="00CE2A90" w:rsidRDefault="00AB451F" w:rsidP="00AB451F">
      <w:pPr>
        <w:rPr>
          <w:rFonts w:eastAsia="Batang"/>
          <w:lang w:eastAsia="ko-KR"/>
        </w:rPr>
      </w:pPr>
      <w:bookmarkStart w:id="146"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146"/>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147" w:name="_Toc508876923"/>
      <w:r w:rsidRPr="00742869">
        <w:t>5.3.</w:t>
      </w:r>
      <w:r w:rsidR="00D423FE">
        <w:t>10</w:t>
      </w:r>
      <w:r w:rsidRPr="00742869">
        <w:tab/>
        <w:t xml:space="preserve">Handling of </w:t>
      </w:r>
      <w:r>
        <w:t>l</w:t>
      </w:r>
      <w:r w:rsidRPr="00742869">
        <w:t xml:space="preserve">ocal </w:t>
      </w:r>
      <w:r>
        <w:t>e</w:t>
      </w:r>
      <w:r w:rsidRPr="00742869">
        <w:t xml:space="preserve">mergency </w:t>
      </w:r>
      <w:r>
        <w:t>n</w:t>
      </w:r>
      <w:r w:rsidRPr="00742869">
        <w:t>umbers</w:t>
      </w:r>
      <w:bookmarkEnd w:id="147"/>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148" w:name="_Toc508876924"/>
      <w:r>
        <w:t>5.3.</w:t>
      </w:r>
      <w:r w:rsidR="00260D19">
        <w:t>1</w:t>
      </w:r>
      <w:r w:rsidR="00D423FE">
        <w:t>1</w:t>
      </w:r>
      <w:r>
        <w:tab/>
      </w:r>
      <w:r w:rsidRPr="003168A2">
        <w:t>L</w:t>
      </w:r>
      <w:r>
        <w:t>ists of 5GS forbidden tracking areas</w:t>
      </w:r>
      <w:bookmarkEnd w:id="148"/>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r w:rsidR="00FF24A1">
        <w:t>6</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149" w:name="_Toc508876925"/>
      <w:r>
        <w:t>5</w:t>
      </w:r>
      <w:r w:rsidR="004B5A6C">
        <w:t>.4</w:t>
      </w:r>
      <w:r w:rsidR="004B5A6C">
        <w:tab/>
        <w:t>5G</w:t>
      </w:r>
      <w:r w:rsidRPr="00C607F7">
        <w:t>MM common procedures</w:t>
      </w:r>
      <w:bookmarkEnd w:id="149"/>
    </w:p>
    <w:p w:rsidR="00FA1847" w:rsidRDefault="00FA1847" w:rsidP="00FA1847">
      <w:pPr>
        <w:pStyle w:val="Heading3"/>
      </w:pPr>
      <w:bookmarkStart w:id="150" w:name="_Toc508876926"/>
      <w:r>
        <w:t>5.4.1</w:t>
      </w:r>
      <w:r>
        <w:tab/>
        <w:t xml:space="preserve">Primary authentication and key agreement </w:t>
      </w:r>
      <w:r w:rsidR="00BE47CA">
        <w:t>procedure</w:t>
      </w:r>
      <w:bookmarkEnd w:id="150"/>
    </w:p>
    <w:p w:rsidR="00173561" w:rsidRDefault="0043104D" w:rsidP="0043104D">
      <w:pPr>
        <w:pStyle w:val="Heading4"/>
      </w:pPr>
      <w:bookmarkStart w:id="151" w:name="_Toc508876927"/>
      <w:r>
        <w:t>5</w:t>
      </w:r>
      <w:r w:rsidR="00173561">
        <w:t>.</w:t>
      </w:r>
      <w:r>
        <w:t>4</w:t>
      </w:r>
      <w:r w:rsidR="00173561">
        <w:t>.1.1</w:t>
      </w:r>
      <w:r w:rsidR="00173561" w:rsidRPr="003168A2">
        <w:tab/>
      </w:r>
      <w:r w:rsidR="00173561">
        <w:t>General</w:t>
      </w:r>
      <w:bookmarkEnd w:id="151"/>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22</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52"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52"/>
    </w:p>
    <w:p w:rsidR="00173561" w:rsidRDefault="00935F45" w:rsidP="00935F45">
      <w:pPr>
        <w:pStyle w:val="Heading5"/>
      </w:pPr>
      <w:bookmarkStart w:id="153" w:name="_Toc508876929"/>
      <w:r>
        <w:t>5</w:t>
      </w:r>
      <w:r w:rsidR="00173561">
        <w:t>.</w:t>
      </w:r>
      <w:r>
        <w:t>4</w:t>
      </w:r>
      <w:r w:rsidR="00173561">
        <w:t>.1.2.1</w:t>
      </w:r>
      <w:r w:rsidR="00173561">
        <w:tab/>
        <w:t>General</w:t>
      </w:r>
      <w:bookmarkEnd w:id="153"/>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22</w:t>
      </w:r>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r w:rsidR="0024533B">
        <w:t>2</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r w:rsidR="0024533B">
        <w:t>2</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6186021"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54" w:name="_Toc508876930"/>
      <w:r>
        <w:t>5</w:t>
      </w:r>
      <w:r w:rsidR="00173561">
        <w:t>.</w:t>
      </w:r>
      <w:r>
        <w:t>4</w:t>
      </w:r>
      <w:r w:rsidR="00173561">
        <w:t>.1.2.2</w:t>
      </w:r>
      <w:r w:rsidR="00173561">
        <w:tab/>
        <w:t>EAP-AKA' related procedures</w:t>
      </w:r>
      <w:bookmarkEnd w:id="154"/>
    </w:p>
    <w:p w:rsidR="00173561" w:rsidRDefault="005070F4" w:rsidP="005070F4">
      <w:pPr>
        <w:pStyle w:val="Heading6"/>
      </w:pPr>
      <w:bookmarkStart w:id="155" w:name="_Toc508876931"/>
      <w:r>
        <w:t>5</w:t>
      </w:r>
      <w:r w:rsidR="00173561">
        <w:t>.</w:t>
      </w:r>
      <w:r>
        <w:t>4</w:t>
      </w:r>
      <w:r w:rsidR="00173561">
        <w:t>.1.2.2.1</w:t>
      </w:r>
      <w:r w:rsidR="00173561">
        <w:tab/>
        <w:t>General</w:t>
      </w:r>
      <w:bookmarkEnd w:id="155"/>
    </w:p>
    <w:p w:rsidR="00173561" w:rsidRDefault="00173561" w:rsidP="00173561">
      <w:r>
        <w:t>The UE shall support acting as EAP-AKA' peer as specified in IETF RFC 5448 [</w:t>
      </w:r>
      <w:r w:rsidR="0024533B">
        <w:t>3</w:t>
      </w:r>
      <w:r w:rsidR="007F4A11">
        <w:t>7</w:t>
      </w:r>
      <w:r>
        <w:t>]. The AUSF may support acting as EAP-AKA' server as specified in IETF RFC 5448 [</w:t>
      </w:r>
      <w:r w:rsidR="0024533B">
        <w:t>3</w:t>
      </w:r>
      <w:r w:rsidR="007F4A11">
        <w:t>7</w:t>
      </w:r>
      <w:r>
        <w:t>].</w:t>
      </w:r>
    </w:p>
    <w:p w:rsidR="00173561" w:rsidRDefault="00173561" w:rsidP="00173561">
      <w:r>
        <w:t>The EAP-AKA' enables mutual authentication of the UE and the network.</w:t>
      </w:r>
    </w:p>
    <w:p w:rsidR="002E3C7B" w:rsidRPr="00D56D09" w:rsidRDefault="002E3C7B" w:rsidP="002E3C7B">
      <w:bookmarkStart w:id="156"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22</w:t>
      </w:r>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156"/>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w:t>
      </w:r>
      <w:r w:rsidR="007F4A11">
        <w:t>7</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[3</w:t>
      </w:r>
      <w:r w:rsidR="007F4A11">
        <w:t>7</w:t>
      </w:r>
      <w:r w:rsidR="00AF113A" w:rsidRPr="00D56D09">
        <w:t xml:space="preserve">], and if the value of the Key Derivation Funtion field within the received AT_KDF attribute, is of value 1, shall </w:t>
      </w:r>
      <w:r w:rsidRPr="007864A3">
        <w:t>check</w:t>
      </w:r>
      <w:r w:rsidR="00AF113A" w:rsidRPr="00D56D09">
        <w:t>:</w:t>
      </w:r>
    </w:p>
    <w:p w:rsidR="00AF113A" w:rsidRPr="00B5047D" w:rsidRDefault="00AF113A" w:rsidP="006852DA">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852DA">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157"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852DA">
      <w:r w:rsidRPr="00D56D09">
        <w:t>The PLMN identity the UE uses for the above network name check is as follows:</w:t>
      </w:r>
    </w:p>
    <w:p w:rsidR="00AF113A" w:rsidRPr="00D56D09" w:rsidRDefault="00AF113A" w:rsidP="006852DA">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852DA">
      <w:pPr>
        <w:pStyle w:val="B1"/>
      </w:pPr>
      <w:r w:rsidRPr="00D56D09">
        <w:t>b)</w:t>
      </w:r>
      <w:r w:rsidRPr="00D56D09">
        <w:tab/>
        <w:t>after handover or inter-system handover to N1 mode:</w:t>
      </w:r>
    </w:p>
    <w:p w:rsidR="00AF113A" w:rsidRPr="00D56D09" w:rsidRDefault="00AF113A" w:rsidP="006852DA">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852DA">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852DA">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57"/>
    </w:p>
    <w:p w:rsidR="00173561" w:rsidRPr="004908AF" w:rsidRDefault="00173561" w:rsidP="00173561">
      <w:r w:rsidRPr="004908AF">
        <w:t xml:space="preserve">If </w:t>
      </w:r>
      <w:r w:rsidR="00F20833" w:rsidRPr="00D56D09">
        <w:t xml:space="preserve">a USIM is present, </w:t>
      </w:r>
      <w:r w:rsidRPr="004908AF">
        <w:t xml:space="preserve">the </w:t>
      </w:r>
      <w:r w:rsidRPr="007864A3">
        <w:t>SNN check is successful</w:t>
      </w:r>
      <w:r w:rsidR="00F20833" w:rsidRPr="00D56D09">
        <w:t>, the UE shall handle</w:t>
      </w:r>
      <w:r w:rsidRPr="007864A3">
        <w:t xml:space="preserve"> the EAP-request/AKA'-challenge message specified in IETF RFC 5448 [</w:t>
      </w:r>
      <w:r w:rsidR="0024533B">
        <w:t>3</w:t>
      </w:r>
      <w:r w:rsidR="007F4A11">
        <w:t>7</w:t>
      </w:r>
      <w:r w:rsidRPr="007864A3">
        <w:t>]</w:t>
      </w:r>
      <w:r w:rsidR="00F20833" w:rsidRPr="00D56D09">
        <w:t xml:space="preserve">. The USIM shall derive CK and IK and compute the authentication response (RES) using the authentication challenge data received from the ME, and pass RES to the ME. The ME shall derive CK’ and IK’ from CK and IK and </w:t>
      </w:r>
      <w:r w:rsidRPr="007864A3">
        <w:t xml:space="preserve">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w:t>
      </w:r>
      <w:r w:rsidR="00F20833">
        <w:t xml:space="preserve">and MAC </w:t>
      </w:r>
      <w:r>
        <w:t>as described in 3GPP TS 33.501 [</w:t>
      </w:r>
      <w:r w:rsidR="00E04A35">
        <w:t>22</w:t>
      </w:r>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[3</w:t>
      </w:r>
      <w:r w:rsidR="007F4A11">
        <w:t>7</w:t>
      </w:r>
      <w:r w:rsidR="00F20833" w:rsidRPr="00D56D09">
        <w:t>]</w:t>
      </w:r>
      <w:r w:rsidRPr="004908AF">
        <w:t>.</w:t>
      </w:r>
    </w:p>
    <w:p w:rsidR="00173561" w:rsidRDefault="00090C7C" w:rsidP="00090C7C">
      <w:pPr>
        <w:pStyle w:val="Heading6"/>
      </w:pPr>
      <w:bookmarkStart w:id="158"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58"/>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rsidR="0024533B">
        <w:t>3</w:t>
      </w:r>
      <w:r w:rsidR="007F4A11">
        <w:t>7</w:t>
      </w:r>
      <w:r w:rsidRPr="004908AF">
        <w:t>], the UE shall send an EAP-response/AKA'-authentication-reject message as specified in IETF RFC 5448 [</w:t>
      </w:r>
      <w:r w:rsidR="0024533B">
        <w:t>3</w:t>
      </w:r>
      <w:r w:rsidR="007F4A11">
        <w:t>7</w:t>
      </w:r>
      <w:r w:rsidRPr="004908AF">
        <w:t>].</w:t>
      </w:r>
    </w:p>
    <w:p w:rsidR="00173561" w:rsidRDefault="00173561" w:rsidP="00173561">
      <w:r w:rsidRPr="004908AF">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r w:rsidR="0024533B">
        <w:t>3</w:t>
      </w:r>
      <w:r w:rsidR="007F4A11">
        <w:t>7</w:t>
      </w:r>
      <w:r w:rsidRPr="004908AF">
        <w:t>], the UE shall send an EAP-response/AKA'-synchronization-failure message as specified in IETF RFC 5448 [</w:t>
      </w:r>
      <w:r w:rsidR="0024533B">
        <w:t>3</w:t>
      </w:r>
      <w:r w:rsidR="007F4A11">
        <w:t>7</w:t>
      </w:r>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24533B">
        <w:t>3</w:t>
      </w:r>
      <w:r w:rsidR="00FE4B7C">
        <w:t>7</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w:t>
      </w:r>
      <w:r w:rsidR="00FE4B7C">
        <w:t>7</w:t>
      </w:r>
      <w:r>
        <w:t>].</w:t>
      </w:r>
    </w:p>
    <w:p w:rsidR="00F20833" w:rsidRPr="00D56D09" w:rsidRDefault="00F20833" w:rsidP="00F20833">
      <w:bookmarkStart w:id="159"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r>
        <w:t>5</w:t>
      </w:r>
      <w:r w:rsidR="00173561">
        <w:t>.</w:t>
      </w:r>
      <w:r>
        <w:t>4</w:t>
      </w:r>
      <w:r w:rsidR="00173561">
        <w:t>.1.2.2.5</w:t>
      </w:r>
      <w:r w:rsidR="00173561">
        <w:tab/>
        <w:t>Network successfully authenticates UE</w:t>
      </w:r>
      <w:bookmarkEnd w:id="159"/>
    </w:p>
    <w:p w:rsidR="00173561" w:rsidRDefault="00173561" w:rsidP="00173561">
      <w:r>
        <w:t>Upon reception of the EAP-response/AKA'-challenge message, if procedures for handling an EAP-response/AKA'-challenge message as specified in IETF RFC 5448 [</w:t>
      </w:r>
      <w:r w:rsidR="0024533B">
        <w:t>3</w:t>
      </w:r>
      <w:r w:rsidR="00FE4B7C">
        <w:t>7</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22</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w:t>
      </w:r>
      <w:r w:rsidR="00FE4B7C">
        <w:t>7</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w:t>
      </w:r>
      <w:r w:rsidR="00FE4B7C">
        <w:t>7</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60" w:name="_Toc508876936"/>
      <w:r>
        <w:t>5</w:t>
      </w:r>
      <w:r w:rsidR="00173561">
        <w:t>.</w:t>
      </w:r>
      <w:r>
        <w:t>4</w:t>
      </w:r>
      <w:r w:rsidR="00173561">
        <w:t>.1.2.2.6</w:t>
      </w:r>
      <w:r w:rsidR="00173561">
        <w:tab/>
        <w:t>UE handling EAP-AKA' notification</w:t>
      </w:r>
      <w:bookmarkEnd w:id="160"/>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161" w:name="_Toc508876937"/>
      <w:r>
        <w:t>5</w:t>
      </w:r>
      <w:r w:rsidR="00173561">
        <w:t>.</w:t>
      </w:r>
      <w:r>
        <w:t>4</w:t>
      </w:r>
      <w:r w:rsidR="00173561">
        <w:t>.1.2.2.7</w:t>
      </w:r>
      <w:r w:rsidR="00173561">
        <w:tab/>
        <w:t>Network sending EAP-success message</w:t>
      </w:r>
      <w:bookmarkEnd w:id="161"/>
    </w:p>
    <w:p w:rsidR="00173561" w:rsidRDefault="00173561" w:rsidP="00173561">
      <w:r>
        <w:t>Upon reception of the EAP-response/AKA'-notification message, if earlier procedures for handling an EAP-request/AKA'-challenge message as specified in IETF RFC 5448 [</w:t>
      </w:r>
      <w:r w:rsidR="0024533B">
        <w:t>3</w:t>
      </w:r>
      <w:r w:rsidR="00FE4B7C">
        <w:t>7</w:t>
      </w:r>
      <w:r>
        <w:t>] were successful, the AUSF shall send an EAP-success message as specified in IETF RFC 5448 [</w:t>
      </w:r>
      <w:r w:rsidR="0024533B">
        <w:t>3</w:t>
      </w:r>
      <w:r w:rsidR="00FE4B7C">
        <w:t>7</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62" w:name="_Toc508876938"/>
      <w:r>
        <w:t>5</w:t>
      </w:r>
      <w:r w:rsidR="00173561">
        <w:t>.</w:t>
      </w:r>
      <w:r>
        <w:t>4</w:t>
      </w:r>
      <w:r w:rsidR="00173561">
        <w:t>.1.2.2.8</w:t>
      </w:r>
      <w:r w:rsidR="00173561">
        <w:tab/>
        <w:t>UE handling EAP-</w:t>
      </w:r>
      <w:r w:rsidR="00173561" w:rsidRPr="002206B8">
        <w:t>success</w:t>
      </w:r>
      <w:r w:rsidR="00173561">
        <w:t xml:space="preserve"> message</w:t>
      </w:r>
      <w:bookmarkEnd w:id="162"/>
    </w:p>
    <w:p w:rsidR="00173561" w:rsidRDefault="00173561" w:rsidP="00173561">
      <w:r>
        <w:t>Upon receiving an EAP-success message, the UE shall consider the procedure complete.</w:t>
      </w:r>
    </w:p>
    <w:p w:rsidR="00173561" w:rsidRDefault="00090C7C" w:rsidP="00090C7C">
      <w:pPr>
        <w:pStyle w:val="Heading6"/>
      </w:pPr>
      <w:bookmarkStart w:id="163" w:name="_Toc508876939"/>
      <w:r>
        <w:t>5</w:t>
      </w:r>
      <w:r w:rsidR="00173561">
        <w:t>.</w:t>
      </w:r>
      <w:r>
        <w:t>4</w:t>
      </w:r>
      <w:r w:rsidR="00173561">
        <w:t>.1.2.2.9</w:t>
      </w:r>
      <w:r w:rsidR="00173561">
        <w:tab/>
        <w:t>Network not successfully authenticates UE</w:t>
      </w:r>
      <w:bookmarkEnd w:id="163"/>
    </w:p>
    <w:p w:rsidR="00173561" w:rsidRDefault="00173561" w:rsidP="00173561">
      <w:r>
        <w:t>Upon reception of the EAP-response/AKA'-challenge message, if procedures for handling an EAP-response/AKA'-challenge message as specified in IETF RFC 5448 [</w:t>
      </w:r>
      <w:r w:rsidR="0024533B">
        <w:t>3</w:t>
      </w:r>
      <w:r w:rsidR="00FE4B7C">
        <w:t>7</w:t>
      </w:r>
      <w:r>
        <w:t xml:space="preserve">] are not successful, the AUSF shall send an EAP-request/AKA'-notification message </w:t>
      </w:r>
      <w:r w:rsidRPr="008F62FD">
        <w:t>that implies failure</w:t>
      </w:r>
      <w:r>
        <w:t xml:space="preserve"> as specified in IETF RFC 5448 [</w:t>
      </w:r>
      <w:r w:rsidR="0024533B">
        <w:t>3</w:t>
      </w:r>
      <w:r w:rsidR="00FE4B7C">
        <w:t>7</w:t>
      </w:r>
      <w:r>
        <w:t>].</w:t>
      </w:r>
    </w:p>
    <w:p w:rsidR="00173561" w:rsidRDefault="00090C7C" w:rsidP="00090C7C">
      <w:pPr>
        <w:pStyle w:val="Heading6"/>
      </w:pPr>
      <w:bookmarkStart w:id="164" w:name="_Toc508876940"/>
      <w:r>
        <w:t>5</w:t>
      </w:r>
      <w:r w:rsidR="00173561">
        <w:t>.</w:t>
      </w:r>
      <w:r>
        <w:t>4</w:t>
      </w:r>
      <w:r w:rsidR="00173561">
        <w:t>.1.2.2.10</w:t>
      </w:r>
      <w:r w:rsidR="00173561">
        <w:tab/>
        <w:t>Network sending EAP-failure message</w:t>
      </w:r>
      <w:bookmarkEnd w:id="164"/>
    </w:p>
    <w:p w:rsidR="00173561" w:rsidRDefault="00173561" w:rsidP="00173561">
      <w:r>
        <w:t>Upon reception of the EAP-response/AKA'-notification message, if earlier procedures for handling an EAP-request/AKA'-challenge message as specified in IETF RFC 5448 [</w:t>
      </w:r>
      <w:r w:rsidR="0024533B">
        <w:t>3</w:t>
      </w:r>
      <w:r w:rsidR="00FE4B7C">
        <w:t>7</w:t>
      </w:r>
      <w:r>
        <w:t>] were not successful, the AUSF shall send an EAP-failure message as specified in IETF RFC 5448 [</w:t>
      </w:r>
      <w:r w:rsidR="0024533B">
        <w:t>3</w:t>
      </w:r>
      <w:r w:rsidR="00FE4B7C">
        <w:t>7</w:t>
      </w:r>
      <w:r>
        <w:t>] and shall consider the procedure complete.</w:t>
      </w:r>
    </w:p>
    <w:p w:rsidR="00173561" w:rsidRDefault="008D3BCB" w:rsidP="008D3BCB">
      <w:pPr>
        <w:pStyle w:val="Heading6"/>
      </w:pPr>
      <w:bookmarkStart w:id="165" w:name="_Toc508876941"/>
      <w:r>
        <w:t>5</w:t>
      </w:r>
      <w:r w:rsidR="00173561">
        <w:t>.</w:t>
      </w:r>
      <w:r>
        <w:t>4</w:t>
      </w:r>
      <w:r w:rsidR="00173561">
        <w:t>.1.2.2.11</w:t>
      </w:r>
      <w:r w:rsidR="00173561">
        <w:tab/>
        <w:t>UE handling EAP-</w:t>
      </w:r>
      <w:r w:rsidR="00173561" w:rsidRPr="002206B8">
        <w:t>success</w:t>
      </w:r>
      <w:bookmarkEnd w:id="165"/>
    </w:p>
    <w:p w:rsidR="00173561" w:rsidRDefault="00173561" w:rsidP="00173561">
      <w:r>
        <w:t>Upon receiving an EAP-failure message, the UE shall consider the procedure complete.</w:t>
      </w:r>
    </w:p>
    <w:p w:rsidR="00F20833" w:rsidRPr="00D56D09" w:rsidRDefault="00F20833" w:rsidP="00F20833">
      <w:pPr>
        <w:pStyle w:val="Heading5"/>
      </w:pPr>
      <w:bookmarkStart w:id="166" w:name="_Toc508876942"/>
      <w:r w:rsidRPr="00D56D09">
        <w:t>5.4.1.2.</w:t>
      </w:r>
      <w:r>
        <w:t>3</w:t>
      </w:r>
      <w:r w:rsidRPr="00D56D09">
        <w:tab/>
        <w:t>EAP-TLS related procedures</w:t>
      </w:r>
    </w:p>
    <w:p w:rsidR="00F20833" w:rsidRPr="00D56D09" w:rsidRDefault="00F20833" w:rsidP="00F20833">
      <w:pPr>
        <w:pStyle w:val="Heading6"/>
      </w:pPr>
      <w:r w:rsidRPr="00D56D09">
        <w:t>5.4.1.2.</w:t>
      </w:r>
      <w:r>
        <w:t>3</w:t>
      </w:r>
      <w:r w:rsidRPr="00D56D09">
        <w:t>.1</w:t>
      </w:r>
      <w:r w:rsidRPr="00D56D09">
        <w:tab/>
        <w:t>General</w:t>
      </w:r>
    </w:p>
    <w:p w:rsidR="00F20833" w:rsidRPr="00D56D09" w:rsidRDefault="00F20833" w:rsidP="00F20833">
      <w:r w:rsidRPr="00D56D09">
        <w:t>The UE may support acting as EAP-TLS peer as specified in 3GPP TS 33.501 [</w:t>
      </w:r>
      <w:r w:rsidR="00E04A35">
        <w:t>22</w:t>
      </w:r>
      <w:r w:rsidRPr="00D56D09">
        <w:t>]. The AUSF may support acting as EAP-TLS server as specified in 3GPP TS 33.501 [</w:t>
      </w:r>
      <w:r w:rsidR="00E04A35">
        <w:t>22</w:t>
      </w:r>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22</w:t>
      </w:r>
      <w:r w:rsidRPr="00D56D09">
        <w:t>].</w:t>
      </w:r>
    </w:p>
    <w:p w:rsidR="00173561" w:rsidRDefault="008D3BCB" w:rsidP="008D3BCB">
      <w:pPr>
        <w:pStyle w:val="Heading5"/>
      </w:pPr>
      <w:r>
        <w:t>5</w:t>
      </w:r>
      <w:r w:rsidR="00173561">
        <w:t>.</w:t>
      </w:r>
      <w:r>
        <w:t>4</w:t>
      </w:r>
      <w:r w:rsidR="00173561">
        <w:t>.1.2.</w:t>
      </w:r>
      <w:r w:rsidR="00F20833">
        <w:t>4</w:t>
      </w:r>
      <w:r w:rsidR="00173561" w:rsidRPr="003168A2">
        <w:tab/>
      </w:r>
      <w:r w:rsidR="00173561">
        <w:t>EAP message reliable transport procedure</w:t>
      </w:r>
      <w:bookmarkEnd w:id="166"/>
    </w:p>
    <w:p w:rsidR="003E0676" w:rsidRDefault="008D3BCB">
      <w:pPr>
        <w:pStyle w:val="Heading6"/>
      </w:pPr>
      <w:bookmarkStart w:id="167" w:name="_Toc508876943"/>
      <w:r>
        <w:t>5</w:t>
      </w:r>
      <w:r w:rsidR="00173561">
        <w:t>.</w:t>
      </w:r>
      <w:r>
        <w:t>4</w:t>
      </w:r>
      <w:r w:rsidR="00173561">
        <w:t>.1.2.</w:t>
      </w:r>
      <w:r w:rsidR="00F20833">
        <w:t>4</w:t>
      </w:r>
      <w:r w:rsidR="00173561">
        <w:t>.1</w:t>
      </w:r>
      <w:r w:rsidR="00173561">
        <w:tab/>
        <w:t>General</w:t>
      </w:r>
      <w:bookmarkEnd w:id="167"/>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68" w:name="_Toc508876944"/>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168"/>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6186022"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69" w:name="_Toc508876945"/>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69"/>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70" w:name="_Toc508876946"/>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170"/>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71" w:name="_Toc508876947"/>
      <w:r>
        <w:t>5</w:t>
      </w:r>
      <w:r w:rsidR="00173561">
        <w:t>.</w:t>
      </w:r>
      <w:r>
        <w:t>4</w:t>
      </w:r>
      <w:r w:rsidR="00173561">
        <w:t>.1.2.</w:t>
      </w:r>
      <w:r w:rsidR="00F20833">
        <w:t>4</w:t>
      </w:r>
      <w:r w:rsidR="00173561" w:rsidRPr="003168A2">
        <w:t>.</w:t>
      </w:r>
      <w:r w:rsidR="00173561">
        <w:t>5</w:t>
      </w:r>
      <w:r w:rsidR="00173561" w:rsidRPr="00440029">
        <w:tab/>
        <w:t>Abnormal cases in the UE</w:t>
      </w:r>
      <w:bookmarkEnd w:id="171"/>
    </w:p>
    <w:p w:rsidR="00173561" w:rsidRPr="00440029" w:rsidRDefault="00173561" w:rsidP="00173561">
      <w:pPr>
        <w:pStyle w:val="EditorsNote"/>
      </w:pPr>
      <w:r>
        <w:t>Editor's note:</w:t>
      </w:r>
      <w:r>
        <w:tab/>
        <w:t>Abnormal cases are FFS</w:t>
      </w:r>
    </w:p>
    <w:p w:rsidR="00260D19" w:rsidRDefault="00260D19" w:rsidP="00260D19">
      <w:pPr>
        <w:pStyle w:val="Heading5"/>
      </w:pPr>
      <w:bookmarkStart w:id="172" w:name="_Toc508876948"/>
      <w:r>
        <w:t>5.4.1.2.</w:t>
      </w:r>
      <w:r w:rsidR="00F20833">
        <w:t>5</w:t>
      </w:r>
      <w:r w:rsidRPr="003168A2">
        <w:tab/>
      </w:r>
      <w:r>
        <w:t>EAP result message transport procedure</w:t>
      </w:r>
      <w:bookmarkEnd w:id="172"/>
    </w:p>
    <w:p w:rsidR="00260D19" w:rsidRDefault="00260D19" w:rsidP="00260D19">
      <w:pPr>
        <w:pStyle w:val="Heading6"/>
      </w:pPr>
      <w:bookmarkStart w:id="173" w:name="_Toc508876949"/>
      <w:r>
        <w:t>5.4.1.2.</w:t>
      </w:r>
      <w:r w:rsidR="00F20833">
        <w:t>5</w:t>
      </w:r>
      <w:r>
        <w:t>.1</w:t>
      </w:r>
      <w:r>
        <w:tab/>
        <w:t>General</w:t>
      </w:r>
      <w:bookmarkEnd w:id="173"/>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74" w:name="_Toc508876950"/>
      <w:r>
        <w:t>5.4.1.2.</w:t>
      </w:r>
      <w:r w:rsidR="00F20833">
        <w:t>5</w:t>
      </w:r>
      <w:r w:rsidRPr="003168A2">
        <w:t>.2</w:t>
      </w:r>
      <w:r w:rsidRPr="003168A2">
        <w:tab/>
      </w:r>
      <w:r>
        <w:t xml:space="preserve">EAP result message transport procedure </w:t>
      </w:r>
      <w:r w:rsidRPr="003168A2">
        <w:t>initiation by the network</w:t>
      </w:r>
      <w:bookmarkEnd w:id="174"/>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6186023"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75" w:name="_Toc508876951"/>
      <w:r>
        <w:t>5</w:t>
      </w:r>
      <w:r w:rsidR="00173561">
        <w:t>.</w:t>
      </w:r>
      <w:r>
        <w:t>4</w:t>
      </w:r>
      <w:r w:rsidR="00173561">
        <w:t>.1.3</w:t>
      </w:r>
      <w:r w:rsidR="00173561" w:rsidRPr="003168A2">
        <w:tab/>
      </w:r>
      <w:r w:rsidR="00173561">
        <w:t>5G AKA based primary authentication and key agreement procedure</w:t>
      </w:r>
      <w:bookmarkEnd w:id="175"/>
    </w:p>
    <w:p w:rsidR="00173561" w:rsidRPr="002A08CD" w:rsidRDefault="003D0691" w:rsidP="003D0691">
      <w:pPr>
        <w:pStyle w:val="Heading5"/>
      </w:pPr>
      <w:bookmarkStart w:id="176" w:name="_Toc508876952"/>
      <w:r>
        <w:t>5</w:t>
      </w:r>
      <w:r w:rsidR="00173561">
        <w:t>.</w:t>
      </w:r>
      <w:r>
        <w:t>4</w:t>
      </w:r>
      <w:r w:rsidR="00173561">
        <w:t>.1.3.1</w:t>
      </w:r>
      <w:r w:rsidR="00173561">
        <w:tab/>
        <w:t>General</w:t>
      </w:r>
      <w:bookmarkEnd w:id="176"/>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22</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22</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 xml:space="preserve">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22</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77" w:name="_Toc508876953"/>
      <w:r>
        <w:t>5</w:t>
      </w:r>
      <w:r w:rsidR="00173561">
        <w:t>.</w:t>
      </w:r>
      <w:r>
        <w:t>4</w:t>
      </w:r>
      <w:r w:rsidR="00173561">
        <w:t>.1.3</w:t>
      </w:r>
      <w:r w:rsidR="00173561" w:rsidRPr="003168A2">
        <w:t>.2</w:t>
      </w:r>
      <w:r w:rsidR="00173561" w:rsidRPr="003168A2">
        <w:tab/>
        <w:t>Authentication initiation by the network</w:t>
      </w:r>
      <w:bookmarkEnd w:id="177"/>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22</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6186024"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78" w:name="_Toc508876954"/>
      <w:r>
        <w:t>5</w:t>
      </w:r>
      <w:r w:rsidR="00173561">
        <w:t>.</w:t>
      </w:r>
      <w:r>
        <w:t>4</w:t>
      </w:r>
      <w:r w:rsidR="00173561">
        <w:t>.1.3</w:t>
      </w:r>
      <w:r w:rsidR="00173561" w:rsidRPr="003168A2">
        <w:t>.3</w:t>
      </w:r>
      <w:r w:rsidR="00173561" w:rsidRPr="003168A2">
        <w:tab/>
        <w:t>Authentication response by the UE</w:t>
      </w:r>
      <w:bookmarkEnd w:id="178"/>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r w:rsidR="000D0626" w:rsidRPr="00C71CFF">
        <w:t xml:space="preserve"> </w:t>
      </w:r>
      <w:r w:rsidR="000D0626">
        <w:t>From the RES, RES* is then generated according to Annex A of 3GPP TS 33.501 [</w:t>
      </w:r>
      <w:r w:rsidR="00FF24A1">
        <w:t>22</w:t>
      </w:r>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79" w:name="_Toc508876955"/>
      <w:r w:rsidRPr="00360DF9">
        <w:t>5</w:t>
      </w:r>
      <w:r w:rsidR="00173561" w:rsidRPr="00360DF9">
        <w:t>.</w:t>
      </w:r>
      <w:r w:rsidRPr="00360DF9">
        <w:t>4</w:t>
      </w:r>
      <w:r w:rsidR="00173561" w:rsidRPr="00360DF9">
        <w:t>.1.3.4</w:t>
      </w:r>
      <w:r w:rsidR="00173561" w:rsidRPr="00360DF9">
        <w:tab/>
        <w:t>Authentication completion by the network</w:t>
      </w:r>
      <w:bookmarkEnd w:id="179"/>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22</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80" w:name="_Toc508876956"/>
      <w:r>
        <w:t>5</w:t>
      </w:r>
      <w:r w:rsidR="00173561">
        <w:t>.</w:t>
      </w:r>
      <w:r>
        <w:t>4</w:t>
      </w:r>
      <w:r w:rsidR="00173561">
        <w:t>.1.3</w:t>
      </w:r>
      <w:r w:rsidR="00173561" w:rsidRPr="003168A2">
        <w:t>.5</w:t>
      </w:r>
      <w:r w:rsidR="00173561" w:rsidRPr="003168A2">
        <w:tab/>
        <w:t>Authentication not accepted by the network</w:t>
      </w:r>
      <w:bookmarkEnd w:id="180"/>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81" w:name="_Toc508876957"/>
      <w:r>
        <w:t>5</w:t>
      </w:r>
      <w:r w:rsidR="00173561">
        <w:t>.</w:t>
      </w:r>
      <w:r>
        <w:t>4</w:t>
      </w:r>
      <w:r w:rsidR="00173561">
        <w:t>.1.3</w:t>
      </w:r>
      <w:r w:rsidR="00173561" w:rsidRPr="003168A2">
        <w:t>.6</w:t>
      </w:r>
      <w:r w:rsidR="00173561" w:rsidRPr="003168A2">
        <w:tab/>
        <w:t>Authentication not accepted by the UE</w:t>
      </w:r>
      <w:bookmarkEnd w:id="181"/>
    </w:p>
    <w:p w:rsidR="00057BEB" w:rsidRDefault="00057BEB" w:rsidP="00057BEB">
      <w:r>
        <w:t>In the 5G authentication challenge, the UE shall check t</w:t>
      </w:r>
      <w:r w:rsidRPr="003168A2">
        <w:t xml:space="preserve">he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authentication challenge it shall return AUTHENTICATION FAILURE message to the network with a cause value indicating the reason for the failure </w:t>
      </w:r>
      <w:r w:rsidRPr="003168A2">
        <w:t>(see 3GPP TS 33.</w:t>
      </w:r>
      <w:r>
        <w:t>5</w:t>
      </w:r>
      <w:r w:rsidRPr="003168A2">
        <w:t>01 [</w:t>
      </w:r>
      <w:r w:rsidR="00FF24A1">
        <w:t>22</w:t>
      </w:r>
      <w:r w:rsidRPr="003168A2">
        <w:t>])</w:t>
      </w:r>
      <w:r>
        <w:t>.</w:t>
      </w:r>
    </w:p>
    <w:p w:rsidR="00057BEB" w:rsidRPr="003168A2" w:rsidRDefault="00057BEB" w:rsidP="00057BEB">
      <w:r>
        <w:t>Incorrect 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852DA">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852DA">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22</w:t>
      </w:r>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p>
    <w:p w:rsidR="00057BEB" w:rsidRDefault="00057BEB" w:rsidP="006852DA">
      <w:pPr>
        <w:pStyle w:val="B1"/>
      </w:pPr>
      <w:r>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852DA">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21</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182" w:name="_Toc508876958"/>
      <w:r>
        <w:t>5</w:t>
      </w:r>
      <w:r w:rsidR="00173561">
        <w:t>.</w:t>
      </w:r>
      <w:r>
        <w:t>4</w:t>
      </w:r>
      <w:r w:rsidR="00173561">
        <w:t>.1.3</w:t>
      </w:r>
      <w:r w:rsidR="00173561" w:rsidRPr="003168A2">
        <w:t>.7</w:t>
      </w:r>
      <w:r w:rsidR="00173561" w:rsidRPr="003168A2">
        <w:tab/>
        <w:t>Abnormal cases</w:t>
      </w:r>
      <w:bookmarkEnd w:id="182"/>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60, the network shall abort the authentication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I from the UE. The network may then check that the 5G-GUTI originally used in the authentication challenge corresponded to the correct SU</w:t>
      </w:r>
      <w:r>
        <w:t>P</w:t>
      </w:r>
      <w:r w:rsidRPr="00844799">
        <w:t>I. Upon receipt of the IDENTITY REQUEST message from the network, the UE shall send the IDENTITY RESPONSE message</w:t>
      </w:r>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"MAC failure", the network may also terminate the authentication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authentication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6186025"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authentication challenge corresponded to the correct </w:t>
      </w:r>
      <w:r>
        <w:t>SUPI</w:t>
      </w:r>
      <w:r w:rsidRPr="003168A2">
        <w:t>. Upon receipt of the IDENTITY REQUEST message from the network, the UE shall send the IDENTITY RESPONSE message.</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the network may also terminate the authentication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5G-GUTI to SUPI in the network was correct, the network should terminate the 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authentication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if running, and then process the 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When re-synchronisation is complete, the network shall initiate the authentication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"synch failure", the network may terminate the authentication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r w:rsidR="00FF24A1">
        <w:t>6</w:t>
      </w:r>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authentication procedure is triggered </w:t>
      </w:r>
      <w:r w:rsidRPr="00526355">
        <w:t>by a mobility registration</w:t>
      </w:r>
      <w:r w:rsidRPr="003168A2">
        <w:t xml:space="preserve"> </w:t>
      </w:r>
      <w:r>
        <w:t xml:space="preserve">update </w:t>
      </w:r>
      <w:r w:rsidRPr="003168A2">
        <w:t>procedure)</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r>
        <w:t>mobility registration update</w:t>
      </w:r>
      <w:r w:rsidRPr="003168A2">
        <w:t xml:space="preserve"> procedure.</w:t>
      </w:r>
    </w:p>
    <w:p w:rsidR="009E3C76" w:rsidRPr="003168A2" w:rsidRDefault="009E3C76" w:rsidP="009E3C76">
      <w:pPr>
        <w:pStyle w:val="B1"/>
      </w:pPr>
      <w:r w:rsidRPr="00526355">
        <w:t>i</w:t>
      </w:r>
      <w:r w:rsidRPr="003168A2">
        <w:t>)</w:t>
      </w:r>
      <w:r w:rsidRPr="003168A2">
        <w:tab/>
        <w:t>Transmission failure of AUTHENTICATION RESPONSE message or AUTHENTICATION FAILURE message indication with TAI change from lower layers (if the authentication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authentication procedure shall be aborted and a </w:t>
      </w:r>
      <w:r>
        <w:t>mobility registration update</w:t>
      </w:r>
      <w:r w:rsidRPr="003168A2">
        <w:t xml:space="preserve"> procedure shall be initiated.</w:t>
      </w:r>
    </w:p>
    <w:p w:rsidR="009E3C76" w:rsidRPr="003168A2" w:rsidRDefault="009E3C76" w:rsidP="009E3C76">
      <w:pPr>
        <w:pStyle w:val="B1"/>
      </w:pPr>
      <w:r w:rsidRPr="003168A2">
        <w:tab/>
        <w:t>If the current TAI is still part of the TAI list, it is up to the UE implementation how to re-run the ongoing procedure that triggered the authentication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It is up to the UE implementation how to re-run the ongoing procedure that triggered the authentication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handover 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authentication challenges shall be considered as consecutive only, if the authentication challenges causing the second and third authentication failure are received by the UE, while the timer </w:t>
      </w:r>
      <w:r>
        <w:t>T3520</w:t>
      </w:r>
      <w:r w:rsidRPr="003168A2">
        <w:t xml:space="preserve"> started after the previous 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authentication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183" w:name="_Toc508876959"/>
      <w:r>
        <w:t>5.4.2</w:t>
      </w:r>
      <w:r>
        <w:tab/>
        <w:t>Security mode control procedure</w:t>
      </w:r>
      <w:bookmarkEnd w:id="183"/>
    </w:p>
    <w:p w:rsidR="00CD6F76" w:rsidRDefault="00057D2E" w:rsidP="00CD6F76">
      <w:pPr>
        <w:pStyle w:val="Heading4"/>
      </w:pPr>
      <w:bookmarkStart w:id="184" w:name="_Toc508876960"/>
      <w:r>
        <w:t>5.4.2</w:t>
      </w:r>
      <w:r w:rsidRPr="003168A2">
        <w:t>.1</w:t>
      </w:r>
      <w:r w:rsidRPr="003168A2">
        <w:tab/>
        <w:t>General</w:t>
      </w:r>
      <w:bookmarkEnd w:id="184"/>
    </w:p>
    <w:p w:rsidR="00057D2E" w:rsidRDefault="00057D2E" w:rsidP="00057D2E">
      <w:r w:rsidRPr="003168A2">
        <w:t xml:space="preserve">The purpose of the NAS security mode control procedure is to take an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22</w:t>
      </w:r>
      <w:r w:rsidR="00057D2E">
        <w:rPr>
          <w:lang w:eastAsia="ja-JP"/>
        </w:rPr>
        <w:t>], subclause </w:t>
      </w:r>
      <w:r w:rsidR="00057D2E">
        <w:t>8.3.1.4.2</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22</w:t>
      </w:r>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185" w:name="_Toc508876961"/>
      <w:r>
        <w:t>5.4.2</w:t>
      </w:r>
      <w:r w:rsidRPr="003168A2">
        <w:t>.2</w:t>
      </w:r>
      <w:r w:rsidRPr="003168A2">
        <w:tab/>
        <w:t>NAS security mode control initiation by the network</w:t>
      </w:r>
      <w:bookmarkEnd w:id="185"/>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852DA">
        <w:t xml:space="preserve"> </w:t>
      </w:r>
      <w:r w:rsidR="00B030F3">
        <w:t xml:space="preserve">or </w:t>
      </w:r>
      <w:r w:rsidR="00B030F3" w:rsidRPr="00A3624B">
        <w:t>the EAP based primary authentication and key agreement procedure</w:t>
      </w:r>
      <w:r w:rsidR="00057D2E">
        <w:t>;</w:t>
      </w:r>
      <w:r w:rsidR="0082495A">
        <w:t xml:space="preserve"> or</w:t>
      </w:r>
    </w:p>
    <w:p w:rsidR="00057D2E" w:rsidRDefault="008A636B" w:rsidP="00057D2E">
      <w:pPr>
        <w:pStyle w:val="B1"/>
      </w:pPr>
      <w:r>
        <w:t>b)</w:t>
      </w:r>
      <w:r w:rsidR="00057D2E">
        <w:tab/>
        <w:t xml:space="preserve">upon receipt of REGISTRATION REQUEST message including an eKSI, if the AMF wishes to create a mapped 5G </w:t>
      </w:r>
      <w:r w:rsidR="000E4ED2">
        <w:t xml:space="preserve">NAS </w:t>
      </w:r>
      <w:r w:rsidR="00057D2E">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 xml:space="preserve">Upon receipt of a REGISTRATION REQUEST message including an eKSI, if the AMF does not have the valid current 5GS 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 </w:t>
      </w:r>
      <w:r w:rsidR="009C7C9A">
        <w:t xml:space="preserve">NAS </w:t>
      </w:r>
      <w:r>
        <w:t xml:space="preserve">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 </w:t>
      </w:r>
      <w:r w:rsidR="009C7C9A">
        <w:rPr>
          <w:lang w:eastAsia="zh-CN"/>
        </w:rPr>
        <w:t xml:space="preserve">NAS </w:t>
      </w:r>
      <w:r>
        <w:rPr>
          <w:lang w:eastAsia="zh-CN"/>
        </w:rPr>
        <w:t xml:space="preserve">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22</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3" type="#_x0000_t75" style="width:417pt;height:178.5pt" o:ole="">
            <v:imagedata r:id="rId25" o:title=""/>
          </v:shape>
          <o:OLEObject Type="Embed" ProgID="Visio.Drawing.11" ShapeID="_x0000_i1033" DrawAspect="Content" ObjectID="_1586186026"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86" w:name="_Toc508876962"/>
      <w:r>
        <w:t>5.4.2.</w:t>
      </w:r>
      <w:r w:rsidRPr="003168A2">
        <w:t>3</w:t>
      </w:r>
      <w:r w:rsidRPr="003168A2">
        <w:tab/>
        <w:t>NAS security mode command accepted by the UE</w:t>
      </w:r>
      <w:bookmarkEnd w:id="186"/>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 xml:space="preserve"> </w:t>
      </w:r>
      <w:r w:rsidR="009C7C9A">
        <w:t xml:space="preserve">NAS </w:t>
      </w:r>
      <w:r w:rsidRPr="00C95541">
        <w:t>security context</w:t>
      </w:r>
      <w:r>
        <w:t>,</w:t>
      </w:r>
      <w:r w:rsidRPr="00C95541">
        <w:t xml:space="preserve"> </w:t>
      </w:r>
      <w:r>
        <w:t xml:space="preserve">if it is a mapped 5G </w:t>
      </w:r>
      <w:r w:rsidR="009C7C9A">
        <w:t xml:space="preserve">NAS </w:t>
      </w:r>
      <w:r>
        <w:t>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security context held in the UE while the UE has a mapped 5G security context as the current 5G</w:t>
      </w:r>
      <w:r w:rsidRPr="00786C23">
        <w:t xml:space="preserve"> </w:t>
      </w:r>
      <w:r>
        <w:t xml:space="preserve">security context, the UE shall take the non-current native 5G security context into use which then becomes the current native 5G </w:t>
      </w:r>
      <w:r w:rsidR="009C7C9A">
        <w:t xml:space="preserve">NAS </w:t>
      </w:r>
      <w:r>
        <w:t>security context and delete the mapped 5G 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procedure</w:t>
      </w:r>
      <w:r w:rsidR="00B030F3" w:rsidRPr="006852DA">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2495A" w:rsidP="00057D2E">
      <w:pPr>
        <w:pStyle w:val="B1"/>
      </w:pPr>
      <w:r>
        <w:t>-</w:t>
      </w:r>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r w:rsidR="00FF24A1">
        <w:t>22</w:t>
      </w:r>
      <w:r w:rsidR="00057D2E" w:rsidRPr="003168A2">
        <w:t>]</w:t>
      </w:r>
      <w:r w:rsidR="00057D2E">
        <w:t>;or</w:t>
      </w:r>
    </w:p>
    <w:p w:rsidR="00057D2E" w:rsidRDefault="0082495A" w:rsidP="00057D2E">
      <w:pPr>
        <w:pStyle w:val="B1"/>
      </w:pPr>
      <w:r>
        <w:t>-</w:t>
      </w:r>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 </w:t>
      </w:r>
      <w:r w:rsidR="00396725">
        <w:t xml:space="preserve">NAS </w:t>
      </w:r>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22</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187"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22</w:t>
      </w:r>
      <w:r>
        <w:t>].</w:t>
      </w:r>
    </w:p>
    <w:p w:rsidR="00CD6F76" w:rsidRDefault="00057D2E" w:rsidP="00CD6F76">
      <w:pPr>
        <w:pStyle w:val="Heading4"/>
      </w:pPr>
      <w:r>
        <w:t>5.4.2</w:t>
      </w:r>
      <w:r w:rsidRPr="003168A2">
        <w:t>.4</w:t>
      </w:r>
      <w:r w:rsidRPr="003168A2">
        <w:tab/>
        <w:t>NAS security mode control completion by the network</w:t>
      </w:r>
      <w:bookmarkEnd w:id="187"/>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88" w:name="_Toc508876964"/>
      <w:r>
        <w:t>5.4.2</w:t>
      </w:r>
      <w:r w:rsidRPr="003168A2">
        <w:t>.5</w:t>
      </w:r>
      <w:r w:rsidRPr="003168A2">
        <w:tab/>
        <w:t>NAS security mode command not accepted by the UE</w:t>
      </w:r>
      <w:bookmarkEnd w:id="188"/>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189" w:name="_Toc508876965"/>
      <w:r>
        <w:t>5.4.2.</w:t>
      </w:r>
      <w:r w:rsidRPr="003168A2">
        <w:t>6</w:t>
      </w:r>
      <w:r w:rsidRPr="003168A2">
        <w:tab/>
        <w:t>Abnormal cases in the UE</w:t>
      </w:r>
      <w:bookmarkEnd w:id="189"/>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90" w:name="_Toc508876966"/>
      <w:r>
        <w:t>5.4.2.</w:t>
      </w:r>
      <w:r w:rsidRPr="003168A2">
        <w:t>7</w:t>
      </w:r>
      <w:r w:rsidRPr="003168A2">
        <w:tab/>
        <w:t>Abnormal cases on the network side</w:t>
      </w:r>
      <w:bookmarkEnd w:id="190"/>
    </w:p>
    <w:p w:rsidR="00057D2E" w:rsidRPr="003168A2" w:rsidRDefault="00057D2E" w:rsidP="00057D2E">
      <w:r w:rsidRPr="003168A2">
        <w:t>The following abnormal cases can be identified:</w:t>
      </w:r>
    </w:p>
    <w:p w:rsidR="00057D2E" w:rsidRPr="00456F26" w:rsidRDefault="00057D2E" w:rsidP="006852DA">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852DA">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 </w:t>
      </w:r>
      <w:r w:rsidR="00B90A39">
        <w:t xml:space="preserve">NAS </w:t>
      </w:r>
      <w:r>
        <w:t xml:space="preserve">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FF24A1">
        <w:t>22</w:t>
      </w:r>
      <w:r w:rsidRPr="003168A2">
        <w:t>]</w:t>
      </w:r>
      <w:r>
        <w:t>).</w:t>
      </w:r>
    </w:p>
    <w:p w:rsidR="00057D2E" w:rsidRPr="0082495A" w:rsidRDefault="00057D2E" w:rsidP="006852DA">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82495A" w:rsidRDefault="00057D2E" w:rsidP="006852DA">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852DA">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91" w:name="_Toc508876967"/>
      <w:r>
        <w:t>5.4.</w:t>
      </w:r>
      <w:r w:rsidR="00CB6016">
        <w:t>3</w:t>
      </w:r>
      <w:r>
        <w:tab/>
        <w:t>Identification</w:t>
      </w:r>
      <w:r w:rsidR="00BE47CA">
        <w:t xml:space="preserve"> procedure</w:t>
      </w:r>
      <w:bookmarkEnd w:id="191"/>
    </w:p>
    <w:p w:rsidR="00173561" w:rsidRDefault="00E82E1E" w:rsidP="00E82E1E">
      <w:pPr>
        <w:pStyle w:val="Heading4"/>
      </w:pPr>
      <w:bookmarkStart w:id="192" w:name="_Toc508876968"/>
      <w:r>
        <w:t>5</w:t>
      </w:r>
      <w:r w:rsidR="00173561" w:rsidRPr="00B02CB8">
        <w:t>.</w:t>
      </w:r>
      <w:r>
        <w:t>4</w:t>
      </w:r>
      <w:r w:rsidR="00173561" w:rsidRPr="00B02CB8">
        <w:t>.</w:t>
      </w:r>
      <w:r>
        <w:t>3</w:t>
      </w:r>
      <w:r w:rsidR="00173561">
        <w:t>.1</w:t>
      </w:r>
      <w:r w:rsidR="00173561">
        <w:tab/>
      </w:r>
      <w:r w:rsidR="00173561" w:rsidRPr="00B02CB8">
        <w:t>General</w:t>
      </w:r>
      <w:bookmarkEnd w:id="192"/>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5047D">
        <w:t>4</w:t>
      </w:r>
      <w:r w:rsidRPr="003168A2">
        <w:t>].</w:t>
      </w:r>
    </w:p>
    <w:p w:rsidR="00173561" w:rsidRDefault="00E82E1E" w:rsidP="00E82E1E">
      <w:pPr>
        <w:pStyle w:val="Heading4"/>
      </w:pPr>
      <w:bookmarkStart w:id="193"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93"/>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4" type="#_x0000_t75" style="width:417pt;height:119.25pt" o:ole="">
            <v:imagedata r:id="rId27" o:title=""/>
          </v:shape>
          <o:OLEObject Type="Embed" ProgID="Visio.Drawing.11" ShapeID="_x0000_i1034" DrawAspect="Content" ObjectID="_1586186027" r:id="rId28"/>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94"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94"/>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195" w:name="_Toc508876971"/>
      <w:r>
        <w:t>5</w:t>
      </w:r>
      <w:r w:rsidR="00173561">
        <w:t>.</w:t>
      </w:r>
      <w:r>
        <w:t>4</w:t>
      </w:r>
      <w:r w:rsidR="00173561">
        <w:t>.</w:t>
      </w:r>
      <w:r>
        <w:t>3</w:t>
      </w:r>
      <w:r w:rsidR="00173561">
        <w:t>.4</w:t>
      </w:r>
      <w:r w:rsidR="00173561">
        <w:tab/>
      </w:r>
      <w:r w:rsidR="00173561" w:rsidRPr="003168A2">
        <w:t>Identification completion by the network</w:t>
      </w:r>
      <w:bookmarkEnd w:id="195"/>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196"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96"/>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197"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97"/>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198" w:name="_Toc508876974"/>
      <w:r>
        <w:t>5.4.</w:t>
      </w:r>
      <w:r w:rsidR="00CB6016">
        <w:t>4</w:t>
      </w:r>
      <w:r>
        <w:tab/>
        <w:t>Generic UE configuration update procedure</w:t>
      </w:r>
      <w:bookmarkEnd w:id="198"/>
    </w:p>
    <w:p w:rsidR="00173561" w:rsidRDefault="00AB33CE" w:rsidP="00AB33CE">
      <w:pPr>
        <w:pStyle w:val="Heading4"/>
      </w:pPr>
      <w:bookmarkStart w:id="199" w:name="_Toc508876975"/>
      <w:r>
        <w:t>5</w:t>
      </w:r>
      <w:r w:rsidR="00173561" w:rsidRPr="00B02CB8">
        <w:t>.</w:t>
      </w:r>
      <w:r>
        <w:t>4</w:t>
      </w:r>
      <w:r w:rsidR="00173561" w:rsidRPr="00B02CB8">
        <w:t>.</w:t>
      </w:r>
      <w:r w:rsidR="00173561">
        <w:t>4.1</w:t>
      </w:r>
      <w:r w:rsidR="00173561">
        <w:tab/>
      </w:r>
      <w:r w:rsidR="00173561" w:rsidRPr="00B02CB8">
        <w:t>General</w:t>
      </w:r>
      <w:bookmarkEnd w:id="199"/>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00835DBF">
        <w:t xml:space="preserve">mobility registration update </w:t>
      </w:r>
      <w:r w:rsidRPr="001D6208">
        <w:t>procedure:</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r w:rsidR="007B5066" w:rsidRPr="008E786D">
        <w:t>mobility registration update</w:t>
      </w:r>
      <w:r>
        <w:t xml:space="preserve"> procedure:</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5" type="#_x0000_t75" style="width:447.75pt;height:155.25pt" o:ole="">
            <v:imagedata r:id="rId29" o:title=""/>
          </v:shape>
          <o:OLEObject Type="Embed" ProgID="Visio.Drawing.15" ShapeID="_x0000_i1035" DrawAspect="Content" ObjectID="_1586186028"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00"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00"/>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w:t>
      </w:r>
      <w:r w:rsidR="00F35955">
        <w:t>S</w:t>
      </w:r>
      <w:r>
        <w:t>AI information and a new configured NSSAI information.</w:t>
      </w:r>
      <w:r w:rsidR="00F35955" w:rsidRPr="000959AD">
        <w:t xml:space="preserve"> </w:t>
      </w:r>
      <w:r w:rsidR="00F35955">
        <w:t>The CONFIGURATION UPDATE COMMAND message shall not include both a new configured NSSAI information and a rejected NSSAI information.</w:t>
      </w:r>
    </w:p>
    <w:p w:rsidR="00F35955" w:rsidRDefault="00F35955" w:rsidP="00F35955">
      <w:pPr>
        <w:pStyle w:val="EditorsNote"/>
      </w:pPr>
      <w:r>
        <w:t>Editor's note:</w:t>
      </w:r>
      <w:r w:rsidRPr="00440029">
        <w:tab/>
      </w:r>
      <w:r>
        <w:t>When the UE receives the two types of NSSAIs in the same message, which should not be included in the same message (i.e. new allowed NSSAI and new configured NSSAI, or new configured NSSAI and rejected NSSAI), the UE's handling on the received information is FFS.</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01"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01"/>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 and perform a mobility registration </w:t>
      </w:r>
      <w:r w:rsidR="00835DBF">
        <w:t xml:space="preserve">update </w:t>
      </w:r>
      <w:r w:rsidRPr="00D443FC">
        <w:t>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r w:rsidR="00CB639F">
        <w:t xml:space="preserve">wait for </w:t>
      </w:r>
      <w:r w:rsidR="00CB639F" w:rsidRPr="00F1025A">
        <w:t>the network to release the N1 NAS signalling connection</w:t>
      </w:r>
      <w:r w:rsidR="00506F8B">
        <w:t>. When N1 NAS signalling connection is released, the UE shall start</w:t>
      </w:r>
      <w:r w:rsidR="00CB639F" w:rsidRPr="00F1025A">
        <w:t xml:space="preserve"> </w:t>
      </w:r>
      <w:r w:rsidR="00CB639F">
        <w:t xml:space="preserve">a </w:t>
      </w:r>
      <w:r w:rsidR="00BE022B">
        <w:t xml:space="preserve">mobility </w:t>
      </w:r>
      <w:r w:rsidR="00CB639F">
        <w:t>registration update procedure</w:t>
      </w:r>
      <w:r w:rsidR="00210380" w:rsidRPr="001D6208">
        <w:t xml:space="preserve"> including the new allowed NSSAI in the requested NSSAI </w:t>
      </w:r>
      <w:r w:rsidR="00CB639F">
        <w:t>as specified in subclause 5.3.1.2.</w:t>
      </w:r>
      <w:r w:rsidR="00D450A0">
        <w:t xml:space="preserve"> If the UE was registered over both 3GPP access and non-3GPP access with the same PLMN, the UE should register again over both 3GPP access and non-3GPP access on the same PLMN. In this case, the UE should first register over the 3GPP access</w:t>
      </w:r>
      <w:r>
        <w:t>.</w:t>
      </w:r>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r>
        <w:t>l</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t>Editor's note:</w:t>
      </w:r>
      <w:r w:rsidRPr="00440029">
        <w:tab/>
      </w:r>
      <w:r>
        <w:t>it is FFS whether the AMF indicates which access technology the parameters in the message are associated to.</w:t>
      </w:r>
    </w:p>
    <w:p w:rsidR="00DD3031" w:rsidRDefault="00DD3031" w:rsidP="00DD3031">
      <w:pPr>
        <w:pStyle w:val="EditorsNote"/>
      </w:pPr>
      <w:bookmarkStart w:id="202" w:name="_Toc508876978"/>
      <w:r>
        <w:t>Editor's note:</w:t>
      </w:r>
      <w:r w:rsidRPr="00440029">
        <w:tab/>
      </w:r>
      <w:r>
        <w:t>Whether the configured NSSAI and allowed NSSAI can be received together in one CONFIGURATON UPDATE COMMAND message is FFS.</w:t>
      </w:r>
    </w:p>
    <w:p w:rsidR="00173561" w:rsidRDefault="00313A58" w:rsidP="00313A58">
      <w:pPr>
        <w:pStyle w:val="Heading4"/>
      </w:pPr>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02"/>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In this case, if the tracking area identity list received in the new LADN information does not include the current TA, the AMF shall indicate the SMF to release the PDU session for LADN or deactivate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03"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03"/>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204"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04"/>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205" w:name="_Toc508876981"/>
      <w:r>
        <w:t>5.4.</w:t>
      </w:r>
      <w:r w:rsidR="00CB6016">
        <w:t>5</w:t>
      </w:r>
      <w:r>
        <w:tab/>
        <w:t>NAS transport</w:t>
      </w:r>
      <w:r w:rsidRPr="00C607F7">
        <w:t xml:space="preserve"> procedure</w:t>
      </w:r>
      <w:r>
        <w:t>(</w:t>
      </w:r>
      <w:r w:rsidRPr="00C607F7">
        <w:t>s</w:t>
      </w:r>
      <w:r>
        <w:t>)</w:t>
      </w:r>
      <w:bookmarkEnd w:id="205"/>
    </w:p>
    <w:p w:rsidR="00173561" w:rsidRDefault="00313A58" w:rsidP="00313A58">
      <w:pPr>
        <w:pStyle w:val="Heading4"/>
      </w:pPr>
      <w:bookmarkStart w:id="206" w:name="_Toc508876982"/>
      <w:r>
        <w:t>5</w:t>
      </w:r>
      <w:r w:rsidR="00173561">
        <w:t>.</w:t>
      </w:r>
      <w:r>
        <w:t>4</w:t>
      </w:r>
      <w:r w:rsidR="00173561">
        <w:t>.</w:t>
      </w:r>
      <w:r>
        <w:t>5</w:t>
      </w:r>
      <w:r w:rsidR="00173561">
        <w:t>.1</w:t>
      </w:r>
      <w:r w:rsidR="00173561" w:rsidRPr="003168A2">
        <w:tab/>
        <w:t>General</w:t>
      </w:r>
      <w:bookmarkEnd w:id="206"/>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24</w:t>
      </w:r>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207" w:name="_Toc508876983"/>
      <w:r>
        <w:t>5</w:t>
      </w:r>
      <w:r w:rsidR="00173561">
        <w:t>.</w:t>
      </w:r>
      <w:r>
        <w:t>4</w:t>
      </w:r>
      <w:r w:rsidR="00173561">
        <w:t>.</w:t>
      </w:r>
      <w:r>
        <w:t>5</w:t>
      </w:r>
      <w:r w:rsidR="00173561">
        <w:t>.2</w:t>
      </w:r>
      <w:r w:rsidR="00173561" w:rsidRPr="003168A2">
        <w:tab/>
      </w:r>
      <w:r w:rsidR="00173561">
        <w:t>UE-initiated NAS transport procedure</w:t>
      </w:r>
      <w:bookmarkEnd w:id="207"/>
    </w:p>
    <w:p w:rsidR="00173561" w:rsidRDefault="00DB54EF" w:rsidP="00DB54EF">
      <w:pPr>
        <w:pStyle w:val="Heading5"/>
      </w:pPr>
      <w:bookmarkStart w:id="208" w:name="_Toc508876984"/>
      <w:r>
        <w:t>5</w:t>
      </w:r>
      <w:r w:rsidR="00173561">
        <w:t>.</w:t>
      </w:r>
      <w:r>
        <w:t>4</w:t>
      </w:r>
      <w:r w:rsidR="00173561">
        <w:t>.</w:t>
      </w:r>
      <w:r>
        <w:t>5</w:t>
      </w:r>
      <w:r w:rsidR="00173561">
        <w:t>.2.1</w:t>
      </w:r>
      <w:r w:rsidR="00173561" w:rsidRPr="003168A2">
        <w:tab/>
        <w:t>General</w:t>
      </w:r>
      <w:bookmarkEnd w:id="208"/>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09"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09"/>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6" type="#_x0000_t75" style="width:387.75pt;height:99.75pt" o:ole="">
            <v:imagedata r:id="rId31" o:title=""/>
          </v:shape>
          <o:OLEObject Type="Embed" ProgID="Visio.Drawing.11" ShapeID="_x0000_i1036" DrawAspect="Content" ObjectID="_1586186029"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10"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10"/>
      <w:r w:rsidR="00D7683E" w:rsidRPr="00D7683E">
        <w:t xml:space="preserve"> </w:t>
      </w:r>
      <w:r w:rsidR="00D7683E">
        <w:t>accepted by the network</w:t>
      </w:r>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D7683E" w:rsidRPr="006B6569" w:rsidRDefault="00D7683E" w:rsidP="00D7683E">
      <w:pPr>
        <w:pStyle w:val="Heading5"/>
      </w:pPr>
      <w:bookmarkStart w:id="211" w:name="_Toc508876987"/>
      <w:r w:rsidRPr="006B6569">
        <w:t>5.4.5.2.</w:t>
      </w:r>
      <w:r>
        <w:t>4</w:t>
      </w:r>
      <w:r w:rsidRPr="006B6569">
        <w:tab/>
        <w:t>UE-initiated NAS transport of messages</w:t>
      </w:r>
      <w:r>
        <w:t xml:space="preserve"> not accepted by the network</w:t>
      </w:r>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852DA">
      <w:pPr>
        <w:pStyle w:val="B1"/>
      </w:pPr>
      <w:r>
        <w:t>a)</w:t>
      </w:r>
      <w:r>
        <w:tab/>
        <w:t xml:space="preserve">DNN based congestion control is activated e.g. </w:t>
      </w:r>
      <w:r w:rsidRPr="00005241">
        <w:t xml:space="preserve">configured by </w:t>
      </w:r>
      <w:r>
        <w:t>operation and maintenance, the AMF shall send back to the UE the 5GSM message which was not forwarded, a back-off timer and 5GMM cause #22 "congestion" as specified in subclause 5.4.5.3.1 case f);</w:t>
      </w:r>
    </w:p>
    <w:p w:rsidR="00D7683E" w:rsidRDefault="00D7683E" w:rsidP="00D7683E">
      <w:pPr>
        <w:pStyle w:val="B1"/>
      </w:pPr>
      <w:r>
        <w:t>b)</w:t>
      </w:r>
      <w:r>
        <w:tab/>
        <w:t xml:space="preserve">S-NSSAI and DNN based congestion control is activated e.g. </w:t>
      </w:r>
      <w:r w:rsidRPr="00005241">
        <w:t xml:space="preserve">configured by </w:t>
      </w:r>
      <w:r>
        <w:t>operation and maintenance, the AMF shall send back to the UE the 5GSM message which was not forwarded, a back-off timer and 5GMM cause #</w:t>
      </w:r>
      <w:r w:rsidR="008C5A16">
        <w:t>67</w:t>
      </w:r>
      <w:r>
        <w:t xml:space="preserve"> "insufficient resources for specific slice and DNN" as specified in subclause 5.4.5.3.1 case f); or</w:t>
      </w:r>
    </w:p>
    <w:p w:rsidR="00D7683E" w:rsidRDefault="00D7683E" w:rsidP="00D7683E">
      <w:pPr>
        <w:pStyle w:val="B1"/>
      </w:pPr>
      <w:r>
        <w:t>c)</w:t>
      </w:r>
      <w:r>
        <w:tab/>
        <w:t xml:space="preserve">S-NSSAI only based congestion control is activated e.g. </w:t>
      </w:r>
      <w:r w:rsidRPr="00005241">
        <w:t xml:space="preserve">configured by </w:t>
      </w:r>
      <w:r>
        <w:t>operation and maintenance, the AMF shall send back to the UE the 5GSM message which was not forwarded, a back-off timer and 5GMM cause #</w:t>
      </w:r>
      <w:r w:rsidR="008C5A16">
        <w:t>68</w:t>
      </w:r>
      <w:r>
        <w:t xml:space="preserve"> "insufficient resources for specific slice" as specified in subclause 5.4.5.3.1 case f).</w:t>
      </w:r>
    </w:p>
    <w:p w:rsidR="003E0676" w:rsidRDefault="006B6569">
      <w:pPr>
        <w:pStyle w:val="Heading5"/>
        <w:rPr>
          <w:rFonts w:eastAsia="Malgun Gothic"/>
          <w:lang w:eastAsia="ko-KR"/>
        </w:rPr>
      </w:pPr>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11"/>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173561">
        <w:rPr>
          <w:rFonts w:hint="eastAsia"/>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3561" w:rsidRDefault="006B6569" w:rsidP="006B6569">
      <w:pPr>
        <w:pStyle w:val="Heading4"/>
      </w:pPr>
      <w:bookmarkStart w:id="212" w:name="_Toc508876988"/>
      <w:r>
        <w:t>5</w:t>
      </w:r>
      <w:r w:rsidR="00173561">
        <w:t>.</w:t>
      </w:r>
      <w:r>
        <w:t>4</w:t>
      </w:r>
      <w:r w:rsidR="00173561">
        <w:t>.</w:t>
      </w:r>
      <w:r>
        <w:t>5</w:t>
      </w:r>
      <w:r w:rsidR="00173561">
        <w:t>.3</w:t>
      </w:r>
      <w:r w:rsidR="00173561" w:rsidRPr="003168A2">
        <w:tab/>
      </w:r>
      <w:r w:rsidR="00173561">
        <w:t>Network-initiated NAS transport procedure</w:t>
      </w:r>
      <w:bookmarkEnd w:id="212"/>
    </w:p>
    <w:p w:rsidR="003E0676" w:rsidRDefault="006B6569">
      <w:pPr>
        <w:pStyle w:val="Heading5"/>
      </w:pPr>
      <w:bookmarkStart w:id="213" w:name="_Toc508876989"/>
      <w:r>
        <w:t>5</w:t>
      </w:r>
      <w:r w:rsidR="00173561">
        <w:t>.</w:t>
      </w:r>
      <w:r>
        <w:t>4</w:t>
      </w:r>
      <w:r w:rsidR="00173561">
        <w:t>.</w:t>
      </w:r>
      <w:r>
        <w:t>5</w:t>
      </w:r>
      <w:r w:rsidR="00173561">
        <w:t>.3.1</w:t>
      </w:r>
      <w:r w:rsidR="00173561" w:rsidRPr="003168A2">
        <w:tab/>
        <w:t>General</w:t>
      </w:r>
      <w:bookmarkEnd w:id="213"/>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r w:rsidR="00091BD8">
        <w:t xml:space="preserve"> or</w:t>
      </w:r>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p>
    <w:p w:rsidR="00173561" w:rsidRDefault="00173561" w:rsidP="00173561">
      <w:r>
        <w:t>from the AMF to the UE in a 5GMM message.</w:t>
      </w:r>
    </w:p>
    <w:p w:rsidR="003E0676" w:rsidRDefault="006B6569">
      <w:pPr>
        <w:pStyle w:val="Heading5"/>
      </w:pPr>
      <w:bookmarkStart w:id="214" w:name="_Toc508876990"/>
      <w:r>
        <w:t>5</w:t>
      </w:r>
      <w:r w:rsidR="00173561">
        <w:t>.</w:t>
      </w:r>
      <w:r>
        <w:t>4</w:t>
      </w:r>
      <w:r w:rsidR="00173561">
        <w:t>.</w:t>
      </w:r>
      <w:r>
        <w:t>5</w:t>
      </w:r>
      <w:r w:rsidR="00173561">
        <w:t>.3.2</w:t>
      </w:r>
      <w:r w:rsidR="00173561" w:rsidRPr="003168A2">
        <w:tab/>
      </w:r>
      <w:r w:rsidR="00173561">
        <w:t>Network-initiated NAS transport procedure initiation</w:t>
      </w:r>
      <w:bookmarkEnd w:id="214"/>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852DA">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68</w:t>
      </w:r>
      <w:r>
        <w:t xml:space="preserve"> "insufficient resources for specific slice"; and</w:t>
      </w:r>
    </w:p>
    <w:p w:rsidR="00091BD8" w:rsidRPr="0035520A" w:rsidRDefault="00091BD8" w:rsidP="00091BD8">
      <w:pPr>
        <w:pStyle w:val="B1"/>
      </w:pPr>
      <w:r>
        <w:t>e)</w:t>
      </w:r>
      <w:r>
        <w:tab/>
        <w:t>include the Back-off timer value IE.</w:t>
      </w:r>
    </w:p>
    <w:p w:rsidR="00173561" w:rsidRPr="00BD0557" w:rsidRDefault="00173561" w:rsidP="00BB130A">
      <w:pPr>
        <w:pStyle w:val="TH"/>
      </w:pP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15" w:name="_Toc508876991"/>
      <w:r>
        <w:t>5</w:t>
      </w:r>
      <w:r w:rsidR="00173561">
        <w:t>.</w:t>
      </w:r>
      <w:r>
        <w:t>4</w:t>
      </w:r>
      <w:r w:rsidR="00173561">
        <w:t>.</w:t>
      </w:r>
      <w:r>
        <w:t>5</w:t>
      </w:r>
      <w:r w:rsidR="00173561">
        <w:t>.3.3</w:t>
      </w:r>
      <w:r w:rsidR="00173561" w:rsidRPr="003168A2">
        <w:tab/>
      </w:r>
      <w:r w:rsidR="00173561">
        <w:t>Network-initiated NAS transport of messages</w:t>
      </w:r>
      <w:bookmarkEnd w:id="215"/>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r w:rsidR="00091BD8">
        <w:t>; and</w:t>
      </w:r>
    </w:p>
    <w:p w:rsidR="00091BD8" w:rsidRDefault="00091BD8" w:rsidP="00091BD8">
      <w:pPr>
        <w:pStyle w:val="B1"/>
      </w:pPr>
      <w:bookmarkStart w:id="216" w:name="_Toc508876992"/>
      <w:r>
        <w:t>f</w:t>
      </w:r>
      <w:r w:rsidRPr="0035520A">
        <w:t>)</w:t>
      </w:r>
      <w:r w:rsidRPr="0035520A">
        <w:tab/>
        <w:t>"N1 SM information"</w:t>
      </w:r>
      <w:r>
        <w:t xml:space="preserve"> and:</w:t>
      </w:r>
    </w:p>
    <w:p w:rsidR="00091BD8" w:rsidRPr="0035520A" w:rsidRDefault="00091BD8" w:rsidP="006852DA">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852DA">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852DA">
      <w:pPr>
        <w:pStyle w:val="B2"/>
        <w:rPr>
          <w:lang w:val="en-US"/>
        </w:rPr>
      </w:pPr>
      <w:r>
        <w:t>3)</w:t>
      </w:r>
      <w:r>
        <w:tab/>
      </w:r>
      <w:r w:rsidRPr="0035520A">
        <w:t>the 5G</w:t>
      </w:r>
      <w:r>
        <w:t>M</w:t>
      </w:r>
      <w:r w:rsidRPr="0035520A">
        <w:t xml:space="preserve">M cause IE is set to the </w:t>
      </w:r>
      <w:r>
        <w:t>5GM</w:t>
      </w:r>
      <w:r w:rsidRPr="0035520A">
        <w:t xml:space="preserve">M cause </w:t>
      </w:r>
      <w:r>
        <w:t>#</w:t>
      </w:r>
      <w:r w:rsidR="008C5A16">
        <w:t>68</w:t>
      </w:r>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CB6016" w:rsidRPr="00C607F7" w:rsidRDefault="00CB6016" w:rsidP="00CB6016">
      <w:pPr>
        <w:pStyle w:val="Heading3"/>
      </w:pPr>
      <w:r>
        <w:t>5.4.</w:t>
      </w:r>
      <w:r w:rsidR="001B1E47">
        <w:t>6</w:t>
      </w:r>
      <w:r>
        <w:tab/>
        <w:t xml:space="preserve">5GMM status </w:t>
      </w:r>
      <w:r w:rsidRPr="00C607F7">
        <w:t>procedure</w:t>
      </w:r>
      <w:bookmarkEnd w:id="216"/>
    </w:p>
    <w:p w:rsidR="003E0676" w:rsidRDefault="002B77AD">
      <w:pPr>
        <w:pStyle w:val="Heading4"/>
      </w:pPr>
      <w:bookmarkStart w:id="217" w:name="_Toc508876993"/>
      <w:r>
        <w:t>5</w:t>
      </w:r>
      <w:r w:rsidR="00173561" w:rsidRPr="00B02CB8">
        <w:t>.</w:t>
      </w:r>
      <w:r>
        <w:t>4</w:t>
      </w:r>
      <w:r w:rsidR="00173561" w:rsidRPr="00B02CB8">
        <w:t>.</w:t>
      </w:r>
      <w:r w:rsidR="00173561">
        <w:t>6.1</w:t>
      </w:r>
      <w:r w:rsidR="00173561">
        <w:tab/>
      </w:r>
      <w:r w:rsidR="00173561" w:rsidRPr="00B02CB8">
        <w:t>General</w:t>
      </w:r>
      <w:bookmarkEnd w:id="217"/>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8" type="#_x0000_t75" style="width:6in;height:153.75pt" o:ole="">
            <v:imagedata r:id="rId33" o:title=""/>
          </v:shape>
          <o:OLEObject Type="Embed" ProgID="Visio.Drawing.11" ShapeID="_x0000_i1038" DrawAspect="Content" ObjectID="_1586186030" r:id="rId34"/>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18" w:name="_Toc508876994"/>
      <w:r>
        <w:t>5</w:t>
      </w:r>
      <w:r w:rsidR="00173561" w:rsidRPr="00B02CB8">
        <w:t>.</w:t>
      </w:r>
      <w:r>
        <w:t>4</w:t>
      </w:r>
      <w:r w:rsidR="00173561" w:rsidRPr="00B02CB8">
        <w:t>.</w:t>
      </w:r>
      <w:r w:rsidR="00173561">
        <w:t>6.2</w:t>
      </w:r>
      <w:r w:rsidR="00173561">
        <w:tab/>
        <w:t>5GMM status received in the UE</w:t>
      </w:r>
      <w:bookmarkEnd w:id="218"/>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19" w:name="_Toc508876995"/>
      <w:r>
        <w:t>5</w:t>
      </w:r>
      <w:r w:rsidR="00173561" w:rsidRPr="00B02CB8">
        <w:t>.</w:t>
      </w:r>
      <w:r>
        <w:t>4</w:t>
      </w:r>
      <w:r w:rsidR="00173561" w:rsidRPr="00B02CB8">
        <w:t>.</w:t>
      </w:r>
      <w:r w:rsidR="00173561">
        <w:t>6.3</w:t>
      </w:r>
      <w:r w:rsidR="00173561">
        <w:tab/>
        <w:t>5GMM status received in the network</w:t>
      </w:r>
      <w:bookmarkEnd w:id="219"/>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20" w:name="_Toc508876996"/>
      <w:r>
        <w:t>5</w:t>
      </w:r>
      <w:r w:rsidR="004B5A6C">
        <w:t>.5</w:t>
      </w:r>
      <w:r w:rsidR="004B5A6C">
        <w:tab/>
        <w:t>5G</w:t>
      </w:r>
      <w:r w:rsidRPr="00C607F7">
        <w:t>MM specific procedures</w:t>
      </w:r>
      <w:bookmarkEnd w:id="220"/>
    </w:p>
    <w:p w:rsidR="000F04DA" w:rsidRDefault="000F04DA" w:rsidP="000F04DA">
      <w:pPr>
        <w:pStyle w:val="Heading3"/>
      </w:pPr>
      <w:bookmarkStart w:id="221" w:name="_Toc508876997"/>
      <w:r>
        <w:t>5.5.1</w:t>
      </w:r>
      <w:r>
        <w:tab/>
      </w:r>
      <w:r w:rsidR="00FA1847">
        <w:t>Registration</w:t>
      </w:r>
      <w:r>
        <w:t xml:space="preserve"> procedure</w:t>
      </w:r>
      <w:bookmarkEnd w:id="221"/>
    </w:p>
    <w:p w:rsidR="00173561" w:rsidRDefault="00FA7175" w:rsidP="00FA7175">
      <w:pPr>
        <w:pStyle w:val="Heading4"/>
      </w:pPr>
      <w:bookmarkStart w:id="222" w:name="_Toc508876998"/>
      <w:r>
        <w:t>5</w:t>
      </w:r>
      <w:r w:rsidR="00173561">
        <w:t>.</w:t>
      </w:r>
      <w:r>
        <w:t>5</w:t>
      </w:r>
      <w:r w:rsidR="00173561">
        <w:t>.1.1</w:t>
      </w:r>
      <w:r w:rsidR="00173561">
        <w:tab/>
        <w:t>General</w:t>
      </w:r>
      <w:bookmarkEnd w:id="222"/>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5610E8" w:rsidP="00173561">
      <w:pPr>
        <w:pStyle w:val="B1"/>
        <w:rPr>
          <w:rFonts w:eastAsia="Malgun Gothic"/>
        </w:rPr>
      </w:pPr>
      <w:r>
        <w:t>b</w:t>
      </w:r>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610E8" w:rsidP="00173561">
      <w:pPr>
        <w:pStyle w:val="B1"/>
      </w:pPr>
      <w:r>
        <w:rPr>
          <w:rFonts w:eastAsia="Malgun Gothic"/>
        </w:rPr>
        <w:t>c</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Pr>
          <w:rFonts w:eastAsia="Malgun Gothic"/>
        </w:rPr>
        <w:t>;</w:t>
      </w:r>
      <w:r>
        <w:t xml:space="preserve"> and</w:t>
      </w:r>
    </w:p>
    <w:p w:rsidR="001E2C9A" w:rsidRDefault="001E2C9A" w:rsidP="001E2C9A">
      <w:pPr>
        <w:pStyle w:val="B1"/>
      </w:pPr>
      <w:r>
        <w:t>d)</w:t>
      </w:r>
      <w:r>
        <w:rPr>
          <w:rFonts w:eastAsia="Malgun Gothic"/>
        </w:rPr>
        <w:tab/>
      </w:r>
      <w:r>
        <w:t>initial registration for 5GS services when the UE moves from GERAN to NG-RAN coverage, or the UE moves from a UTRAN to NG-RAN coverage.</w:t>
      </w:r>
    </w:p>
    <w:p w:rsidR="005610E8" w:rsidRPr="00171110" w:rsidRDefault="001E2C9A" w:rsidP="005610E8">
      <w:pPr>
        <w:pStyle w:val="B1"/>
        <w:rPr>
          <w:lang w:eastAsia="zh-CN"/>
        </w:rPr>
      </w:pPr>
      <w:r>
        <w:rPr>
          <w:lang w:eastAsia="zh-CN"/>
        </w:rPr>
        <w:t>e</w:t>
      </w:r>
      <w:r w:rsidR="005610E8">
        <w:rPr>
          <w:rFonts w:hint="eastAsia"/>
          <w:lang w:eastAsia="zh-CN"/>
        </w:rPr>
        <w:t>)</w:t>
      </w:r>
      <w:r w:rsidR="005610E8">
        <w:rPr>
          <w:rFonts w:hint="eastAsia"/>
          <w:lang w:eastAsia="zh-CN"/>
        </w:rPr>
        <w:tab/>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223" w:name="_Toc508876999"/>
      <w:r>
        <w:t>5</w:t>
      </w:r>
      <w:r w:rsidR="00173561">
        <w:t>.5.1.2</w:t>
      </w:r>
      <w:r w:rsidR="00173561">
        <w:tab/>
        <w:t>Registration procedure for initial registration</w:t>
      </w:r>
      <w:bookmarkEnd w:id="223"/>
    </w:p>
    <w:p w:rsidR="003E0676" w:rsidRDefault="0014288C">
      <w:pPr>
        <w:pStyle w:val="Heading5"/>
      </w:pPr>
      <w:bookmarkStart w:id="224" w:name="_Toc508877000"/>
      <w:r>
        <w:t>5</w:t>
      </w:r>
      <w:r w:rsidR="00173561">
        <w:t>.5.1.2.1</w:t>
      </w:r>
      <w:r w:rsidR="00173561">
        <w:tab/>
        <w:t>General</w:t>
      </w:r>
      <w:bookmarkEnd w:id="224"/>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225" w:name="_Toc508877001"/>
      <w:r>
        <w:t>5</w:t>
      </w:r>
      <w:r w:rsidR="00173561">
        <w:t>.5.1.2.2</w:t>
      </w:r>
      <w:r w:rsidR="00173561">
        <w:tab/>
        <w:t>Initial registration</w:t>
      </w:r>
      <w:r w:rsidR="00173561" w:rsidRPr="00390C51">
        <w:t xml:space="preserve"> </w:t>
      </w:r>
      <w:r w:rsidR="00173561" w:rsidRPr="003168A2">
        <w:t>initiation</w:t>
      </w:r>
      <w:bookmarkEnd w:id="225"/>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852DA">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852DA">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4B3A9F" w:rsidP="00173561">
      <w:r>
        <w:t>T</w:t>
      </w:r>
      <w:r w:rsidR="00173561" w:rsidRPr="0072225D">
        <w:rPr>
          <w:rFonts w:hint="eastAsia"/>
        </w:rPr>
        <w:t xml:space="preserve">he UE shall include the </w:t>
      </w:r>
      <w:r w:rsidR="00173561">
        <w:t>r</w:t>
      </w:r>
      <w:r w:rsidR="00173561" w:rsidRPr="00FC30B0">
        <w:t xml:space="preserve">equested NSSAI </w:t>
      </w:r>
      <w:r w:rsidR="00173561" w:rsidRPr="00B6630E">
        <w:t>containing the S-NSSAI(s) corresponding to the slice(s) to which the UE wishes to register</w:t>
      </w:r>
      <w:r w:rsidR="00173561" w:rsidRPr="0072225D">
        <w:t xml:space="preserve"> </w:t>
      </w:r>
      <w:r w:rsidR="003D66EE">
        <w:t xml:space="preserve">and </w:t>
      </w:r>
      <w:r w:rsidR="00111E92">
        <w:t xml:space="preserve">may include </w:t>
      </w:r>
      <w:r w:rsidR="003D66EE">
        <w:t>the mapping of requested NSSAI which is the mapping of each S-NSSAI of the requested NSSAI to the S-NSSAI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852DA">
      <w:pPr>
        <w:pStyle w:val="B1"/>
      </w:pPr>
      <w:r>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852D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39" type="#_x0000_t75" style="width:414.75pt;height:287.25pt" o:ole="">
            <v:imagedata r:id="rId35" o:title=""/>
          </v:shape>
          <o:OLEObject Type="Embed" ProgID="Visio.Drawing.11" ShapeID="_x0000_i1039" DrawAspect="Content" ObjectID="_1586186031" r:id="rId36"/>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26"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26"/>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227" w:name="_Toc508877003"/>
      <w:r>
        <w:t>5</w:t>
      </w:r>
      <w:r w:rsidR="00173561">
        <w:t>.5.1.2.4</w:t>
      </w:r>
      <w:r w:rsidR="00173561">
        <w:tab/>
        <w:t>Initial registration</w:t>
      </w:r>
      <w:r w:rsidR="00173561" w:rsidRPr="003168A2">
        <w:t xml:space="preserve"> accepted by the network</w:t>
      </w:r>
      <w:bookmarkEnd w:id="227"/>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r>
        <w:t>indicating</w:t>
      </w:r>
      <w:r w:rsidRPr="005D022B">
        <w:t xml:space="preserve"> that the UE </w:t>
      </w:r>
      <w:r>
        <w:t>supports</w:t>
      </w:r>
      <w:r w:rsidRPr="005D022B">
        <w:t xml:space="preserve"> SMS delivery over NAS </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B46B79" w:rsidP="006852DA">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"SMS over NAS supported" if</w:t>
      </w:r>
      <w:r w:rsidR="00083886">
        <w:t xml:space="preserve"> </w:t>
      </w:r>
      <w:r w:rsidR="00810656">
        <w:t xml:space="preserve">the UE has set the </w:t>
      </w:r>
      <w:r w:rsidR="00083886">
        <w:t>SMS requested</w:t>
      </w:r>
      <w:r w:rsidR="00810656">
        <w:t xml:space="preserve"> bit of the SMS requested IE to "SMS over NAS supported and the network allows the SMS delivery over NAS</w:t>
      </w:r>
      <w:r>
        <w:t>; and</w:t>
      </w:r>
    </w:p>
    <w:p w:rsidR="00810656" w:rsidRDefault="00B46B79" w:rsidP="006852DA">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r w:rsidR="00810656">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p>
    <w:p w:rsidR="002E49C6" w:rsidRPr="00604BBA" w:rsidRDefault="002E49C6" w:rsidP="006852DA">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820EA7" w:rsidRDefault="00820EA7" w:rsidP="00820EA7">
      <w:pPr>
        <w:rPr>
          <w:lang w:eastAsia="ja-JP"/>
        </w:rPr>
      </w:pPr>
      <w:r>
        <w:t>If the emergency service support indicator is set to "Emergency services not supported" and emergency services fallback is supported via E-UTRA connected to EPC, then the AMF may set the emergency service fallback indicator to "Emergency service fallback supported".</w:t>
      </w:r>
    </w:p>
    <w:p w:rsidR="00820EA7" w:rsidRDefault="00820EA7" w:rsidP="00820EA7">
      <w:r>
        <w:t>If the emergency service support indicator is set to "Emergency services supported in E-UTRA connected to 5GCN only" then the AMF may set the emergency service fallback indicator to "Emergency service fallback supported".</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228" w:name="_Toc508877004"/>
      <w:r>
        <w:t>5</w:t>
      </w:r>
      <w:r w:rsidR="00173561">
        <w:t>.5.1.2.5</w:t>
      </w:r>
      <w:r w:rsidR="00173561">
        <w:tab/>
        <w:t xml:space="preserve">Initial registration not </w:t>
      </w:r>
      <w:r w:rsidR="00173561" w:rsidRPr="003168A2">
        <w:t>accepted by the network</w:t>
      </w:r>
      <w:bookmarkEnd w:id="228"/>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29"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29"/>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3E0676" w:rsidRDefault="009B0DDA">
      <w:pPr>
        <w:pStyle w:val="Heading5"/>
      </w:pPr>
      <w:bookmarkStart w:id="230"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30"/>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231" w:name="_Toc508877006"/>
      <w:r>
        <w:t>5</w:t>
      </w:r>
      <w:r w:rsidR="00173561">
        <w:t>.5.1.2.7</w:t>
      </w:r>
      <w:r w:rsidR="00173561">
        <w:tab/>
      </w:r>
      <w:r w:rsidR="00173561" w:rsidRPr="003168A2">
        <w:t>Abnormal cases in the UE</w:t>
      </w:r>
      <w:bookmarkEnd w:id="231"/>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232" w:name="OLE_LINK12"/>
      <w:bookmarkStart w:id="233" w:name="OLE_LINK13"/>
      <w:r w:rsidRPr="00B92F03">
        <w:t>initial registration</w:t>
      </w:r>
      <w:bookmarkEnd w:id="232"/>
      <w:bookmarkEnd w:id="233"/>
      <w:r w:rsidRPr="00B92F03">
        <w:t xml:space="preserve"> </w:t>
      </w:r>
      <w:r w:rsidRPr="003168A2">
        <w:t xml:space="preserve">procedure </w:t>
      </w:r>
      <w:r>
        <w:t>unless:</w:t>
      </w:r>
    </w:p>
    <w:p w:rsidR="00173561" w:rsidRDefault="00163AEA" w:rsidP="00173561">
      <w:pPr>
        <w:pStyle w:val="B2"/>
      </w:pPr>
      <w:r>
        <w:t>1)</w:t>
      </w:r>
      <w:r w:rsidR="00173561">
        <w:tab/>
        <w:t>the UE is</w:t>
      </w:r>
      <w:bookmarkStart w:id="234" w:name="OLE_LINK34"/>
      <w:bookmarkStart w:id="235"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234"/>
      <w:bookmarkEnd w:id="235"/>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236" w:name="OLE_LINK33"/>
      <w:bookmarkStart w:id="237" w:name="OLE_LINK36"/>
      <w:r w:rsidR="00E16232">
        <w:t>.</w:t>
      </w:r>
    </w:p>
    <w:bookmarkEnd w:id="236"/>
    <w:bookmarkEnd w:id="237"/>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238" w:name="_Toc508877007"/>
      <w:r>
        <w:t>5</w:t>
      </w:r>
      <w:r w:rsidR="00173561">
        <w:t>.5.1.2.8</w:t>
      </w:r>
      <w:r w:rsidR="00173561">
        <w:tab/>
      </w:r>
      <w:r w:rsidR="00173561" w:rsidRPr="003168A2">
        <w:t>Abnormal cases on the network side</w:t>
      </w:r>
      <w:bookmarkEnd w:id="23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239" w:name="_Toc508877008"/>
      <w:r>
        <w:t>5</w:t>
      </w:r>
      <w:r w:rsidR="00173561">
        <w:t>.5.1.3</w:t>
      </w:r>
      <w:r w:rsidR="00173561">
        <w:tab/>
        <w:t>Registration procedure for mobility and periodic registration update</w:t>
      </w:r>
      <w:bookmarkEnd w:id="239"/>
    </w:p>
    <w:p w:rsidR="003E0676" w:rsidRDefault="009B0DDA">
      <w:pPr>
        <w:pStyle w:val="Heading5"/>
      </w:pPr>
      <w:bookmarkStart w:id="240" w:name="_Toc508877009"/>
      <w:r>
        <w:t>5</w:t>
      </w:r>
      <w:r w:rsidR="00173561">
        <w:t>.5.1.3.1</w:t>
      </w:r>
      <w:r w:rsidR="00173561">
        <w:tab/>
        <w:t>General</w:t>
      </w:r>
      <w:bookmarkEnd w:id="240"/>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41" w:name="_Toc508877010"/>
      <w:r>
        <w:t>5</w:t>
      </w:r>
      <w:r w:rsidR="00173561">
        <w:t>.5.1.3.2</w:t>
      </w:r>
      <w:r w:rsidR="00173561">
        <w:tab/>
        <w:t>Mobility and periodic registration update initiation</w:t>
      </w:r>
      <w:bookmarkEnd w:id="241"/>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 or</w:t>
      </w:r>
    </w:p>
    <w:p w:rsidR="00CD6E27" w:rsidRPr="00735CAD" w:rsidRDefault="00CD6E27" w:rsidP="00CD6E27">
      <w:pPr>
        <w:ind w:left="568" w:hanging="284"/>
      </w:pPr>
      <w:r>
        <w:t>i</w:t>
      </w:r>
      <w:r w:rsidRPr="00735CAD">
        <w:t>)</w:t>
      </w:r>
      <w:r w:rsidRPr="00735CAD">
        <w:tab/>
      </w:r>
      <w:r>
        <w:rPr>
          <w:lang w:val="en-US" w:eastAsia="ja-JP"/>
        </w:rPr>
        <w:t>when the UE needs to change the slice(s) currently registered to</w:t>
      </w:r>
      <w:r w:rsidRPr="00735CAD">
        <w:t>.</w:t>
      </w:r>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 xml:space="preserve">If the UE no longer requires the use of SMS over NAS transport,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852DA">
      <w:r w:rsidRPr="000E5A8D">
        <w:rPr>
          <w:rFonts w:hint="eastAsia"/>
        </w:rPr>
        <w:t>If the UE</w:t>
      </w:r>
      <w:r w:rsidRPr="000E5A8D">
        <w:t xml:space="preserve"> operating in the single-registration mode</w:t>
      </w:r>
      <w:r w:rsidRPr="000E5A8D">
        <w:rPr>
          <w:rFonts w:hint="eastAsia"/>
        </w:rPr>
        <w:t xml:space="preserve"> performs mobility from S1 mode to N1 mode</w:t>
      </w:r>
      <w:r w:rsidRPr="000E5A8D">
        <w:t xml:space="preserve"> and the UE has at least one PDN connection with active EPS bearer context(s) for which interworking to 5GS is supported as specified in subclause 6.1.4,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wishes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40" type="#_x0000_t75" style="width:441pt;height:287.25pt" o:ole="">
            <v:imagedata r:id="rId37" o:title=""/>
          </v:shape>
          <o:OLEObject Type="Embed" ProgID="Visio.Drawing.11" ShapeID="_x0000_i1040" DrawAspect="Content" ObjectID="_1586186032" r:id="rId38"/>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42" w:name="_Toc508877011"/>
      <w:r>
        <w:t>5</w:t>
      </w:r>
      <w:r w:rsidR="00173561">
        <w:t>.5.1.3.3</w:t>
      </w:r>
      <w:r w:rsidR="00173561">
        <w:tab/>
        <w:t>5G</w:t>
      </w:r>
      <w:r w:rsidR="00173561" w:rsidRPr="003168A2">
        <w:t>MM common procedure initiation</w:t>
      </w:r>
      <w:bookmarkEnd w:id="242"/>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43" w:name="_Toc508877012"/>
      <w:r>
        <w:t>5</w:t>
      </w:r>
      <w:r w:rsidR="00173561">
        <w:t>.5.1.3.4</w:t>
      </w:r>
      <w:r w:rsidR="00173561">
        <w:tab/>
        <w:t xml:space="preserve">Mobility and periodic registration update </w:t>
      </w:r>
      <w:r w:rsidR="00173561" w:rsidRPr="003168A2">
        <w:t>accepted by the network</w:t>
      </w:r>
      <w:bookmarkEnd w:id="243"/>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rsidR="00D05F09">
        <w:t xml:space="preserve"> and:</w:t>
      </w:r>
    </w:p>
    <w:p w:rsidR="00D05F09" w:rsidRDefault="00D05F09" w:rsidP="006852DA">
      <w:pPr>
        <w:pStyle w:val="B1"/>
      </w:pPr>
      <w:r>
        <w:t>a)</w:t>
      </w:r>
      <w:r>
        <w:tab/>
        <w:t>the SMSF address is stored in the UE 5GMM context and:</w:t>
      </w:r>
    </w:p>
    <w:p w:rsidR="00D05F09" w:rsidRDefault="00D05F09" w:rsidP="006852DA">
      <w:pPr>
        <w:pStyle w:val="B2"/>
      </w:pPr>
      <w:r>
        <w:t>1)</w:t>
      </w:r>
      <w:r>
        <w:tab/>
        <w:t>the UE is considered available for SMS; or</w:t>
      </w:r>
    </w:p>
    <w:p w:rsidR="00D05F09" w:rsidRDefault="00D05F09" w:rsidP="006852DA">
      <w:pPr>
        <w:pStyle w:val="B2"/>
      </w:pPr>
      <w:r>
        <w:t>2)</w:t>
      </w:r>
      <w:r>
        <w:tab/>
        <w:t>the UE is considered not available for SMS and the SMSF has confirmed that the activation of the SMS service is successful;</w:t>
      </w:r>
    </w:p>
    <w:p w:rsidR="00D05F09" w:rsidRDefault="00D05F09" w:rsidP="006852DA">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 xml:space="preserve"> context(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 context(s) locally, </w:t>
      </w:r>
      <w:r w:rsidRPr="003168A2">
        <w:t xml:space="preserve">without peer-to-peer signalling between the </w:t>
      </w:r>
      <w:r>
        <w:t>network</w:t>
      </w:r>
      <w:r w:rsidRPr="003168A2">
        <w:t xml:space="preserve"> and the </w:t>
      </w:r>
      <w:r>
        <w:t>UE</w:t>
      </w:r>
      <w:r>
        <w:rPr>
          <w:rFonts w:hint="eastAsia"/>
        </w:rPr>
        <w:t xml:space="preserve">. </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re-activate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re-activated over 3GPP access and have indicated pending downlink data</w:t>
      </w:r>
      <w:r w:rsidR="00376EC6">
        <w:t xml:space="preserve"> </w:t>
      </w:r>
      <w:r w:rsidR="00376EC6" w:rsidRPr="00096361">
        <w:t>if there is at least one PDU session that can be re-activated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re-activated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244" w:name="_Toc508877013"/>
      <w:r>
        <w:t>5</w:t>
      </w:r>
      <w:r w:rsidR="00173561">
        <w:t>.5.1.3.5</w:t>
      </w:r>
      <w:r w:rsidR="00173561">
        <w:tab/>
        <w:t xml:space="preserve">Mobility and periodic registration update not </w:t>
      </w:r>
      <w:r w:rsidR="00173561" w:rsidRPr="003168A2">
        <w:t>accepted by the network</w:t>
      </w:r>
      <w:bookmarkEnd w:id="244"/>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If the rejected request was not for initiating a PDU session for emergency bearer services, the UE shall perform a new initial registration procedure.</w:t>
      </w:r>
    </w:p>
    <w:p w:rsidR="00AD4C95" w:rsidRPr="006852DA" w:rsidRDefault="00AD4C95" w:rsidP="00117C03">
      <w:pPr>
        <w:pStyle w:val="NO"/>
      </w:pPr>
      <w:r w:rsidRPr="006852DA">
        <w:t>NOTE:</w:t>
      </w:r>
      <w:r w:rsidRPr="006852DA">
        <w:tab/>
      </w:r>
      <w:r w:rsidRPr="00984385">
        <w:t xml:space="preserve">User interaction is necessary in some cases when </w:t>
      </w:r>
      <w:r w:rsidRPr="006852DA">
        <w:t>the UE cannot re-activate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852DA"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852DA">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245" w:name="_Toc508877014"/>
      <w:r>
        <w:t>5</w:t>
      </w:r>
      <w:r w:rsidR="00173561">
        <w:t>.5.1.3.6</w:t>
      </w:r>
      <w:r w:rsidR="00173561">
        <w:tab/>
      </w:r>
      <w:r w:rsidR="00173561" w:rsidRPr="003168A2">
        <w:t>Abnormal cases in the UE</w:t>
      </w:r>
      <w:bookmarkEnd w:id="245"/>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246" w:name="_Toc508877015"/>
      <w:r>
        <w:t>5</w:t>
      </w:r>
      <w:r w:rsidR="00173561">
        <w:t>.5.1.3.7</w:t>
      </w:r>
      <w:r w:rsidR="00173561">
        <w:tab/>
      </w:r>
      <w:r w:rsidR="00173561" w:rsidRPr="003168A2">
        <w:t>Abnormal cases on the network side</w:t>
      </w:r>
      <w:bookmarkEnd w:id="24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47" w:name="_Toc508877016"/>
      <w:r>
        <w:t>5.5.2</w:t>
      </w:r>
      <w:r>
        <w:tab/>
      </w:r>
      <w:r w:rsidR="00FA1847">
        <w:t>De-registration</w:t>
      </w:r>
      <w:r>
        <w:t xml:space="preserve"> procedure</w:t>
      </w:r>
      <w:bookmarkEnd w:id="247"/>
    </w:p>
    <w:p w:rsidR="003E0676" w:rsidRDefault="0036585C">
      <w:pPr>
        <w:pStyle w:val="Heading4"/>
      </w:pPr>
      <w:bookmarkStart w:id="248" w:name="_Toc508877017"/>
      <w:r>
        <w:t>5</w:t>
      </w:r>
      <w:r w:rsidR="00173561">
        <w:t>.5.2.1</w:t>
      </w:r>
      <w:r w:rsidR="00173561">
        <w:tab/>
        <w:t>General</w:t>
      </w:r>
      <w:bookmarkEnd w:id="248"/>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49"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49"/>
    </w:p>
    <w:p w:rsidR="003E0676" w:rsidRDefault="00335D4C">
      <w:pPr>
        <w:pStyle w:val="Heading5"/>
      </w:pPr>
      <w:bookmarkStart w:id="250"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50"/>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1" type="#_x0000_t75" style="width:417.75pt;height:201pt" o:ole="">
            <v:imagedata r:id="rId39" o:title=""/>
          </v:shape>
          <o:OLEObject Type="Embed" ProgID="Visio.Drawing.11" ShapeID="_x0000_i1041" DrawAspect="Content" ObjectID="_1586186033" r:id="rId40"/>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251" w:name="_Toc50887702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51"/>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52"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252"/>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253" w:name="_Toc50887702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p>
    <w:p w:rsidR="003E0676" w:rsidRDefault="00283115">
      <w:pPr>
        <w:pStyle w:val="Heading5"/>
        <w:rPr>
          <w:lang w:eastAsia="zh-CN"/>
        </w:rPr>
      </w:pPr>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 xml:space="preserve">5.5.2.2.3 and </w:t>
      </w:r>
      <w:r w:rsidRPr="003168A2">
        <w:t> </w:t>
      </w:r>
      <w:r>
        <w:t>5.5.2.2.4,</w:t>
      </w:r>
      <w:r w:rsidRPr="003168A2">
        <w:t xml:space="preserve"> shall be followed.</w:t>
      </w:r>
      <w:r w:rsidR="00335D4C">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Pr>
          <w:lang w:eastAsia="zh-CN"/>
        </w:rPr>
        <w:t>6</w:t>
      </w:r>
      <w:r w:rsidR="00173561" w:rsidRPr="003168A2">
        <w:rPr>
          <w:lang w:eastAsia="zh-CN"/>
        </w:rPr>
        <w:tab/>
      </w:r>
      <w:r w:rsidR="00173561" w:rsidRPr="003168A2">
        <w:t>Abnormal cases in the UE</w:t>
      </w:r>
      <w:bookmarkEnd w:id="253"/>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852DA">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A26358" w:rsidP="00A26358">
      <w:pPr>
        <w:pStyle w:val="B1"/>
      </w:pPr>
      <w:r>
        <w:t>b</w:t>
      </w:r>
      <w:r w:rsidRPr="003168A2">
        <w:t>)</w:t>
      </w:r>
      <w:r w:rsidRPr="003168A2">
        <w:tab/>
        <w:t>T3</w:t>
      </w:r>
      <w:r>
        <w:t>5</w:t>
      </w:r>
      <w:r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de-registrationh procedure was performed due to disabling of 5GS services, the UE shall enter the 5GMM-NULL state; or</w:t>
      </w:r>
    </w:p>
    <w:p w:rsidR="00A26358" w:rsidRDefault="00A26358" w:rsidP="00A26358">
      <w:pPr>
        <w:pStyle w:val="B2"/>
      </w:pPr>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A26358" w:rsidP="00A26358">
      <w:pPr>
        <w:pStyle w:val="B1"/>
      </w:pPr>
      <w:r>
        <w:t>c</w:t>
      </w:r>
      <w:r w:rsidRPr="003168A2">
        <w:t>)</w:t>
      </w:r>
      <w:r w:rsidRPr="003168A2">
        <w:tab/>
        <w:t>De</w:t>
      </w:r>
      <w:r>
        <w:t>-registration</w:t>
      </w:r>
      <w:r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A26358" w:rsidP="00A26358">
      <w:pPr>
        <w:pStyle w:val="B1"/>
      </w:pPr>
      <w:r>
        <w:t>d</w:t>
      </w:r>
      <w:r w:rsidRPr="003168A2">
        <w:t>)</w:t>
      </w:r>
      <w:r w:rsidRPr="003168A2">
        <w:tab/>
        <w:t>De</w:t>
      </w:r>
      <w:r>
        <w:t>-registration</w:t>
      </w:r>
      <w:r w:rsidRPr="003168A2">
        <w:t xml:space="preserve"> and </w:t>
      </w:r>
      <w:r>
        <w:t>5G</w:t>
      </w:r>
      <w:r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A26358" w:rsidP="00A26358">
      <w:pPr>
        <w:pStyle w:val="B1"/>
      </w:pPr>
      <w:r>
        <w:t>e)</w:t>
      </w:r>
      <w:r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registrsation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A26358" w:rsidP="00A26358">
      <w:pPr>
        <w:pStyle w:val="B1"/>
      </w:pPr>
      <w:r>
        <w:t>f</w:t>
      </w:r>
      <w:r w:rsidRPr="003168A2">
        <w:t>)</w:t>
      </w:r>
      <w:r w:rsidRPr="003168A2">
        <w:tab/>
        <w:t>Transmission failure of DE</w:t>
      </w:r>
      <w:r>
        <w:t>REGISTRATION</w:t>
      </w:r>
      <w:r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A26358" w:rsidP="00A26358">
      <w:pPr>
        <w:pStyle w:val="B1"/>
      </w:pPr>
      <w:r>
        <w:t>g</w:t>
      </w:r>
      <w:r w:rsidRPr="003168A2">
        <w:t>)</w:t>
      </w:r>
      <w:r w:rsidRPr="003168A2">
        <w:tab/>
        <w:t>Transmission failure of DE</w:t>
      </w:r>
      <w:r>
        <w:t>REGISTRATION</w:t>
      </w:r>
      <w:r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254"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254"/>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255"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55"/>
    </w:p>
    <w:p w:rsidR="003E0676" w:rsidRDefault="00E33B03">
      <w:pPr>
        <w:pStyle w:val="Heading5"/>
      </w:pPr>
      <w:bookmarkStart w:id="256"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56"/>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852DA">
      <w:pPr>
        <w:pStyle w:val="B1"/>
      </w:pPr>
      <w:r>
        <w:rPr>
          <w:rFonts w:hint="eastAsia"/>
        </w:rPr>
        <w:t>a)</w:t>
      </w:r>
      <w:r>
        <w:rPr>
          <w:rFonts w:hint="eastAsia"/>
        </w:rPr>
        <w:tab/>
        <w:t xml:space="preserve"> </w:t>
      </w:r>
      <w:r w:rsidR="00173561">
        <w:rPr>
          <w:rFonts w:hint="eastAsia"/>
        </w:rPr>
        <w:t>for 3GPP access</w:t>
      </w:r>
      <w:r>
        <w:t>;</w:t>
      </w:r>
      <w:r w:rsidR="00173561">
        <w:rPr>
          <w:rFonts w:hint="eastAsia"/>
        </w:rPr>
        <w:t xml:space="preserve"> or</w:t>
      </w:r>
    </w:p>
    <w:p w:rsidR="00283115" w:rsidRDefault="00283115" w:rsidP="006852DA">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2" type="#_x0000_t75" style="width:417.75pt;height:117.75pt" o:ole="">
            <v:imagedata r:id="rId41" o:title=""/>
          </v:shape>
          <o:OLEObject Type="Embed" ProgID="Visio.Drawing.11" ShapeID="_x0000_i1042" DrawAspect="Content" ObjectID="_1586186034" r:id="rId42"/>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57"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57"/>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258"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58"/>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59"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59"/>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any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260"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60"/>
    </w:p>
    <w:p w:rsidR="00FC2BA2" w:rsidRPr="003168A2" w:rsidRDefault="00FC2BA2" w:rsidP="00FC2BA2">
      <w:r w:rsidRPr="003168A2">
        <w:t>The following abnormal cases can be identified:</w:t>
      </w:r>
    </w:p>
    <w:p w:rsidR="00FC2BA2" w:rsidRPr="003168A2" w:rsidRDefault="00FC2BA2" w:rsidP="00FC2BA2">
      <w:pPr>
        <w:pStyle w:val="B1"/>
        <w:outlineLvl w:val="0"/>
      </w:pPr>
      <w:r>
        <w:t>a)</w:t>
      </w:r>
      <w:r>
        <w:tab/>
        <w:t>T35</w:t>
      </w:r>
      <w:r w:rsidRPr="003168A2">
        <w:t>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3168A2" w:rsidRDefault="00FC2BA2" w:rsidP="00FC2BA2">
      <w:pPr>
        <w:pStyle w:val="B1"/>
        <w:outlineLvl w:val="0"/>
      </w:pPr>
      <w:r w:rsidRPr="003168A2">
        <w:t>b)</w:t>
      </w:r>
      <w:r w:rsidRPr="003168A2">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3168A2" w:rsidRDefault="00FC2BA2" w:rsidP="00FC2BA2">
      <w:pPr>
        <w:pStyle w:val="B1"/>
        <w:outlineLvl w:val="0"/>
      </w:pPr>
      <w:r w:rsidRPr="003168A2">
        <w:t>c)</w:t>
      </w:r>
      <w:r w:rsidRPr="003168A2">
        <w:tab/>
        <w:t>De</w:t>
      </w:r>
      <w:r>
        <w:t>-registration</w:t>
      </w:r>
      <w:r w:rsidRPr="003168A2">
        <w:t xml:space="preserve">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3168A2" w:rsidRDefault="00FC2BA2" w:rsidP="00FC2BA2">
      <w:pPr>
        <w:pStyle w:val="B1"/>
        <w:outlineLvl w:val="0"/>
      </w:pPr>
      <w:r w:rsidRPr="003168A2">
        <w:t>d)</w:t>
      </w:r>
      <w:r w:rsidRPr="003168A2">
        <w:tab/>
        <w:t>De</w:t>
      </w:r>
      <w:r>
        <w:t>-registration</w:t>
      </w:r>
      <w:r w:rsidRPr="003168A2">
        <w:t xml:space="preserve"> and </w:t>
      </w:r>
      <w:r>
        <w:t>registration</w:t>
      </w:r>
      <w:r w:rsidRPr="003168A2">
        <w:t xml:space="preserve"> procedure </w:t>
      </w:r>
      <w:r>
        <w:t xml:space="preserve">for intial registration </w:t>
      </w:r>
      <w:r w:rsidRPr="003168A2">
        <w:t>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3168A2" w:rsidRDefault="00FC2BA2" w:rsidP="00FC2BA2">
      <w:pPr>
        <w:pStyle w:val="B1"/>
        <w:outlineLvl w:val="0"/>
      </w:pPr>
      <w:r w:rsidRPr="003168A2">
        <w:t>e)</w:t>
      </w:r>
      <w:r w:rsidRPr="003168A2">
        <w:tab/>
        <w:t>De</w:t>
      </w:r>
      <w:r>
        <w:t>-registration</w:t>
      </w:r>
      <w:r w:rsidRPr="003168A2">
        <w:t xml:space="preserve"> and </w:t>
      </w:r>
      <w:r>
        <w:t>registration</w:t>
      </w:r>
      <w:r w:rsidRPr="003168A2">
        <w:t xml:space="preserve"> procedure </w:t>
      </w:r>
      <w:r>
        <w:t>for mobility and periodic registration update</w:t>
      </w:r>
      <w:r w:rsidRPr="003168A2">
        <w:t xml:space="preserv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3168A2" w:rsidRDefault="00FC2BA2" w:rsidP="00FC2BA2">
      <w:pPr>
        <w:pStyle w:val="B1"/>
        <w:outlineLvl w:val="0"/>
      </w:pPr>
      <w:r w:rsidRPr="003168A2">
        <w:t>f)</w:t>
      </w:r>
      <w:r w:rsidRPr="003168A2">
        <w:tab/>
        <w:t>De</w:t>
      </w:r>
      <w:r>
        <w:t>-registration</w:t>
      </w:r>
      <w:r w:rsidRPr="003168A2">
        <w:t xml:space="preserve"> and service request procedure collision</w:t>
      </w:r>
    </w:p>
    <w:p w:rsidR="00FC2BA2" w:rsidRDefault="00FC2BA2" w:rsidP="00FC2BA2">
      <w:pPr>
        <w:pStyle w:val="B1"/>
      </w:pPr>
      <w:r w:rsidRPr="003168A2">
        <w:tab/>
        <w:t>If the network receives a SERVICE REQUEST message before the network</w:t>
      </w:r>
      <w:r>
        <w:t>-</w:t>
      </w:r>
      <w:r w:rsidRPr="003168A2">
        <w:t>initiated det</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261" w:name="_Toc454524467"/>
      <w:bookmarkStart w:id="262" w:name="_Toc508877030"/>
      <w:r w:rsidRPr="003168A2">
        <w:t>5.5.</w:t>
      </w:r>
      <w:r>
        <w:t>3</w:t>
      </w:r>
      <w:r w:rsidRPr="003168A2">
        <w:tab/>
      </w:r>
      <w:r>
        <w:t>eCall inactivity</w:t>
      </w:r>
      <w:r w:rsidRPr="003168A2">
        <w:t xml:space="preserve"> procedure</w:t>
      </w:r>
      <w:bookmarkEnd w:id="261"/>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r>
        <w:t>5</w:t>
      </w:r>
      <w:r w:rsidR="004B5A6C">
        <w:t>.6</w:t>
      </w:r>
      <w:r w:rsidR="004B5A6C">
        <w:tab/>
        <w:t>5G</w:t>
      </w:r>
      <w:r w:rsidRPr="00C607F7">
        <w:t>MM connection management procedures</w:t>
      </w:r>
      <w:bookmarkEnd w:id="262"/>
    </w:p>
    <w:p w:rsidR="00FA1847" w:rsidRDefault="00FA1847" w:rsidP="00FA1847">
      <w:pPr>
        <w:pStyle w:val="Heading3"/>
      </w:pPr>
      <w:bookmarkStart w:id="263" w:name="_Toc508877031"/>
      <w:r>
        <w:t>5.6.1</w:t>
      </w:r>
      <w:r>
        <w:tab/>
        <w:t>Service request procedure</w:t>
      </w:r>
      <w:bookmarkEnd w:id="263"/>
    </w:p>
    <w:p w:rsidR="003E0676" w:rsidRDefault="003F52B8">
      <w:pPr>
        <w:pStyle w:val="Heading4"/>
      </w:pPr>
      <w:bookmarkStart w:id="264" w:name="_Toc508877032"/>
      <w:r>
        <w:t>5</w:t>
      </w:r>
      <w:r w:rsidR="00173561">
        <w:t>.</w:t>
      </w:r>
      <w:r>
        <w:t>6</w:t>
      </w:r>
      <w:r w:rsidR="00173561">
        <w:t>.1.1</w:t>
      </w:r>
      <w:r w:rsidR="00173561" w:rsidRPr="003168A2">
        <w:tab/>
      </w:r>
      <w:r w:rsidR="00173561">
        <w:t>General</w:t>
      </w:r>
      <w:bookmarkEnd w:id="264"/>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65"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65"/>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173561" w:rsidP="00BB130A">
      <w:pPr>
        <w:pStyle w:val="TH"/>
      </w:pPr>
      <w:r>
        <w:object w:dxaOrig="9570" w:dyaOrig="5625">
          <v:shape id="_x0000_i1043" type="#_x0000_t75" style="width:407.25pt;height:239.25pt" o:ole="">
            <v:imagedata r:id="rId43" o:title=""/>
          </v:shape>
          <o:OLEObject Type="Embed" ProgID="Visio.Drawing.11" ShapeID="_x0000_i1043" DrawAspect="Content" ObjectID="_1586186035" r:id="rId44"/>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66" w:name="_Toc508877033"/>
      <w:r>
        <w:t>5</w:t>
      </w:r>
      <w:r w:rsidR="00173561">
        <w:t>.</w:t>
      </w:r>
      <w:r>
        <w:t>6</w:t>
      </w:r>
      <w:r w:rsidR="00173561">
        <w:t>.1.2</w:t>
      </w:r>
      <w:r w:rsidR="00173561" w:rsidRPr="003168A2">
        <w:tab/>
        <w:t>Service request procedure initiation</w:t>
      </w:r>
      <w:bookmarkEnd w:id="266"/>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852DA">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267" w:name="_Toc508877034"/>
      <w:r>
        <w:t>5</w:t>
      </w:r>
      <w:r w:rsidR="00173561">
        <w:t>.</w:t>
      </w:r>
      <w:r>
        <w:t>6</w:t>
      </w:r>
      <w:r w:rsidR="00173561">
        <w:t>.1.3</w:t>
      </w:r>
      <w:r w:rsidR="00173561" w:rsidRPr="003168A2">
        <w:tab/>
      </w:r>
      <w:r w:rsidR="00173561">
        <w:t>Common procedure</w:t>
      </w:r>
      <w:r w:rsidR="00173561" w:rsidRPr="003168A2">
        <w:t xml:space="preserve"> initiation</w:t>
      </w:r>
      <w:bookmarkEnd w:id="267"/>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68" w:name="_Toc508877035"/>
      <w:r>
        <w:t>5</w:t>
      </w:r>
      <w:r w:rsidR="00173561">
        <w:t>.</w:t>
      </w:r>
      <w:r>
        <w:t>6</w:t>
      </w:r>
      <w:r w:rsidR="00173561">
        <w:t>.1.4</w:t>
      </w:r>
      <w:r w:rsidR="00173561" w:rsidRPr="003168A2">
        <w:tab/>
        <w:t>Service request procedure accepted by the network</w:t>
      </w:r>
      <w:bookmarkEnd w:id="268"/>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r w:rsidR="00173561" w:rsidRPr="003168A2">
        <w:t xml:space="preserve"> </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269"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69"/>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270" w:name="_Toc508877037"/>
      <w:r>
        <w:t>5.6.1.6</w:t>
      </w:r>
      <w:r>
        <w:tab/>
        <w:t>Service request procedure for initiating a PDU session for emergency services not accepted by the network</w:t>
      </w:r>
      <w:bookmarkEnd w:id="270"/>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852DA">
      <w:pPr>
        <w:pStyle w:val="B1"/>
      </w:pPr>
      <w:r w:rsidRPr="00456F26">
        <w:t>a)</w:t>
      </w:r>
      <w:r w:rsidRPr="00456F26">
        <w:tab/>
        <w:t>inform the upper layers of the failure of the procedure; or</w:t>
      </w:r>
    </w:p>
    <w:p w:rsidR="0011153C" w:rsidRDefault="0011153C" w:rsidP="0011153C">
      <w:pPr>
        <w:pStyle w:val="NO"/>
      </w:pPr>
      <w:r>
        <w:t>NOTE:</w:t>
      </w:r>
      <w:r>
        <w:tab/>
        <w:t>This can result in the upper layers requesting another emergency call attempt using domain selection as specified in 3GPP TS 23.167 [9].</w:t>
      </w:r>
    </w:p>
    <w:p w:rsidR="0011153C" w:rsidRPr="006852DA" w:rsidRDefault="0011153C" w:rsidP="006852DA">
      <w:pPr>
        <w:pStyle w:val="B1"/>
      </w:pPr>
      <w:r w:rsidRPr="00456F26">
        <w:t>b)</w:t>
      </w:r>
      <w:r w:rsidRPr="00456F26">
        <w:tab/>
        <w:t>de-register locally, if not de-registered already, attempt initial registration for emergency services.</w:t>
      </w:r>
    </w:p>
    <w:p w:rsidR="00D7683E" w:rsidRDefault="00D7683E" w:rsidP="00D7683E">
      <w:bookmarkStart w:id="271"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Default="00D7683E" w:rsidP="00D7683E">
      <w:pPr>
        <w:pStyle w:val="B1"/>
        <w:outlineLvl w:val="0"/>
      </w:pPr>
      <w:r>
        <w:t>a)</w:t>
      </w:r>
      <w:r>
        <w:tab/>
        <w:t>inform the upper layers</w:t>
      </w:r>
      <w:r w:rsidRPr="00B471AE">
        <w:t xml:space="preserve"> </w:t>
      </w:r>
      <w:r>
        <w:t>of the failure of the procedure; or</w:t>
      </w:r>
    </w:p>
    <w:p w:rsidR="00D7683E" w:rsidRDefault="00D7683E" w:rsidP="00D7683E">
      <w:pPr>
        <w:pStyle w:val="NO"/>
      </w:pPr>
      <w:r>
        <w:t>NOTE 2:</w:t>
      </w:r>
      <w:r>
        <w:tab/>
        <w:t>This can result in the upper layers requesting another emergency call attempt using domain selection as specified in 3GPP TS 23.167 [9] and 3GPP TS 24.229 [1</w:t>
      </w:r>
      <w:r w:rsidR="00E04A35">
        <w:t>4</w:t>
      </w:r>
      <w:r>
        <w:t>].</w:t>
      </w:r>
    </w:p>
    <w:p w:rsidR="00D7683E" w:rsidRDefault="00D7683E" w:rsidP="00D7683E">
      <w:pPr>
        <w:pStyle w:val="B1"/>
        <w:outlineLvl w:val="0"/>
        <w:rPr>
          <w:lang w:eastAsia="zh-CN"/>
        </w:rPr>
      </w:pPr>
      <w:r>
        <w:t>b)</w:t>
      </w:r>
      <w:r>
        <w:tab/>
        <w:t>de-register locally, if not de-registered already, attempt initial registration for emergency services.</w:t>
      </w:r>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271"/>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72" w:name="_Toc508877039"/>
      <w:r>
        <w:t>5</w:t>
      </w:r>
      <w:r w:rsidR="00173561">
        <w:t>.</w:t>
      </w:r>
      <w:r>
        <w:t>6</w:t>
      </w:r>
      <w:r w:rsidR="00173561">
        <w:t>.1.</w:t>
      </w:r>
      <w:r w:rsidR="0011153C">
        <w:t>8</w:t>
      </w:r>
      <w:r w:rsidR="00173561" w:rsidRPr="003168A2">
        <w:tab/>
      </w:r>
      <w:r w:rsidR="00173561">
        <w:t>Abnormal cases on the network side</w:t>
      </w:r>
      <w:bookmarkEnd w:id="272"/>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73" w:name="_Toc508877040"/>
      <w:r>
        <w:t>5.6.2</w:t>
      </w:r>
      <w:r>
        <w:tab/>
        <w:t>Paging procedure</w:t>
      </w:r>
      <w:bookmarkEnd w:id="273"/>
    </w:p>
    <w:p w:rsidR="003E0676" w:rsidRDefault="0037786B">
      <w:pPr>
        <w:pStyle w:val="Heading4"/>
      </w:pPr>
      <w:bookmarkStart w:id="274" w:name="_Toc508877041"/>
      <w:r>
        <w:t>5</w:t>
      </w:r>
      <w:r w:rsidR="00173561">
        <w:t>.</w:t>
      </w:r>
      <w:r>
        <w:t>6</w:t>
      </w:r>
      <w:r w:rsidR="00173561">
        <w:t>.2.1</w:t>
      </w:r>
      <w:r w:rsidR="00173561" w:rsidRPr="003168A2">
        <w:tab/>
      </w:r>
      <w:r w:rsidR="00173561">
        <w:t>General</w:t>
      </w:r>
      <w:bookmarkEnd w:id="274"/>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75" w:name="_Toc508877042"/>
      <w:r>
        <w:t>5</w:t>
      </w:r>
      <w:r w:rsidR="00173561">
        <w:t>.</w:t>
      </w:r>
      <w:r>
        <w:t>6</w:t>
      </w:r>
      <w:r w:rsidR="00173561">
        <w:t>.2.2</w:t>
      </w:r>
      <w:r w:rsidR="00173561" w:rsidRPr="003168A2">
        <w:tab/>
      </w:r>
      <w:r w:rsidR="00173561">
        <w:t>Paging for 5GS services</w:t>
      </w:r>
      <w:bookmarkEnd w:id="275"/>
    </w:p>
    <w:p w:rsidR="003E0676" w:rsidRDefault="0037786B">
      <w:pPr>
        <w:pStyle w:val="Heading5"/>
        <w:rPr>
          <w:lang w:eastAsia="zh-CN"/>
        </w:rPr>
      </w:pPr>
      <w:bookmarkStart w:id="276"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76"/>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5" type="#_x0000_t75" style="width:417pt;height:137.25pt" o:ole="">
            <v:imagedata r:id="rId45" o:title=""/>
          </v:shape>
          <o:OLEObject Type="Embed" ProgID="Visio.Drawing.11" ShapeID="_x0000_i1045" DrawAspect="Content" ObjectID="_1586186036" r:id="rId46"/>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852DA">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277" w:name="OLE_LINK15"/>
      <w:r w:rsidRPr="00C026CD">
        <w:t>to respond to the paging</w:t>
      </w:r>
      <w:bookmarkEnd w:id="277"/>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r>
        <w:t xml:space="preserve">mobility registration updating </w:t>
      </w:r>
      <w:r w:rsidRPr="001238B6">
        <w:t>proc</w:t>
      </w:r>
      <w:r>
        <w:t xml:space="preserve">edure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78"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78"/>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279"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79"/>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280" w:name="_Toc508877046"/>
      <w:r>
        <w:t>5.6.3</w:t>
      </w:r>
      <w:r>
        <w:tab/>
        <w:t>Notification procedure</w:t>
      </w:r>
      <w:bookmarkEnd w:id="280"/>
    </w:p>
    <w:p w:rsidR="003E0676" w:rsidRDefault="000706E3">
      <w:pPr>
        <w:pStyle w:val="Heading4"/>
      </w:pPr>
      <w:bookmarkStart w:id="281" w:name="_Toc508877047"/>
      <w:r>
        <w:t>5</w:t>
      </w:r>
      <w:r w:rsidR="00173561">
        <w:t>.</w:t>
      </w:r>
      <w:r>
        <w:t>6</w:t>
      </w:r>
      <w:r w:rsidR="00173561">
        <w:t>.3.1</w:t>
      </w:r>
      <w:r w:rsidR="00173561" w:rsidRPr="003168A2">
        <w:tab/>
      </w:r>
      <w:r w:rsidR="00173561">
        <w:t>General</w:t>
      </w:r>
      <w:bookmarkEnd w:id="281"/>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282" w:name="OLE_LINK146"/>
      <w:bookmarkStart w:id="283" w:name="_Toc508877048"/>
      <w:r>
        <w:t>5</w:t>
      </w:r>
      <w:r w:rsidR="00173561">
        <w:t>.</w:t>
      </w:r>
      <w:r>
        <w:t>6</w:t>
      </w:r>
      <w:r w:rsidR="00173561">
        <w:t>.3.2</w:t>
      </w:r>
      <w:bookmarkEnd w:id="282"/>
      <w:r w:rsidR="00173561" w:rsidRPr="003168A2">
        <w:tab/>
      </w:r>
      <w:r w:rsidR="00173561">
        <w:t>Notification procedure initiation</w:t>
      </w:r>
      <w:bookmarkEnd w:id="283"/>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173561" w:rsidRPr="003970EE" w:rsidRDefault="002E088F" w:rsidP="003970EE">
      <w:pPr>
        <w:pStyle w:val="TF"/>
      </w:pPr>
      <w:r w:rsidRPr="0064379D">
        <w:object w:dxaOrig="7530" w:dyaOrig="4290">
          <v:shape id="_x0000_i1047" type="#_x0000_t75" style="width:376.5pt;height:214.5pt" o:ole="">
            <v:imagedata r:id="rId47" o:title=""/>
          </v:shape>
          <o:OLEObject Type="Embed" ProgID="Visio.Drawing.15" ShapeID="_x0000_i1047" DrawAspect="Content" ObjectID="_1586186037" r:id="rId48"/>
        </w:object>
      </w:r>
      <w:r w:rsidR="00173561" w:rsidRPr="003970EE">
        <w:t>Figure </w:t>
      </w:r>
      <w:r w:rsidR="000706E3" w:rsidRPr="003970EE">
        <w:t>5</w:t>
      </w:r>
      <w:r w:rsidR="00173561" w:rsidRPr="003970EE">
        <w:rPr>
          <w:rFonts w:hint="eastAsia"/>
        </w:rPr>
        <w:t>.</w:t>
      </w:r>
      <w:r w:rsidR="000706E3" w:rsidRPr="003970EE">
        <w:t>6</w:t>
      </w:r>
      <w:r w:rsidR="00173561" w:rsidRPr="003970EE">
        <w:rPr>
          <w:rFonts w:hint="eastAsia"/>
        </w:rPr>
        <w:t>.</w:t>
      </w:r>
      <w:r w:rsidR="00173561" w:rsidRPr="003970EE">
        <w:t>3</w:t>
      </w:r>
      <w:r w:rsidR="00173561" w:rsidRPr="003970EE">
        <w:rPr>
          <w:rFonts w:hint="eastAsia"/>
        </w:rPr>
        <w:t>.</w:t>
      </w:r>
      <w:r w:rsidR="00173561"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852DA">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852DA">
        <w:t xml:space="preserve">a </w:t>
      </w:r>
      <w:r w:rsidR="002E088F" w:rsidRPr="00984385">
        <w:t>mobility registration updating procedure over 3GPP access as specified in subclauses</w:t>
      </w:r>
      <w:r w:rsidR="002E088F" w:rsidRPr="006852DA">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284" w:name="_Toc508877049"/>
      <w:r>
        <w:t>5</w:t>
      </w:r>
      <w:r w:rsidR="00173561">
        <w:t>.</w:t>
      </w:r>
      <w:r>
        <w:t>6</w:t>
      </w:r>
      <w:r w:rsidR="00173561">
        <w:t>.3.3</w:t>
      </w:r>
      <w:r w:rsidR="00173561" w:rsidRPr="003168A2">
        <w:tab/>
      </w:r>
      <w:r w:rsidR="00173561">
        <w:t>Notification procedure completion</w:t>
      </w:r>
      <w:bookmarkEnd w:id="284"/>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r w:rsidR="002E088F">
        <w:t xml:space="preserve">mobility registration updating </w:t>
      </w:r>
      <w:r w:rsidR="002E088F" w:rsidRPr="001238B6">
        <w:t>proc</w:t>
      </w:r>
      <w:r w:rsidR="002E088F">
        <w:t>edure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 xml:space="preserve">(s) need to be re-activated, the AMF </w:t>
      </w:r>
      <w:r w:rsidR="008E667D" w:rsidRPr="008D1D0C">
        <w:t>should notify the SMF that the UE was reachable but did not</w:t>
      </w:r>
      <w:r w:rsidR="008E667D">
        <w:t xml:space="preserve"> accept to re-activate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285"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85"/>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286"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86"/>
    </w:p>
    <w:p w:rsidR="00A41C5D" w:rsidRPr="00C607F7" w:rsidRDefault="00A41C5D" w:rsidP="00A41C5D">
      <w:pPr>
        <w:pStyle w:val="Heading2"/>
      </w:pPr>
      <w:bookmarkStart w:id="287" w:name="_Toc508877052"/>
      <w:r>
        <w:t>6</w:t>
      </w:r>
      <w:r w:rsidRPr="00C607F7">
        <w:t>.1</w:t>
      </w:r>
      <w:r w:rsidRPr="00C607F7">
        <w:tab/>
      </w:r>
      <w:r>
        <w:t>Overview</w:t>
      </w:r>
      <w:bookmarkEnd w:id="287"/>
    </w:p>
    <w:p w:rsidR="00A41C5D" w:rsidRPr="00C607F7" w:rsidRDefault="00A41C5D" w:rsidP="00A41C5D">
      <w:pPr>
        <w:pStyle w:val="Heading3"/>
      </w:pPr>
      <w:bookmarkStart w:id="288" w:name="_Toc508877053"/>
      <w:r>
        <w:t>6</w:t>
      </w:r>
      <w:r w:rsidRPr="00C607F7">
        <w:t>.1</w:t>
      </w:r>
      <w:r>
        <w:t>.1</w:t>
      </w:r>
      <w:r w:rsidRPr="00C607F7">
        <w:tab/>
        <w:t>General</w:t>
      </w:r>
      <w:bookmarkEnd w:id="288"/>
    </w:p>
    <w:p w:rsidR="00A41C5D" w:rsidRPr="000A466E" w:rsidRDefault="00A41C5D" w:rsidP="00A41C5D">
      <w:pPr>
        <w:pStyle w:val="Heading3"/>
      </w:pPr>
      <w:bookmarkStart w:id="289" w:name="_Toc508877054"/>
      <w:r>
        <w:t>6</w:t>
      </w:r>
      <w:r w:rsidRPr="00C607F7">
        <w:t>.1.</w:t>
      </w:r>
      <w:r>
        <w:t>2</w:t>
      </w:r>
      <w:r w:rsidR="004B5A6C">
        <w:tab/>
        <w:t>Types of 5G</w:t>
      </w:r>
      <w:r>
        <w:t>S</w:t>
      </w:r>
      <w:r w:rsidRPr="00C607F7">
        <w:t>M procedures</w:t>
      </w:r>
      <w:bookmarkEnd w:id="289"/>
    </w:p>
    <w:p w:rsidR="00A41C5D" w:rsidRPr="00C607F7" w:rsidRDefault="00A41C5D" w:rsidP="00A41C5D">
      <w:pPr>
        <w:pStyle w:val="Heading3"/>
      </w:pPr>
      <w:bookmarkStart w:id="290" w:name="_Toc508877055"/>
      <w:r>
        <w:t>6</w:t>
      </w:r>
      <w:r w:rsidRPr="00C607F7">
        <w:t>.</w:t>
      </w:r>
      <w:r>
        <w:t>1.3</w:t>
      </w:r>
      <w:r w:rsidR="004B5A6C">
        <w:tab/>
        <w:t>5G</w:t>
      </w:r>
      <w:r>
        <w:t>S</w:t>
      </w:r>
      <w:r w:rsidRPr="00C607F7">
        <w:t>M sublayer states</w:t>
      </w:r>
      <w:bookmarkEnd w:id="290"/>
    </w:p>
    <w:p w:rsidR="00A41C5D" w:rsidRPr="00C607F7" w:rsidRDefault="00A41C5D" w:rsidP="00A41C5D">
      <w:pPr>
        <w:pStyle w:val="Heading4"/>
      </w:pPr>
      <w:bookmarkStart w:id="291" w:name="_Toc508877056"/>
      <w:r>
        <w:t>6.1.3</w:t>
      </w:r>
      <w:r w:rsidRPr="00C607F7">
        <w:t>.1</w:t>
      </w:r>
      <w:r w:rsidRPr="00C607F7">
        <w:tab/>
        <w:t>General</w:t>
      </w:r>
      <w:bookmarkEnd w:id="291"/>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92" w:name="_Toc508877057"/>
      <w:r>
        <w:t>6.1.3</w:t>
      </w:r>
      <w:r w:rsidRPr="00C607F7">
        <w:t>.</w:t>
      </w:r>
      <w:r>
        <w:t>2</w:t>
      </w:r>
      <w:r w:rsidR="004B5A6C">
        <w:tab/>
        <w:t>5G</w:t>
      </w:r>
      <w:r>
        <w:t>S</w:t>
      </w:r>
      <w:r w:rsidRPr="00C607F7">
        <w:t>M sublayer states in the UE</w:t>
      </w:r>
      <w:bookmarkEnd w:id="292"/>
    </w:p>
    <w:p w:rsidR="003E0676" w:rsidRDefault="0055229C">
      <w:pPr>
        <w:pStyle w:val="Heading5"/>
      </w:pPr>
      <w:bookmarkStart w:id="293"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93"/>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8" type="#_x0000_t75" style="width:480.75pt;height:270.75pt" o:ole="">
            <v:imagedata r:id="rId49" o:title=""/>
          </v:shape>
          <o:OLEObject Type="Embed" ProgID="Visio.Drawing.11" ShapeID="_x0000_i1048" DrawAspect="Content" ObjectID="_1586186038" r:id="rId50"/>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94" w:name="_Toc50887705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94"/>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295"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9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96"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96"/>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297"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98"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99"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9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300"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300"/>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9" type="#_x0000_t75" style="width:303.75pt;height:101.25pt" o:ole="">
            <v:imagedata r:id="rId51" o:title=""/>
          </v:shape>
          <o:OLEObject Type="Embed" ProgID="Visio.Drawing.11" ShapeID="_x0000_i1049" DrawAspect="Content" ObjectID="_1586186039" r:id="rId52"/>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301"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301"/>
    </w:p>
    <w:p w:rsidR="003E0676" w:rsidRDefault="00C302B0">
      <w:pPr>
        <w:pStyle w:val="Heading5"/>
      </w:pPr>
      <w:bookmarkStart w:id="302"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302"/>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50" type="#_x0000_t75" style="width:481.5pt;height:269.25pt" o:ole="">
            <v:imagedata r:id="rId53" o:title=""/>
          </v:shape>
          <o:OLEObject Type="Embed" ProgID="Visio.Drawing.11" ShapeID="_x0000_i1050" DrawAspect="Content" ObjectID="_1586186040" r:id="rId54"/>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303"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303"/>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304"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30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305"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05"/>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306"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06"/>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307"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30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308"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308"/>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1" type="#_x0000_t75" style="width:303.75pt;height:101.25pt" o:ole="">
            <v:imagedata r:id="rId55" o:title=""/>
          </v:shape>
          <o:OLEObject Type="Embed" ProgID="Visio.Drawing.11" ShapeID="_x0000_i1051" DrawAspect="Content" ObjectID="_1586186041" r:id="rId56"/>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309" w:name="_Toc50887707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309"/>
    </w:p>
    <w:p w:rsidR="00315892" w:rsidRPr="00634115" w:rsidRDefault="00315892" w:rsidP="00315892">
      <w:r w:rsidRPr="00634115">
        <w:t xml:space="preserve">Interworking to EPS is supported for a PDU session context,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r w:rsidR="001A0B5D">
        <w:t xml:space="preserve">mapped EPS bearer contexts IE </w:t>
      </w:r>
      <w:r w:rsidRPr="00634115">
        <w:t>in subclause 9.8.4.6.</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the PDU address of the PDU session context 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 context</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852DA">
      <w:pPr>
        <w:pStyle w:val="B2"/>
      </w:pPr>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the APN-AMBR and extended APN-AMBR received in the parameters of the default QoS rule in the PDU session context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 context:</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rules9.8.4.7</w:t>
      </w:r>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t>b)</w:t>
      </w:r>
      <w:r w:rsidRPr="00AD1173">
        <w:tab/>
        <w:t>the PDN address of the default EPS bearer context shall be mapped to PDU address of the PDU session context</w:t>
      </w:r>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QoS rules IE of the </w:t>
      </w:r>
      <w:r w:rsidRPr="00EE0C95">
        <w:t xml:space="preserve">PDU SESSION </w:t>
      </w:r>
      <w:r>
        <w:t>MODIFICATION</w:t>
      </w:r>
      <w:r w:rsidRPr="00440029">
        <w:t xml:space="preserve"> </w:t>
      </w:r>
      <w:r>
        <w:t>COMMAND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310" w:name="_Toc508877075"/>
      <w:r>
        <w:t>6</w:t>
      </w:r>
      <w:r w:rsidRPr="00C607F7">
        <w:t>.</w:t>
      </w:r>
      <w:r w:rsidR="00CB6016">
        <w:t>2</w:t>
      </w:r>
      <w:r w:rsidRPr="00C607F7">
        <w:tab/>
        <w:t>General</w:t>
      </w:r>
      <w:r w:rsidRPr="007700D8">
        <w:t xml:space="preserve"> </w:t>
      </w:r>
      <w:r w:rsidR="004B5A6C">
        <w:t>on elementary 5G</w:t>
      </w:r>
      <w:r>
        <w:t>S</w:t>
      </w:r>
      <w:r w:rsidRPr="00C607F7">
        <w:t>M procedures</w:t>
      </w:r>
      <w:bookmarkEnd w:id="310"/>
    </w:p>
    <w:p w:rsidR="00362D2E" w:rsidRPr="003168A2" w:rsidRDefault="00362D2E" w:rsidP="00362D2E">
      <w:pPr>
        <w:pStyle w:val="Heading3"/>
      </w:pPr>
      <w:bookmarkStart w:id="311" w:name="_Toc508877076"/>
      <w:r w:rsidRPr="003168A2">
        <w:t>6.</w:t>
      </w:r>
      <w:r w:rsidR="00CB6016">
        <w:t>2</w:t>
      </w:r>
      <w:r w:rsidRPr="003168A2">
        <w:t>.</w:t>
      </w:r>
      <w:r>
        <w:t>1</w:t>
      </w:r>
      <w:r>
        <w:tab/>
        <w:t>Principles of PTI handling for 5GSM procedures</w:t>
      </w:r>
      <w:bookmarkEnd w:id="311"/>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2" type="#_x0000_t75" style="width:404.25pt;height:155.25pt" o:ole="">
            <v:imagedata r:id="rId57" o:title=""/>
          </v:shape>
          <o:OLEObject Type="Embed" ProgID="Visio.Drawing.15" ShapeID="_x0000_i1052" DrawAspect="Content" ObjectID="_1586186042" r:id="rId58"/>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3" type="#_x0000_t75" style="width:404.25pt;height:155.25pt" o:ole="">
            <v:imagedata r:id="rId59" o:title=""/>
          </v:shape>
          <o:OLEObject Type="Embed" ProgID="Visio.Drawing.15" ShapeID="_x0000_i1053" DrawAspect="Content" ObjectID="_1586186043" r:id="rId60"/>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4" type="#_x0000_t75" style="width:404.25pt;height:191.25pt" o:ole="">
            <v:imagedata r:id="rId61" o:title=""/>
          </v:shape>
          <o:OLEObject Type="Embed" ProgID="Visio.Drawing.15" ShapeID="_x0000_i1054" DrawAspect="Content" ObjectID="_1586186044" r:id="rId62"/>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5" type="#_x0000_t75" style="width:404.25pt;height:155.25pt" o:ole="">
            <v:imagedata r:id="rId63" o:title=""/>
          </v:shape>
          <o:OLEObject Type="Embed" ProgID="Visio.Drawing.15" ShapeID="_x0000_i1055" DrawAspect="Content" ObjectID="_1586186045" r:id="rId64"/>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312" w:name="_Toc508877077"/>
      <w:r w:rsidRPr="003168A2">
        <w:t>6.</w:t>
      </w:r>
      <w:r>
        <w:t>2</w:t>
      </w:r>
      <w:r w:rsidRPr="003168A2">
        <w:t>.</w:t>
      </w:r>
      <w:r>
        <w:t>2</w:t>
      </w:r>
      <w:r>
        <w:tab/>
        <w:t>PDU session types</w:t>
      </w:r>
      <w:bookmarkEnd w:id="312"/>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13" w:name="_Toc508877078"/>
      <w:r w:rsidRPr="003168A2">
        <w:t>6.</w:t>
      </w:r>
      <w:r>
        <w:t>2</w:t>
      </w:r>
      <w:r w:rsidRPr="003168A2">
        <w:t>.</w:t>
      </w:r>
      <w:r>
        <w:t>3</w:t>
      </w:r>
      <w:r>
        <w:tab/>
        <w:t>PDU session management</w:t>
      </w:r>
      <w:bookmarkEnd w:id="313"/>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14" w:name="_Toc508877079"/>
      <w:r w:rsidRPr="003168A2">
        <w:t>6.</w:t>
      </w:r>
      <w:r>
        <w:t>2</w:t>
      </w:r>
      <w:r w:rsidRPr="003168A2">
        <w:t>.</w:t>
      </w:r>
      <w:r>
        <w:t>4</w:t>
      </w:r>
      <w:r>
        <w:tab/>
        <w:t>IP address allocation</w:t>
      </w:r>
      <w:bookmarkEnd w:id="314"/>
    </w:p>
    <w:p w:rsidR="003E0676" w:rsidRDefault="00A96786">
      <w:pPr>
        <w:pStyle w:val="Heading4"/>
        <w:rPr>
          <w:noProof/>
          <w:lang w:val="en-US" w:eastAsia="zh-CN"/>
        </w:rPr>
      </w:pPr>
      <w:bookmarkStart w:id="315"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15"/>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r w:rsidR="007F4A11">
        <w:t>6</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33</w:t>
      </w:r>
      <w:r>
        <w:t>].</w:t>
      </w:r>
    </w:p>
    <w:p w:rsidR="003E0676" w:rsidRDefault="00A96786">
      <w:pPr>
        <w:pStyle w:val="Heading4"/>
        <w:rPr>
          <w:noProof/>
          <w:lang w:val="en-US" w:eastAsia="zh-CN"/>
        </w:rPr>
      </w:pPr>
      <w:bookmarkStart w:id="316"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16"/>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317" w:name="_Toc505868510"/>
      <w:bookmarkStart w:id="318"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317"/>
    </w:p>
    <w:p w:rsidR="00CB6016" w:rsidRDefault="00CB6016" w:rsidP="00CB6016">
      <w:pPr>
        <w:pStyle w:val="Heading3"/>
      </w:pPr>
      <w:r w:rsidRPr="003168A2">
        <w:t>6.</w:t>
      </w:r>
      <w:r>
        <w:t>2</w:t>
      </w:r>
      <w:r w:rsidRPr="003168A2">
        <w:t>.</w:t>
      </w:r>
      <w:r>
        <w:t>5</w:t>
      </w:r>
      <w:r>
        <w:tab/>
        <w:t>Quality of service</w:t>
      </w:r>
      <w:bookmarkEnd w:id="318"/>
    </w:p>
    <w:p w:rsidR="003E0676" w:rsidRDefault="00A96786">
      <w:pPr>
        <w:pStyle w:val="Heading4"/>
      </w:pPr>
      <w:bookmarkStart w:id="319" w:name="_Toc508877083"/>
      <w:r>
        <w:t>6</w:t>
      </w:r>
      <w:r w:rsidR="00ED337E">
        <w:t>.</w:t>
      </w:r>
      <w:r>
        <w:t>2.5</w:t>
      </w:r>
      <w:r w:rsidR="00ED337E">
        <w:t>.1</w:t>
      </w:r>
      <w:r w:rsidR="00ED337E" w:rsidRPr="007E6407">
        <w:tab/>
      </w:r>
      <w:r w:rsidR="00ED337E">
        <w:t>General</w:t>
      </w:r>
      <w:bookmarkEnd w:id="319"/>
    </w:p>
    <w:p w:rsidR="003E0676" w:rsidRDefault="00A96786">
      <w:pPr>
        <w:pStyle w:val="Heading5"/>
      </w:pPr>
      <w:bookmarkStart w:id="320" w:name="_Toc508877084"/>
      <w:r>
        <w:t>6</w:t>
      </w:r>
      <w:r w:rsidR="00ED337E">
        <w:t>.</w:t>
      </w:r>
      <w:r>
        <w:t>2</w:t>
      </w:r>
      <w:r w:rsidR="00ED337E">
        <w:t>.</w:t>
      </w:r>
      <w:r>
        <w:t>5</w:t>
      </w:r>
      <w:r w:rsidR="00ED337E">
        <w:t>.</w:t>
      </w:r>
      <w:r>
        <w:t>1.</w:t>
      </w:r>
      <w:r w:rsidR="00ED337E">
        <w:t>1</w:t>
      </w:r>
      <w:r w:rsidR="00ED337E" w:rsidRPr="007E6407">
        <w:tab/>
      </w:r>
      <w:r w:rsidR="00ED337E">
        <w:t>QoS rules</w:t>
      </w:r>
      <w:bookmarkEnd w:id="320"/>
    </w:p>
    <w:p w:rsidR="003E0676" w:rsidRDefault="00A96786">
      <w:pPr>
        <w:pStyle w:val="Heading6"/>
      </w:pPr>
      <w:bookmarkStart w:id="321" w:name="_Toc508877085"/>
      <w:r>
        <w:t>6</w:t>
      </w:r>
      <w:r w:rsidR="00ED337E">
        <w:t>.</w:t>
      </w:r>
      <w:r>
        <w:t>2</w:t>
      </w:r>
      <w:r w:rsidR="00ED337E">
        <w:t>.</w:t>
      </w:r>
      <w:r>
        <w:t>5</w:t>
      </w:r>
      <w:r w:rsidR="00ED337E">
        <w:t>.</w:t>
      </w:r>
      <w:r>
        <w:t>1.</w:t>
      </w:r>
      <w:r w:rsidR="00ED337E">
        <w:t>1.1</w:t>
      </w:r>
      <w:r w:rsidR="00ED337E" w:rsidRPr="007E6407">
        <w:tab/>
      </w:r>
      <w:r w:rsidR="00ED337E">
        <w:t>General</w:t>
      </w:r>
      <w:bookmarkEnd w:id="321"/>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322" w:name="_Toc508877086"/>
      <w:r>
        <w:t>6</w:t>
      </w:r>
      <w:r w:rsidR="00ED337E">
        <w:t>.</w:t>
      </w:r>
      <w:r>
        <w:t>2</w:t>
      </w:r>
      <w:r w:rsidR="00ED337E">
        <w:t>.</w:t>
      </w:r>
      <w:r>
        <w:t>5</w:t>
      </w:r>
      <w:r w:rsidR="00ED337E">
        <w:t>.</w:t>
      </w:r>
      <w:r>
        <w:t>1.</w:t>
      </w:r>
      <w:r w:rsidR="00ED337E">
        <w:t>1.2</w:t>
      </w:r>
      <w:r w:rsidR="00ED337E" w:rsidRPr="007E6407">
        <w:tab/>
      </w:r>
      <w:r w:rsidR="00ED337E">
        <w:t>Signalled QoS rules</w:t>
      </w:r>
      <w:bookmarkEnd w:id="322"/>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323" w:name="_Toc508877087"/>
      <w:r>
        <w:t>6</w:t>
      </w:r>
      <w:r w:rsidR="00ED337E">
        <w:t>.</w:t>
      </w:r>
      <w:r>
        <w:t>2</w:t>
      </w:r>
      <w:r w:rsidR="00ED337E">
        <w:t>.</w:t>
      </w:r>
      <w:r>
        <w:t>5.</w:t>
      </w:r>
      <w:r w:rsidR="00ED337E">
        <w:t>1.1.3</w:t>
      </w:r>
      <w:r w:rsidR="00ED337E" w:rsidRPr="007E6407">
        <w:tab/>
      </w:r>
      <w:r w:rsidR="00ED337E">
        <w:t>Derived QoS rules</w:t>
      </w:r>
      <w:bookmarkEnd w:id="323"/>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324" w:name="_Toc508877088"/>
      <w:r>
        <w:t>6</w:t>
      </w:r>
      <w:r w:rsidR="00ED337E">
        <w:t>.</w:t>
      </w:r>
      <w:r>
        <w:t>2</w:t>
      </w:r>
      <w:r w:rsidR="00ED337E">
        <w:t>.</w:t>
      </w:r>
      <w:r>
        <w:t>5.</w:t>
      </w:r>
      <w:r w:rsidR="00ED337E">
        <w:t>1.2</w:t>
      </w:r>
      <w:r w:rsidR="00ED337E" w:rsidRPr="007E6407">
        <w:tab/>
      </w:r>
      <w:r w:rsidR="00ED337E">
        <w:t>Session-AMBR</w:t>
      </w:r>
      <w:bookmarkEnd w:id="324"/>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25"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325"/>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26" w:name="_Toc508877090"/>
      <w:r>
        <w:t>6</w:t>
      </w:r>
      <w:r w:rsidR="00ED337E" w:rsidRPr="00D251D1">
        <w:t>.</w:t>
      </w:r>
      <w:r>
        <w:t>2</w:t>
      </w:r>
      <w:r w:rsidR="00ED337E" w:rsidRPr="00D251D1">
        <w:t>.</w:t>
      </w:r>
      <w:r>
        <w:t>5.</w:t>
      </w:r>
      <w:r w:rsidR="00ED337E" w:rsidRPr="00D251D1">
        <w:t>1.</w:t>
      </w:r>
      <w:r w:rsidR="00ED337E">
        <w:t>4</w:t>
      </w:r>
      <w:r w:rsidR="00ED337E">
        <w:tab/>
        <w:t>Reflective QoS</w:t>
      </w:r>
      <w:bookmarkEnd w:id="326"/>
    </w:p>
    <w:p w:rsidR="003E0676" w:rsidRDefault="00A96786">
      <w:pPr>
        <w:pStyle w:val="Heading6"/>
      </w:pPr>
      <w:bookmarkStart w:id="327" w:name="_Toc508877091"/>
      <w:r>
        <w:t>6</w:t>
      </w:r>
      <w:r w:rsidR="00ED337E">
        <w:t>.</w:t>
      </w:r>
      <w:r>
        <w:t>2</w:t>
      </w:r>
      <w:r w:rsidR="00ED337E">
        <w:t>.</w:t>
      </w:r>
      <w:r>
        <w:t>5.</w:t>
      </w:r>
      <w:r w:rsidR="00ED337E">
        <w:t>1.4.1</w:t>
      </w:r>
      <w:r w:rsidR="00ED337E">
        <w:tab/>
        <w:t>General</w:t>
      </w:r>
      <w:bookmarkEnd w:id="327"/>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3E0676" w:rsidRDefault="00A96786">
      <w:pPr>
        <w:pStyle w:val="Heading6"/>
      </w:pPr>
      <w:bookmarkStart w:id="328" w:name="_Toc508877092"/>
      <w:r>
        <w:t>6</w:t>
      </w:r>
      <w:r w:rsidR="00ED337E">
        <w:t>.</w:t>
      </w:r>
      <w:r>
        <w:t>2</w:t>
      </w:r>
      <w:r w:rsidR="00ED337E">
        <w:t>.</w:t>
      </w:r>
      <w:r>
        <w:t>5.</w:t>
      </w:r>
      <w:r w:rsidR="00ED337E">
        <w:t>1.4.2</w:t>
      </w:r>
      <w:r w:rsidR="00ED337E">
        <w:tab/>
        <w:t>Derivation of packet filter for UL direction from DL user data packet</w:t>
      </w:r>
      <w:bookmarkEnd w:id="328"/>
    </w:p>
    <w:p w:rsidR="00ED337E" w:rsidRPr="00C50C66" w:rsidRDefault="00ED337E" w:rsidP="00ED337E">
      <w:r>
        <w:t xml:space="preserve">The UE shall derive a packet filter for UL direction from </w:t>
      </w:r>
      <w:r w:rsidR="00C07E7D">
        <w:t>the</w:t>
      </w:r>
      <w:r>
        <w:t xml:space="preserve"> </w:t>
      </w:r>
      <w:r w:rsidRPr="00D251D1">
        <w:t xml:space="preserve">DL user data packet </w:t>
      </w:r>
      <w:r>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31</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30</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35</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31</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35</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31</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7F4A11">
        <w:t>30</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35</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31</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35</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329"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329"/>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330"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30"/>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331"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331"/>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8F51DF" w:rsidRDefault="008F51DF" w:rsidP="008F51DF">
      <w:pPr>
        <w:rPr>
          <w:noProof/>
          <w:lang w:val="en-US"/>
        </w:rPr>
      </w:pPr>
      <w:bookmarkStart w:id="332" w:name="_Toc508877096"/>
      <w:r>
        <w:rPr>
          <w:noProof/>
          <w:lang w:val="en-US"/>
        </w:rPr>
        <w:t>When a derived QoS rule is deleted, the timer X associated with the derived QoS rule shall be stopped.</w:t>
      </w:r>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332"/>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333" w:name="_Toc508877097"/>
      <w:r w:rsidRPr="003168A2">
        <w:t>6.</w:t>
      </w:r>
      <w:r>
        <w:t>2</w:t>
      </w:r>
      <w:r w:rsidRPr="003168A2">
        <w:t>.</w:t>
      </w:r>
      <w:r>
        <w:t>6</w:t>
      </w:r>
      <w:r>
        <w:tab/>
        <w:t>Local area data network</w:t>
      </w:r>
      <w:bookmarkEnd w:id="333"/>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B0265" w:rsidP="006852DA">
      <w:pPr>
        <w:pStyle w:val="B1"/>
        <w:rPr>
          <w:lang w:eastAsia="ko-KR"/>
        </w:rPr>
      </w:pPr>
      <w:r>
        <w:rPr>
          <w:lang w:eastAsia="ja-JP"/>
        </w:rPr>
        <w:t>-</w:t>
      </w:r>
      <w:r>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Pr>
          <w:lang w:eastAsia="ko-KR"/>
        </w:rPr>
        <w:t>;</w:t>
      </w:r>
      <w:r w:rsidR="00395800">
        <w:rPr>
          <w:lang w:eastAsia="ko-KR"/>
        </w:rPr>
        <w:t xml:space="preserve"> or</w:t>
      </w:r>
    </w:p>
    <w:p w:rsidR="000B0265" w:rsidRDefault="000B0265" w:rsidP="006852DA">
      <w:pPr>
        <w:pStyle w:val="B1"/>
        <w:rPr>
          <w:lang w:eastAsia="ko-KR"/>
        </w:rPr>
      </w:pPr>
      <w:r>
        <w:rPr>
          <w:lang w:eastAsia="ja-JP"/>
        </w:rPr>
        <w:t>-</w:t>
      </w:r>
      <w:r>
        <w:rPr>
          <w:lang w:eastAsia="ja-JP"/>
        </w:rPr>
        <w:tab/>
      </w:r>
      <w:r>
        <w:rPr>
          <w:lang w:eastAsia="ko-KR"/>
        </w:rPr>
        <w:t>deactivate</w:t>
      </w:r>
      <w:r w:rsidR="00395800">
        <w:rPr>
          <w:lang w:eastAsia="ko-KR"/>
        </w:rPr>
        <w:t xml:space="preserve"> the user-plane resources for the PDU session </w:t>
      </w:r>
      <w:r>
        <w:rPr>
          <w:lang w:eastAsia="ko-KR"/>
        </w:rPr>
        <w:t>for LADN</w:t>
      </w:r>
      <w:r w:rsidR="00395800">
        <w:rPr>
          <w:lang w:eastAsia="ko-KR"/>
        </w:rPr>
        <w:t>.</w:t>
      </w:r>
    </w:p>
    <w:p w:rsidR="00A700E6" w:rsidRDefault="00395800" w:rsidP="000B0265">
      <w:pPr>
        <w:rPr>
          <w:lang w:eastAsia="ko-KR"/>
        </w:rPr>
      </w:pP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334" w:name="_Toc508877098"/>
      <w:r>
        <w:rPr>
          <w:noProof/>
          <w:lang w:val="en-US"/>
        </w:rPr>
        <w:t>6.2.</w:t>
      </w:r>
      <w:r w:rsidR="00916234">
        <w:rPr>
          <w:noProof/>
          <w:lang w:val="en-US"/>
        </w:rPr>
        <w:t>7</w:t>
      </w:r>
      <w:r>
        <w:rPr>
          <w:noProof/>
          <w:lang w:val="en-US"/>
        </w:rPr>
        <w:tab/>
      </w:r>
      <w:r w:rsidRPr="00396956">
        <w:t>Handling of DNN based congestion control</w:t>
      </w:r>
      <w:bookmarkEnd w:id="334"/>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335" w:name="_Toc50887709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335"/>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r>
        <w:t xml:space="preserve"> </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the UE when the PDU session is established</w:t>
      </w:r>
      <w:r w:rsidRPr="00262EF5">
        <w:t>.</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336"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r w:rsidRPr="004A58D2">
        <w:t>6.2.</w:t>
      </w:r>
      <w:r w:rsidR="00916234">
        <w:t>9</w:t>
      </w:r>
      <w:r w:rsidRPr="004A58D2">
        <w:tab/>
        <w:t>URSP</w:t>
      </w:r>
      <w:bookmarkEnd w:id="336"/>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r w:rsidR="00B5047D">
        <w:t>10</w:t>
      </w:r>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w:t>
      </w:r>
      <w:r w:rsidR="00F71137">
        <w:t>,</w:t>
      </w:r>
      <w:r w:rsidRPr="006F18A6">
        <w:t xml:space="preserve">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r>
      <w:r w:rsidR="00F71137" w:rsidRPr="00F70B61">
        <w:rPr>
          <w:lang w:val="en-US"/>
        </w:rPr>
        <w:t>IP 3 tuple(s)</w:t>
      </w:r>
      <w:r w:rsidR="00F71137">
        <w:t xml:space="preserve"> as defined in </w:t>
      </w:r>
      <w:r w:rsidR="00F71137" w:rsidRPr="006F18A6">
        <w:t>3GPP TS </w:t>
      </w:r>
      <w:r w:rsidR="00F71137">
        <w:t>23.503</w:t>
      </w:r>
      <w:r w:rsidR="00F71137" w:rsidRPr="006F18A6">
        <w:t> [</w:t>
      </w:r>
      <w:r w:rsidR="00B5047D">
        <w:t>10</w:t>
      </w:r>
      <w:r w:rsidR="00F71137" w:rsidRPr="006F18A6">
        <w:t>]</w:t>
      </w:r>
      <w:r w:rsidRPr="006F18A6">
        <w:t>;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t>2)</w:t>
      </w:r>
      <w:r w:rsidRPr="00A67058">
        <w:tab/>
      </w:r>
      <w:r>
        <w:t>non-seamless non-3GPP offload indication.</w:t>
      </w:r>
    </w:p>
    <w:p w:rsidR="006611C0" w:rsidRPr="004A58D2" w:rsidRDefault="006611C0" w:rsidP="006611C0">
      <w:r w:rsidRPr="004A58D2">
        <w:t>Only one URSP rule in URSP can be a default URSP rule</w:t>
      </w:r>
      <w:r>
        <w:t xml:space="preserve"> and </w:t>
      </w:r>
      <w:r w:rsidR="00F71137">
        <w:t>the default</w:t>
      </w:r>
      <w:r>
        <w:t xml:space="preserve"> URSP rule shall contain a </w:t>
      </w:r>
      <w:r w:rsidR="00F71137">
        <w:t xml:space="preserve">match all </w:t>
      </w:r>
      <w:r>
        <w:t>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in the URSP rules</w:t>
      </w:r>
      <w:r w:rsidR="006611C0" w:rsidRPr="004A58D2">
        <w:t>.</w:t>
      </w:r>
      <w:r w:rsidRPr="006F18A6">
        <w:t xml:space="preserve"> </w:t>
      </w:r>
      <w:r w:rsidR="006611C0" w:rsidRPr="004A58D2">
        <w:t xml:space="preserve">If the UE finds a URSP rule matching the </w:t>
      </w:r>
      <w:r w:rsidR="00456161">
        <w:t>application information</w:t>
      </w:r>
      <w:r w:rsidR="006611C0" w:rsidRPr="004A58D2">
        <w:t>:</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r w:rsidR="00456161">
        <w:t xml:space="preserve">which </w:t>
      </w:r>
      <w:r w:rsidRPr="00F268D5">
        <w:t>correspond</w:t>
      </w:r>
      <w:r w:rsidR="00456161">
        <w:t>s</w:t>
      </w:r>
      <w:r w:rsidRPr="00F268D5">
        <w:t xml:space="preserve">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w:t>
      </w:r>
      <w:r w:rsidR="00456161">
        <w:t>, and if the DNN is a LADN DNN it is selected only when the UE is in the LADN service area</w:t>
      </w:r>
      <w:r w:rsidRPr="008A4AE9">
        <w:t>;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r w:rsidR="00456161">
        <w:t xml:space="preserve">which </w:t>
      </w:r>
      <w:r w:rsidRPr="00F268D5">
        <w:t>correspond</w:t>
      </w:r>
      <w:r w:rsidR="00456161">
        <w:t>s</w:t>
      </w:r>
      <w:r w:rsidRPr="00F268D5">
        <w:t xml:space="preserve">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r w:rsidR="00456161">
        <w:t>, and if the DNN is a LADN DNN it is selected only when the UE is in the LADN service area</w:t>
      </w:r>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456161" w:rsidRDefault="00456161" w:rsidP="00456161">
      <w:bookmarkStart w:id="337" w:name="_Toc508877101"/>
      <w:r>
        <w:rPr>
          <w:lang w:eastAsia="zh-CN"/>
        </w:rPr>
        <w:t>T</w:t>
      </w:r>
      <w:r>
        <w:rPr>
          <w:rFonts w:hint="eastAsia"/>
          <w:lang w:eastAsia="zh-CN"/>
        </w:rPr>
        <w:t xml:space="preserve">he UE may </w:t>
      </w:r>
      <w:r>
        <w:rPr>
          <w:lang w:eastAsia="zh-CN"/>
        </w:rPr>
        <w:t xml:space="preserve">re-evaluate the </w:t>
      </w:r>
      <w:r>
        <w:t>URSP rules and change the association of an application to a PDU Session when:</w:t>
      </w:r>
    </w:p>
    <w:p w:rsidR="00456161" w:rsidRDefault="00456161" w:rsidP="00456161">
      <w:pPr>
        <w:pStyle w:val="B1"/>
      </w:pPr>
      <w:r>
        <w:t>a)</w:t>
      </w:r>
      <w:r>
        <w:tab/>
        <w:t>the UE performs periodic URSP rules re-evaluation based on UE implementation;</w:t>
      </w:r>
    </w:p>
    <w:p w:rsidR="00456161" w:rsidRDefault="00456161" w:rsidP="00456161">
      <w:pPr>
        <w:pStyle w:val="B1"/>
      </w:pPr>
      <w:r>
        <w:t>b)</w:t>
      </w:r>
      <w:r>
        <w:tab/>
        <w:t>an existing PDU Session that is used for routing traffic of an application based on a URSP rule is released;</w:t>
      </w:r>
    </w:p>
    <w:p w:rsidR="00456161" w:rsidRDefault="00456161" w:rsidP="00456161">
      <w:pPr>
        <w:pStyle w:val="B1"/>
      </w:pPr>
      <w:r>
        <w:t>c)</w:t>
      </w:r>
      <w:r>
        <w:tab/>
        <w:t>the URSP is updated by the PCF;</w:t>
      </w:r>
    </w:p>
    <w:p w:rsidR="00456161" w:rsidRDefault="00456161" w:rsidP="00456161">
      <w:pPr>
        <w:pStyle w:val="B1"/>
      </w:pPr>
      <w:r>
        <w:t>d)</w:t>
      </w:r>
      <w:r>
        <w:tab/>
        <w:t>the UE performs inter-system change from S1 mode to N1 mode; and</w:t>
      </w:r>
    </w:p>
    <w:p w:rsidR="00456161" w:rsidRPr="009871BC" w:rsidRDefault="00456161" w:rsidP="00456161">
      <w:pPr>
        <w:pStyle w:val="B1"/>
      </w:pPr>
      <w:r>
        <w:t>e)</w:t>
      </w:r>
      <w:r>
        <w:tab/>
        <w:t>the UE is successfully registered in N1 mode over 3GPP access or non-3GPP access.</w:t>
      </w:r>
    </w:p>
    <w:p w:rsidR="006F598C" w:rsidRPr="00292D57" w:rsidRDefault="006F598C" w:rsidP="006F598C">
      <w:pPr>
        <w:pStyle w:val="Heading3"/>
        <w:rPr>
          <w:lang w:val="en-US" w:eastAsia="zh-CN"/>
        </w:rPr>
      </w:pPr>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p>
    <w:p w:rsidR="006F598C" w:rsidRPr="00292D57" w:rsidRDefault="006F598C" w:rsidP="006F598C">
      <w:r w:rsidRPr="00292D57">
        <w:t>A UE, which supports 3GPP PS data off (see 3GPP TS 23.501 [</w:t>
      </w:r>
      <w:r w:rsidR="00B5047D">
        <w:t>8</w:t>
      </w:r>
      <w:r w:rsidRPr="00292D57">
        <w:t>]), can be configured with a list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20</w:t>
      </w:r>
      <w:r w:rsidRPr="00292D57">
        <w:rPr>
          <w:snapToGrid w:val="0"/>
        </w:rPr>
        <w:t xml:space="preserve">]. </w:t>
      </w:r>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RDefault="006F598C" w:rsidP="006852DA">
      <w:pPr>
        <w:pStyle w:val="EditorsNote"/>
      </w:pPr>
      <w:r w:rsidRPr="00292D57">
        <w:t>Editor's note: handling for configuration consisting of two lists is FFS and is to be aligned with changes proposed under PS_DATA_OFF2-CT work item.</w:t>
      </w:r>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t>-</w:t>
      </w:r>
      <w:r w:rsidRPr="00292D57">
        <w:rPr>
          <w:snapToGrid w:val="0"/>
          <w:lang w:eastAsia="de-DE"/>
        </w:rPr>
        <w:tab/>
      </w:r>
      <w:r w:rsidRPr="00292D57">
        <w:t>for those services indicated in the list of 3GPP PS data off exempt services as specified in 3GPP TS 24.368 [</w:t>
      </w:r>
      <w:r w:rsidR="00E04A35">
        <w:rPr>
          <w:lang w:eastAsia="ja-JP"/>
        </w:rPr>
        <w:t>17</w:t>
      </w:r>
      <w:r w:rsidRPr="00292D57">
        <w:t>];</w:t>
      </w:r>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20</w:t>
      </w:r>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r w:rsidR="00E04A35">
        <w:rPr>
          <w:lang w:eastAsia="ja-JP"/>
        </w:rPr>
        <w:t>19</w:t>
      </w:r>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852DA" w:rsidRDefault="006F598C" w:rsidP="006852DA">
      <w:r w:rsidRPr="00292D57">
        <w:t>3GPP PS data off does not restrict sending of uplink user data packets via a PDU session of Ethernet or Unstructured PDU session type.</w:t>
      </w:r>
    </w:p>
    <w:p w:rsidR="00A41C5D" w:rsidRPr="00C607F7" w:rsidRDefault="00A41C5D" w:rsidP="00A41C5D">
      <w:pPr>
        <w:pStyle w:val="Heading2"/>
      </w:pPr>
      <w:r>
        <w:t>6</w:t>
      </w:r>
      <w:r w:rsidRPr="00C607F7">
        <w:t>.</w:t>
      </w:r>
      <w:r w:rsidR="00CB6016">
        <w:t>3</w:t>
      </w:r>
      <w:r w:rsidRPr="00C607F7">
        <w:tab/>
      </w:r>
      <w:r w:rsidR="00362D2E">
        <w:t>Network-request</w:t>
      </w:r>
      <w:r>
        <w:t xml:space="preserve">ed </w:t>
      </w:r>
      <w:r w:rsidR="004B5A6C">
        <w:t>5G</w:t>
      </w:r>
      <w:r>
        <w:t>S</w:t>
      </w:r>
      <w:r w:rsidRPr="00C607F7">
        <w:t>M procedures</w:t>
      </w:r>
      <w:bookmarkEnd w:id="337"/>
    </w:p>
    <w:p w:rsidR="00A41C5D" w:rsidRPr="00C607F7" w:rsidRDefault="00A41C5D" w:rsidP="00A41C5D">
      <w:pPr>
        <w:pStyle w:val="Heading3"/>
      </w:pPr>
      <w:bookmarkStart w:id="338" w:name="_Toc508877102"/>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338"/>
    </w:p>
    <w:p w:rsidR="00B23F03" w:rsidRPr="00440029" w:rsidRDefault="00737805" w:rsidP="00B23F03">
      <w:pPr>
        <w:pStyle w:val="Heading4"/>
      </w:pPr>
      <w:bookmarkStart w:id="339" w:name="_Toc508877103"/>
      <w:r>
        <w:t>6</w:t>
      </w:r>
      <w:r w:rsidR="00B23F03">
        <w:t>.</w:t>
      </w:r>
      <w:r w:rsidR="001E5CAD">
        <w:t>3</w:t>
      </w:r>
      <w:r w:rsidR="00B23F03">
        <w:t>.</w:t>
      </w:r>
      <w:r w:rsidR="001E5CAD">
        <w:t>1</w:t>
      </w:r>
      <w:r w:rsidR="00B23F03" w:rsidRPr="00440029">
        <w:t>.1</w:t>
      </w:r>
      <w:r w:rsidR="00B23F03" w:rsidRPr="00440029">
        <w:tab/>
        <w:t>General</w:t>
      </w:r>
      <w:bookmarkEnd w:id="339"/>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852DA">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852DA">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852DA">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852DA">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r w:rsidR="0024533B">
        <w:t>2</w:t>
      </w:r>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6" type="#_x0000_t75" style="width:423pt;height:505.5pt" o:ole="">
            <v:imagedata r:id="rId65" o:title=""/>
          </v:shape>
          <o:OLEObject Type="Embed" ProgID="Visio.Drawing.11" ShapeID="_x0000_i1056" DrawAspect="Content" ObjectID="_1586186046" r:id="rId66"/>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340" w:name="_Toc508877104"/>
      <w:r>
        <w:t>6.3.1.2</w:t>
      </w:r>
      <w:r>
        <w:tab/>
        <w:t>PDU EAP message reliable transport procedure</w:t>
      </w:r>
    </w:p>
    <w:p w:rsidR="00B23F03" w:rsidRPr="00440029" w:rsidRDefault="001E5CAD" w:rsidP="006852DA">
      <w:pPr>
        <w:pStyle w:val="Heading5"/>
      </w:pPr>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340"/>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852DA">
      <w:pPr>
        <w:pStyle w:val="Heading5"/>
      </w:pPr>
      <w:bookmarkStart w:id="341" w:name="_Toc508877105"/>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341"/>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852DA">
      <w:pPr>
        <w:pStyle w:val="Heading5"/>
      </w:pPr>
      <w:bookmarkStart w:id="342" w:name="_Toc508877106"/>
      <w:r>
        <w:t>6</w:t>
      </w:r>
      <w:r w:rsidR="00B23F03">
        <w:t>.</w:t>
      </w:r>
      <w:r>
        <w:t>3</w:t>
      </w:r>
      <w:r w:rsidR="00B23F03">
        <w:t>.</w:t>
      </w:r>
      <w:r>
        <w:t>1</w:t>
      </w:r>
      <w:r w:rsidR="00B23F03" w:rsidRPr="00440029">
        <w:t>.</w:t>
      </w:r>
      <w:r w:rsidR="00582B07">
        <w:t>2.3</w:t>
      </w:r>
      <w:r w:rsidR="00B23F03" w:rsidRPr="00440029">
        <w:tab/>
        <w:t>Abnormal cases on the network side</w:t>
      </w:r>
      <w:bookmarkEnd w:id="342"/>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852DA">
      <w:pPr>
        <w:pStyle w:val="Heading5"/>
      </w:pPr>
      <w:bookmarkStart w:id="343" w:name="_Toc508877107"/>
      <w:r>
        <w:t>6</w:t>
      </w:r>
      <w:r w:rsidR="00B23F03">
        <w:t>.</w:t>
      </w:r>
      <w:r>
        <w:t>3</w:t>
      </w:r>
      <w:r w:rsidR="00B23F03">
        <w:t>.</w:t>
      </w:r>
      <w:r>
        <w:t>1</w:t>
      </w:r>
      <w:r w:rsidR="00B23F03" w:rsidRPr="00440029">
        <w:t>.</w:t>
      </w:r>
      <w:r w:rsidR="00582B07">
        <w:t>2.4</w:t>
      </w:r>
      <w:r w:rsidR="00B23F03" w:rsidRPr="00440029">
        <w:tab/>
        <w:t>Abnormal cases in the UE</w:t>
      </w:r>
      <w:bookmarkEnd w:id="343"/>
    </w:p>
    <w:p w:rsidR="00B23F03" w:rsidRPr="00440029" w:rsidRDefault="00B23F03" w:rsidP="00B23F03">
      <w:pPr>
        <w:pStyle w:val="EditorsNote"/>
      </w:pPr>
      <w:r>
        <w:t>Editor's note:</w:t>
      </w:r>
      <w:r>
        <w:tab/>
        <w:t>Abnormal cases are FFS</w:t>
      </w:r>
    </w:p>
    <w:p w:rsidR="00582B07" w:rsidRDefault="00582B07" w:rsidP="00582B07">
      <w:pPr>
        <w:pStyle w:val="Heading4"/>
      </w:pPr>
      <w:bookmarkStart w:id="344" w:name="_Toc508877108"/>
      <w:r>
        <w:t>6.3.1.3</w:t>
      </w:r>
      <w:r>
        <w:tab/>
        <w:t>PDU EAP result message transport procedure</w:t>
      </w:r>
    </w:p>
    <w:p w:rsidR="00582B07" w:rsidRPr="00440029" w:rsidRDefault="00582B07" w:rsidP="00582B07">
      <w:pPr>
        <w:pStyle w:val="Heading5"/>
      </w:pPr>
      <w:r>
        <w:t>6.3.1.3.1</w:t>
      </w:r>
      <w:r>
        <w:tab/>
        <w:t>PDU EAP result message transport procedure</w:t>
      </w:r>
      <w:r w:rsidRPr="00464986">
        <w:t xml:space="preserve"> initiation</w:t>
      </w:r>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852DA">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44"/>
    </w:p>
    <w:p w:rsidR="00B23F03" w:rsidRPr="00440029" w:rsidRDefault="00463FF3" w:rsidP="00B23F03">
      <w:pPr>
        <w:pStyle w:val="Heading4"/>
      </w:pPr>
      <w:bookmarkStart w:id="345" w:name="_Toc508877109"/>
      <w:r>
        <w:t>6</w:t>
      </w:r>
      <w:r w:rsidR="00B23F03">
        <w:t>.</w:t>
      </w:r>
      <w:r>
        <w:t>3</w:t>
      </w:r>
      <w:r w:rsidR="00B23F03">
        <w:t>.</w:t>
      </w:r>
      <w:r>
        <w:t>2</w:t>
      </w:r>
      <w:r w:rsidR="00B23F03" w:rsidRPr="00440029">
        <w:t>.1</w:t>
      </w:r>
      <w:r w:rsidR="00B23F03" w:rsidRPr="00440029">
        <w:tab/>
        <w:t>General</w:t>
      </w:r>
      <w:bookmarkEnd w:id="345"/>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346"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46"/>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 context</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8" type="#_x0000_t75" style="width:453pt;height:207pt" o:ole="">
            <v:imagedata r:id="rId67" o:title=""/>
          </v:shape>
          <o:OLEObject Type="Embed" ProgID="Visio.Drawing.11" ShapeID="_x0000_i1058" DrawAspect="Content" ObjectID="_1586186047" r:id="rId68"/>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47"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47"/>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48"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48"/>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852DA" w:rsidRDefault="00C07E7D" w:rsidP="00C07E7D">
      <w:pPr>
        <w:pStyle w:val="B1"/>
        <w:rPr>
          <w:lang w:val="sv-SE"/>
        </w:rPr>
      </w:pPr>
      <w:r w:rsidRPr="006852DA">
        <w:rPr>
          <w:lang w:val="sv-SE"/>
        </w:rPr>
        <w:t>#</w:t>
      </w:r>
      <w:r w:rsidR="00944A9C" w:rsidRPr="006852DA">
        <w:rPr>
          <w:lang w:val="sv-SE"/>
        </w:rPr>
        <w:t>43</w:t>
      </w:r>
      <w:r w:rsidRPr="006852DA">
        <w:rPr>
          <w:lang w:val="sv-SE"/>
        </w:rPr>
        <w:t>:</w:t>
      </w:r>
      <w:r w:rsidRPr="006852DA">
        <w:rPr>
          <w:lang w:val="sv-SE"/>
        </w:rPr>
        <w:tab/>
        <w:t xml:space="preserve">Invalid PDU session </w:t>
      </w:r>
      <w:r w:rsidR="00944A9C" w:rsidRPr="00295FF4">
        <w:rPr>
          <w:lang w:val="sv-SE"/>
        </w:rPr>
        <w:t>identity</w:t>
      </w:r>
      <w:r w:rsidRPr="006852DA">
        <w:rPr>
          <w:lang w:val="sv-SE"/>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49" w:name="_Toc508877113"/>
      <w:r>
        <w:t>6</w:t>
      </w:r>
      <w:r w:rsidR="00B23F03">
        <w:t>.</w:t>
      </w:r>
      <w:r>
        <w:t>3</w:t>
      </w:r>
      <w:r w:rsidR="00B23F03">
        <w:t>.</w:t>
      </w:r>
      <w:r>
        <w:t>2</w:t>
      </w:r>
      <w:r w:rsidR="00B23F03" w:rsidRPr="00440029">
        <w:t>.</w:t>
      </w:r>
      <w:r w:rsidR="00B23F03">
        <w:t>5</w:t>
      </w:r>
      <w:r w:rsidR="00B23F03" w:rsidRPr="00440029">
        <w:tab/>
        <w:t>Abnormal cases on the network side</w:t>
      </w:r>
      <w:bookmarkEnd w:id="349"/>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350" w:name="_Toc508877114"/>
      <w:r>
        <w:t>6</w:t>
      </w:r>
      <w:r w:rsidR="00B23F03">
        <w:t>.</w:t>
      </w:r>
      <w:r>
        <w:t>3</w:t>
      </w:r>
      <w:r w:rsidR="00B23F03">
        <w:t>.</w:t>
      </w:r>
      <w:r>
        <w:t>2</w:t>
      </w:r>
      <w:r w:rsidR="00B23F03" w:rsidRPr="00440029">
        <w:t>.</w:t>
      </w:r>
      <w:r w:rsidR="00B23F03">
        <w:t>6</w:t>
      </w:r>
      <w:r w:rsidR="00B23F03" w:rsidRPr="00440029">
        <w:tab/>
        <w:t>Abnormal cases in the UE</w:t>
      </w:r>
      <w:bookmarkEnd w:id="350"/>
    </w:p>
    <w:p w:rsidR="00C07E7D" w:rsidRPr="00440029" w:rsidRDefault="00C07E7D" w:rsidP="00C07E7D">
      <w:bookmarkStart w:id="351" w:name="_Toc508877115"/>
      <w:r w:rsidRPr="00440029">
        <w:t>The following abnormal cases can be identified:</w:t>
      </w:r>
    </w:p>
    <w:p w:rsidR="00C07E7D" w:rsidRDefault="00C07E7D" w:rsidP="00C07E7D">
      <w:pPr>
        <w:pStyle w:val="B1"/>
      </w:pPr>
      <w:r w:rsidRPr="00440029">
        <w:t>a)</w:t>
      </w:r>
      <w:r w:rsidRPr="00440029">
        <w:tab/>
      </w:r>
      <w:r>
        <w:t>N</w:t>
      </w:r>
      <w:r w:rsidRPr="00376C58">
        <w:t xml:space="preserve">o PDU session context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51"/>
    </w:p>
    <w:p w:rsidR="00B23F03" w:rsidRPr="00440029" w:rsidRDefault="00CA4375" w:rsidP="00B23F03">
      <w:pPr>
        <w:pStyle w:val="Heading4"/>
      </w:pPr>
      <w:bookmarkStart w:id="352" w:name="_Toc508877116"/>
      <w:r>
        <w:t>6</w:t>
      </w:r>
      <w:r w:rsidR="00B23F03">
        <w:t>.</w:t>
      </w:r>
      <w:r>
        <w:t>3</w:t>
      </w:r>
      <w:r w:rsidR="00B23F03">
        <w:t>.</w:t>
      </w:r>
      <w:r>
        <w:t>3</w:t>
      </w:r>
      <w:r w:rsidR="00B23F03" w:rsidRPr="00440029">
        <w:t>.1</w:t>
      </w:r>
      <w:r w:rsidR="00B23F03" w:rsidRPr="00440029">
        <w:tab/>
        <w:t>General</w:t>
      </w:r>
      <w:bookmarkEnd w:id="352"/>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53"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53"/>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167F0B" w:rsidRDefault="00167F0B" w:rsidP="00167F0B">
      <w:pPr>
        <w:pStyle w:val="B1"/>
      </w:pPr>
      <w:r w:rsidRPr="003168A2">
        <w:t>#29:</w:t>
      </w:r>
      <w:r w:rsidRPr="003168A2">
        <w:tab/>
        <w:t>user authentication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 or</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9" type="#_x0000_t75" style="width:453pt;height:207pt" o:ole="">
            <v:imagedata r:id="rId69" o:title=""/>
          </v:shape>
          <o:OLEObject Type="Embed" ProgID="Visio.Drawing.11" ShapeID="_x0000_i1059" DrawAspect="Content" ObjectID="_1586186048" r:id="rId70"/>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54"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54"/>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55" w:name="_Toc508877119"/>
      <w:r>
        <w:t>6</w:t>
      </w:r>
      <w:r w:rsidR="00B23F03">
        <w:t>.</w:t>
      </w:r>
      <w:r>
        <w:t>3</w:t>
      </w:r>
      <w:r w:rsidR="00B23F03">
        <w:t>.</w:t>
      </w:r>
      <w:r>
        <w:t>3</w:t>
      </w:r>
      <w:r w:rsidR="00B23F03">
        <w:t>.4</w:t>
      </w:r>
      <w:r w:rsidR="00B23F03">
        <w:tab/>
        <w:t>N1 SM delivery skipped</w:t>
      </w:r>
      <w:bookmarkEnd w:id="355"/>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56" w:name="_Toc508877120"/>
      <w:r>
        <w:t>6</w:t>
      </w:r>
      <w:r w:rsidR="00B23F03">
        <w:t>.</w:t>
      </w:r>
      <w:r>
        <w:t>3</w:t>
      </w:r>
      <w:r w:rsidR="00B23F03">
        <w:t>.</w:t>
      </w:r>
      <w:r>
        <w:t>3</w:t>
      </w:r>
      <w:r w:rsidR="00B23F03" w:rsidRPr="00440029">
        <w:t>.</w:t>
      </w:r>
      <w:r w:rsidR="00B23F03">
        <w:t>5</w:t>
      </w:r>
      <w:r w:rsidR="00B23F03" w:rsidRPr="00440029">
        <w:tab/>
        <w:t>Abnormal cases on the network side</w:t>
      </w:r>
      <w:bookmarkEnd w:id="35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357" w:name="_Toc508877121"/>
      <w:r>
        <w:t>6</w:t>
      </w:r>
      <w:r w:rsidR="00B23F03">
        <w:t>.</w:t>
      </w:r>
      <w:r>
        <w:t>3</w:t>
      </w:r>
      <w:r w:rsidR="00B23F03">
        <w:t>.</w:t>
      </w:r>
      <w:r>
        <w:t>3</w:t>
      </w:r>
      <w:r w:rsidR="00B23F03" w:rsidRPr="00440029">
        <w:t>.</w:t>
      </w:r>
      <w:r w:rsidR="00B23F03">
        <w:t>6</w:t>
      </w:r>
      <w:r w:rsidR="00B23F03" w:rsidRPr="00440029">
        <w:tab/>
        <w:t>Abnormal cases in the UE</w:t>
      </w:r>
      <w:bookmarkEnd w:id="357"/>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 xml:space="preserve">o PDU session context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358" w:name="_Toc508877122"/>
      <w:r>
        <w:t>6</w:t>
      </w:r>
      <w:r w:rsidRPr="00C607F7">
        <w:t>.</w:t>
      </w:r>
      <w:r w:rsidR="00CB6016">
        <w:t>4</w:t>
      </w:r>
      <w:r w:rsidRPr="00C607F7">
        <w:tab/>
      </w:r>
      <w:r>
        <w:t xml:space="preserve">UE-requested </w:t>
      </w:r>
      <w:r w:rsidR="004B5A6C">
        <w:t>5G</w:t>
      </w:r>
      <w:r>
        <w:t>S</w:t>
      </w:r>
      <w:r w:rsidRPr="00C607F7">
        <w:t>M procedures</w:t>
      </w:r>
      <w:bookmarkEnd w:id="358"/>
    </w:p>
    <w:p w:rsidR="00A41C5D" w:rsidRPr="00C607F7" w:rsidRDefault="00A41C5D" w:rsidP="00A41C5D">
      <w:pPr>
        <w:pStyle w:val="Heading3"/>
      </w:pPr>
      <w:bookmarkStart w:id="359" w:name="_Toc508877123"/>
      <w:r>
        <w:t>6</w:t>
      </w:r>
      <w:r w:rsidRPr="00C607F7">
        <w:t>.</w:t>
      </w:r>
      <w:r w:rsidR="00CB6016">
        <w:t>4</w:t>
      </w:r>
      <w:r w:rsidRPr="00C607F7">
        <w:t>.</w:t>
      </w:r>
      <w:r>
        <w:t>1</w:t>
      </w:r>
      <w:r w:rsidRPr="00C607F7">
        <w:tab/>
      </w:r>
      <w:r w:rsidR="00CB5B4F">
        <w:t>UE-requested PDU session establishment</w:t>
      </w:r>
      <w:r w:rsidRPr="00C607F7">
        <w:t xml:space="preserve"> procedure</w:t>
      </w:r>
      <w:bookmarkEnd w:id="359"/>
    </w:p>
    <w:p w:rsidR="00B23F03" w:rsidRPr="00440029" w:rsidRDefault="004B35BA" w:rsidP="00B23F03">
      <w:pPr>
        <w:pStyle w:val="Heading4"/>
      </w:pPr>
      <w:bookmarkStart w:id="360" w:name="_Toc508877124"/>
      <w:r>
        <w:t>6</w:t>
      </w:r>
      <w:r w:rsidR="00B23F03">
        <w:t>.</w:t>
      </w:r>
      <w:r>
        <w:t>4</w:t>
      </w:r>
      <w:r w:rsidR="00B23F03">
        <w:t>.</w:t>
      </w:r>
      <w:r>
        <w:t>1</w:t>
      </w:r>
      <w:r w:rsidR="00B23F03" w:rsidRPr="00440029">
        <w:t>.1</w:t>
      </w:r>
      <w:r w:rsidR="00B23F03" w:rsidRPr="00440029">
        <w:tab/>
        <w:t>General</w:t>
      </w:r>
      <w:bookmarkEnd w:id="36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61"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361"/>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34</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613277" w:rsidRDefault="00613277" w:rsidP="00613277">
      <w:r>
        <w:t>If the UE requests to establish a new PDU session of "IPv6" or "IPv4v6" PDU session type and the UE supports acting as a type C host as specified in IETF RFC 4191 [</w:t>
      </w:r>
      <w:r w:rsidR="007F4A11">
        <w:t>33</w:t>
      </w:r>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0" type="#_x0000_t75" style="width:446.25pt;height:216.75pt" o:ole="">
            <v:imagedata r:id="rId71" o:title=""/>
          </v:shape>
          <o:OLEObject Type="Embed" ProgID="Visio.Drawing.11" ShapeID="_x0000_i1060" DrawAspect="Content" ObjectID="_1586186049"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22</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22</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362"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62"/>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1A0B5D" w:rsidRDefault="001A0B5D" w:rsidP="001A0B5D">
      <w:r>
        <w:t>If i</w:t>
      </w:r>
      <w:r w:rsidRPr="00634115">
        <w:t xml:space="preserve">nterworking to EPS is supported for </w:t>
      </w:r>
      <w:r>
        <w:t>the</w:t>
      </w:r>
      <w:r w:rsidRPr="00634115">
        <w:t xml:space="preserve"> PDU session context</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1A0B5D" w:rsidP="006852DA">
      <w:r>
        <w:rPr>
          <w:rFonts w:hint="eastAsia"/>
          <w:lang w:eastAsia="zh-CN"/>
        </w:rPr>
        <w:t>And</w:t>
      </w:r>
      <w:r>
        <w:rPr>
          <w:lang w:eastAsia="zh-CN"/>
        </w:rPr>
        <w:t xml:space="preserve"> the SMF</w:t>
      </w:r>
      <w:r>
        <w:rPr>
          <w:rFonts w:hint="eastAsia"/>
          <w:lang w:eastAsia="zh-CN"/>
        </w:rPr>
        <w:t xml:space="preserve"> </w:t>
      </w:r>
      <w:r>
        <w:rPr>
          <w:lang w:eastAsia="zh-CN"/>
        </w:rPr>
        <w:t>shall store the 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852DA">
      <w:pPr>
        <w:pStyle w:val="B1"/>
      </w:pPr>
      <w:r>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852DA">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00E62466">
        <w:rPr>
          <w:rFonts w:eastAsia="MS Mincho"/>
        </w:rPr>
        <w:t xml:space="preserve"> </w:t>
      </w:r>
      <w:r w:rsidR="00E62466" w:rsidRPr="00EE0C95">
        <w:rPr>
          <w:lang w:eastAsia="ko-KR"/>
        </w:rPr>
        <w:t>allocated to the UE</w:t>
      </w:r>
      <w:r w:rsidR="00E62466">
        <w:t xml:space="preserve"> in the PDU session</w:t>
      </w:r>
      <w:r w:rsidRPr="00EE0C95">
        <w:rPr>
          <w:lang w:eastAsia="ko-KR"/>
        </w:rPr>
        <w:t>.</w:t>
      </w:r>
    </w:p>
    <w:p w:rsidR="00E62466" w:rsidRPr="00440029" w:rsidRDefault="00E62466" w:rsidP="00E62466">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r w:rsidR="0024533B">
        <w:t>2</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 </w:t>
      </w:r>
    </w:p>
    <w:p w:rsidR="00B23F03" w:rsidRDefault="001A0B5D" w:rsidP="001A0B5D">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And 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 xml:space="preserve">mapped EPS bearer contexts. </w:t>
      </w:r>
      <w:r w:rsidR="00B23F03">
        <w:t>If the UE requests the PDU session type "IP</w:t>
      </w:r>
      <w:r w:rsidR="004E4A5F">
        <w:t>v4v6</w:t>
      </w:r>
      <w:r w:rsidR="00B23F03">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63"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63"/>
    </w:p>
    <w:p w:rsidR="00B23F03" w:rsidRDefault="004B35BA" w:rsidP="00B23F03">
      <w:pPr>
        <w:pStyle w:val="Heading5"/>
      </w:pPr>
      <w:bookmarkStart w:id="364" w:name="_Toc508877128"/>
      <w:r>
        <w:t>6</w:t>
      </w:r>
      <w:r w:rsidR="00B23F03">
        <w:t>.</w:t>
      </w:r>
      <w:r>
        <w:t>4</w:t>
      </w:r>
      <w:r w:rsidR="00B23F03">
        <w:t>.</w:t>
      </w:r>
      <w:r>
        <w:t>1</w:t>
      </w:r>
      <w:r w:rsidR="00B23F03">
        <w:t>.4.1</w:t>
      </w:r>
      <w:r w:rsidR="00B23F03">
        <w:tab/>
        <w:t>General</w:t>
      </w:r>
      <w:bookmarkEnd w:id="364"/>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CD23D6" w:rsidRPr="00A43562" w:rsidRDefault="00CD23D6" w:rsidP="00CD23D6">
      <w:pPr>
        <w:pStyle w:val="B1"/>
      </w:pPr>
      <w:r w:rsidRPr="00A43562">
        <w:t>#</w:t>
      </w:r>
      <w:r w:rsidR="00E43B82">
        <w:t>40</w:t>
      </w:r>
      <w:r w:rsidRPr="00A43562">
        <w:t>:</w:t>
      </w:r>
      <w:r w:rsidRPr="00A43562">
        <w:tab/>
      </w:r>
      <w:r>
        <w:t xml:space="preserve">missing or unknown DNN in a </w:t>
      </w:r>
      <w:r>
        <w:rPr>
          <w:rFonts w:hint="eastAsia"/>
        </w:rPr>
        <w:t>slice</w:t>
      </w:r>
      <w:r>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 xml:space="preserve">" </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r w:rsidR="0024533B">
        <w:t>2</w:t>
      </w:r>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852DA">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65" w:name="OLE_LINK19"/>
      <w:bookmarkStart w:id="366" w:name="OLE_LINK20"/>
      <w:r w:rsidR="00B23F03" w:rsidRPr="00B65E20">
        <w:t xml:space="preserve">different from </w:t>
      </w:r>
      <w:bookmarkEnd w:id="365"/>
      <w:bookmarkEnd w:id="366"/>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xml:space="preserve">", the UE shall stop timer T35ab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852DA">
      <w:pPr>
        <w:pStyle w:val="B2"/>
      </w:pPr>
      <w:r>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852DA">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T33cd expires or timer T33cd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852DA">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852DA">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852DA">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852DA">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852DA">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367"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6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68"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68"/>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r w:rsidR="00E43B82">
        <w:rPr>
          <w:lang w:eastAsia="ja-JP"/>
        </w:rPr>
        <w:t>40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369" w:name="_Toc502239593"/>
      <w:bookmarkStart w:id="370" w:name="_Toc508877131"/>
      <w:r w:rsidRPr="002D0E93">
        <w:t>6.</w:t>
      </w:r>
      <w:r>
        <w:rPr>
          <w:rFonts w:hint="eastAsia"/>
          <w:lang w:eastAsia="zh-CN"/>
        </w:rPr>
        <w:t>4</w:t>
      </w:r>
      <w:r w:rsidRPr="002D0E93">
        <w:t>.1.</w:t>
      </w:r>
      <w:r>
        <w:t>5</w:t>
      </w:r>
      <w:r w:rsidRPr="002D0E93">
        <w:tab/>
        <w:t xml:space="preserve">Handling the maximum number of </w:t>
      </w:r>
      <w:bookmarkEnd w:id="369"/>
      <w:r>
        <w:t>established PDU sessions</w:t>
      </w:r>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release, the UE shall perform mobility registration update procedure</w:t>
      </w:r>
      <w:r w:rsidRPr="002D0E93">
        <w:rPr>
          <w:noProof/>
        </w:rPr>
        <w:t xml:space="preserve"> to indicate </w:t>
      </w:r>
      <w:r>
        <w:rPr>
          <w:noProof/>
        </w:rPr>
        <w:t>PDU session</w:t>
      </w:r>
      <w:r w:rsidRPr="002D0E93">
        <w:rPr>
          <w:noProof/>
        </w:rPr>
        <w:t xml:space="preserve"> status to the network.</w:t>
      </w:r>
    </w:p>
    <w:p w:rsidR="00287E87" w:rsidRDefault="00287E87" w:rsidP="006852DA">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r>
        <w:t>6</w:t>
      </w:r>
      <w:r w:rsidR="00B23F03">
        <w:t>.</w:t>
      </w:r>
      <w:r>
        <w:t>4</w:t>
      </w:r>
      <w:r w:rsidR="00B23F03">
        <w:t>.</w:t>
      </w:r>
      <w:r>
        <w:t>1</w:t>
      </w:r>
      <w:r w:rsidR="00B23F03" w:rsidRPr="00440029">
        <w:t>.</w:t>
      </w:r>
      <w:r w:rsidR="00287E87">
        <w:t>6</w:t>
      </w:r>
      <w:r w:rsidR="00B23F03" w:rsidRPr="00440029">
        <w:tab/>
        <w:t>Abnormal cases in the UE</w:t>
      </w:r>
      <w:bookmarkEnd w:id="37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371" w:name="_Toc508877132"/>
      <w:r>
        <w:t>6</w:t>
      </w:r>
      <w:r w:rsidR="00B23F03">
        <w:t>.</w:t>
      </w:r>
      <w:r>
        <w:t>4</w:t>
      </w:r>
      <w:r w:rsidR="00B23F03">
        <w:t>.</w:t>
      </w:r>
      <w:r>
        <w:t>1</w:t>
      </w:r>
      <w:r w:rsidR="00B23F03" w:rsidRPr="00440029">
        <w:t>.</w:t>
      </w:r>
      <w:r w:rsidR="00287E87">
        <w:t>7</w:t>
      </w:r>
      <w:r w:rsidR="00B23F03" w:rsidRPr="00440029">
        <w:tab/>
        <w:t>Abnormal cases on the network side</w:t>
      </w:r>
      <w:bookmarkEnd w:id="371"/>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372"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 xml:space="preserve"> context: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 xml:space="preserve">PDU session </w:t>
      </w:r>
      <w:r w:rsidRPr="003168A2">
        <w:t>context</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rPr>
          <w:lang w:eastAsia="zh-CN"/>
        </w:rPr>
        <w:t xml:space="preserve"> context</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72"/>
    </w:p>
    <w:p w:rsidR="00B23F03" w:rsidRPr="00B660BB" w:rsidRDefault="00691272" w:rsidP="00B23F03">
      <w:pPr>
        <w:pStyle w:val="Heading4"/>
        <w:rPr>
          <w:noProof/>
          <w:lang w:val="en-US" w:eastAsia="zh-CN"/>
        </w:rPr>
      </w:pPr>
      <w:bookmarkStart w:id="373"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73"/>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w:t>
      </w:r>
      <w:r w:rsidR="005416BD">
        <w:rPr>
          <w:noProof/>
          <w:lang w:val="en-US"/>
        </w:rPr>
        <w:t xml:space="preserve"> and the UE is operating in single-registration mode </w:t>
      </w:r>
      <w:r w:rsidR="005416BD">
        <w:t>with</w:t>
      </w:r>
      <w:r w:rsidR="005416BD">
        <w:rPr>
          <w:rFonts w:eastAsia="Malgun Gothic"/>
        </w:rPr>
        <w:t xml:space="preserve"> N26 interface supported in the network,</w:t>
      </w:r>
      <w:r w:rsidRPr="008F3ABD">
        <w:rPr>
          <w:noProof/>
          <w:lang w:val="en-US"/>
        </w:rPr>
        <w:t xml:space="preserve">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374"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74"/>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to indicate the support of Reflective QoS after an inter-system change from S1 mode to N1 mode</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w:t>
      </w:r>
    </w:p>
    <w:p w:rsidR="006F598C" w:rsidRPr="00292D57" w:rsidRDefault="006F598C" w:rsidP="006F598C">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1" type="#_x0000_t75" style="width:461.25pt;height:207.75pt" o:ole="">
            <v:imagedata r:id="rId73" o:title=""/>
          </v:shape>
          <o:OLEObject Type="Embed" ProgID="Visio.Drawing.11" ShapeID="_x0000_i1061" DrawAspect="Content" ObjectID="_1586186050" r:id="rId74"/>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75"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75"/>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76"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7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944A9C" w:rsidRPr="006852DA" w:rsidRDefault="00944A9C" w:rsidP="00944A9C">
      <w:pPr>
        <w:pStyle w:val="B1"/>
        <w:rPr>
          <w:lang w:val="en-US" w:eastAsia="zh-CN"/>
        </w:rPr>
      </w:pPr>
      <w:r w:rsidRPr="006852DA">
        <w:rPr>
          <w:lang w:val="en-US"/>
        </w:rPr>
        <w:t>#43:</w:t>
      </w:r>
      <w:r w:rsidRPr="006852DA">
        <w:rPr>
          <w:lang w:val="en-US"/>
        </w:rPr>
        <w:tab/>
        <w:t>Invalid PDU session identity;</w:t>
      </w:r>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852DA">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852DA">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852DA">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852DA">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852DA">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852DA">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377" w:name="_Toc508877138"/>
      <w:r>
        <w:t>6</w:t>
      </w:r>
      <w:r w:rsidR="00B23F03">
        <w:t>.</w:t>
      </w:r>
      <w:r>
        <w:t>4</w:t>
      </w:r>
      <w:r w:rsidR="00B23F03">
        <w:t>.</w:t>
      </w:r>
      <w:r>
        <w:t>2</w:t>
      </w:r>
      <w:r w:rsidR="00B23F03" w:rsidRPr="00440029">
        <w:t>.</w:t>
      </w:r>
      <w:r w:rsidR="00B23F03">
        <w:t>5</w:t>
      </w:r>
      <w:r w:rsidR="00B23F03" w:rsidRPr="00440029">
        <w:tab/>
        <w:t>Abnormal cases in the UE</w:t>
      </w:r>
      <w:bookmarkEnd w:id="37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378" w:name="_Toc508877139"/>
      <w:r>
        <w:t>6</w:t>
      </w:r>
      <w:r w:rsidR="00B23F03">
        <w:t>.</w:t>
      </w:r>
      <w:r>
        <w:t>4</w:t>
      </w:r>
      <w:r w:rsidR="00B23F03">
        <w:t>.</w:t>
      </w:r>
      <w:r>
        <w:t>2</w:t>
      </w:r>
      <w:r w:rsidR="00B23F03" w:rsidRPr="00440029">
        <w:t>.</w:t>
      </w:r>
      <w:r w:rsidR="00B23F03">
        <w:t>6</w:t>
      </w:r>
      <w:r w:rsidR="00B23F03" w:rsidRPr="00440029">
        <w:tab/>
        <w:t>Abnormal cases on the network side</w:t>
      </w:r>
      <w:bookmarkEnd w:id="378"/>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379" w:name="_Toc508877140"/>
      <w:r>
        <w:t>b</w:t>
      </w:r>
      <w:r w:rsidRPr="00440029">
        <w:t>)</w:t>
      </w:r>
      <w:r w:rsidRPr="00440029">
        <w:tab/>
      </w:r>
      <w:r>
        <w:t>N</w:t>
      </w:r>
      <w:r w:rsidRPr="00376C58">
        <w:t xml:space="preserve">o PDU session context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79"/>
    </w:p>
    <w:p w:rsidR="00B23F03" w:rsidRPr="00B660BB" w:rsidRDefault="00C83E64" w:rsidP="00B23F03">
      <w:pPr>
        <w:pStyle w:val="Heading4"/>
        <w:rPr>
          <w:noProof/>
          <w:lang w:val="en-US" w:eastAsia="zh-CN"/>
        </w:rPr>
      </w:pPr>
      <w:bookmarkStart w:id="380"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80"/>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81"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81"/>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2" type="#_x0000_t75" style="width:459.75pt;height:207pt" o:ole="">
            <v:imagedata r:id="rId75" o:title=""/>
          </v:shape>
          <o:OLEObject Type="Embed" ProgID="Visio.Drawing.11" ShapeID="_x0000_i1062" DrawAspect="Content" ObjectID="_1586186051" r:id="rId76"/>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82"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8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83"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8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3F79FA" w:rsidRPr="006852DA" w:rsidRDefault="003F79FA" w:rsidP="003F79FA">
      <w:pPr>
        <w:pStyle w:val="B1"/>
        <w:rPr>
          <w:lang w:val="sv-SE"/>
        </w:rPr>
      </w:pPr>
      <w:r w:rsidRPr="006852DA">
        <w:rPr>
          <w:lang w:val="sv-SE"/>
        </w:rPr>
        <w:t>#</w:t>
      </w:r>
      <w:r w:rsidR="00B56B96">
        <w:rPr>
          <w:lang w:val="sv-SE"/>
        </w:rPr>
        <w:t>43</w:t>
      </w:r>
      <w:r w:rsidRPr="006852DA">
        <w:rPr>
          <w:lang w:val="sv-SE"/>
        </w:rPr>
        <w:t>:</w:t>
      </w:r>
      <w:r w:rsidRPr="006852DA">
        <w:rPr>
          <w:lang w:val="sv-SE"/>
        </w:rPr>
        <w:tab/>
        <w:t xml:space="preserve">Invalid PDU session </w:t>
      </w:r>
      <w:r w:rsidR="00B56B96">
        <w:rPr>
          <w:lang w:val="sv-SE"/>
        </w:rPr>
        <w:t>identity</w:t>
      </w:r>
      <w:r w:rsidRPr="006852DA">
        <w:rPr>
          <w:lang w:val="sv-SE"/>
        </w:rPr>
        <w:t>.</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84" w:name="_Toc508877145"/>
      <w:r>
        <w:t>6</w:t>
      </w:r>
      <w:r w:rsidR="00B23F03">
        <w:t>.</w:t>
      </w:r>
      <w:r>
        <w:t>4</w:t>
      </w:r>
      <w:r w:rsidR="00B23F03">
        <w:t>.</w:t>
      </w:r>
      <w:r>
        <w:t>3</w:t>
      </w:r>
      <w:r w:rsidR="00B23F03" w:rsidRPr="00440029">
        <w:t>.</w:t>
      </w:r>
      <w:r w:rsidR="00B23F03">
        <w:t>5</w:t>
      </w:r>
      <w:r w:rsidR="00B23F03" w:rsidRPr="00440029">
        <w:tab/>
        <w:t>Abnormal cases in the UE</w:t>
      </w:r>
      <w:bookmarkEnd w:id="38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385" w:name="_Hlk499768006"/>
      <w:r>
        <w:rPr>
          <w:rFonts w:hint="eastAsia"/>
        </w:rPr>
        <w:t>REGISTRATION</w:t>
      </w:r>
      <w:r w:rsidRPr="003168A2">
        <w:t xml:space="preserve"> REQUEST</w:t>
      </w:r>
      <w:r w:rsidRPr="003168A2">
        <w:rPr>
          <w:rFonts w:hint="eastAsia"/>
          <w:lang w:eastAsia="ja-JP"/>
        </w:rPr>
        <w:t xml:space="preserve"> message</w:t>
      </w:r>
      <w:bookmarkEnd w:id="385"/>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the UE shall proceed with both procedures</w:t>
      </w:r>
      <w:r w:rsidRPr="003168A2">
        <w:t>.</w:t>
      </w:r>
    </w:p>
    <w:p w:rsidR="00B23F03" w:rsidRPr="00440029" w:rsidRDefault="00C83E64" w:rsidP="00B23F03">
      <w:pPr>
        <w:pStyle w:val="Heading4"/>
      </w:pPr>
      <w:bookmarkStart w:id="386" w:name="_Toc508877146"/>
      <w:r>
        <w:t>6</w:t>
      </w:r>
      <w:r w:rsidR="00B23F03">
        <w:t>.</w:t>
      </w:r>
      <w:r>
        <w:t>4</w:t>
      </w:r>
      <w:r w:rsidR="00B23F03">
        <w:t>.</w:t>
      </w:r>
      <w:r>
        <w:t>3</w:t>
      </w:r>
      <w:r w:rsidR="00B23F03" w:rsidRPr="00440029">
        <w:t>.</w:t>
      </w:r>
      <w:r w:rsidR="00B23F03">
        <w:t>6</w:t>
      </w:r>
      <w:r w:rsidR="00B23F03" w:rsidRPr="00440029">
        <w:tab/>
        <w:t>Abnormal cases on the network side</w:t>
      </w:r>
      <w:bookmarkEnd w:id="386"/>
    </w:p>
    <w:p w:rsidR="003F79FA" w:rsidRPr="00440029" w:rsidRDefault="003F79FA" w:rsidP="003F79FA">
      <w:bookmarkStart w:id="387"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 xml:space="preserve">o PDU session context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r>
        <w:t>6</w:t>
      </w:r>
      <w:r w:rsidRPr="00C607F7">
        <w:t>.</w:t>
      </w:r>
      <w:r>
        <w:t>5</w:t>
      </w:r>
      <w:r w:rsidRPr="00C607F7">
        <w:tab/>
      </w:r>
      <w:r>
        <w:t>5GSM status procedure</w:t>
      </w:r>
      <w:bookmarkEnd w:id="387"/>
    </w:p>
    <w:p w:rsidR="003E0676" w:rsidRDefault="00C83E64">
      <w:pPr>
        <w:pStyle w:val="Heading3"/>
        <w:rPr>
          <w:noProof/>
          <w:lang w:val="en-US" w:eastAsia="zh-CN"/>
        </w:rPr>
      </w:pPr>
      <w:bookmarkStart w:id="388" w:name="_Toc508877148"/>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88"/>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3" type="#_x0000_t75" style="width:6in;height:153.75pt" o:ole="">
            <v:imagedata r:id="rId77" o:title=""/>
          </v:shape>
          <o:OLEObject Type="Embed" ProgID="Visio.Drawing.11" ShapeID="_x0000_i1063" DrawAspect="Content" ObjectID="_1586186052" r:id="rId78"/>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89" w:name="_Toc508877149"/>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89"/>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90" w:name="_Toc508877150"/>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90"/>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91" w:name="_Toc508877151"/>
      <w:r>
        <w:t>6</w:t>
      </w:r>
      <w:r w:rsidRPr="00C607F7">
        <w:t>.</w:t>
      </w:r>
      <w:r>
        <w:t>6</w:t>
      </w:r>
      <w:r w:rsidRPr="00C607F7">
        <w:tab/>
      </w:r>
      <w:r>
        <w:t xml:space="preserve">Miscellaneous </w:t>
      </w:r>
      <w:r w:rsidRPr="00C607F7">
        <w:t>procedures</w:t>
      </w:r>
      <w:bookmarkEnd w:id="391"/>
    </w:p>
    <w:p w:rsidR="00A41C5D" w:rsidRPr="00EA0BD1" w:rsidRDefault="00A41C5D" w:rsidP="00A41C5D">
      <w:pPr>
        <w:pStyle w:val="Heading3"/>
      </w:pPr>
      <w:bookmarkStart w:id="392" w:name="_Toc508877152"/>
      <w:r>
        <w:t>6.6.1</w:t>
      </w:r>
      <w:r w:rsidRPr="00C607F7">
        <w:tab/>
      </w:r>
      <w:r w:rsidR="00362D2E">
        <w:t>Ex</w:t>
      </w:r>
      <w:r w:rsidR="00E271BC">
        <w:t>change of ex</w:t>
      </w:r>
      <w:r w:rsidR="00362D2E">
        <w:t>tended p</w:t>
      </w:r>
      <w:r>
        <w:t>rotocol configuration options</w:t>
      </w:r>
      <w:bookmarkEnd w:id="392"/>
    </w:p>
    <w:p w:rsidR="00A41C5D" w:rsidRDefault="00A41C5D" w:rsidP="00A41C5D">
      <w:pPr>
        <w:pStyle w:val="Heading1"/>
      </w:pPr>
      <w:bookmarkStart w:id="393" w:name="_Toc508877153"/>
      <w:r>
        <w:t>7</w:t>
      </w:r>
      <w:r w:rsidRPr="00C607F7">
        <w:tab/>
        <w:t>Handling of unknown, unforeseen, and erroneous protocol data</w:t>
      </w:r>
      <w:bookmarkEnd w:id="393"/>
    </w:p>
    <w:p w:rsidR="003E0676" w:rsidRDefault="00D100D1">
      <w:pPr>
        <w:pStyle w:val="Heading2"/>
      </w:pPr>
      <w:bookmarkStart w:id="394" w:name="_Toc508877154"/>
      <w:r>
        <w:t>7</w:t>
      </w:r>
      <w:r w:rsidRPr="00E87A02">
        <w:t>.1</w:t>
      </w:r>
      <w:r w:rsidRPr="00E87A02">
        <w:tab/>
      </w:r>
      <w:r w:rsidRPr="003168A2">
        <w:t>General</w:t>
      </w:r>
      <w:bookmarkEnd w:id="39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395" w:name="_Toc508877155"/>
      <w:r>
        <w:t>7.2</w:t>
      </w:r>
      <w:r>
        <w:tab/>
        <w:t>Message too short</w:t>
      </w:r>
      <w:r w:rsidR="003E1730">
        <w:t xml:space="preserve"> or too long</w:t>
      </w:r>
      <w:bookmarkEnd w:id="395"/>
    </w:p>
    <w:p w:rsidR="003E1730" w:rsidRDefault="003E1730" w:rsidP="003E1730">
      <w:pPr>
        <w:pStyle w:val="Heading3"/>
      </w:pPr>
      <w:bookmarkStart w:id="396" w:name="_Toc508877156"/>
      <w:r>
        <w:t>7.2.1</w:t>
      </w:r>
      <w:r>
        <w:tab/>
        <w:t>Message too short</w:t>
      </w:r>
      <w:bookmarkEnd w:id="396"/>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397" w:name="_Toc508877157"/>
      <w:r>
        <w:rPr>
          <w:noProof/>
        </w:rPr>
        <w:t>7.2.2</w:t>
      </w:r>
      <w:r>
        <w:rPr>
          <w:noProof/>
        </w:rPr>
        <w:tab/>
        <w:t>Message too long</w:t>
      </w:r>
      <w:bookmarkEnd w:id="397"/>
    </w:p>
    <w:p w:rsidR="003E1730" w:rsidRDefault="003E1730" w:rsidP="003E1730">
      <w:r>
        <w:t>The maximum size of an NAS message for NR connected to 5GCN is specified in 3GPP TS 38.323 [</w:t>
      </w:r>
      <w:r w:rsidR="008B762D">
        <w:t>2</w:t>
      </w:r>
      <w:r w:rsidR="00FF24A1">
        <w:t>7</w:t>
      </w:r>
      <w:r>
        <w:t>].</w:t>
      </w:r>
    </w:p>
    <w:p w:rsidR="003E1730" w:rsidRDefault="003E1730" w:rsidP="003E1730">
      <w:r>
        <w:t>The maximum size of an NAS message for E-UTRA connected to 5GCN is specified 3GPP TS 36.323 [</w:t>
      </w:r>
      <w:r w:rsidR="00FF24A1">
        <w:t>23</w:t>
      </w:r>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398" w:name="_Toc508877158"/>
      <w:r>
        <w:t>7.3</w:t>
      </w:r>
      <w:r w:rsidRPr="003168A2">
        <w:tab/>
        <w:t xml:space="preserve">Unknown or unforeseen procedure transaction identity or </w:t>
      </w:r>
      <w:r w:rsidRPr="00524440">
        <w:t>PDU Session identity</w:t>
      </w:r>
      <w:bookmarkEnd w:id="398"/>
    </w:p>
    <w:p w:rsidR="003E0676" w:rsidRDefault="00D100D1">
      <w:pPr>
        <w:pStyle w:val="Heading3"/>
      </w:pPr>
      <w:bookmarkStart w:id="399" w:name="_Toc508877159"/>
      <w:r>
        <w:t>7</w:t>
      </w:r>
      <w:r w:rsidRPr="003168A2">
        <w:t>.3.1</w:t>
      </w:r>
      <w:r w:rsidRPr="003168A2">
        <w:tab/>
        <w:t>Procedure transaction identity</w:t>
      </w:r>
      <w:bookmarkEnd w:id="399"/>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400" w:name="_Toc508877160"/>
      <w:r>
        <w:t>7</w:t>
      </w:r>
      <w:r w:rsidRPr="003168A2">
        <w:t>.3.2</w:t>
      </w:r>
      <w:r w:rsidRPr="003168A2">
        <w:tab/>
      </w:r>
      <w:r>
        <w:t>PDU Session</w:t>
      </w:r>
      <w:r w:rsidRPr="003168A2">
        <w:t xml:space="preserve"> identity</w:t>
      </w:r>
      <w:bookmarkEnd w:id="400"/>
    </w:p>
    <w:p w:rsidR="00D100D1" w:rsidRDefault="00D100D1" w:rsidP="00D100D1">
      <w:pPr>
        <w:pStyle w:val="EditorsNote"/>
      </w:pPr>
      <w:r>
        <w:t>Editor's note:</w:t>
      </w:r>
      <w:r>
        <w:tab/>
        <w:t>It is FFS to add the content.</w:t>
      </w:r>
    </w:p>
    <w:p w:rsidR="003E0676" w:rsidRDefault="00D100D1">
      <w:pPr>
        <w:pStyle w:val="Heading2"/>
      </w:pPr>
      <w:bookmarkStart w:id="401" w:name="_Toc508877161"/>
      <w:r>
        <w:t>7.4</w:t>
      </w:r>
      <w:r>
        <w:tab/>
        <w:t>Unknown or unforeseen message type</w:t>
      </w:r>
      <w:bookmarkEnd w:id="401"/>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402" w:name="_Toc508877162"/>
      <w:r>
        <w:t>7.5</w:t>
      </w:r>
      <w:r>
        <w:tab/>
        <w:t>Non-semantical mandatory information element errors</w:t>
      </w:r>
      <w:bookmarkEnd w:id="402"/>
    </w:p>
    <w:p w:rsidR="003E0676" w:rsidRDefault="00D100D1">
      <w:pPr>
        <w:pStyle w:val="Heading3"/>
      </w:pPr>
      <w:bookmarkStart w:id="403" w:name="_Toc508877163"/>
      <w:r>
        <w:t>7</w:t>
      </w:r>
      <w:r w:rsidRPr="003168A2">
        <w:t>.5.1</w:t>
      </w:r>
      <w:r w:rsidRPr="003168A2">
        <w:tab/>
        <w:t>Common procedures</w:t>
      </w:r>
      <w:bookmarkEnd w:id="403"/>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404" w:name="_Toc508877164"/>
      <w:r>
        <w:t>7</w:t>
      </w:r>
      <w:r w:rsidRPr="003168A2">
        <w:t>.5.2</w:t>
      </w:r>
      <w:r w:rsidRPr="003168A2">
        <w:tab/>
      </w:r>
      <w:r>
        <w:t>5GS</w:t>
      </w:r>
      <w:r w:rsidRPr="003168A2">
        <w:t xml:space="preserve"> mobility management</w:t>
      </w:r>
      <w:bookmarkEnd w:id="404"/>
    </w:p>
    <w:p w:rsidR="00D100D1" w:rsidRDefault="00D100D1" w:rsidP="00D100D1">
      <w:pPr>
        <w:pStyle w:val="EditorsNote"/>
      </w:pPr>
      <w:r>
        <w:t>Editor's note:</w:t>
      </w:r>
      <w:r>
        <w:tab/>
        <w:t>It is FFS to add the content.</w:t>
      </w:r>
    </w:p>
    <w:p w:rsidR="003E0676" w:rsidRDefault="00D100D1">
      <w:pPr>
        <w:pStyle w:val="Heading3"/>
      </w:pPr>
      <w:bookmarkStart w:id="405" w:name="_Toc508877165"/>
      <w:r>
        <w:t>7</w:t>
      </w:r>
      <w:r w:rsidRPr="003168A2">
        <w:t>.5.3</w:t>
      </w:r>
      <w:r w:rsidRPr="003168A2">
        <w:tab/>
      </w:r>
      <w:r>
        <w:t>5GS</w:t>
      </w:r>
      <w:r w:rsidRPr="003168A2">
        <w:t xml:space="preserve"> session management</w:t>
      </w:r>
      <w:bookmarkEnd w:id="405"/>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406" w:name="_Toc508877166"/>
      <w:r>
        <w:t>7.6</w:t>
      </w:r>
      <w:r>
        <w:tab/>
        <w:t>Unknown and unforeseen IEs in the non-imperative message part</w:t>
      </w:r>
      <w:bookmarkEnd w:id="406"/>
    </w:p>
    <w:p w:rsidR="003E0676" w:rsidRDefault="00D100D1">
      <w:pPr>
        <w:pStyle w:val="Heading3"/>
      </w:pPr>
      <w:bookmarkStart w:id="407" w:name="_Toc508877167"/>
      <w:r>
        <w:t>7</w:t>
      </w:r>
      <w:r w:rsidRPr="003168A2">
        <w:t>.6.1</w:t>
      </w:r>
      <w:r w:rsidRPr="003168A2">
        <w:tab/>
        <w:t>IEIs unknown in the message</w:t>
      </w:r>
      <w:bookmarkEnd w:id="407"/>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408" w:name="_Toc508877168"/>
      <w:r>
        <w:t>7</w:t>
      </w:r>
      <w:r w:rsidRPr="003168A2">
        <w:t>.6.2</w:t>
      </w:r>
      <w:r w:rsidRPr="003168A2">
        <w:tab/>
        <w:t>Out of sequence IEs</w:t>
      </w:r>
      <w:bookmarkEnd w:id="408"/>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409" w:name="_Toc508877169"/>
      <w:r>
        <w:t>7</w:t>
      </w:r>
      <w:r w:rsidRPr="003168A2">
        <w:t>.6.3</w:t>
      </w:r>
      <w:r w:rsidRPr="003168A2">
        <w:tab/>
        <w:t>Repeated IEs</w:t>
      </w:r>
      <w:bookmarkEnd w:id="40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410" w:name="_Toc508877170"/>
      <w:r>
        <w:t>7.7</w:t>
      </w:r>
      <w:r>
        <w:tab/>
        <w:t>Non-imperative message part errors</w:t>
      </w:r>
      <w:bookmarkEnd w:id="410"/>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411" w:name="_Toc508877171"/>
      <w:r>
        <w:t>7</w:t>
      </w:r>
      <w:r w:rsidRPr="003168A2">
        <w:t>.7.1</w:t>
      </w:r>
      <w:r w:rsidRPr="003168A2">
        <w:tab/>
        <w:t>Syntactically incorrect optional IEs</w:t>
      </w:r>
      <w:bookmarkEnd w:id="411"/>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412" w:name="_Toc508877172"/>
      <w:r>
        <w:t>7</w:t>
      </w:r>
      <w:r w:rsidRPr="003168A2">
        <w:t>.7.2</w:t>
      </w:r>
      <w:r w:rsidRPr="003168A2">
        <w:tab/>
        <w:t>Conditional IE errors</w:t>
      </w:r>
      <w:bookmarkEnd w:id="41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413" w:name="_Toc508877173"/>
      <w:r>
        <w:t>7.8</w:t>
      </w:r>
      <w:r>
        <w:tab/>
        <w:t>Messages with semantically incorrect contents</w:t>
      </w:r>
      <w:bookmarkEnd w:id="413"/>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414" w:name="_Toc508877174"/>
      <w:r>
        <w:t>8</w:t>
      </w:r>
      <w:r w:rsidRPr="00C607F7">
        <w:tab/>
        <w:t>Message functional definitions and contents</w:t>
      </w:r>
      <w:bookmarkEnd w:id="414"/>
    </w:p>
    <w:p w:rsidR="00A41C5D" w:rsidRPr="00C607F7" w:rsidRDefault="00A41C5D" w:rsidP="00A41C5D">
      <w:pPr>
        <w:pStyle w:val="Heading2"/>
      </w:pPr>
      <w:bookmarkStart w:id="415" w:name="_Toc508877175"/>
      <w:r>
        <w:t>8</w:t>
      </w:r>
      <w:r w:rsidRPr="00C607F7">
        <w:t>.1</w:t>
      </w:r>
      <w:r w:rsidRPr="00C607F7">
        <w:tab/>
        <w:t>Overview</w:t>
      </w:r>
      <w:bookmarkEnd w:id="415"/>
    </w:p>
    <w:p w:rsidR="00A41C5D" w:rsidRPr="00C607F7" w:rsidRDefault="00A41C5D" w:rsidP="00A41C5D">
      <w:pPr>
        <w:pStyle w:val="Heading2"/>
      </w:pPr>
      <w:bookmarkStart w:id="416" w:name="_Toc508877176"/>
      <w:r>
        <w:t>8</w:t>
      </w:r>
      <w:r w:rsidR="004B5A6C">
        <w:t>.2</w:t>
      </w:r>
      <w:r w:rsidR="004B5A6C">
        <w:tab/>
        <w:t>5G</w:t>
      </w:r>
      <w:r w:rsidRPr="00C607F7">
        <w:t xml:space="preserve">S </w:t>
      </w:r>
      <w:r>
        <w:t>m</w:t>
      </w:r>
      <w:r w:rsidRPr="00C607F7">
        <w:t xml:space="preserve">obility </w:t>
      </w:r>
      <w:r>
        <w:t>m</w:t>
      </w:r>
      <w:r w:rsidRPr="00C607F7">
        <w:t>anagement messages</w:t>
      </w:r>
      <w:bookmarkEnd w:id="416"/>
    </w:p>
    <w:p w:rsidR="00650712" w:rsidRPr="003168A2" w:rsidRDefault="00650712" w:rsidP="00650712">
      <w:pPr>
        <w:pStyle w:val="Heading3"/>
      </w:pPr>
      <w:bookmarkStart w:id="417" w:name="_Toc508877177"/>
      <w:r>
        <w:t>8.2</w:t>
      </w:r>
      <w:r w:rsidRPr="003168A2">
        <w:t>.</w:t>
      </w:r>
      <w:r>
        <w:t>1</w:t>
      </w:r>
      <w:r w:rsidRPr="003168A2">
        <w:tab/>
        <w:t>Authentication request</w:t>
      </w:r>
      <w:bookmarkEnd w:id="417"/>
    </w:p>
    <w:p w:rsidR="00650712" w:rsidRPr="003168A2" w:rsidRDefault="00650712" w:rsidP="00650712">
      <w:pPr>
        <w:pStyle w:val="Heading4"/>
      </w:pPr>
      <w:bookmarkStart w:id="418" w:name="_Toc508877178"/>
      <w:r w:rsidRPr="003168A2">
        <w:t>8.</w:t>
      </w:r>
      <w:r>
        <w:t>2</w:t>
      </w:r>
      <w:r w:rsidRPr="003168A2">
        <w:t>.</w:t>
      </w:r>
      <w:r>
        <w:t>1</w:t>
      </w:r>
      <w:r w:rsidRPr="003168A2">
        <w:t>.1</w:t>
      </w:r>
      <w:r w:rsidRPr="003168A2">
        <w:tab/>
        <w:t>Message definition</w:t>
      </w:r>
      <w:bookmarkEnd w:id="418"/>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574B8">
            <w:pPr>
              <w:pStyle w:val="TAL"/>
            </w:pPr>
            <w:r>
              <w:t>9.8.3.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3A1791">
            <w:pPr>
              <w:pStyle w:val="TAL"/>
            </w:pPr>
            <w:r>
              <w:t>9.8.3.</w:t>
            </w:r>
            <w:r w:rsidR="003A1791">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3A1791">
            <w:pPr>
              <w:pStyle w:val="TAL"/>
            </w:pPr>
            <w:r>
              <w:t>9.8.3.</w:t>
            </w:r>
            <w:r w:rsidR="003A1791">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C6266">
            <w:pPr>
              <w:pStyle w:val="TAL"/>
            </w:pPr>
            <w:r>
              <w:t>9.8.3.</w:t>
            </w:r>
            <w:r w:rsidR="006964C4">
              <w:t>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5F361E" w:rsidRPr="00440029" w:rsidRDefault="005F361E" w:rsidP="005F361E">
      <w:pPr>
        <w:pStyle w:val="Heading4"/>
        <w:rPr>
          <w:lang w:eastAsia="ko-KR"/>
        </w:rPr>
      </w:pPr>
      <w:bookmarkStart w:id="419" w:name="_Toc508877179"/>
      <w:r>
        <w:t>8.2.1</w:t>
      </w:r>
      <w:r>
        <w:rPr>
          <w:rFonts w:hint="eastAsia"/>
          <w:lang w:eastAsia="ko-KR"/>
        </w:rPr>
        <w:t>.</w:t>
      </w:r>
      <w:r>
        <w:rPr>
          <w:lang w:eastAsia="ko-KR"/>
        </w:rPr>
        <w:t>2</w:t>
      </w:r>
      <w:r w:rsidRPr="00440029">
        <w:rPr>
          <w:rFonts w:hint="eastAsia"/>
        </w:rPr>
        <w:tab/>
      </w:r>
      <w:r w:rsidRPr="003168A2">
        <w:t>Authentication parameter RAND</w:t>
      </w:r>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r>
        <w:t>8.2.1</w:t>
      </w:r>
      <w:r>
        <w:rPr>
          <w:rFonts w:hint="eastAsia"/>
        </w:rPr>
        <w:t>.</w:t>
      </w:r>
      <w:r>
        <w:t>3</w:t>
      </w:r>
      <w:r w:rsidRPr="00440029">
        <w:rPr>
          <w:rFonts w:hint="eastAsia"/>
        </w:rPr>
        <w:tab/>
      </w:r>
      <w:r w:rsidRPr="003168A2">
        <w:t>Au</w:t>
      </w:r>
      <w:r>
        <w:t xml:space="preserve">thentication parameter AUTN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r>
        <w:t>8.2.1</w:t>
      </w:r>
      <w:r>
        <w:rPr>
          <w:rFonts w:hint="eastAsia"/>
          <w:lang w:eastAsia="ko-KR"/>
        </w:rPr>
        <w:t>.</w:t>
      </w:r>
      <w:r w:rsidR="005F361E">
        <w:rPr>
          <w:lang w:eastAsia="ko-KR"/>
        </w:rPr>
        <w:t>4</w:t>
      </w:r>
      <w:r w:rsidRPr="00440029">
        <w:rPr>
          <w:rFonts w:hint="eastAsia"/>
        </w:rPr>
        <w:tab/>
      </w:r>
      <w:r>
        <w:t>EAP message</w:t>
      </w:r>
      <w:bookmarkEnd w:id="419"/>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420" w:name="_Toc508877180"/>
      <w:r>
        <w:t>8.2</w:t>
      </w:r>
      <w:r w:rsidRPr="003168A2">
        <w:t>.</w:t>
      </w:r>
      <w:r>
        <w:t>2</w:t>
      </w:r>
      <w:r w:rsidRPr="003168A2">
        <w:tab/>
        <w:t>Authentication response</w:t>
      </w:r>
      <w:bookmarkEnd w:id="420"/>
    </w:p>
    <w:p w:rsidR="00650712" w:rsidRPr="003168A2" w:rsidRDefault="00650712" w:rsidP="00650712">
      <w:pPr>
        <w:pStyle w:val="Heading4"/>
      </w:pPr>
      <w:bookmarkStart w:id="421" w:name="_Toc508877181"/>
      <w:r w:rsidRPr="003168A2">
        <w:t>8.</w:t>
      </w:r>
      <w:r>
        <w:t>2</w:t>
      </w:r>
      <w:r w:rsidRPr="003168A2">
        <w:t>.</w:t>
      </w:r>
      <w:r>
        <w:t>2</w:t>
      </w:r>
      <w:r w:rsidRPr="003168A2">
        <w:t>.1</w:t>
      </w:r>
      <w:r w:rsidRPr="003168A2">
        <w:tab/>
        <w:t>Message definition</w:t>
      </w:r>
      <w:bookmarkEnd w:id="421"/>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FD0C23" w:rsidP="00B23EA6">
            <w:pPr>
              <w:pStyle w:val="TAL"/>
            </w:pPr>
            <w:r>
              <w:t>xx</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B23EA6">
            <w:pPr>
              <w:pStyle w:val="TAL"/>
            </w:pPr>
            <w:r>
              <w:t>9.8.3.</w:t>
            </w:r>
            <w:r w:rsidR="00D423FE">
              <w:t>12</w:t>
            </w:r>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C6266">
            <w:pPr>
              <w:pStyle w:val="TAL"/>
            </w:pPr>
            <w:r>
              <w:t>9.8.3.</w:t>
            </w:r>
            <w:r w:rsidR="000C6266">
              <w:t>18</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422" w:name="_Toc508877182"/>
      <w:r>
        <w:t>8.2.2.</w:t>
      </w:r>
      <w:r w:rsidR="00D423FE">
        <w:t>2</w:t>
      </w:r>
      <w:r w:rsidRPr="00440029">
        <w:rPr>
          <w:rFonts w:hint="eastAsia"/>
        </w:rPr>
        <w:tab/>
      </w:r>
      <w:r w:rsidRPr="002D2504">
        <w:t>Authentication response parameter</w:t>
      </w:r>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r>
        <w:t>8.2.2.</w:t>
      </w:r>
      <w:r w:rsidR="00D423FE">
        <w:t>3</w:t>
      </w:r>
      <w:r w:rsidRPr="00440029">
        <w:rPr>
          <w:rFonts w:hint="eastAsia"/>
        </w:rPr>
        <w:tab/>
      </w:r>
      <w:r>
        <w:t>EAP message</w:t>
      </w:r>
      <w:bookmarkEnd w:id="422"/>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423" w:name="_Toc508877183"/>
      <w:r>
        <w:t>8.2</w:t>
      </w:r>
      <w:r w:rsidRPr="003168A2">
        <w:t>.</w:t>
      </w:r>
      <w:r>
        <w:t>3</w:t>
      </w:r>
      <w:r w:rsidRPr="003168A2">
        <w:tab/>
        <w:t xml:space="preserve">Authentication </w:t>
      </w:r>
      <w:r>
        <w:t>result</w:t>
      </w:r>
      <w:bookmarkEnd w:id="423"/>
    </w:p>
    <w:p w:rsidR="00260D19" w:rsidRPr="003168A2" w:rsidRDefault="00260D19" w:rsidP="00260D19">
      <w:pPr>
        <w:pStyle w:val="Heading4"/>
      </w:pPr>
      <w:bookmarkStart w:id="424" w:name="_Toc508877184"/>
      <w:r w:rsidRPr="003168A2">
        <w:t>8.</w:t>
      </w:r>
      <w:r>
        <w:t>2</w:t>
      </w:r>
      <w:r w:rsidRPr="003168A2">
        <w:t>.</w:t>
      </w:r>
      <w:r>
        <w:t>3</w:t>
      </w:r>
      <w:r w:rsidRPr="003168A2">
        <w:t>.1</w:t>
      </w:r>
      <w:r w:rsidRPr="003168A2">
        <w:tab/>
        <w:t>Message definition</w:t>
      </w:r>
      <w:bookmarkEnd w:id="424"/>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8574B8">
            <w:pPr>
              <w:pStyle w:val="TAL"/>
            </w:pPr>
            <w:r>
              <w:t>9.8.3.2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C6266">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425" w:name="_Toc508877185"/>
      <w:r w:rsidRPr="003168A2">
        <w:t>8.</w:t>
      </w:r>
      <w:r w:rsidR="00F34410">
        <w:t>2</w:t>
      </w:r>
      <w:r w:rsidRPr="003168A2">
        <w:t>.</w:t>
      </w:r>
      <w:r w:rsidR="00260D19">
        <w:t>4</w:t>
      </w:r>
      <w:r w:rsidRPr="003168A2">
        <w:tab/>
        <w:t>Authentication failure</w:t>
      </w:r>
      <w:bookmarkEnd w:id="425"/>
      <w:r w:rsidRPr="003168A2">
        <w:t xml:space="preserve"> </w:t>
      </w:r>
    </w:p>
    <w:p w:rsidR="002E27BF" w:rsidRPr="003168A2" w:rsidRDefault="002E27BF" w:rsidP="002E27BF">
      <w:pPr>
        <w:pStyle w:val="Heading4"/>
      </w:pPr>
      <w:bookmarkStart w:id="426" w:name="_Toc508877186"/>
      <w:r w:rsidRPr="003168A2">
        <w:t>8.</w:t>
      </w:r>
      <w:r w:rsidR="00F34410">
        <w:t>2</w:t>
      </w:r>
      <w:r w:rsidRPr="003168A2">
        <w:t>.</w:t>
      </w:r>
      <w:r w:rsidR="00260D19">
        <w:t>4</w:t>
      </w:r>
      <w:r w:rsidRPr="003168A2">
        <w:t>.1</w:t>
      </w:r>
      <w:r w:rsidRPr="003168A2">
        <w:tab/>
        <w:t>Message definition</w:t>
      </w:r>
      <w:bookmarkEnd w:id="426"/>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427" w:name="_Toc508877187"/>
      <w:r w:rsidRPr="003168A2">
        <w:t>8.</w:t>
      </w:r>
      <w:r w:rsidR="00F34410">
        <w:t>2</w:t>
      </w:r>
      <w:r w:rsidRPr="003168A2">
        <w:t>.</w:t>
      </w:r>
      <w:r w:rsidR="00260D19">
        <w:t>5</w:t>
      </w:r>
      <w:r w:rsidRPr="003168A2">
        <w:tab/>
        <w:t>Authentication reject</w:t>
      </w:r>
      <w:bookmarkEnd w:id="427"/>
    </w:p>
    <w:p w:rsidR="002E27BF" w:rsidRPr="003168A2" w:rsidRDefault="002E27BF" w:rsidP="002E27BF">
      <w:pPr>
        <w:pStyle w:val="Heading4"/>
      </w:pPr>
      <w:bookmarkStart w:id="428" w:name="_Toc508877188"/>
      <w:r w:rsidRPr="003168A2">
        <w:t>8.</w:t>
      </w:r>
      <w:r w:rsidR="00F34410">
        <w:t>2</w:t>
      </w:r>
      <w:r w:rsidRPr="003168A2">
        <w:t>.</w:t>
      </w:r>
      <w:r w:rsidR="00260D19">
        <w:t>5</w:t>
      </w:r>
      <w:r w:rsidRPr="003168A2">
        <w:t>.1</w:t>
      </w:r>
      <w:r w:rsidRPr="003168A2">
        <w:tab/>
        <w:t>Message definition</w:t>
      </w:r>
      <w:bookmarkEnd w:id="428"/>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429" w:name="_Toc508877189"/>
      <w:r>
        <w:t>8.</w:t>
      </w:r>
      <w:r w:rsidR="00F34410">
        <w:t>2</w:t>
      </w:r>
      <w:r w:rsidRPr="00440029">
        <w:t>.</w:t>
      </w:r>
      <w:r w:rsidR="00260D19">
        <w:t>6</w:t>
      </w:r>
      <w:r w:rsidRPr="00440029">
        <w:tab/>
      </w:r>
      <w:r>
        <w:t>Registration request</w:t>
      </w:r>
      <w:bookmarkEnd w:id="429"/>
    </w:p>
    <w:p w:rsidR="002E27BF" w:rsidRPr="00440029" w:rsidRDefault="002E27BF" w:rsidP="002E27BF">
      <w:pPr>
        <w:pStyle w:val="Heading4"/>
        <w:rPr>
          <w:lang w:eastAsia="ko-KR"/>
        </w:rPr>
      </w:pPr>
      <w:bookmarkStart w:id="430"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0"/>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3A1791">
            <w:pPr>
              <w:pStyle w:val="TAL"/>
            </w:pPr>
            <w:r>
              <w:t>9.</w:t>
            </w:r>
            <w:r w:rsidR="00650712">
              <w:t>8</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pPr>
            <w:r>
              <w:t>1</w:t>
            </w:r>
            <w:r w:rsidR="00BB587E">
              <w:t>/2</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574B8">
            <w:pPr>
              <w:pStyle w:val="TAL"/>
            </w:pPr>
            <w:r>
              <w:t>9.</w:t>
            </w:r>
            <w:r w:rsidR="00650712">
              <w:t>8</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6B6569">
            <w:pPr>
              <w:pStyle w:val="TAC"/>
            </w:pPr>
            <w:r>
              <w:t>5-12</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8574B8">
            <w:pPr>
              <w:pStyle w:val="TAL"/>
            </w:pPr>
            <w:r>
              <w:t>9.8.3</w:t>
            </w:r>
            <w:r w:rsidR="002E27BF">
              <w:t>.</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4C5799">
            <w:pPr>
              <w:pStyle w:val="TAL"/>
            </w:pPr>
            <w:r>
              <w:t>9.8.3</w:t>
            </w:r>
            <w:r w:rsidR="002E27BF">
              <w:t>.</w:t>
            </w:r>
            <w:r w:rsidR="00BB1AFC">
              <w:t>5</w:t>
            </w:r>
            <w:r w:rsidR="004C5799">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4C5799">
            <w:pPr>
              <w:pStyle w:val="TAL"/>
            </w:pPr>
            <w:r>
              <w:t>9.</w:t>
            </w:r>
            <w:r w:rsidR="00650712">
              <w:t>8</w:t>
            </w:r>
            <w:r>
              <w:t>.3.</w:t>
            </w:r>
            <w:r w:rsidR="00BB1AFC">
              <w:t>5</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EB7303">
            <w:pPr>
              <w:pStyle w:val="TAL"/>
            </w:pPr>
            <w:r>
              <w:t>9.</w:t>
            </w:r>
            <w:r w:rsidR="00650712">
              <w:t>8</w:t>
            </w:r>
            <w:r>
              <w:t>.3.</w:t>
            </w:r>
            <w:r w:rsidR="00BB1AFC">
              <w:t>4</w:t>
            </w:r>
            <w:r w:rsidR="00EB7303">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4C5799">
            <w:pPr>
              <w:pStyle w:val="TAL"/>
            </w:pPr>
            <w:r>
              <w:t>9.8.3.</w:t>
            </w:r>
            <w:r w:rsidR="00BB1AFC">
              <w:t>5</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810656"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p w:rsidR="00810656" w:rsidRDefault="00810656" w:rsidP="004C5799">
            <w:pPr>
              <w:pStyle w:val="TAL"/>
            </w:pPr>
            <w:r>
              <w:t>9.8.3.</w:t>
            </w:r>
            <w:r w:rsidR="00BB1AFC">
              <w:t>5</w:t>
            </w:r>
            <w:r w:rsidR="004C5799">
              <w:t>2</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411276"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pPr>
            <w:r w:rsidRPr="001C2F8A">
              <w:rPr>
                <w:rFonts w:hint="eastAsia"/>
              </w:rPr>
              <w:t>EPS NAS message container</w:t>
            </w:r>
          </w:p>
          <w:p w:rsidR="00411276" w:rsidRDefault="00411276" w:rsidP="000C6266">
            <w:pPr>
              <w:pStyle w:val="TAL"/>
            </w:pPr>
            <w:r w:rsidRPr="001C2F8A">
              <w:rPr>
                <w:rFonts w:hint="eastAsia"/>
              </w:rPr>
              <w:t>9.8.3.</w:t>
            </w:r>
            <w:r w:rsidR="000C6266">
              <w:t>20</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Pr>
                <w:rFonts w:hint="eastAsia"/>
              </w:rPr>
              <w:t>TBD</w:t>
            </w:r>
          </w:p>
        </w:tc>
      </w:tr>
      <w:tr w:rsidR="00E973DE"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3A1791">
            <w:pPr>
              <w:pStyle w:val="TAL"/>
            </w:pPr>
            <w:r>
              <w:t>9.8.3.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2D6EDE"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L"/>
            </w:pPr>
            <w:r>
              <w:t>Policy section identifier list</w:t>
            </w:r>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Policy section identifier list</w:t>
            </w:r>
          </w:p>
          <w:p w:rsidR="002D6EDE" w:rsidRPr="001C2F8A" w:rsidRDefault="002D6EDE" w:rsidP="00BB1AFC">
            <w:pPr>
              <w:pStyle w:val="TAL"/>
            </w:pPr>
            <w:r>
              <w:t>9.8.3.</w:t>
            </w:r>
            <w:r w:rsidR="00BB1AFC">
              <w:t>4</w:t>
            </w:r>
            <w:r w:rsidR="00F42129">
              <w:t>2</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C"/>
            </w:pPr>
            <w:r>
              <w:t>TBD</w:t>
            </w:r>
          </w:p>
        </w:tc>
      </w:tr>
      <w:tr w:rsidR="009C2D74" w:rsidRPr="00F22EB4" w:rsidTr="006852D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C2D74" w:rsidRDefault="009B0D49" w:rsidP="009B0D49">
            <w:pPr>
              <w:pStyle w:val="TAL"/>
            </w:pPr>
            <w:r>
              <w:t>60</w:t>
            </w:r>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L"/>
            </w:pPr>
            <w:r>
              <w:t>UE's usage setting</w:t>
            </w:r>
          </w:p>
          <w:p w:rsidR="009C2D74" w:rsidRPr="001C2F8A" w:rsidRDefault="009C2D74" w:rsidP="004C5799">
            <w:pPr>
              <w:pStyle w:val="TAL"/>
            </w:pPr>
            <w:r>
              <w:t>9.8.3.</w:t>
            </w:r>
            <w:r w:rsidR="00BB1AFC">
              <w:t>5</w:t>
            </w:r>
            <w:r w:rsidR="004C5799">
              <w:t>8</w:t>
            </w:r>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C"/>
            </w:pPr>
            <w: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431"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431"/>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432"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432"/>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33"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433"/>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34"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434"/>
    </w:p>
    <w:p w:rsidR="00D327CA" w:rsidRDefault="00D327CA" w:rsidP="00D327CA">
      <w:r>
        <w:t>T</w:t>
      </w:r>
      <w:r w:rsidR="00880FD5" w:rsidRPr="00D367ED">
        <w:t>his IE</w:t>
      </w:r>
      <w:r>
        <w:t xml:space="preserve"> shall be included by the UE when performing the initial registration and mobility registration procedures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435"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435"/>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436"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436"/>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437" w:name="_Toc508877197"/>
      <w:r>
        <w:t>8.</w:t>
      </w:r>
      <w:r w:rsidR="00F34410">
        <w:t>2</w:t>
      </w:r>
      <w:r w:rsidRPr="003168A2">
        <w:t>.</w:t>
      </w:r>
      <w:r w:rsidR="00260D19">
        <w:t>6</w:t>
      </w:r>
      <w:r>
        <w:t>.8</w:t>
      </w:r>
      <w:r w:rsidRPr="003168A2">
        <w:tab/>
      </w:r>
      <w:r>
        <w:t>Uplink data status</w:t>
      </w:r>
      <w:bookmarkEnd w:id="43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438" w:name="_Toc508877198"/>
      <w:r w:rsidRPr="003168A2">
        <w:t>8.</w:t>
      </w:r>
      <w:r w:rsidR="00F34410">
        <w:t>2</w:t>
      </w:r>
      <w:r w:rsidRPr="003168A2">
        <w:t>.</w:t>
      </w:r>
      <w:r w:rsidR="00260D19">
        <w:t>6</w:t>
      </w:r>
      <w:r>
        <w:t>.9</w:t>
      </w:r>
      <w:r w:rsidRPr="003168A2">
        <w:tab/>
      </w:r>
      <w:r>
        <w:t>PDU session status</w:t>
      </w:r>
      <w:bookmarkEnd w:id="438"/>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439"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439"/>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440" w:name="_Toc508877200"/>
      <w:r>
        <w:t>8.2</w:t>
      </w:r>
      <w:r w:rsidRPr="003168A2">
        <w:t>.</w:t>
      </w:r>
      <w:r w:rsidR="00260D19">
        <w:t>6</w:t>
      </w:r>
      <w:r>
        <w:t>.11</w:t>
      </w:r>
      <w:r w:rsidRPr="003168A2">
        <w:tab/>
      </w:r>
      <w:r>
        <w:t>UE status</w:t>
      </w:r>
      <w:bookmarkEnd w:id="440"/>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441" w:name="_Toc508877201"/>
      <w:r w:rsidRPr="003168A2">
        <w:t>8.</w:t>
      </w:r>
      <w:r>
        <w:t>2</w:t>
      </w:r>
      <w:r w:rsidRPr="003168A2">
        <w:t>.</w:t>
      </w:r>
      <w:r w:rsidR="00260D19">
        <w:t>6</w:t>
      </w:r>
      <w:r>
        <w:t>.</w:t>
      </w:r>
      <w:r w:rsidR="00916234">
        <w:t>12</w:t>
      </w:r>
      <w:r w:rsidRPr="003168A2">
        <w:tab/>
      </w:r>
      <w:r>
        <w:t>Additional GUTI</w:t>
      </w:r>
      <w:bookmarkEnd w:id="441"/>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810656" w:rsidRPr="003168A2" w:rsidRDefault="00810656" w:rsidP="00810656">
      <w:pPr>
        <w:pStyle w:val="Heading4"/>
      </w:pPr>
      <w:bookmarkStart w:id="442" w:name="_Toc508877203"/>
      <w:r w:rsidRPr="003168A2">
        <w:t>8.</w:t>
      </w:r>
      <w:r>
        <w:t>2</w:t>
      </w:r>
      <w:r w:rsidRPr="003168A2">
        <w:t>.</w:t>
      </w:r>
      <w:r w:rsidR="00260D19">
        <w:t>6</w:t>
      </w:r>
      <w:r>
        <w:t>.</w:t>
      </w:r>
      <w:r w:rsidR="00916234">
        <w:t>14</w:t>
      </w:r>
      <w:r w:rsidRPr="003168A2">
        <w:tab/>
      </w:r>
      <w:r>
        <w:t>SMS requested</w:t>
      </w:r>
      <w:bookmarkEnd w:id="442"/>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443"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15</w:t>
      </w:r>
      <w:r w:rsidRPr="00CC17D0">
        <w:rPr>
          <w:noProof/>
          <w:lang w:eastAsia="ko-KR"/>
        </w:rPr>
        <w:tab/>
        <w:t>EPS NAS message container</w:t>
      </w:r>
      <w:bookmarkEnd w:id="443"/>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444" w:name="_Toc508877205"/>
      <w:r>
        <w:t>8.2.</w:t>
      </w:r>
      <w:r w:rsidR="00260D19">
        <w:t>6</w:t>
      </w:r>
      <w:r>
        <w:t>.</w:t>
      </w:r>
      <w:r w:rsidR="009C2D74">
        <w:t>16</w:t>
      </w:r>
      <w:r>
        <w:tab/>
        <w:t>Allowed PDU session status</w:t>
      </w:r>
      <w:bookmarkEnd w:id="444"/>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445" w:name="_Toc508877206"/>
      <w:r>
        <w:t>8.2.</w:t>
      </w:r>
      <w:r w:rsidR="00260D19">
        <w:t>6</w:t>
      </w:r>
      <w:r>
        <w:t>.</w:t>
      </w:r>
      <w:r w:rsidR="009C2D74">
        <w:t>17</w:t>
      </w:r>
      <w:r>
        <w:tab/>
        <w:t>Policy section identifier list</w:t>
      </w:r>
      <w:bookmarkEnd w:id="445"/>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446" w:name="_Toc508877207"/>
      <w:r>
        <w:t>8</w:t>
      </w:r>
      <w:r w:rsidRPr="002E4167">
        <w:t>.</w:t>
      </w:r>
      <w:r>
        <w:t>2</w:t>
      </w:r>
      <w:r w:rsidRPr="002E4167">
        <w:t>.</w:t>
      </w:r>
      <w:r w:rsidR="00260D19">
        <w:t>6</w:t>
      </w:r>
      <w:r w:rsidRPr="002E4167">
        <w:t>.</w:t>
      </w:r>
      <w:r>
        <w:t>18</w:t>
      </w:r>
      <w:r w:rsidRPr="002E4167">
        <w:rPr>
          <w:lang w:val="en-US"/>
        </w:rPr>
        <w:tab/>
      </w:r>
      <w:r w:rsidRPr="00AE01ED">
        <w:rPr>
          <w:lang w:val="en-US"/>
        </w:rPr>
        <w:t>UE's usage setting</w:t>
      </w:r>
      <w:bookmarkEnd w:id="446"/>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447" w:name="_Toc508877208"/>
      <w:r>
        <w:t>8.</w:t>
      </w:r>
      <w:r w:rsidR="00F34410">
        <w:t>2</w:t>
      </w:r>
      <w:r w:rsidRPr="00440029">
        <w:t>.</w:t>
      </w:r>
      <w:r w:rsidR="00291F9D">
        <w:t>7</w:t>
      </w:r>
      <w:r w:rsidRPr="00440029">
        <w:tab/>
      </w:r>
      <w:r>
        <w:t>Registration accept</w:t>
      </w:r>
      <w:bookmarkEnd w:id="447"/>
    </w:p>
    <w:p w:rsidR="002E27BF" w:rsidRPr="00440029" w:rsidRDefault="002E27BF" w:rsidP="002E27BF">
      <w:pPr>
        <w:pStyle w:val="Heading4"/>
        <w:rPr>
          <w:lang w:eastAsia="ko-KR"/>
        </w:rPr>
      </w:pPr>
      <w:bookmarkStart w:id="448"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8"/>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r w:rsidRPr="00F204AD">
              <w:t>Spare half octet</w:t>
            </w:r>
          </w:p>
          <w:p w:rsidR="00F57294" w:rsidRDefault="00F57294" w:rsidP="006D6292">
            <w:pPr>
              <w:pStyle w:val="TAL"/>
              <w:rPr>
                <w:lang w:eastAsia="ja-JP"/>
              </w:rPr>
            </w:pPr>
            <w: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EB7303">
            <w:pPr>
              <w:pStyle w:val="TAL"/>
            </w:pPr>
            <w:r>
              <w:t>9.</w:t>
            </w:r>
            <w:r w:rsidR="00650712">
              <w:t>8</w:t>
            </w:r>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4C5799">
            <w:pPr>
              <w:pStyle w:val="TAL"/>
            </w:pPr>
            <w:r>
              <w:t>9.8.3.</w:t>
            </w:r>
            <w:r w:rsidR="00BB1AFC">
              <w:t>5</w:t>
            </w:r>
            <w:r w:rsidR="004C5799">
              <w:t>4</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EB7303">
            <w:pPr>
              <w:pStyle w:val="TAL"/>
            </w:pPr>
            <w:r>
              <w:t>9.</w:t>
            </w:r>
            <w:r w:rsidR="00650712">
              <w:t>8</w:t>
            </w:r>
            <w:r>
              <w:t>.3.</w:t>
            </w:r>
            <w:r w:rsidR="00BB1AFC">
              <w:t>4</w:t>
            </w:r>
            <w:r w:rsidR="00EB7303">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3A1791">
            <w:pPr>
              <w:pStyle w:val="TAL"/>
            </w:pPr>
            <w:r>
              <w:t>9.</w:t>
            </w:r>
            <w:r w:rsidR="00650712">
              <w:t>8</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EB7303">
            <w:pPr>
              <w:pStyle w:val="TAL"/>
            </w:pPr>
            <w:r>
              <w:t>9.</w:t>
            </w:r>
            <w:r w:rsidR="00650712">
              <w:t>8</w:t>
            </w:r>
            <w:r>
              <w:t>.3.</w:t>
            </w:r>
            <w:r w:rsidR="00BB4FAF">
              <w:t>3</w:t>
            </w:r>
            <w:r w:rsidR="00F42129">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r w:rsidR="00F42129">
              <w:t>40</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C6266">
            <w:pPr>
              <w:pStyle w:val="TAL"/>
            </w:pPr>
            <w:r>
              <w:t>9.</w:t>
            </w:r>
            <w:r w:rsidR="00650712">
              <w:t>8</w:t>
            </w:r>
            <w:r>
              <w:t>.3.</w:t>
            </w:r>
            <w:r w:rsidR="00F6561F">
              <w:t>2</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4C5799">
            <w:pPr>
              <w:pStyle w:val="TAL"/>
            </w:pPr>
            <w:r w:rsidRPr="00350918">
              <w:t>9.8.3.</w:t>
            </w:r>
            <w:r w:rsidR="004C5799">
              <w:t>51</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C21CAC"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4C5799">
            <w:pPr>
              <w:pStyle w:val="TAL"/>
            </w:pPr>
            <w:r>
              <w:t>9.8.3.</w:t>
            </w:r>
            <w:r w:rsidR="00BB1AFC">
              <w:t>4</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rsidRPr="00773047">
              <w:t>6-194</w:t>
            </w:r>
          </w:p>
        </w:tc>
      </w:tr>
      <w:tr w:rsidR="00F61C7D"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C6266">
            <w:pPr>
              <w:pStyle w:val="TAL"/>
            </w:pPr>
            <w:r>
              <w:t>9.8.3.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C6266">
            <w:pPr>
              <w:pStyle w:val="TAL"/>
            </w:pPr>
            <w:r w:rsidRPr="004A5232">
              <w:t>9.8.3.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411E48" w:rsidP="00411E48">
            <w:pPr>
              <w:pStyle w:val="TAL"/>
            </w:pPr>
            <w:r>
              <w:rPr>
                <w:rFonts w:hint="eastAsia"/>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pPr>
            <w:r w:rsidRPr="003168A2">
              <w:t>GPRS timer</w:t>
            </w:r>
            <w:r>
              <w:t xml:space="preserve"> 2</w:t>
            </w:r>
          </w:p>
          <w:p w:rsidR="00411E48" w:rsidRPr="004A5232" w:rsidRDefault="00411E48" w:rsidP="000C6266">
            <w:pPr>
              <w:pStyle w:val="TAL"/>
            </w:pPr>
            <w:r>
              <w:t>9.8.3.2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3</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C6266">
            <w:pPr>
              <w:pStyle w:val="TAL"/>
            </w:pPr>
            <w:r>
              <w:t>9.8.3.</w:t>
            </w:r>
            <w:r w:rsidR="00F6561F">
              <w:t>1</w:t>
            </w:r>
            <w:r w:rsidR="000C6266">
              <w:t>9</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C6266">
            <w:pPr>
              <w:pStyle w:val="TAL"/>
            </w:pPr>
            <w:r w:rsidRPr="00BA5F0A">
              <w:t>9.8.3.</w:t>
            </w:r>
            <w:r w:rsidR="000C6266">
              <w:t>2</w:t>
            </w:r>
            <w:r w:rsidR="00F6561F">
              <w:t>1</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5F361E"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BA5F0A"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49" w:name="_Toc508877210"/>
      <w:r>
        <w:t>8.</w:t>
      </w:r>
      <w:r w:rsidR="00A0083B">
        <w:t>2</w:t>
      </w:r>
      <w:r>
        <w:t>.</w:t>
      </w:r>
      <w:r w:rsidR="00291F9D">
        <w:t>7</w:t>
      </w:r>
      <w:r>
        <w:rPr>
          <w:rFonts w:hint="eastAsia"/>
          <w:lang w:eastAsia="ko-KR"/>
        </w:rPr>
        <w:t>.2</w:t>
      </w:r>
      <w:r>
        <w:rPr>
          <w:lang w:val="en-US" w:eastAsia="ko-KR"/>
        </w:rPr>
        <w:tab/>
      </w:r>
      <w:r w:rsidRPr="00CA0AE5">
        <w:t>5G-GUTI</w:t>
      </w:r>
      <w:bookmarkEnd w:id="449"/>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50" w:name="_Toc508877211"/>
      <w:r>
        <w:t>8.</w:t>
      </w:r>
      <w:r w:rsidR="00A0083B">
        <w:t>2</w:t>
      </w:r>
      <w:r>
        <w:t>.</w:t>
      </w:r>
      <w:r w:rsidR="00291F9D">
        <w:t>7</w:t>
      </w:r>
      <w:r>
        <w:rPr>
          <w:rFonts w:hint="eastAsia"/>
          <w:lang w:eastAsia="ko-KR"/>
        </w:rPr>
        <w:t>.3</w:t>
      </w:r>
      <w:r>
        <w:rPr>
          <w:lang w:val="en-US" w:eastAsia="ko-KR"/>
        </w:rPr>
        <w:tab/>
      </w:r>
      <w:r w:rsidRPr="00CA0AE5">
        <w:t>Equivalent PLMNs</w:t>
      </w:r>
      <w:bookmarkEnd w:id="450"/>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51" w:name="_Toc508877212"/>
      <w:r>
        <w:t>8.</w:t>
      </w:r>
      <w:r w:rsidR="00A0083B">
        <w:t>2</w:t>
      </w:r>
      <w:r>
        <w:t>.</w:t>
      </w:r>
      <w:r w:rsidR="00291F9D">
        <w:t>7</w:t>
      </w:r>
      <w:r>
        <w:rPr>
          <w:rFonts w:hint="eastAsia"/>
          <w:lang w:eastAsia="ko-KR"/>
        </w:rPr>
        <w:t>.4</w:t>
      </w:r>
      <w:r>
        <w:rPr>
          <w:lang w:val="en-US" w:eastAsia="ko-KR"/>
        </w:rPr>
        <w:tab/>
      </w:r>
      <w:r>
        <w:t>TAI list</w:t>
      </w:r>
      <w:bookmarkEnd w:id="451"/>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52" w:name="_Toc508877213"/>
      <w:r>
        <w:t>8.</w:t>
      </w:r>
      <w:r w:rsidR="00A0083B">
        <w:t>2</w:t>
      </w:r>
      <w:r>
        <w:t>.</w:t>
      </w:r>
      <w:r w:rsidR="00291F9D">
        <w:t>7</w:t>
      </w:r>
      <w:r>
        <w:rPr>
          <w:rFonts w:hint="eastAsia"/>
          <w:lang w:eastAsia="ko-KR"/>
        </w:rPr>
        <w:t>.5</w:t>
      </w:r>
      <w:r>
        <w:rPr>
          <w:lang w:val="en-US" w:eastAsia="ko-KR"/>
        </w:rPr>
        <w:tab/>
      </w:r>
      <w:r w:rsidRPr="00F204AD">
        <w:t>Allowed NSSAI</w:t>
      </w:r>
      <w:bookmarkEnd w:id="452"/>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453" w:name="_Toc508877214"/>
      <w:r>
        <w:t>8.</w:t>
      </w:r>
      <w:r w:rsidR="00A0083B">
        <w:t>2</w:t>
      </w:r>
      <w:r>
        <w:t>.</w:t>
      </w:r>
      <w:r w:rsidR="00291F9D">
        <w:t>7</w:t>
      </w:r>
      <w:r>
        <w:rPr>
          <w:rFonts w:hint="eastAsia"/>
          <w:lang w:eastAsia="ko-KR"/>
        </w:rPr>
        <w:t>.6</w:t>
      </w:r>
      <w:r>
        <w:rPr>
          <w:lang w:val="en-US" w:eastAsia="ko-KR"/>
        </w:rPr>
        <w:tab/>
      </w:r>
      <w:r w:rsidRPr="00F204AD">
        <w:t>Rejected NSSAI</w:t>
      </w:r>
      <w:bookmarkEnd w:id="453"/>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2E27BF" w:rsidRDefault="002E27BF" w:rsidP="002E27BF">
      <w:pPr>
        <w:pStyle w:val="Heading4"/>
        <w:rPr>
          <w:lang w:val="en-US" w:eastAsia="ko-KR"/>
        </w:rPr>
      </w:pPr>
      <w:bookmarkStart w:id="454"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54"/>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55"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55"/>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56"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56"/>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r w:rsidR="00376EC6" w:rsidRPr="00376EC6">
        <w:t xml:space="preserve"> </w:t>
      </w:r>
      <w:r w:rsidR="00376EC6">
        <w:t xml:space="preserve">or may be included if </w:t>
      </w:r>
      <w:r w:rsidR="006108C1">
        <w:t xml:space="preserve">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457"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457"/>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458"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458"/>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459" w:name="_Toc508877220"/>
      <w:r w:rsidRPr="003168A2">
        <w:t>8.</w:t>
      </w:r>
      <w:r>
        <w:t>2</w:t>
      </w:r>
      <w:r w:rsidRPr="003168A2">
        <w:t>.</w:t>
      </w:r>
      <w:r w:rsidR="00291F9D">
        <w:t>7</w:t>
      </w:r>
      <w:r>
        <w:t>.</w:t>
      </w:r>
      <w:r w:rsidR="00916234">
        <w:t>13</w:t>
      </w:r>
      <w:r w:rsidRPr="003168A2">
        <w:tab/>
      </w:r>
      <w:r>
        <w:t>SMS allowed</w:t>
      </w:r>
      <w:bookmarkEnd w:id="459"/>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460" w:name="_Toc508877221"/>
      <w:r>
        <w:t>8.2.</w:t>
      </w:r>
      <w:r w:rsidR="00291F9D">
        <w:t>7</w:t>
      </w:r>
      <w:r>
        <w:t>.14</w:t>
      </w:r>
      <w:r w:rsidRPr="003168A2">
        <w:rPr>
          <w:rFonts w:hint="eastAsia"/>
        </w:rPr>
        <w:tab/>
      </w:r>
      <w:r w:rsidRPr="001D6208">
        <w:t>Service area list</w:t>
      </w:r>
      <w:bookmarkEnd w:id="460"/>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61" w:name="_Toc508877222"/>
      <w:r w:rsidRPr="003168A2">
        <w:t>8.</w:t>
      </w:r>
      <w:r>
        <w:t>2</w:t>
      </w:r>
      <w:r w:rsidRPr="003168A2">
        <w:t>.</w:t>
      </w:r>
      <w:r w:rsidR="00291F9D">
        <w:t>7</w:t>
      </w:r>
      <w:r>
        <w:t>.15</w:t>
      </w:r>
      <w:r w:rsidRPr="003168A2">
        <w:tab/>
      </w:r>
      <w:r>
        <w:t>T3512 value</w:t>
      </w:r>
      <w:bookmarkEnd w:id="461"/>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462" w:name="_Toc508877223"/>
      <w:r w:rsidRPr="00992884">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462"/>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463"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463"/>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464" w:name="_Toc509934142"/>
      <w:bookmarkStart w:id="465" w:name="_Toc508877225"/>
      <w:r>
        <w:t>8.2.</w:t>
      </w:r>
      <w:r>
        <w:rPr>
          <w:lang w:eastAsia="ja-JP"/>
        </w:rPr>
        <w:t>7</w:t>
      </w:r>
      <w:r w:rsidRPr="003168A2">
        <w:t>.</w:t>
      </w:r>
      <w:r w:rsidR="00AD4A76">
        <w:t>18</w:t>
      </w:r>
      <w:r w:rsidRPr="003168A2">
        <w:tab/>
        <w:t>T3</w:t>
      </w:r>
      <w:r>
        <w:t>5</w:t>
      </w:r>
      <w:r w:rsidRPr="003168A2">
        <w:t>02 value</w:t>
      </w:r>
      <w:bookmarkEnd w:id="464"/>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r w:rsidR="00AD4A76">
        <w:rPr>
          <w:lang w:eastAsia="ko-KR"/>
        </w:rPr>
        <w:t>9</w:t>
      </w:r>
      <w:r w:rsidRPr="003168A2">
        <w:rPr>
          <w:noProof/>
          <w:lang w:val="en-US"/>
        </w:rPr>
        <w:tab/>
      </w:r>
      <w:r>
        <w:rPr>
          <w:noProof/>
          <w:lang w:val="en-US"/>
        </w:rPr>
        <w:t>Emergency number list</w:t>
      </w:r>
      <w:bookmarkEnd w:id="465"/>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66" w:name="_Toc508877226"/>
      <w:r>
        <w:t>8.2.7</w:t>
      </w:r>
      <w:r>
        <w:rPr>
          <w:rFonts w:hint="eastAsia"/>
          <w:lang w:eastAsia="ko-KR"/>
        </w:rPr>
        <w:t>.</w:t>
      </w:r>
      <w:r w:rsidR="00AD4A76">
        <w:rPr>
          <w:lang w:eastAsia="ko-KR"/>
        </w:rPr>
        <w:t>20</w:t>
      </w:r>
      <w:r w:rsidRPr="003168A2">
        <w:rPr>
          <w:noProof/>
          <w:lang w:val="en-US"/>
        </w:rPr>
        <w:tab/>
      </w:r>
      <w:r>
        <w:rPr>
          <w:noProof/>
          <w:lang w:val="en-US"/>
        </w:rPr>
        <w:t>Extended emergency number list</w:t>
      </w:r>
      <w:bookmarkEnd w:id="466"/>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5F361E" w:rsidRPr="00D56D09" w:rsidRDefault="005F361E" w:rsidP="005F361E">
      <w:pPr>
        <w:pStyle w:val="Heading4"/>
        <w:rPr>
          <w:lang w:eastAsia="ko-KR"/>
        </w:rPr>
      </w:pPr>
      <w:bookmarkStart w:id="467" w:name="_Toc508877227"/>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r>
        <w:t>8.</w:t>
      </w:r>
      <w:r w:rsidR="00A0083B">
        <w:t>2</w:t>
      </w:r>
      <w:r w:rsidRPr="00440029">
        <w:t>.</w:t>
      </w:r>
      <w:r w:rsidR="00291F9D">
        <w:t>8</w:t>
      </w:r>
      <w:r w:rsidRPr="00440029">
        <w:tab/>
      </w:r>
      <w:r>
        <w:t>Registration complete</w:t>
      </w:r>
      <w:bookmarkEnd w:id="467"/>
    </w:p>
    <w:p w:rsidR="002E27BF" w:rsidRPr="00440029" w:rsidRDefault="002E27BF" w:rsidP="002E27BF">
      <w:pPr>
        <w:pStyle w:val="Heading4"/>
        <w:rPr>
          <w:lang w:eastAsia="ko-KR"/>
        </w:rPr>
      </w:pPr>
      <w:bookmarkStart w:id="468"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469" w:name="_Toc508877229"/>
      <w:r>
        <w:t>8.</w:t>
      </w:r>
      <w:r w:rsidR="00A0083B">
        <w:t>2</w:t>
      </w:r>
      <w:r w:rsidRPr="00440029">
        <w:t>.</w:t>
      </w:r>
      <w:r w:rsidR="00291F9D">
        <w:t>9</w:t>
      </w:r>
      <w:r w:rsidRPr="00440029">
        <w:tab/>
      </w:r>
      <w:r>
        <w:t>Registration reject</w:t>
      </w:r>
      <w:bookmarkEnd w:id="469"/>
    </w:p>
    <w:p w:rsidR="002E27BF" w:rsidRPr="00440029" w:rsidRDefault="002E27BF" w:rsidP="002E27BF">
      <w:pPr>
        <w:pStyle w:val="Heading4"/>
        <w:rPr>
          <w:lang w:eastAsia="ko-KR"/>
        </w:rPr>
      </w:pPr>
      <w:bookmarkStart w:id="470"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C6266">
            <w:pPr>
              <w:pStyle w:val="TAL"/>
            </w:pPr>
            <w:r>
              <w:t>9.</w:t>
            </w:r>
            <w:r w:rsidR="00650712">
              <w:t>8</w:t>
            </w:r>
            <w: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411E48" w:rsidP="00411E48">
            <w:pPr>
              <w:pStyle w:val="TAL"/>
            </w:pPr>
            <w:r>
              <w:rPr>
                <w:rFonts w:hint="eastAsia"/>
                <w:lang w:eastAsia="zh-CN"/>
              </w:rPr>
              <w:t>TBD</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C6266">
            <w:pPr>
              <w:pStyle w:val="TAL"/>
            </w:pPr>
            <w:r>
              <w:t>9.8.3.2</w:t>
            </w:r>
            <w:r w:rsidR="000C6266">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lang w:eastAsia="zh-CN"/>
              </w:rPr>
            </w:pPr>
            <w:r w:rsidRPr="00D56D09">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71" w:name="_Toc508877231"/>
      <w:r>
        <w:t>8.</w:t>
      </w:r>
      <w:r w:rsidR="0034300A">
        <w:t>2</w:t>
      </w:r>
      <w:r>
        <w:t>.</w:t>
      </w:r>
      <w:r w:rsidR="00291F9D">
        <w:t>9</w:t>
      </w:r>
      <w:r>
        <w:rPr>
          <w:rFonts w:hint="eastAsia"/>
          <w:lang w:eastAsia="ko-KR"/>
        </w:rPr>
        <w:t>.2</w:t>
      </w:r>
      <w:r>
        <w:rPr>
          <w:lang w:val="en-US" w:eastAsia="ko-KR"/>
        </w:rPr>
        <w:tab/>
      </w:r>
      <w:r w:rsidRPr="00142AEA">
        <w:t>T3346 value</w:t>
      </w:r>
      <w:bookmarkEnd w:id="471"/>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472" w:name="_Toc508877232"/>
      <w:r>
        <w:t>8.2.</w:t>
      </w:r>
      <w:r>
        <w:rPr>
          <w:lang w:eastAsia="ja-JP"/>
        </w:rPr>
        <w:t>9</w:t>
      </w:r>
      <w:r w:rsidRPr="003168A2">
        <w:t>.</w:t>
      </w:r>
      <w:r w:rsidR="000C6266">
        <w:t>3</w:t>
      </w:r>
      <w:r w:rsidRPr="003168A2">
        <w:tab/>
        <w:t>T3</w:t>
      </w:r>
      <w:r>
        <w:t>5</w:t>
      </w:r>
      <w:r w:rsidRPr="003168A2">
        <w:t>02 value</w:t>
      </w:r>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r w:rsidRPr="00D56D09">
        <w:t>8.2.9</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r w:rsidRPr="00E725CE">
        <w:t>8.</w:t>
      </w:r>
      <w:r w:rsidR="0034300A">
        <w:t>2</w:t>
      </w:r>
      <w:r w:rsidRPr="00E725CE">
        <w:t>.</w:t>
      </w:r>
      <w:r w:rsidR="00291F9D">
        <w:t>10</w:t>
      </w:r>
      <w:r w:rsidRPr="00E725CE">
        <w:tab/>
        <w:t>UL NAS transport</w:t>
      </w:r>
      <w:bookmarkEnd w:id="472"/>
    </w:p>
    <w:p w:rsidR="002E27BF" w:rsidRPr="003168A2" w:rsidRDefault="002E27BF" w:rsidP="002E27BF">
      <w:pPr>
        <w:pStyle w:val="Heading4"/>
        <w:rPr>
          <w:lang w:eastAsia="ko-KR"/>
        </w:rPr>
      </w:pPr>
      <w:bookmarkStart w:id="473"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3"/>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7E0099">
            <w:pPr>
              <w:pStyle w:val="TAL"/>
              <w:rPr>
                <w:rFonts w:eastAsia="Malgun Gothic"/>
                <w:lang w:val="en-US"/>
              </w:rPr>
            </w:pPr>
            <w:r>
              <w:rPr>
                <w:rFonts w:eastAsia="Malgun Gothic"/>
                <w:lang w:val="en-US"/>
              </w:rPr>
              <w:t>9.</w:t>
            </w:r>
            <w:r w:rsidR="00B23EA6">
              <w:rPr>
                <w:rFonts w:eastAsia="Malgun Gothic"/>
                <w:lang w:val="en-US"/>
              </w:rPr>
              <w:t>8.3.</w:t>
            </w:r>
            <w:r>
              <w:rPr>
                <w:rFonts w:eastAsia="Malgun Gothic"/>
                <w:lang w:val="en-US"/>
              </w:rPr>
              <w:t>4</w:t>
            </w:r>
            <w:r w:rsidR="007E0099">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B23EA6">
            <w:pPr>
              <w:pStyle w:val="TAL"/>
              <w:rPr>
                <w:rFonts w:eastAsia="Malgun Gothic"/>
                <w:lang w:val="en-US"/>
              </w:rPr>
            </w:pPr>
            <w:r>
              <w:rPr>
                <w:rFonts w:eastAsia="Malgun Gothic"/>
                <w:lang w:val="en-US"/>
              </w:rPr>
              <w:t>7</w:t>
            </w:r>
            <w:r w:rsidR="00B23EA6">
              <w:rPr>
                <w:rFonts w:eastAsia="Malgun Gothic"/>
                <w:lang w:val="en-US"/>
              </w:rPr>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EB730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1AFC">
              <w:rPr>
                <w:rFonts w:eastAsia="Malgun Gothic"/>
                <w:lang w:val="en-US"/>
              </w:rPr>
              <w:t>4</w:t>
            </w:r>
            <w:r w:rsidR="007E0099">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EB7303">
            <w:pPr>
              <w:pStyle w:val="TAL"/>
              <w:rPr>
                <w:rFonts w:eastAsia="Malgun Gothic"/>
                <w:lang w:val="en-US"/>
              </w:rPr>
            </w:pPr>
            <w:r>
              <w:t>9.</w:t>
            </w:r>
            <w:r w:rsidR="00650712">
              <w:t>8</w:t>
            </w:r>
            <w:r>
              <w:t>.3.</w:t>
            </w:r>
            <w:r w:rsidR="0097153B">
              <w:t>4</w:t>
            </w:r>
            <w:r w:rsidR="00EB7303">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EB7303">
            <w:pPr>
              <w:pStyle w:val="TAL"/>
              <w:rPr>
                <w:rFonts w:eastAsia="Malgun Gothic"/>
                <w:lang w:val="en-US"/>
              </w:rPr>
            </w:pPr>
            <w:r>
              <w:t>9.</w:t>
            </w:r>
            <w:r w:rsidR="00650712">
              <w:t>8</w:t>
            </w:r>
            <w:r>
              <w:t>.3.</w:t>
            </w:r>
            <w:r w:rsidR="00BB1AFC">
              <w:t>4</w:t>
            </w:r>
            <w:r w:rsidR="00EB7303">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474"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74"/>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75"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75"/>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76"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76"/>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77"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7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78"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78"/>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79"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79"/>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80" w:name="_Toc508877240"/>
      <w:r>
        <w:t>8.</w:t>
      </w:r>
      <w:r w:rsidR="0034300A">
        <w:t>2</w:t>
      </w:r>
      <w:r>
        <w:t>.1</w:t>
      </w:r>
      <w:r w:rsidR="00291F9D">
        <w:t>1</w:t>
      </w:r>
      <w:r w:rsidRPr="003168A2">
        <w:tab/>
      </w:r>
      <w:r>
        <w:t>DL NAS transport</w:t>
      </w:r>
      <w:bookmarkEnd w:id="480"/>
    </w:p>
    <w:p w:rsidR="002E27BF" w:rsidRPr="003168A2" w:rsidRDefault="002E27BF" w:rsidP="002E27BF">
      <w:pPr>
        <w:pStyle w:val="Heading4"/>
        <w:rPr>
          <w:lang w:eastAsia="ko-KR"/>
        </w:rPr>
      </w:pPr>
      <w:bookmarkStart w:id="481"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81"/>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8</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7</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r>
              <w:rPr>
                <w:rFonts w:eastAsia="Malgun Gothic"/>
                <w:lang w:val="en-US"/>
              </w:rPr>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7E0099">
            <w:pPr>
              <w:pStyle w:val="TAL"/>
              <w:rPr>
                <w:rFonts w:eastAsia="Malgun Gothic"/>
                <w:lang w:val="en-US"/>
              </w:rPr>
            </w:pPr>
            <w:r>
              <w:rPr>
                <w:rFonts w:eastAsia="Malgun Gothic"/>
                <w:lang w:val="en-US"/>
              </w:rPr>
              <w:t>9.</w:t>
            </w:r>
            <w:r w:rsidR="00B23EA6">
              <w:rPr>
                <w:rFonts w:eastAsia="Malgun Gothic"/>
                <w:lang w:val="en-US"/>
              </w:rPr>
              <w:t>8.3.</w:t>
            </w:r>
            <w:r>
              <w:rPr>
                <w:rFonts w:eastAsia="Malgun Gothic"/>
                <w:lang w:val="en-US"/>
              </w:rPr>
              <w:t>4</w:t>
            </w:r>
            <w:r w:rsidR="007E0099">
              <w:rPr>
                <w:rFonts w:eastAsia="Malgun Gothic"/>
                <w:lang w:val="en-US"/>
              </w:rPr>
              <w:t>3</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rPr>
            </w:pPr>
            <w:r>
              <w:rPr>
                <w:rFonts w:eastAsia="Malgun Gothic"/>
                <w:lang w:val="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2F3300">
            <w:pPr>
              <w:pStyle w:val="TAL"/>
              <w:rPr>
                <w:rFonts w:eastAsia="Malgun Gothic"/>
                <w:lang w:val="en-US"/>
              </w:rPr>
            </w:pPr>
            <w:r w:rsidRPr="003252F0">
              <w:rPr>
                <w:rFonts w:eastAsia="Malgun Gothic"/>
                <w:lang w:val="en-US"/>
              </w:rPr>
              <w:t>9.8.</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rFonts w:eastAsia="Malgun Gothic"/>
                <w:lang w:val="en-US"/>
              </w:rPr>
            </w:pPr>
            <w:r>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C6266">
            <w:pPr>
              <w:pStyle w:val="TAL"/>
              <w:rPr>
                <w:rFonts w:eastAsia="Malgun Gothic"/>
                <w:lang w:val="en-US"/>
              </w:rPr>
            </w:pPr>
            <w:r w:rsidRPr="003168A2">
              <w:t>9.</w:t>
            </w:r>
            <w:r>
              <w:t>8</w:t>
            </w:r>
            <w:r w:rsidRPr="003168A2">
              <w:t>.3.</w:t>
            </w:r>
            <w:r>
              <w:t>2</w:t>
            </w:r>
            <w:r w:rsidR="000C6266">
              <w:t>3</w:t>
            </w:r>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482"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82"/>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83"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8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84"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84"/>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485" w:name="_Toc508712707"/>
      <w:bookmarkStart w:id="486" w:name="_Toc508802298"/>
      <w:bookmarkStart w:id="487" w:name="_Toc508871605"/>
      <w:bookmarkStart w:id="488" w:name="_Toc508877245"/>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bookmarkEnd w:id="485"/>
    <w:bookmarkEnd w:id="486"/>
    <w:bookmarkEnd w:id="487"/>
    <w:p w:rsidR="002E27BF" w:rsidRPr="00BB130A" w:rsidRDefault="002E27BF" w:rsidP="002E27BF">
      <w:pPr>
        <w:pStyle w:val="Heading3"/>
        <w:rPr>
          <w:lang w:val="fr-FR"/>
        </w:rPr>
      </w:pPr>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88"/>
    </w:p>
    <w:p w:rsidR="002E27BF" w:rsidRPr="00440029" w:rsidRDefault="002E27BF" w:rsidP="002E27BF">
      <w:pPr>
        <w:pStyle w:val="Heading4"/>
        <w:rPr>
          <w:lang w:eastAsia="ko-KR"/>
        </w:rPr>
      </w:pPr>
      <w:bookmarkStart w:id="489"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C6266">
            <w:pPr>
              <w:pStyle w:val="TAL"/>
            </w:pPr>
            <w:r>
              <w:t>9.</w:t>
            </w:r>
            <w:r w:rsidR="00650712">
              <w:t>8</w:t>
            </w:r>
            <w:r>
              <w:t>.3.1</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F37499">
            <w:pPr>
              <w:pStyle w:val="TAL"/>
              <w:rPr>
                <w:lang w:val="fr-FR"/>
              </w:rPr>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90" w:name="_Toc50887724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90"/>
    </w:p>
    <w:p w:rsidR="002E27BF" w:rsidRPr="00440029" w:rsidRDefault="002E27BF" w:rsidP="0034300A">
      <w:pPr>
        <w:pStyle w:val="Heading4"/>
      </w:pPr>
      <w:bookmarkStart w:id="491"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1"/>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492" w:name="_Toc50887724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92"/>
    </w:p>
    <w:p w:rsidR="002E27BF" w:rsidRPr="00440029" w:rsidRDefault="002E27BF" w:rsidP="002E27BF">
      <w:pPr>
        <w:pStyle w:val="Heading4"/>
        <w:rPr>
          <w:lang w:eastAsia="ko-KR"/>
        </w:rPr>
      </w:pPr>
      <w:bookmarkStart w:id="493"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3"/>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3A1791">
            <w:pPr>
              <w:pStyle w:val="TAL"/>
            </w:pPr>
            <w:r>
              <w:t>9.</w:t>
            </w:r>
            <w:r w:rsidR="00650712">
              <w:t>8</w:t>
            </w:r>
            <w:r>
              <w:t>.3.1</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8574B8">
            <w:pPr>
              <w:pStyle w:val="TAL"/>
            </w:pPr>
            <w:r>
              <w:rPr>
                <w:rFonts w:hint="eastAsia"/>
              </w:rPr>
              <w:t>9.</w:t>
            </w:r>
            <w:r w:rsidR="00650712">
              <w:t>8</w:t>
            </w:r>
            <w:r>
              <w:rPr>
                <w:rFonts w:hint="eastAsia"/>
              </w:rP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494"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94"/>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95"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95"/>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96" w:name="_Toc50887725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96"/>
    </w:p>
    <w:p w:rsidR="002E27BF" w:rsidRPr="00440029" w:rsidRDefault="002E27BF" w:rsidP="002E27BF">
      <w:pPr>
        <w:pStyle w:val="Heading4"/>
        <w:rPr>
          <w:lang w:eastAsia="ko-KR"/>
        </w:rPr>
      </w:pPr>
      <w:bookmarkStart w:id="497"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7"/>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498" w:name="_Toc508877255"/>
      <w:r>
        <w:t>8.</w:t>
      </w:r>
      <w:r w:rsidR="0034300A">
        <w:t>2</w:t>
      </w:r>
      <w:r w:rsidRPr="00440029">
        <w:t>.</w:t>
      </w:r>
      <w:r>
        <w:t>1</w:t>
      </w:r>
      <w:r w:rsidR="00291F9D">
        <w:t>6</w:t>
      </w:r>
      <w:r w:rsidRPr="00440029">
        <w:tab/>
      </w:r>
      <w:r>
        <w:t>Service request</w:t>
      </w:r>
      <w:bookmarkEnd w:id="498"/>
    </w:p>
    <w:p w:rsidR="002E27BF" w:rsidRPr="00440029" w:rsidRDefault="002E27BF" w:rsidP="002E27BF">
      <w:pPr>
        <w:pStyle w:val="Heading4"/>
        <w:rPr>
          <w:lang w:eastAsia="ko-KR"/>
        </w:rPr>
      </w:pPr>
      <w:bookmarkStart w:id="499"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574B8">
            <w:pPr>
              <w:pStyle w:val="TAL"/>
            </w:pPr>
            <w:r>
              <w:t>9.</w:t>
            </w:r>
            <w:r w:rsidR="00650712">
              <w:t>8</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4C5799">
            <w:pPr>
              <w:pStyle w:val="TAL"/>
            </w:pPr>
            <w:r>
              <w:t>9.8.3.</w:t>
            </w:r>
            <w:r w:rsidR="004C5799">
              <w:t>50</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B23EA6">
            <w:pPr>
              <w:pStyle w:val="TAL"/>
            </w:pPr>
            <w:r>
              <w:t>9.8.3.4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3A1791">
            <w:pPr>
              <w:pStyle w:val="TAL"/>
            </w:pPr>
            <w:r>
              <w:t>9.</w:t>
            </w:r>
            <w:r w:rsidR="00650712">
              <w:t>8</w:t>
            </w:r>
            <w:r>
              <w:t>.3.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500" w:name="_Toc508877257"/>
      <w:r>
        <w:t>8.</w:t>
      </w:r>
      <w:r w:rsidR="0034300A">
        <w:t>2</w:t>
      </w:r>
      <w:r w:rsidRPr="003168A2">
        <w:t>.</w:t>
      </w:r>
      <w:r>
        <w:t>1</w:t>
      </w:r>
      <w:r w:rsidR="00291F9D">
        <w:t>6</w:t>
      </w:r>
      <w:r w:rsidRPr="003168A2">
        <w:t>.</w:t>
      </w:r>
      <w:r>
        <w:t>2</w:t>
      </w:r>
      <w:r w:rsidRPr="003168A2">
        <w:tab/>
      </w:r>
      <w:r>
        <w:t>Uplink data status</w:t>
      </w:r>
      <w:bookmarkEnd w:id="500"/>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501" w:name="_Toc508877258"/>
      <w:r w:rsidRPr="003168A2">
        <w:t>8.</w:t>
      </w:r>
      <w:r w:rsidR="0034300A">
        <w:t>2</w:t>
      </w:r>
      <w:r w:rsidRPr="003168A2">
        <w:t>.</w:t>
      </w:r>
      <w:r>
        <w:t>1</w:t>
      </w:r>
      <w:r w:rsidR="00291F9D">
        <w:t>6</w:t>
      </w:r>
      <w:r w:rsidRPr="003168A2">
        <w:t>.</w:t>
      </w:r>
      <w:r>
        <w:t>3</w:t>
      </w:r>
      <w:r w:rsidRPr="003168A2">
        <w:tab/>
      </w:r>
      <w:r>
        <w:t>PDU session status</w:t>
      </w:r>
      <w:bookmarkEnd w:id="501"/>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502" w:name="_Toc508877259"/>
      <w:r>
        <w:t>8.</w:t>
      </w:r>
      <w:r w:rsidR="0034300A">
        <w:t>2</w:t>
      </w:r>
      <w:r>
        <w:t>.1</w:t>
      </w:r>
      <w:r w:rsidR="00291F9D">
        <w:t>6</w:t>
      </w:r>
      <w:r>
        <w:t>.4</w:t>
      </w:r>
      <w:r>
        <w:tab/>
        <w:t>Allowed PDU session status</w:t>
      </w:r>
      <w:bookmarkEnd w:id="502"/>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503" w:name="_Toc508877260"/>
      <w:r>
        <w:t>8.</w:t>
      </w:r>
      <w:r w:rsidR="0034300A">
        <w:t>2</w:t>
      </w:r>
      <w:r w:rsidRPr="00440029">
        <w:t>.</w:t>
      </w:r>
      <w:r w:rsidR="00564140">
        <w:t>1</w:t>
      </w:r>
      <w:r w:rsidR="00291F9D">
        <w:t>7</w:t>
      </w:r>
      <w:r w:rsidRPr="00440029">
        <w:tab/>
      </w:r>
      <w:r>
        <w:t>Service accept</w:t>
      </w:r>
      <w:bookmarkEnd w:id="503"/>
    </w:p>
    <w:p w:rsidR="002E27BF" w:rsidRPr="00440029" w:rsidRDefault="002E27BF" w:rsidP="002E27BF">
      <w:pPr>
        <w:pStyle w:val="Heading4"/>
        <w:rPr>
          <w:lang w:eastAsia="ko-KR"/>
        </w:rPr>
      </w:pPr>
      <w:bookmarkStart w:id="504"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4"/>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EB7303">
            <w:pPr>
              <w:pStyle w:val="TAL"/>
            </w:pPr>
            <w:r>
              <w:t>9.</w:t>
            </w:r>
            <w:r w:rsidR="00650712">
              <w:t>8</w:t>
            </w:r>
            <w:r>
              <w:t>.3.</w:t>
            </w:r>
            <w:r w:rsidR="00BB4FAF">
              <w:t>3</w:t>
            </w:r>
            <w:r w:rsidR="00F42129">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r w:rsidR="00F42129">
              <w:t>40</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505" w:name="_Toc508877262"/>
      <w:r>
        <w:t>8.</w:t>
      </w:r>
      <w:r w:rsidR="0034300A">
        <w:t>2</w:t>
      </w:r>
      <w:r w:rsidRPr="003168A2">
        <w:t>.</w:t>
      </w:r>
      <w:r w:rsidR="00564140">
        <w:t>1</w:t>
      </w:r>
      <w:r w:rsidR="00291F9D">
        <w:t>7</w:t>
      </w:r>
      <w:r w:rsidRPr="003168A2">
        <w:t>.</w:t>
      </w:r>
      <w:r>
        <w:t>2</w:t>
      </w:r>
      <w:r w:rsidRPr="003168A2">
        <w:tab/>
      </w:r>
      <w:r>
        <w:t>PDU session status</w:t>
      </w:r>
      <w:bookmarkEnd w:id="505"/>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506"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506"/>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r w:rsidR="00376EC6">
        <w:rPr>
          <w:rFonts w:hint="eastAsia"/>
          <w:lang w:eastAsia="zh-CN"/>
        </w:rPr>
        <w:t xml:space="preserve"> or </w:t>
      </w:r>
      <w:r w:rsidR="00376EC6">
        <w:rPr>
          <w:lang w:eastAsia="zh-CN"/>
        </w:rPr>
        <w:t xml:space="preserve">may be included if the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507"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507"/>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5F361E" w:rsidRPr="00D56D09" w:rsidRDefault="005F361E" w:rsidP="005F361E">
      <w:pPr>
        <w:pStyle w:val="Heading4"/>
        <w:rPr>
          <w:lang w:eastAsia="ko-KR"/>
        </w:rPr>
      </w:pPr>
      <w:bookmarkStart w:id="508" w:name="_Toc508877265"/>
      <w:r w:rsidRPr="00D56D09">
        <w:t>8.2.17</w:t>
      </w:r>
      <w:r w:rsidRPr="00D56D09">
        <w:rPr>
          <w:rFonts w:hint="eastAsia"/>
          <w:lang w:eastAsia="ko-KR"/>
        </w:rPr>
        <w:t>.</w:t>
      </w:r>
      <w:r w:rsidR="000C6266">
        <w:rPr>
          <w:lang w:eastAsia="ko-KR"/>
        </w:rPr>
        <w:t>5</w:t>
      </w:r>
      <w:r w:rsidRPr="00D56D09">
        <w:rPr>
          <w:rFonts w:hint="eastAsia"/>
        </w:rPr>
        <w:tab/>
      </w:r>
      <w:r w:rsidRPr="00D56D09">
        <w:t>EAP message</w:t>
      </w:r>
    </w:p>
    <w:p w:rsidR="005F361E" w:rsidRPr="00D56D09" w:rsidRDefault="005F361E" w:rsidP="005F361E">
      <w:bookmarkStart w:id="509"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509"/>
    </w:p>
    <w:p w:rsidR="002E27BF" w:rsidRPr="00440029" w:rsidRDefault="002E27BF" w:rsidP="002E27BF">
      <w:pPr>
        <w:pStyle w:val="Heading3"/>
      </w:pPr>
      <w:r>
        <w:t>8.</w:t>
      </w:r>
      <w:r w:rsidR="0034300A">
        <w:t>2</w:t>
      </w:r>
      <w:r w:rsidRPr="00440029">
        <w:t>.</w:t>
      </w:r>
      <w:r w:rsidR="00564140">
        <w:t>1</w:t>
      </w:r>
      <w:r w:rsidR="00291F9D">
        <w:t>8</w:t>
      </w:r>
      <w:r w:rsidRPr="00440029">
        <w:tab/>
      </w:r>
      <w:r>
        <w:t>Service reject</w:t>
      </w:r>
      <w:bookmarkEnd w:id="508"/>
    </w:p>
    <w:p w:rsidR="002E27BF" w:rsidRPr="00440029" w:rsidRDefault="002E27BF" w:rsidP="002E27BF">
      <w:pPr>
        <w:pStyle w:val="Heading4"/>
        <w:rPr>
          <w:lang w:eastAsia="ko-KR"/>
        </w:rPr>
      </w:pPr>
      <w:bookmarkStart w:id="510"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8574B8">
            <w:pPr>
              <w:pStyle w:val="TAL"/>
            </w:pPr>
            <w:r>
              <w:rPr>
                <w:rFonts w:hint="eastAsia"/>
              </w:rPr>
              <w:t>9.</w:t>
            </w:r>
            <w:r w:rsidR="00650712">
              <w:t>8</w:t>
            </w:r>
            <w:r>
              <w:rPr>
                <w:rFonts w:hint="eastAsia"/>
              </w:rP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511" w:name="_Toc508877267"/>
      <w:r>
        <w:t>8.</w:t>
      </w:r>
      <w:r w:rsidR="0034300A">
        <w:t>2</w:t>
      </w:r>
      <w:r w:rsidRPr="003168A2">
        <w:t>.</w:t>
      </w:r>
      <w:r w:rsidR="00DF27D7">
        <w:t>1</w:t>
      </w:r>
      <w:r w:rsidR="00291F9D">
        <w:t>8</w:t>
      </w:r>
      <w:r w:rsidRPr="003168A2">
        <w:t>.</w:t>
      </w:r>
      <w:r>
        <w:t>2</w:t>
      </w:r>
      <w:r w:rsidRPr="003168A2">
        <w:tab/>
      </w:r>
      <w:r>
        <w:t>PDU session status</w:t>
      </w:r>
      <w:bookmarkEnd w:id="511"/>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512"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512"/>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513" w:name="_Toc508877269"/>
      <w:r w:rsidRPr="00D56D09">
        <w:t>8.2.18</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r>
        <w:t>8.</w:t>
      </w:r>
      <w:r w:rsidR="0034300A">
        <w:t>2</w:t>
      </w:r>
      <w:r w:rsidRPr="00440029">
        <w:t>.</w:t>
      </w:r>
      <w:r w:rsidR="00564140">
        <w:t>1</w:t>
      </w:r>
      <w:r w:rsidR="00291F9D">
        <w:t>9</w:t>
      </w:r>
      <w:r w:rsidRPr="00440029">
        <w:tab/>
      </w:r>
      <w:r>
        <w:t>C</w:t>
      </w:r>
      <w:r w:rsidRPr="006415A3">
        <w:t>onfiguration update command</w:t>
      </w:r>
      <w:bookmarkEnd w:id="513"/>
    </w:p>
    <w:p w:rsidR="002E27BF" w:rsidRPr="00440029" w:rsidRDefault="002E27BF" w:rsidP="002E27BF">
      <w:pPr>
        <w:pStyle w:val="Heading4"/>
        <w:rPr>
          <w:lang w:eastAsia="ko-KR"/>
        </w:rPr>
      </w:pPr>
      <w:bookmarkStart w:id="514"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0C6266">
            <w:pPr>
              <w:pStyle w:val="TAL"/>
            </w:pPr>
            <w:r>
              <w:t>9.</w:t>
            </w:r>
            <w:r w:rsidR="00650712">
              <w:t>8</w:t>
            </w:r>
            <w:r>
              <w:t>.3.</w:t>
            </w:r>
            <w:r w:rsidR="00825401">
              <w:t>1</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F37499">
            <w:pPr>
              <w:pStyle w:val="TAL"/>
              <w:rPr>
                <w:lang w:val="fr-FR"/>
              </w:rPr>
            </w:pPr>
            <w:r>
              <w:rPr>
                <w:lang w:val="fr-FR"/>
              </w:rPr>
              <w:t>9.</w:t>
            </w:r>
            <w:r w:rsidR="00650712">
              <w:rPr>
                <w:lang w:val="fr-FR"/>
              </w:rPr>
              <w:t>8</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B76768">
            <w:pPr>
              <w:pStyle w:val="TAL"/>
            </w:pPr>
            <w:r>
              <w:t>9.</w:t>
            </w:r>
            <w:r w:rsidR="00650712">
              <w:t>8</w:t>
            </w:r>
            <w:r>
              <w:t>.3.</w:t>
            </w:r>
            <w:r w:rsidR="00BB1AFC">
              <w:t>5</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95610"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EB7303">
            <w:pPr>
              <w:pStyle w:val="TAL"/>
            </w:pPr>
            <w:r>
              <w:t>9.8.3.3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4C5799">
            <w:pPr>
              <w:pStyle w:val="TAL"/>
            </w:pPr>
            <w:r>
              <w:t>9.</w:t>
            </w:r>
            <w:r w:rsidR="00650712">
              <w:t>8</w:t>
            </w:r>
            <w:r>
              <w:t>.3.</w:t>
            </w:r>
            <w:r w:rsidR="00BB1AFC">
              <w:t>4</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574B8">
            <w:pPr>
              <w:pStyle w:val="TAL"/>
            </w:pPr>
            <w:r>
              <w:t>9.</w:t>
            </w:r>
            <w:r w:rsidR="00650712">
              <w:t>8</w:t>
            </w:r>
            <w:r>
              <w:t>.3.</w:t>
            </w:r>
            <w:r w:rsidR="00BB1AFC">
              <w:t>3</w:t>
            </w:r>
            <w:r w:rsidR="008574B8">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574B8">
            <w:pPr>
              <w:pStyle w:val="TAL"/>
            </w:pPr>
            <w:r>
              <w:t>9.</w:t>
            </w:r>
            <w:r w:rsidR="00650712">
              <w:t>8</w:t>
            </w:r>
            <w:r>
              <w:t>.3.</w:t>
            </w:r>
            <w:r w:rsidR="00BB1AFC">
              <w:t>3</w:t>
            </w:r>
            <w:r w:rsidR="008574B8">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B76768">
            <w:pPr>
              <w:pStyle w:val="TAL"/>
            </w:pPr>
            <w:r>
              <w:t>9.</w:t>
            </w:r>
            <w:r w:rsidR="00650712">
              <w:t>8</w:t>
            </w:r>
            <w:r>
              <w:t>.3.</w:t>
            </w:r>
            <w:r w:rsidR="00BB1AFC">
              <w:t>5</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B76768">
            <w:pPr>
              <w:pStyle w:val="TAL"/>
            </w:pPr>
            <w:r>
              <w:t>9.</w:t>
            </w:r>
            <w:r w:rsidR="00650712">
              <w:t>8</w:t>
            </w:r>
            <w:r>
              <w:t>.3.</w:t>
            </w:r>
            <w:r w:rsidR="00BB1AFC">
              <w:t>5</w:t>
            </w:r>
            <w:r w:rsidR="004C5799">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C6266">
            <w:pPr>
              <w:pStyle w:val="TAL"/>
            </w:pPr>
            <w:r>
              <w:t>9.</w:t>
            </w:r>
            <w:r w:rsidR="00650712">
              <w:t>8</w:t>
            </w:r>
            <w:r>
              <w:t>.3.1</w:t>
            </w:r>
            <w:r w:rsidR="000C6266">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8574B8">
            <w:pPr>
              <w:pStyle w:val="TAL"/>
            </w:pPr>
            <w:r>
              <w:t>9.</w:t>
            </w:r>
            <w:r w:rsidR="00650712">
              <w:t>8</w:t>
            </w:r>
            <w:r>
              <w:t>.3.</w:t>
            </w:r>
            <w:r w:rsidR="00F6561F">
              <w:t>2</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pPr>
            <w:r>
              <w:t>3</w:t>
            </w:r>
            <w:r w:rsidR="00CA4CAA">
              <w:t>-1579</w:t>
            </w:r>
          </w:p>
        </w:tc>
      </w:tr>
      <w:tr w:rsidR="00971F6D" w:rsidRPr="001D6208"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1AFC">
            <w:pPr>
              <w:pStyle w:val="TAL"/>
            </w:pPr>
            <w:r w:rsidRPr="00D443FC">
              <w:t>9.8.3.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A43AD6" w:rsidRDefault="00A43AD6" w:rsidP="00A43AD6">
            <w:pPr>
              <w:pStyle w:val="TAL"/>
            </w:pPr>
            <w:r>
              <w:t>11</w:t>
            </w:r>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pPr>
            <w:r>
              <w:t xml:space="preserve">Rejected </w:t>
            </w:r>
            <w:r w:rsidRPr="00F204AD">
              <w:t>NSSAI</w:t>
            </w:r>
          </w:p>
          <w:p w:rsidR="00A43AD6" w:rsidRPr="00D443FC" w:rsidRDefault="00A43AD6" w:rsidP="00EB7303">
            <w:pPr>
              <w:pStyle w:val="TAL"/>
            </w:pPr>
            <w:r>
              <w:t>9.8.3.4</w:t>
            </w:r>
            <w:r w:rsidR="00EB7303">
              <w:t>4</w:t>
            </w:r>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4-42</w:t>
            </w:r>
          </w:p>
        </w:tc>
      </w:tr>
    </w:tbl>
    <w:p w:rsidR="00BB130A" w:rsidRDefault="00BB130A" w:rsidP="00BB130A"/>
    <w:p w:rsidR="00971F6D" w:rsidRPr="003168A2" w:rsidRDefault="00971F6D" w:rsidP="00971F6D">
      <w:pPr>
        <w:pStyle w:val="Heading4"/>
        <w:rPr>
          <w:lang w:eastAsia="ko-KR"/>
        </w:rPr>
      </w:pPr>
      <w:bookmarkStart w:id="515" w:name="_Toc508877271"/>
      <w:r>
        <w:t>8.2.1</w:t>
      </w:r>
      <w:r w:rsidR="00291F9D">
        <w:t>9</w:t>
      </w:r>
      <w:r>
        <w:t>.2</w:t>
      </w:r>
      <w:r w:rsidRPr="003168A2">
        <w:rPr>
          <w:rFonts w:hint="eastAsia"/>
        </w:rPr>
        <w:tab/>
      </w:r>
      <w:r w:rsidRPr="001D6208">
        <w:t>5G-GUTI</w:t>
      </w:r>
      <w:bookmarkEnd w:id="515"/>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516" w:name="_Toc508877272"/>
      <w:r>
        <w:t>8.2.1</w:t>
      </w:r>
      <w:r w:rsidR="00291F9D">
        <w:t>9</w:t>
      </w:r>
      <w:r>
        <w:t>.3</w:t>
      </w:r>
      <w:r w:rsidRPr="003168A2">
        <w:rPr>
          <w:rFonts w:hint="eastAsia"/>
        </w:rPr>
        <w:tab/>
      </w:r>
      <w:r w:rsidRPr="001D6208">
        <w:t>TAI list</w:t>
      </w:r>
      <w:bookmarkEnd w:id="516"/>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517" w:name="_Toc508877273"/>
      <w:r>
        <w:t>8.2.1</w:t>
      </w:r>
      <w:r w:rsidR="00291F9D">
        <w:t>9</w:t>
      </w:r>
      <w:r>
        <w:t>.4</w:t>
      </w:r>
      <w:r w:rsidRPr="003168A2">
        <w:rPr>
          <w:rFonts w:hint="eastAsia"/>
        </w:rPr>
        <w:tab/>
      </w:r>
      <w:r w:rsidRPr="001D6208">
        <w:t>Allowed NSSAI</w:t>
      </w:r>
      <w:bookmarkEnd w:id="517"/>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518" w:name="_Toc508877274"/>
      <w:r>
        <w:t>8.2.1</w:t>
      </w:r>
      <w:r w:rsidR="00291F9D">
        <w:t>9</w:t>
      </w:r>
      <w:r>
        <w:t>.5</w:t>
      </w:r>
      <w:r w:rsidRPr="003168A2">
        <w:rPr>
          <w:rFonts w:hint="eastAsia"/>
        </w:rPr>
        <w:tab/>
      </w:r>
      <w:r w:rsidRPr="001D6208">
        <w:t>Service area list</w:t>
      </w:r>
      <w:bookmarkEnd w:id="518"/>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519" w:name="_Toc508877275"/>
      <w:r>
        <w:t>8.2.1</w:t>
      </w:r>
      <w:r w:rsidR="00291F9D">
        <w:t>9</w:t>
      </w:r>
      <w:r>
        <w:t>.6</w:t>
      </w:r>
      <w:r w:rsidRPr="003168A2">
        <w:rPr>
          <w:rFonts w:hint="eastAsia"/>
        </w:rPr>
        <w:tab/>
      </w:r>
      <w:r w:rsidRPr="001D6208">
        <w:t>Full name for network</w:t>
      </w:r>
      <w:bookmarkEnd w:id="519"/>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520" w:name="_Toc508877276"/>
      <w:r>
        <w:t>8.2.1</w:t>
      </w:r>
      <w:r w:rsidR="00291F9D">
        <w:t>9</w:t>
      </w:r>
      <w:r>
        <w:t>.7</w:t>
      </w:r>
      <w:r w:rsidRPr="003168A2">
        <w:rPr>
          <w:rFonts w:hint="eastAsia"/>
        </w:rPr>
        <w:tab/>
      </w:r>
      <w:r w:rsidRPr="001D6208">
        <w:t>Short name for network</w:t>
      </w:r>
      <w:bookmarkEnd w:id="520"/>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521" w:name="_Toc508877277"/>
      <w:r>
        <w:t>8.2.1</w:t>
      </w:r>
      <w:r w:rsidR="00291F9D">
        <w:t>9</w:t>
      </w:r>
      <w:r>
        <w:t>.8</w:t>
      </w:r>
      <w:r w:rsidRPr="003168A2">
        <w:rPr>
          <w:rFonts w:hint="eastAsia"/>
        </w:rPr>
        <w:tab/>
      </w:r>
      <w:r w:rsidRPr="001D6208">
        <w:t>Local time zone</w:t>
      </w:r>
      <w:bookmarkEnd w:id="521"/>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522" w:name="_Toc508877278"/>
      <w:r>
        <w:t>8.2.1</w:t>
      </w:r>
      <w:r w:rsidR="00291F9D">
        <w:t>9</w:t>
      </w:r>
      <w:r>
        <w:t>.9</w:t>
      </w:r>
      <w:r w:rsidRPr="003168A2">
        <w:rPr>
          <w:rFonts w:hint="eastAsia"/>
        </w:rPr>
        <w:tab/>
      </w:r>
      <w:r w:rsidRPr="001D6208">
        <w:t>Universal time and local time zone</w:t>
      </w:r>
      <w:bookmarkEnd w:id="522"/>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523" w:name="_Toc508877279"/>
      <w:r>
        <w:t>8.2.1</w:t>
      </w:r>
      <w:r w:rsidR="00291F9D">
        <w:t>9</w:t>
      </w:r>
      <w:r>
        <w:t>.10</w:t>
      </w:r>
      <w:r w:rsidRPr="003168A2">
        <w:rPr>
          <w:rFonts w:hint="eastAsia"/>
        </w:rPr>
        <w:tab/>
      </w:r>
      <w:r w:rsidRPr="001D6208">
        <w:t>Network daylight saving time</w:t>
      </w:r>
      <w:bookmarkEnd w:id="523"/>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524" w:name="_Toc508877280"/>
      <w:r>
        <w:t>8.2.1</w:t>
      </w:r>
      <w:r w:rsidR="00291F9D">
        <w:t>9</w:t>
      </w:r>
      <w:r>
        <w:t>.11</w:t>
      </w:r>
      <w:r w:rsidRPr="003168A2">
        <w:rPr>
          <w:rFonts w:hint="eastAsia"/>
        </w:rPr>
        <w:tab/>
      </w:r>
      <w:r w:rsidRPr="001D6208">
        <w:rPr>
          <w:rFonts w:hint="eastAsia"/>
        </w:rPr>
        <w:t xml:space="preserve">LADN </w:t>
      </w:r>
      <w:r w:rsidRPr="001D6208">
        <w:t>information</w:t>
      </w:r>
      <w:bookmarkEnd w:id="524"/>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525" w:name="_Toc508877281"/>
      <w:r>
        <w:t>8.2.1</w:t>
      </w:r>
      <w:r w:rsidR="00291F9D">
        <w:t>9</w:t>
      </w:r>
      <w:r>
        <w:t>.12</w:t>
      </w:r>
      <w:r w:rsidRPr="003168A2">
        <w:rPr>
          <w:rFonts w:hint="eastAsia"/>
        </w:rPr>
        <w:tab/>
      </w:r>
      <w:r>
        <w:rPr>
          <w:rFonts w:hint="eastAsia"/>
        </w:rPr>
        <w:t>MICO indication</w:t>
      </w:r>
      <w:bookmarkEnd w:id="525"/>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526"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526"/>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527" w:name="_Toc508877283"/>
      <w:r>
        <w:t>8.2.19</w:t>
      </w:r>
      <w:r>
        <w:rPr>
          <w:rFonts w:hint="eastAsia"/>
          <w:lang w:eastAsia="ko-KR"/>
        </w:rPr>
        <w:t>.</w:t>
      </w:r>
      <w:r w:rsidR="00295610">
        <w:rPr>
          <w:lang w:eastAsia="ko-KR"/>
        </w:rPr>
        <w:t>14</w:t>
      </w:r>
      <w:r>
        <w:rPr>
          <w:lang w:val="en-US" w:eastAsia="ko-KR"/>
        </w:rPr>
        <w:tab/>
      </w:r>
      <w:r w:rsidRPr="00F204AD">
        <w:t>Rejected NSSAI</w:t>
      </w:r>
    </w:p>
    <w:p w:rsidR="00A43AD6" w:rsidRPr="00440029" w:rsidRDefault="00A43AD6" w:rsidP="00A43AD6">
      <w:pPr>
        <w:pStyle w:val="EditorsNote"/>
      </w:pPr>
      <w:r>
        <w:t>Editor's note:</w:t>
      </w:r>
      <w:r w:rsidRPr="00440029">
        <w:tab/>
      </w:r>
      <w:r>
        <w:t xml:space="preserve">Inclusion criteria for </w:t>
      </w:r>
      <w:r w:rsidRPr="00F204AD">
        <w:t>Rejected NSSAI</w:t>
      </w:r>
      <w:r>
        <w:t xml:space="preserve"> are FFS.</w:t>
      </w:r>
    </w:p>
    <w:p w:rsidR="002E27BF" w:rsidRPr="00440029" w:rsidRDefault="002E27BF" w:rsidP="002E27BF">
      <w:pPr>
        <w:pStyle w:val="Heading3"/>
      </w:pPr>
      <w:r>
        <w:t>8.</w:t>
      </w:r>
      <w:r w:rsidR="006D60F1">
        <w:t>2</w:t>
      </w:r>
      <w:r w:rsidRPr="00440029">
        <w:t>.</w:t>
      </w:r>
      <w:r w:rsidR="00291F9D">
        <w:t>20</w:t>
      </w:r>
      <w:r w:rsidRPr="00440029">
        <w:tab/>
      </w:r>
      <w:r>
        <w:t>C</w:t>
      </w:r>
      <w:r w:rsidRPr="006415A3">
        <w:t xml:space="preserve">onfiguration update </w:t>
      </w:r>
      <w:r>
        <w:t>complete</w:t>
      </w:r>
      <w:bookmarkEnd w:id="527"/>
    </w:p>
    <w:p w:rsidR="002E27BF" w:rsidRPr="00440029" w:rsidRDefault="002E27BF" w:rsidP="002E27BF">
      <w:pPr>
        <w:pStyle w:val="Heading4"/>
        <w:rPr>
          <w:lang w:eastAsia="ko-KR"/>
        </w:rPr>
      </w:pPr>
      <w:bookmarkStart w:id="528"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8"/>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529" w:name="_Toc508877285"/>
      <w:r>
        <w:t>8.</w:t>
      </w:r>
      <w:r w:rsidR="006D60F1">
        <w:t>2</w:t>
      </w:r>
      <w:r>
        <w:t>.2</w:t>
      </w:r>
      <w:r w:rsidR="00291F9D">
        <w:t>1</w:t>
      </w:r>
      <w:r w:rsidRPr="003168A2">
        <w:tab/>
      </w:r>
      <w:r>
        <w:t>Identity request</w:t>
      </w:r>
      <w:bookmarkEnd w:id="529"/>
    </w:p>
    <w:p w:rsidR="002E27BF" w:rsidRPr="003168A2" w:rsidRDefault="002E27BF" w:rsidP="002E27BF">
      <w:pPr>
        <w:pStyle w:val="Heading4"/>
        <w:rPr>
          <w:lang w:eastAsia="ko-KR"/>
        </w:rPr>
      </w:pPr>
      <w:bookmarkStart w:id="530"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30"/>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F37499">
            <w:pPr>
              <w:pStyle w:val="TAL"/>
            </w:pPr>
            <w:r>
              <w:rPr>
                <w:noProof/>
                <w:lang w:val="en-US"/>
              </w:rPr>
              <w:t>9.8.3.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531" w:name="_Toc508877287"/>
      <w:r>
        <w:t>8.</w:t>
      </w:r>
      <w:r w:rsidR="0091131A">
        <w:t>2</w:t>
      </w:r>
      <w:r>
        <w:t>.2</w:t>
      </w:r>
      <w:r w:rsidR="00291F9D">
        <w:t>2</w:t>
      </w:r>
      <w:r w:rsidRPr="003168A2">
        <w:tab/>
      </w:r>
      <w:r>
        <w:t>Identity response</w:t>
      </w:r>
      <w:bookmarkEnd w:id="531"/>
    </w:p>
    <w:p w:rsidR="002E27BF" w:rsidRPr="003168A2" w:rsidRDefault="002E27BF" w:rsidP="002E27BF">
      <w:pPr>
        <w:pStyle w:val="Heading4"/>
        <w:rPr>
          <w:lang w:eastAsia="ko-KR"/>
        </w:rPr>
      </w:pPr>
      <w:bookmarkStart w:id="532"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32"/>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680A5E">
            <w:pPr>
              <w:pStyle w:val="TAC"/>
            </w:pPr>
            <w:r>
              <w:rPr>
                <w:noProof/>
                <w:lang w:val="en-US"/>
              </w:rPr>
              <w:t>2</w:t>
            </w:r>
            <w:r w:rsidR="005C5EBD">
              <w:rPr>
                <w:noProof/>
                <w:lang w:val="en-US"/>
              </w:rPr>
              <w:t>-12</w:t>
            </w:r>
          </w:p>
        </w:tc>
      </w:tr>
    </w:tbl>
    <w:p w:rsidR="003C0F9E" w:rsidRPr="00440029" w:rsidRDefault="003C0F9E" w:rsidP="00BB130A"/>
    <w:p w:rsidR="002E27BF" w:rsidRPr="003168A2" w:rsidRDefault="002E27BF" w:rsidP="002E27BF">
      <w:pPr>
        <w:pStyle w:val="Heading3"/>
      </w:pPr>
      <w:bookmarkStart w:id="533" w:name="_Toc508877289"/>
      <w:r w:rsidRPr="003168A2">
        <w:t>8.</w:t>
      </w:r>
      <w:r w:rsidR="0091131A">
        <w:t>2</w:t>
      </w:r>
      <w:r w:rsidRPr="003168A2">
        <w:t>.</w:t>
      </w:r>
      <w:r>
        <w:t>2</w:t>
      </w:r>
      <w:r w:rsidR="00291F9D">
        <w:t>3</w:t>
      </w:r>
      <w:r w:rsidRPr="003168A2">
        <w:tab/>
      </w:r>
      <w:r>
        <w:t>Notification</w:t>
      </w:r>
      <w:bookmarkEnd w:id="533"/>
    </w:p>
    <w:p w:rsidR="002E27BF" w:rsidRPr="003168A2" w:rsidRDefault="002E27BF" w:rsidP="002E27BF">
      <w:pPr>
        <w:pStyle w:val="Heading4"/>
      </w:pPr>
      <w:bookmarkStart w:id="534" w:name="_Toc508877290"/>
      <w:r w:rsidRPr="003168A2">
        <w:t>8.</w:t>
      </w:r>
      <w:r w:rsidR="0091131A">
        <w:t>2</w:t>
      </w:r>
      <w:r w:rsidRPr="003168A2">
        <w:t>.</w:t>
      </w:r>
      <w:r>
        <w:t>2</w:t>
      </w:r>
      <w:r w:rsidR="00291F9D">
        <w:t>3</w:t>
      </w:r>
      <w:r w:rsidRPr="003168A2">
        <w:t>.1</w:t>
      </w:r>
      <w:r w:rsidRPr="003168A2">
        <w:tab/>
        <w:t>Message definition</w:t>
      </w:r>
      <w:bookmarkEnd w:id="534"/>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3A1791">
            <w:pPr>
              <w:pStyle w:val="TAL"/>
            </w:pPr>
            <w:r w:rsidRPr="00282679">
              <w:t>9.8.3.</w:t>
            </w:r>
            <w:r w:rsidR="003A1791">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535" w:name="_Toc508877292"/>
      <w:r w:rsidRPr="00EE29A3">
        <w:t>8.2.</w:t>
      </w:r>
      <w:r>
        <w:t>2</w:t>
      </w:r>
      <w:r w:rsidR="00291F9D">
        <w:t>4</w:t>
      </w:r>
      <w:r w:rsidRPr="00EE29A3">
        <w:tab/>
        <w:t>Notification</w:t>
      </w:r>
      <w:r>
        <w:t xml:space="preserve"> response</w:t>
      </w:r>
      <w:bookmarkEnd w:id="535"/>
    </w:p>
    <w:p w:rsidR="005C5423" w:rsidRPr="00EE29A3" w:rsidRDefault="005C5423" w:rsidP="003970EE">
      <w:pPr>
        <w:pStyle w:val="Heading4"/>
      </w:pPr>
      <w:bookmarkStart w:id="536" w:name="_Toc508877293"/>
      <w:r w:rsidRPr="00EE29A3">
        <w:t>8.2.</w:t>
      </w:r>
      <w:r>
        <w:t>2</w:t>
      </w:r>
      <w:r w:rsidR="00291F9D">
        <w:t>4</w:t>
      </w:r>
      <w:r w:rsidRPr="00EE29A3">
        <w:t>.1</w:t>
      </w:r>
      <w:r w:rsidRPr="00EE29A3">
        <w:tab/>
        <w:t>Message definition</w:t>
      </w:r>
      <w:bookmarkEnd w:id="536"/>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BB130A"/>
    <w:p w:rsidR="00B20E3B" w:rsidRPr="003168A2" w:rsidRDefault="00B20E3B" w:rsidP="00B20E3B">
      <w:pPr>
        <w:pStyle w:val="Heading3"/>
      </w:pPr>
      <w:bookmarkStart w:id="537" w:name="_Toc508877294"/>
      <w:r>
        <w:t>8.2</w:t>
      </w:r>
      <w:r w:rsidRPr="003168A2">
        <w:t>.</w:t>
      </w:r>
      <w:r w:rsidR="00C54264">
        <w:t>2</w:t>
      </w:r>
      <w:r w:rsidR="00291F9D">
        <w:t>5</w:t>
      </w:r>
      <w:r w:rsidRPr="003168A2">
        <w:tab/>
        <w:t>Security mode command</w:t>
      </w:r>
      <w:bookmarkEnd w:id="537"/>
    </w:p>
    <w:p w:rsidR="00B20E3B" w:rsidRPr="003168A2" w:rsidRDefault="00B20E3B" w:rsidP="00B20E3B">
      <w:pPr>
        <w:pStyle w:val="Heading4"/>
      </w:pPr>
      <w:bookmarkStart w:id="538" w:name="_Toc508877295"/>
      <w:r>
        <w:t>8.2</w:t>
      </w:r>
      <w:r w:rsidRPr="003168A2">
        <w:t>.</w:t>
      </w:r>
      <w:r w:rsidR="00C54264">
        <w:t>2</w:t>
      </w:r>
      <w:r w:rsidR="00291F9D">
        <w:t>5</w:t>
      </w:r>
      <w:r w:rsidRPr="003168A2">
        <w:t>.1</w:t>
      </w:r>
      <w:r w:rsidRPr="003168A2">
        <w:tab/>
        <w:t>Message definition</w:t>
      </w:r>
      <w:bookmarkEnd w:id="538"/>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852DA">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8574B8">
            <w:pPr>
              <w:pStyle w:val="TAL"/>
            </w:pPr>
            <w:r>
              <w:t>9.8.3.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8574B8">
            <w:pPr>
              <w:pStyle w:val="TAL"/>
            </w:pPr>
            <w:r>
              <w:t>9.8.3.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r w:rsidR="00E079C2">
              <w:t>/2</w:t>
            </w:r>
          </w:p>
        </w:tc>
      </w:tr>
      <w:tr w:rsidR="00E079C2"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B76768">
            <w:pPr>
              <w:pStyle w:val="TAL"/>
            </w:pPr>
            <w:r>
              <w:t>9.8.3.</w:t>
            </w:r>
            <w:r w:rsidR="00BB1AFC">
              <w:t>5</w:t>
            </w:r>
            <w:r w:rsidR="004C5799">
              <w:t>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8574B8">
            <w:pPr>
              <w:pStyle w:val="TAL"/>
            </w:pPr>
            <w:r>
              <w:t>9.</w:t>
            </w:r>
            <w:r w:rsidRPr="00331EC5">
              <w:t>8.</w:t>
            </w:r>
            <w:r>
              <w:t>3</w:t>
            </w:r>
            <w:r w:rsidRPr="00331EC5">
              <w:t>.</w:t>
            </w:r>
            <w:r w:rsidR="00F6561F">
              <w:t>2</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8574B8">
            <w:pPr>
              <w:pStyle w:val="TAL"/>
              <w:rPr>
                <w:vertAlign w:val="subscript"/>
              </w:rPr>
            </w:pPr>
            <w:r>
              <w:t>9.8.3.</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8574B8">
            <w:pPr>
              <w:pStyle w:val="TAL"/>
            </w:pPr>
            <w:r>
              <w:t>9.8.3.</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F6561F">
            <w:pPr>
              <w:pStyle w:val="TAL"/>
            </w:pPr>
            <w:r>
              <w:t>9.</w:t>
            </w:r>
            <w:r w:rsidRPr="00331EC5">
              <w:t>8.</w:t>
            </w:r>
            <w:r>
              <w:t>3</w:t>
            </w:r>
            <w:r w:rsidRPr="00331EC5">
              <w:t>.</w:t>
            </w:r>
            <w:r w:rsidR="00F6561F">
              <w:t>2</w:t>
            </w:r>
            <w:r w:rsidR="000C6266">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EPS NAS security algorithms</w:t>
            </w:r>
          </w:p>
          <w:p w:rsidR="00F06788" w:rsidRDefault="00F06788" w:rsidP="000C6266">
            <w:pPr>
              <w:pStyle w:val="TAL"/>
            </w:pPr>
            <w:r>
              <w:t>9.8.3.</w:t>
            </w:r>
            <w:r w:rsidR="000C6266">
              <w:t>17</w:t>
            </w:r>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3</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539" w:name="_Toc508877296"/>
      <w:r w:rsidRPr="003168A2">
        <w:t>8.</w:t>
      </w:r>
      <w:r>
        <w:t>2.</w:t>
      </w:r>
      <w:r w:rsidR="00C54264">
        <w:t>2</w:t>
      </w:r>
      <w:r w:rsidR="00291F9D">
        <w:t>5</w:t>
      </w:r>
      <w:r w:rsidRPr="003168A2">
        <w:t>.</w:t>
      </w:r>
      <w:r w:rsidR="00FA2563">
        <w:t>2</w:t>
      </w:r>
      <w:r w:rsidRPr="003168A2">
        <w:tab/>
        <w:t>IMEISV request</w:t>
      </w:r>
      <w:bookmarkEnd w:id="539"/>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540"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540"/>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541" w:name="_Toc508877298"/>
      <w:r w:rsidRPr="003168A2">
        <w:t>8.</w:t>
      </w:r>
      <w:r>
        <w:t>2.</w:t>
      </w:r>
      <w:r w:rsidR="00C54264">
        <w:t>2</w:t>
      </w:r>
      <w:r w:rsidR="00291F9D">
        <w:t>5</w:t>
      </w:r>
      <w:r w:rsidRPr="003168A2">
        <w:t>.</w:t>
      </w:r>
      <w:r w:rsidR="00FA2563">
        <w:t>4</w:t>
      </w:r>
      <w:r w:rsidRPr="003168A2">
        <w:tab/>
        <w:t>Nonce</w:t>
      </w:r>
      <w:r>
        <w:rPr>
          <w:vertAlign w:val="subscript"/>
        </w:rPr>
        <w:t>AMF</w:t>
      </w:r>
      <w:bookmarkEnd w:id="541"/>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542" w:name="_Toc508877299"/>
      <w:r w:rsidRPr="003168A2">
        <w:t>8.</w:t>
      </w:r>
      <w:r>
        <w:t>2.</w:t>
      </w:r>
      <w:r w:rsidR="00C54264">
        <w:t>2</w:t>
      </w:r>
      <w:r w:rsidR="00291F9D">
        <w:t>5</w:t>
      </w:r>
      <w:r w:rsidRPr="003168A2">
        <w:t>.</w:t>
      </w:r>
      <w:r w:rsidR="00FA2563">
        <w:t>5</w:t>
      </w:r>
      <w:r>
        <w:tab/>
        <w:t>Hash</w:t>
      </w:r>
      <w:r>
        <w:rPr>
          <w:vertAlign w:val="subscript"/>
        </w:rPr>
        <w:t>AMF</w:t>
      </w:r>
      <w:bookmarkEnd w:id="542"/>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543" w:name="_Toc508712762"/>
      <w:bookmarkStart w:id="544" w:name="_Toc508802353"/>
      <w:bookmarkStart w:id="545" w:name="_Toc508871660"/>
      <w:bookmarkStart w:id="546" w:name="_Toc508877300"/>
      <w:r>
        <w:t>8.2.25.</w:t>
      </w:r>
      <w:r w:rsidR="000C6266">
        <w:t>6</w:t>
      </w:r>
      <w:r w:rsidRPr="00796E5B">
        <w:rPr>
          <w:rFonts w:hint="eastAsia"/>
        </w:rPr>
        <w:tab/>
      </w:r>
      <w:bookmarkEnd w:id="543"/>
      <w:bookmarkEnd w:id="544"/>
      <w:bookmarkEnd w:id="545"/>
      <w:r w:rsidRPr="00E31094">
        <w:t>Selected EPS NAS security algorithms</w:t>
      </w:r>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r>
        <w:t>8.2.</w:t>
      </w:r>
      <w:r w:rsidR="00C54264">
        <w:t>2</w:t>
      </w:r>
      <w:r w:rsidR="00291F9D">
        <w:t>5</w:t>
      </w:r>
      <w:r>
        <w:t>.</w:t>
      </w:r>
      <w:r w:rsidR="000C6266">
        <w:t>7</w:t>
      </w:r>
      <w:r w:rsidRPr="00796E5B">
        <w:rPr>
          <w:rFonts w:hint="eastAsia"/>
        </w:rPr>
        <w:tab/>
      </w:r>
      <w:r w:rsidRPr="00796E5B">
        <w:t>EAP message</w:t>
      </w:r>
      <w:bookmarkEnd w:id="546"/>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547" w:name="_Toc508877301"/>
      <w:r w:rsidRPr="003168A2">
        <w:t>8.</w:t>
      </w:r>
      <w:r>
        <w:t>2.</w:t>
      </w:r>
      <w:r w:rsidR="00C54264">
        <w:t>2</w:t>
      </w:r>
      <w:r w:rsidR="00291F9D">
        <w:t>6</w:t>
      </w:r>
      <w:r w:rsidRPr="003168A2">
        <w:tab/>
        <w:t>Security mode complete</w:t>
      </w:r>
      <w:bookmarkEnd w:id="547"/>
    </w:p>
    <w:p w:rsidR="00B20E3B" w:rsidRPr="003168A2" w:rsidRDefault="00B20E3B" w:rsidP="00B20E3B">
      <w:pPr>
        <w:pStyle w:val="Heading4"/>
      </w:pPr>
      <w:bookmarkStart w:id="548" w:name="_Toc508877302"/>
      <w:r w:rsidRPr="003168A2">
        <w:t>8.</w:t>
      </w:r>
      <w:r>
        <w:t>2.</w:t>
      </w:r>
      <w:r w:rsidR="00C54264">
        <w:t>2</w:t>
      </w:r>
      <w:r w:rsidR="00291F9D">
        <w:t>6</w:t>
      </w:r>
      <w:r w:rsidRPr="003168A2">
        <w:t>.1</w:t>
      </w:r>
      <w:r w:rsidRPr="003168A2">
        <w:tab/>
        <w:t>Message definition</w:t>
      </w:r>
      <w:bookmarkEnd w:id="548"/>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852DA">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8574B8">
            <w:pPr>
              <w:pStyle w:val="TAL"/>
            </w:pPr>
            <w:r>
              <w:t>9.8.3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549" w:name="_Toc508877303"/>
      <w:r w:rsidRPr="003168A2">
        <w:t>8.</w:t>
      </w:r>
      <w:r>
        <w:t>2.</w:t>
      </w:r>
      <w:r w:rsidR="00C54264">
        <w:t>2</w:t>
      </w:r>
      <w:r w:rsidR="00291F9D">
        <w:t>6</w:t>
      </w:r>
      <w:r w:rsidRPr="003168A2">
        <w:t>.2</w:t>
      </w:r>
      <w:r w:rsidRPr="003168A2">
        <w:tab/>
        <w:t>IMEISV</w:t>
      </w:r>
      <w:bookmarkEnd w:id="549"/>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550" w:name="_Toc508877304"/>
      <w:r w:rsidRPr="003168A2">
        <w:t>8.</w:t>
      </w:r>
      <w:r>
        <w:t>2.</w:t>
      </w:r>
      <w:r w:rsidR="00C54264">
        <w:t>2</w:t>
      </w:r>
      <w:r w:rsidR="00291F9D">
        <w:t>6</w:t>
      </w:r>
      <w:r w:rsidRPr="003168A2">
        <w:t>.</w:t>
      </w:r>
      <w:r>
        <w:t>3</w:t>
      </w:r>
      <w:r w:rsidRPr="003168A2">
        <w:tab/>
      </w:r>
      <w:r>
        <w:t>NAS message container</w:t>
      </w:r>
      <w:bookmarkEnd w:id="550"/>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22</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22</w:t>
      </w:r>
      <w:r w:rsidRPr="003168A2">
        <w:t>]</w:t>
      </w:r>
      <w:r w:rsidRPr="004659DB">
        <w:t>.</w:t>
      </w:r>
    </w:p>
    <w:p w:rsidR="00B20E3B" w:rsidRPr="003168A2" w:rsidRDefault="00B20E3B" w:rsidP="00B20E3B">
      <w:pPr>
        <w:pStyle w:val="Heading3"/>
      </w:pPr>
      <w:bookmarkStart w:id="551" w:name="_Toc508877305"/>
      <w:r w:rsidRPr="003168A2">
        <w:t>8.</w:t>
      </w:r>
      <w:r>
        <w:t>2.</w:t>
      </w:r>
      <w:r w:rsidR="00C54264">
        <w:t>2</w:t>
      </w:r>
      <w:r w:rsidR="00291F9D">
        <w:t>7</w:t>
      </w:r>
      <w:r w:rsidRPr="003168A2">
        <w:tab/>
        <w:t>Security mode reject</w:t>
      </w:r>
      <w:bookmarkEnd w:id="551"/>
    </w:p>
    <w:p w:rsidR="00B20E3B" w:rsidRPr="003168A2" w:rsidRDefault="00B20E3B" w:rsidP="00B20E3B">
      <w:pPr>
        <w:pStyle w:val="Heading4"/>
      </w:pPr>
      <w:bookmarkStart w:id="552" w:name="_Toc508877306"/>
      <w:r w:rsidRPr="003168A2">
        <w:t>8.</w:t>
      </w:r>
      <w:r>
        <w:t>6.</w:t>
      </w:r>
      <w:r w:rsidR="00C54264">
        <w:t>2</w:t>
      </w:r>
      <w:r w:rsidR="00291F9D">
        <w:t>7</w:t>
      </w:r>
      <w:r w:rsidRPr="003168A2">
        <w:t>.1</w:t>
      </w:r>
      <w:r w:rsidRPr="003168A2">
        <w:tab/>
        <w:t>Message definition</w:t>
      </w:r>
      <w:bookmarkEnd w:id="552"/>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852DA">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553" w:name="_Toc508877307"/>
      <w:r>
        <w:t>8.2</w:t>
      </w:r>
      <w:r w:rsidRPr="00440029">
        <w:t>.</w:t>
      </w:r>
      <w:r w:rsidR="008574B8">
        <w:t>28</w:t>
      </w:r>
      <w:r w:rsidRPr="00440029">
        <w:tab/>
      </w:r>
      <w:r w:rsidRPr="00706EA6">
        <w:t xml:space="preserve">Security protected </w:t>
      </w:r>
      <w:r>
        <w:t xml:space="preserve">5GS </w:t>
      </w:r>
      <w:r w:rsidRPr="00706EA6">
        <w:t>NAS message</w:t>
      </w:r>
    </w:p>
    <w:p w:rsidR="00A94AD2" w:rsidRDefault="00A94AD2" w:rsidP="00A94AD2">
      <w:pPr>
        <w:pStyle w:val="Heading4"/>
        <w:rPr>
          <w:lang w:eastAsia="ko-KR"/>
        </w:rPr>
      </w:pPr>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8574B8">
            <w:pPr>
              <w:pStyle w:val="TAL"/>
            </w:pPr>
            <w:r>
              <w:t>9.8.3.2</w:t>
            </w:r>
            <w:r w:rsidR="008574B8">
              <w:t>7</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4C5799">
            <w:pPr>
              <w:pStyle w:val="TAL"/>
            </w:pPr>
            <w:r>
              <w:t>9.8.3.</w:t>
            </w:r>
            <w:r w:rsidR="004C5799">
              <w:t>48</w:t>
            </w:r>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8574B8">
            <w:pPr>
              <w:pStyle w:val="TAL"/>
            </w:pPr>
            <w:r>
              <w:t>9.8.3.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r>
        <w:t>8.</w:t>
      </w:r>
      <w:r w:rsidR="0091131A">
        <w:t>2</w:t>
      </w:r>
      <w:r w:rsidRPr="003168A2">
        <w:t>.</w:t>
      </w:r>
      <w:r>
        <w:t>2</w:t>
      </w:r>
      <w:r w:rsidR="008574B8">
        <w:t>9</w:t>
      </w:r>
      <w:r>
        <w:tab/>
        <w:t>5G</w:t>
      </w:r>
      <w:r w:rsidRPr="003168A2">
        <w:t>MM status</w:t>
      </w:r>
      <w:bookmarkEnd w:id="553"/>
    </w:p>
    <w:p w:rsidR="002E27BF" w:rsidRDefault="002E27BF" w:rsidP="002E27BF">
      <w:pPr>
        <w:pStyle w:val="Heading4"/>
      </w:pPr>
      <w:bookmarkStart w:id="554" w:name="_Toc508877308"/>
      <w:r w:rsidRPr="003168A2">
        <w:t>8.</w:t>
      </w:r>
      <w:r w:rsidR="0091131A">
        <w:t>2</w:t>
      </w:r>
      <w:r w:rsidRPr="003168A2">
        <w:t>.</w:t>
      </w:r>
      <w:r>
        <w:t>2</w:t>
      </w:r>
      <w:r w:rsidR="008574B8">
        <w:t>9</w:t>
      </w:r>
      <w:r>
        <w:t>.1</w:t>
      </w:r>
      <w:r w:rsidRPr="003168A2">
        <w:tab/>
      </w:r>
      <w:r>
        <w:t>Message definition</w:t>
      </w:r>
      <w:bookmarkEnd w:id="554"/>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555" w:name="_Toc508877309"/>
      <w:r>
        <w:t>8</w:t>
      </w:r>
      <w:r w:rsidR="004B5A6C">
        <w:t>.3</w:t>
      </w:r>
      <w:r w:rsidR="004B5A6C">
        <w:tab/>
        <w:t>5G</w:t>
      </w:r>
      <w:r w:rsidRPr="00C607F7">
        <w:t xml:space="preserve">S </w:t>
      </w:r>
      <w:r>
        <w:t>s</w:t>
      </w:r>
      <w:r w:rsidRPr="00C607F7">
        <w:t xml:space="preserve">ession </w:t>
      </w:r>
      <w:r>
        <w:t>m</w:t>
      </w:r>
      <w:r w:rsidRPr="00C607F7">
        <w:t>anagement messages</w:t>
      </w:r>
      <w:bookmarkEnd w:id="555"/>
    </w:p>
    <w:p w:rsidR="00C135FE" w:rsidRPr="00440029" w:rsidRDefault="0091131A" w:rsidP="00C135FE">
      <w:pPr>
        <w:pStyle w:val="Heading3"/>
      </w:pPr>
      <w:bookmarkStart w:id="556" w:name="_Toc508877310"/>
      <w:r>
        <w:t>8</w:t>
      </w:r>
      <w:r w:rsidR="00C135FE">
        <w:t>.</w:t>
      </w:r>
      <w:r>
        <w:t>3</w:t>
      </w:r>
      <w:r w:rsidR="00C135FE">
        <w:t>.1</w:t>
      </w:r>
      <w:r w:rsidR="00C135FE" w:rsidRPr="00440029">
        <w:tab/>
        <w:t>PDU session establishment request</w:t>
      </w:r>
      <w:bookmarkEnd w:id="556"/>
    </w:p>
    <w:p w:rsidR="00C135FE" w:rsidRPr="00440029" w:rsidRDefault="0091131A" w:rsidP="00C135FE">
      <w:pPr>
        <w:pStyle w:val="Heading4"/>
        <w:rPr>
          <w:lang w:eastAsia="ko-KR"/>
        </w:rPr>
      </w:pPr>
      <w:bookmarkStart w:id="557"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57"/>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B76768">
            <w:pPr>
              <w:pStyle w:val="TAL"/>
            </w:pPr>
            <w:r>
              <w:t>9.</w:t>
            </w:r>
            <w:r w:rsidR="00650712">
              <w:t>8</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B76768">
            <w:pPr>
              <w:pStyle w:val="TAL"/>
            </w:pPr>
            <w:r>
              <w:t>9.</w:t>
            </w:r>
            <w:r w:rsidR="00650712">
              <w:t>8</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B76768">
            <w:pPr>
              <w:pStyle w:val="TAL"/>
              <w:rPr>
                <w:lang w:val="fr-FR"/>
              </w:rPr>
            </w:pPr>
            <w:r w:rsidRPr="00BB130A">
              <w:rPr>
                <w:lang w:val="fr-FR"/>
              </w:rPr>
              <w:t>9.</w:t>
            </w:r>
            <w:r w:rsidR="00650712" w:rsidRPr="00BB130A">
              <w:rPr>
                <w:lang w:val="fr-FR"/>
              </w:rPr>
              <w:t>8</w:t>
            </w:r>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558" w:name="_Toc508877312"/>
      <w:r>
        <w:t>8</w:t>
      </w:r>
      <w:r w:rsidR="00C135FE">
        <w:t>.</w:t>
      </w:r>
      <w:r>
        <w:t>3</w:t>
      </w:r>
      <w:r w:rsidR="00C135FE">
        <w:t>.1.2</w:t>
      </w:r>
      <w:r w:rsidR="00C135FE" w:rsidRPr="003168A2">
        <w:rPr>
          <w:rFonts w:hint="eastAsia"/>
        </w:rPr>
        <w:tab/>
      </w:r>
      <w:r w:rsidR="00C135FE" w:rsidRPr="00EE0C95">
        <w:t>PDU session type</w:t>
      </w:r>
      <w:bookmarkEnd w:id="558"/>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559" w:name="_Toc508877313"/>
      <w:r>
        <w:t>8</w:t>
      </w:r>
      <w:r w:rsidR="00C135FE">
        <w:t>.</w:t>
      </w:r>
      <w:r>
        <w:t>3</w:t>
      </w:r>
      <w:r w:rsidR="00C135FE">
        <w:t>.1.3</w:t>
      </w:r>
      <w:r w:rsidR="00C135FE" w:rsidRPr="003168A2">
        <w:rPr>
          <w:rFonts w:hint="eastAsia"/>
        </w:rPr>
        <w:tab/>
      </w:r>
      <w:r w:rsidR="00C135FE">
        <w:t>SSC mode</w:t>
      </w:r>
      <w:bookmarkEnd w:id="559"/>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560" w:name="_Toc508877314"/>
      <w:r>
        <w:t>8</w:t>
      </w:r>
      <w:r w:rsidR="00C135FE">
        <w:t>.</w:t>
      </w:r>
      <w:r>
        <w:t>3</w:t>
      </w:r>
      <w:r w:rsidR="00C135FE">
        <w:t>.1.4</w:t>
      </w:r>
      <w:r w:rsidR="00C135FE">
        <w:tab/>
      </w:r>
      <w:r w:rsidR="00EB3325">
        <w:t>5G</w:t>
      </w:r>
      <w:r w:rsidR="00C135FE">
        <w:t>SM capability</w:t>
      </w:r>
      <w:bookmarkEnd w:id="560"/>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33</w:t>
      </w:r>
      <w:r w:rsidR="00613277">
        <w:t>]</w:t>
      </w:r>
      <w:r>
        <w:rPr>
          <w:rFonts w:eastAsia="MS Mincho"/>
        </w:rPr>
        <w:t>.</w:t>
      </w:r>
    </w:p>
    <w:p w:rsidR="00C135FE" w:rsidRPr="003168A2" w:rsidRDefault="00A945A6" w:rsidP="00C135FE">
      <w:pPr>
        <w:pStyle w:val="Heading4"/>
        <w:rPr>
          <w:lang w:eastAsia="ko-KR"/>
        </w:rPr>
      </w:pPr>
      <w:bookmarkStart w:id="561"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61"/>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62"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56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63" w:name="_Toc508877317"/>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63"/>
    </w:p>
    <w:p w:rsidR="00C135FE" w:rsidRPr="00BB130A" w:rsidRDefault="00120C7B" w:rsidP="00C135FE">
      <w:pPr>
        <w:pStyle w:val="Heading4"/>
        <w:rPr>
          <w:lang w:val="fr-FR" w:eastAsia="ko-KR"/>
        </w:rPr>
      </w:pPr>
      <w:bookmarkStart w:id="564"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64"/>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B76768">
            <w:pPr>
              <w:pStyle w:val="TAL"/>
            </w:pPr>
            <w:r>
              <w:t>9.</w:t>
            </w:r>
            <w:r w:rsidR="00650712">
              <w:t>8</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B76768">
            <w:pPr>
              <w:pStyle w:val="TAL"/>
            </w:pPr>
            <w:r>
              <w:t>9.</w:t>
            </w:r>
            <w:r w:rsidR="00650712">
              <w:t>8</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C6266">
            <w:pPr>
              <w:pStyle w:val="TAL"/>
            </w:pPr>
            <w:r>
              <w:t>9.</w:t>
            </w:r>
            <w:r w:rsidR="00650712">
              <w:t>8</w:t>
            </w:r>
            <w:r>
              <w:t>.3.1</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B76768">
            <w:pPr>
              <w:pStyle w:val="TAL"/>
            </w:pPr>
            <w:r>
              <w:t>9.</w:t>
            </w:r>
            <w:r w:rsidR="00650712">
              <w:t>8</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B76768">
            <w:pPr>
              <w:pStyle w:val="TAL"/>
            </w:pPr>
            <w:r>
              <w:t>9.</w:t>
            </w:r>
            <w:r w:rsidR="00650712">
              <w:t>8</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B76768">
            <w:pPr>
              <w:pStyle w:val="TAL"/>
            </w:pPr>
            <w:r>
              <w:t>9.</w:t>
            </w:r>
            <w:r w:rsidR="00650712">
              <w:t>8</w:t>
            </w:r>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B76768">
            <w:pPr>
              <w:pStyle w:val="TAL"/>
            </w:pPr>
            <w:r>
              <w:t>9.</w:t>
            </w:r>
            <w:r w:rsidR="00650712">
              <w:t>8</w:t>
            </w:r>
            <w:r>
              <w:t>.4.</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EB7303">
            <w:pPr>
              <w:pStyle w:val="TAL"/>
            </w:pPr>
            <w:r>
              <w:t>9.8.3.4</w:t>
            </w:r>
            <w:r w:rsidR="00EB7303">
              <w:t>7</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rPr>
                <w:rFonts w:hint="eastAsia"/>
                <w:lang w:eastAsia="zh-CN"/>
              </w:rPr>
              <w:t>YY</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4C5799">
            <w:pPr>
              <w:pStyle w:val="TAL"/>
            </w:pPr>
            <w:r>
              <w:rPr>
                <w:rFonts w:hint="eastAsia"/>
                <w:lang w:eastAsia="zh-CN"/>
              </w:rPr>
              <w:t>9.8.4.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565" w:name="_Toc508877319"/>
      <w:r>
        <w:t>8</w:t>
      </w:r>
      <w:r w:rsidR="00C135FE">
        <w:t>.</w:t>
      </w:r>
      <w:r>
        <w:t>3</w:t>
      </w:r>
      <w:r w:rsidR="00C135FE">
        <w:t>.2.2</w:t>
      </w:r>
      <w:r w:rsidR="00C135FE" w:rsidRPr="003168A2">
        <w:rPr>
          <w:rFonts w:hint="eastAsia"/>
        </w:rPr>
        <w:tab/>
      </w:r>
      <w:r w:rsidR="00C135FE" w:rsidRPr="002B39AE">
        <w:t>5GSM cause</w:t>
      </w:r>
      <w:bookmarkEnd w:id="565"/>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66" w:name="_Toc508877320"/>
      <w:r>
        <w:t>8</w:t>
      </w:r>
      <w:r w:rsidR="00C135FE">
        <w:t>.</w:t>
      </w:r>
      <w:r>
        <w:t>3</w:t>
      </w:r>
      <w:r w:rsidR="00C135FE">
        <w:t>.2.3</w:t>
      </w:r>
      <w:r w:rsidR="00C135FE" w:rsidRPr="003168A2">
        <w:rPr>
          <w:rFonts w:hint="eastAsia"/>
        </w:rPr>
        <w:tab/>
      </w:r>
      <w:r w:rsidR="00C135FE" w:rsidRPr="006A6470">
        <w:t>PDU address</w:t>
      </w:r>
      <w:bookmarkEnd w:id="566"/>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567" w:name="_Toc508877321"/>
      <w:r>
        <w:t>8</w:t>
      </w:r>
      <w:r w:rsidR="00C135FE">
        <w:t>.</w:t>
      </w:r>
      <w:r>
        <w:t>3</w:t>
      </w:r>
      <w:r w:rsidR="00C135FE">
        <w:t>.2.</w:t>
      </w:r>
      <w:r w:rsidR="00773A24">
        <w:t>4</w:t>
      </w:r>
      <w:r w:rsidR="00C135FE" w:rsidRPr="003168A2">
        <w:rPr>
          <w:rFonts w:hint="eastAsia"/>
        </w:rPr>
        <w:tab/>
      </w:r>
      <w:r w:rsidR="00C135FE">
        <w:t>RQ timer value</w:t>
      </w:r>
      <w:bookmarkEnd w:id="567"/>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68" w:name="_Toc508877322"/>
      <w:r>
        <w:t>8.3.2.5</w:t>
      </w:r>
      <w:r w:rsidRPr="003168A2">
        <w:rPr>
          <w:rFonts w:hint="eastAsia"/>
        </w:rPr>
        <w:tab/>
      </w:r>
      <w:r>
        <w:t>S-NSSAI</w:t>
      </w:r>
      <w:bookmarkEnd w:id="568"/>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569" w:name="_Toc508877323"/>
      <w:r>
        <w:t>8.3.2.</w:t>
      </w:r>
      <w:r w:rsidR="000C6266">
        <w:t>6</w:t>
      </w:r>
      <w:r w:rsidRPr="003168A2">
        <w:rPr>
          <w:rFonts w:hint="eastAsia"/>
        </w:rPr>
        <w:tab/>
      </w:r>
      <w:r>
        <w:t>Mapped</w:t>
      </w:r>
      <w:r w:rsidRPr="0068553C">
        <w:t xml:space="preserve"> </w:t>
      </w:r>
      <w:r>
        <w:t>EPS bearer contexts</w:t>
      </w:r>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r>
        <w:t>8.3.2.</w:t>
      </w:r>
      <w:r w:rsidR="000C6266">
        <w:t>7</w:t>
      </w:r>
      <w:r w:rsidRPr="003168A2">
        <w:rPr>
          <w:rFonts w:hint="eastAsia"/>
        </w:rPr>
        <w:tab/>
      </w:r>
      <w:r w:rsidRPr="006A6470">
        <w:t>EAP message</w:t>
      </w:r>
      <w:bookmarkEnd w:id="569"/>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70" w:name="_Toc508877324"/>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57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71" w:name="_Toc508877325"/>
      <w:r>
        <w:t>8</w:t>
      </w:r>
      <w:r w:rsidR="00C135FE">
        <w:t>.</w:t>
      </w:r>
      <w:r>
        <w:t>3</w:t>
      </w:r>
      <w:r w:rsidR="00C135FE" w:rsidRPr="00440029">
        <w:t>.</w:t>
      </w:r>
      <w:r w:rsidR="00C135FE">
        <w:t>3</w:t>
      </w:r>
      <w:r w:rsidR="00C135FE" w:rsidRPr="00440029">
        <w:tab/>
        <w:t>PDU session establishment reject</w:t>
      </w:r>
      <w:bookmarkEnd w:id="571"/>
    </w:p>
    <w:p w:rsidR="00C135FE" w:rsidRPr="00440029" w:rsidRDefault="00D43416" w:rsidP="00C135FE">
      <w:pPr>
        <w:pStyle w:val="Heading4"/>
        <w:rPr>
          <w:lang w:eastAsia="ko-KR"/>
        </w:rPr>
      </w:pPr>
      <w:bookmarkStart w:id="572"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2"/>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TBD</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4C5799">
            <w:pPr>
              <w:pStyle w:val="TAL"/>
            </w:pPr>
            <w:r>
              <w:t>9.8.4.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73" w:name="_Toc508877327"/>
      <w:r>
        <w:t>8.3.3.</w:t>
      </w:r>
      <w:r w:rsidR="00773A24">
        <w:t>2</w:t>
      </w:r>
      <w:r w:rsidRPr="003168A2">
        <w:rPr>
          <w:rFonts w:hint="eastAsia"/>
        </w:rPr>
        <w:tab/>
      </w:r>
      <w:r>
        <w:t>Back-off timer value</w:t>
      </w:r>
      <w:bookmarkEnd w:id="573"/>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574" w:name="_Toc508877328"/>
      <w:r>
        <w:t>8.3.3.</w:t>
      </w:r>
      <w:r w:rsidR="000C6266">
        <w:t>3</w:t>
      </w:r>
      <w:r w:rsidRPr="003168A2">
        <w:rPr>
          <w:rFonts w:hint="eastAsia"/>
        </w:rPr>
        <w:tab/>
      </w:r>
      <w:r>
        <w:t>Allowed SSC mode</w:t>
      </w:r>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r>
        <w:t>8.3.3.</w:t>
      </w:r>
      <w:r w:rsidR="000C6266">
        <w:t>4</w:t>
      </w:r>
      <w:r w:rsidRPr="003168A2">
        <w:rPr>
          <w:rFonts w:hint="eastAsia"/>
        </w:rPr>
        <w:tab/>
      </w:r>
      <w:r w:rsidRPr="006A6470">
        <w:t>EAP message</w:t>
      </w:r>
      <w:bookmarkEnd w:id="574"/>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75" w:name="_Toc508877329"/>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57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76" w:name="_Toc508877330"/>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76"/>
    </w:p>
    <w:p w:rsidR="00C135FE" w:rsidRPr="00440029" w:rsidRDefault="00442E37" w:rsidP="00C135FE">
      <w:pPr>
        <w:pStyle w:val="Heading4"/>
        <w:rPr>
          <w:lang w:eastAsia="ko-KR"/>
        </w:rPr>
      </w:pPr>
      <w:bookmarkStart w:id="577"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77"/>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8574B8">
            <w:pPr>
              <w:pStyle w:val="TAL"/>
            </w:pPr>
            <w:r>
              <w:t>9.</w:t>
            </w:r>
            <w:r w:rsidR="00650712">
              <w:t>8</w:t>
            </w:r>
            <w:r>
              <w:t>.3.1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78" w:name="_Toc508877332"/>
      <w:r>
        <w:t>8</w:t>
      </w:r>
      <w:r w:rsidR="00C135FE">
        <w:t>.</w:t>
      </w:r>
      <w:r>
        <w:t>3</w:t>
      </w:r>
      <w:r w:rsidR="00C135FE">
        <w:t>.4.2</w:t>
      </w:r>
      <w:r w:rsidR="00C135FE" w:rsidRPr="003168A2">
        <w:rPr>
          <w:rFonts w:hint="eastAsia"/>
        </w:rPr>
        <w:tab/>
      </w:r>
      <w:r w:rsidR="00C135FE" w:rsidRPr="006A6470">
        <w:t>EAP message</w:t>
      </w:r>
      <w:bookmarkEnd w:id="57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79"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57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80" w:name="_Toc50887733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80"/>
    </w:p>
    <w:p w:rsidR="00C135FE" w:rsidRPr="00440029" w:rsidRDefault="00442E37" w:rsidP="00C135FE">
      <w:pPr>
        <w:pStyle w:val="Heading4"/>
        <w:rPr>
          <w:lang w:eastAsia="ko-KR"/>
        </w:rPr>
      </w:pPr>
      <w:bookmarkStart w:id="581"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81"/>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8574B8">
            <w:pPr>
              <w:pStyle w:val="TAL"/>
            </w:pPr>
            <w:r>
              <w:t>9.8</w:t>
            </w:r>
            <w:r w:rsidR="000F5712">
              <w:t>.3.</w:t>
            </w:r>
            <w:r w:rsidR="006964C4">
              <w:t>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82" w:name="_Toc508877336"/>
      <w:r>
        <w:t>8</w:t>
      </w:r>
      <w:r w:rsidR="00C135FE">
        <w:t>.</w:t>
      </w:r>
      <w:r>
        <w:t>3</w:t>
      </w:r>
      <w:r w:rsidR="00C135FE">
        <w:t>.5.2</w:t>
      </w:r>
      <w:r w:rsidR="00C135FE" w:rsidRPr="003168A2">
        <w:rPr>
          <w:rFonts w:hint="eastAsia"/>
        </w:rPr>
        <w:tab/>
      </w:r>
      <w:r w:rsidR="00C135FE" w:rsidRPr="006A6470">
        <w:t>EAP message</w:t>
      </w:r>
      <w:bookmarkEnd w:id="58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83"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58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584" w:name="_Toc508877338"/>
      <w:r>
        <w:t>8.3.</w:t>
      </w:r>
      <w:r w:rsidR="00AD4A76">
        <w:t>6</w:t>
      </w:r>
      <w:r w:rsidRPr="00440029">
        <w:tab/>
      </w:r>
      <w:r>
        <w:t xml:space="preserve">PDU </w:t>
      </w:r>
      <w:r w:rsidRPr="00F00EE2">
        <w:t xml:space="preserve">session authentication </w:t>
      </w:r>
      <w:r>
        <w:t>result</w:t>
      </w:r>
    </w:p>
    <w:p w:rsidR="00582B07" w:rsidRPr="00440029" w:rsidRDefault="00582B07" w:rsidP="00582B07">
      <w:pPr>
        <w:pStyle w:val="Heading4"/>
        <w:rPr>
          <w:lang w:eastAsia="ko-KR"/>
        </w:rPr>
      </w:pPr>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C6266">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4C5799">
            <w:pPr>
              <w:pStyle w:val="TAL"/>
            </w:pPr>
            <w:r>
              <w:t>9.8.4.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r>
        <w:t>8.3.</w:t>
      </w:r>
      <w:r w:rsidR="00AD4A76">
        <w:t>6</w:t>
      </w:r>
      <w:r>
        <w:t>.2</w:t>
      </w:r>
      <w:r w:rsidRPr="003168A2">
        <w:rPr>
          <w:rFonts w:hint="eastAsia"/>
        </w:rPr>
        <w:tab/>
      </w:r>
      <w:r w:rsidRPr="006A6470">
        <w:t>EAP message</w:t>
      </w:r>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r>
        <w:t>8.3.</w:t>
      </w:r>
      <w:r w:rsidR="00AD4A76">
        <w:t>6</w:t>
      </w:r>
      <w:r>
        <w:t>.3</w:t>
      </w:r>
      <w:r w:rsidRPr="003168A2">
        <w:rPr>
          <w:rFonts w:hint="eastAsia"/>
        </w:rPr>
        <w:tab/>
      </w:r>
      <w:r>
        <w:t>Extended p</w:t>
      </w:r>
      <w:r w:rsidRPr="003168A2">
        <w:t>rotocol configuration options</w:t>
      </w:r>
    </w:p>
    <w:p w:rsidR="00582B07" w:rsidRDefault="00582B07" w:rsidP="00582B07">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584"/>
    </w:p>
    <w:p w:rsidR="00C135FE" w:rsidRPr="00BB130A" w:rsidRDefault="00442E37" w:rsidP="00C135FE">
      <w:pPr>
        <w:pStyle w:val="Heading4"/>
        <w:rPr>
          <w:lang w:val="fr-FR" w:eastAsia="ko-KR"/>
        </w:rPr>
      </w:pPr>
      <w:bookmarkStart w:id="585"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85"/>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E62CEF">
            <w:pPr>
              <w:pStyle w:val="TAL"/>
            </w:pPr>
            <w:r>
              <w:t>9.8.4.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B76768">
            <w:pPr>
              <w:pStyle w:val="TAL"/>
            </w:pPr>
            <w:r>
              <w:t>9.8.4.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B76768">
            <w:pPr>
              <w:pStyle w:val="TAL"/>
            </w:pPr>
            <w:r>
              <w:t>9.8.4.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586" w:name="_Toc508877340"/>
      <w:r>
        <w:t>8.3.</w:t>
      </w:r>
      <w:r w:rsidR="00AD4A76">
        <w:t>7</w:t>
      </w:r>
      <w:r>
        <w:t>.2</w:t>
      </w:r>
      <w:r>
        <w:tab/>
        <w:t>5GSM capability</w:t>
      </w:r>
      <w:bookmarkEnd w:id="586"/>
    </w:p>
    <w:p w:rsidR="00E62CEF" w:rsidRPr="00231F45" w:rsidRDefault="00E62CEF" w:rsidP="00E62CEF">
      <w:pPr>
        <w:rPr>
          <w:noProof/>
        </w:rPr>
      </w:pPr>
      <w:r>
        <w:t xml:space="preserve">This IE is included in the message after inter-system change from S1 mode to N1 mode, </w:t>
      </w:r>
      <w:r w:rsidR="00C07E7D">
        <w:t xml:space="preserve">if the </w:t>
      </w:r>
      <w:r>
        <w:t>PDU session is of "IPv4", "IPv6"</w:t>
      </w:r>
      <w:r w:rsidR="004E4A5F">
        <w:t>, "IPv4v6"</w:t>
      </w:r>
      <w:r>
        <w:t xml:space="preserve">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587" w:name="_Toc508877341"/>
      <w:r>
        <w:t>8.3.</w:t>
      </w:r>
      <w:r w:rsidR="00AD4A76">
        <w:t>7</w:t>
      </w:r>
      <w:r>
        <w:t>.3</w:t>
      </w:r>
      <w:r w:rsidRPr="003168A2">
        <w:rPr>
          <w:rFonts w:hint="eastAsia"/>
        </w:rPr>
        <w:tab/>
      </w:r>
      <w:r w:rsidRPr="005568AA">
        <w:t>Requested QoS rules</w:t>
      </w:r>
      <w:bookmarkEnd w:id="587"/>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88" w:name="_Toc508877342"/>
      <w:r>
        <w:t>8</w:t>
      </w:r>
      <w:r w:rsidR="00C135FE">
        <w:t>.</w:t>
      </w:r>
      <w:r>
        <w:t>3</w:t>
      </w:r>
      <w:r w:rsidR="00C135FE">
        <w:t>.</w:t>
      </w:r>
      <w:r w:rsidR="00AD4A76">
        <w:t>7</w:t>
      </w:r>
      <w:r w:rsidR="00C135FE">
        <w:t>.</w:t>
      </w:r>
      <w:r w:rsidR="00E62CEF">
        <w:t>4</w:t>
      </w:r>
      <w:r w:rsidR="00C135FE" w:rsidRPr="003168A2">
        <w:rPr>
          <w:rFonts w:hint="eastAsia"/>
        </w:rPr>
        <w:tab/>
      </w:r>
      <w:r w:rsidR="00C135FE">
        <w:t>Extended p</w:t>
      </w:r>
      <w:r w:rsidR="00C135FE" w:rsidRPr="003168A2">
        <w:t>rotocol configuration options</w:t>
      </w:r>
      <w:bookmarkEnd w:id="58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89" w:name="_Toc508877343"/>
      <w:r>
        <w:t>8</w:t>
      </w:r>
      <w:r w:rsidR="00C135FE">
        <w:t>.</w:t>
      </w:r>
      <w:r>
        <w:t>3</w:t>
      </w:r>
      <w:r w:rsidR="00C135FE">
        <w:t>.</w:t>
      </w:r>
      <w:r w:rsidR="00AD4A76">
        <w:t>8</w:t>
      </w:r>
      <w:r w:rsidR="00C135FE" w:rsidRPr="00440029">
        <w:tab/>
        <w:t xml:space="preserve">PDU session </w:t>
      </w:r>
      <w:r w:rsidR="00C135FE">
        <w:t>modification reject</w:t>
      </w:r>
      <w:bookmarkEnd w:id="589"/>
    </w:p>
    <w:p w:rsidR="00C135FE" w:rsidRPr="00440029" w:rsidRDefault="00442E37" w:rsidP="00C135FE">
      <w:pPr>
        <w:pStyle w:val="Heading4"/>
        <w:rPr>
          <w:lang w:eastAsia="ko-KR"/>
        </w:rPr>
      </w:pPr>
      <w:bookmarkStart w:id="590" w:name="_Toc508877344"/>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90"/>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91" w:name="_Toc508877345"/>
      <w:r>
        <w:t>8.3.</w:t>
      </w:r>
      <w:r w:rsidR="00AD4A76">
        <w:t>8</w:t>
      </w:r>
      <w:r>
        <w:t>.2</w:t>
      </w:r>
      <w:r w:rsidRPr="003168A2">
        <w:rPr>
          <w:rFonts w:hint="eastAsia"/>
        </w:rPr>
        <w:tab/>
      </w:r>
      <w:r>
        <w:t>Back-off timer value</w:t>
      </w:r>
      <w:bookmarkEnd w:id="591"/>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92" w:name="_Toc508877346"/>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59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93" w:name="_Toc508877347"/>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593"/>
    </w:p>
    <w:p w:rsidR="00C135FE" w:rsidRPr="00BB130A" w:rsidRDefault="00442E37" w:rsidP="00C135FE">
      <w:pPr>
        <w:pStyle w:val="Heading4"/>
        <w:rPr>
          <w:lang w:val="fr-FR" w:eastAsia="ko-KR"/>
        </w:rPr>
      </w:pPr>
      <w:bookmarkStart w:id="594"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94"/>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B76768">
            <w:pPr>
              <w:pStyle w:val="TAL"/>
            </w:pPr>
            <w:r>
              <w:t>9.</w:t>
            </w:r>
            <w:r w:rsidR="00650712">
              <w:t>8</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B76768">
            <w:pPr>
              <w:pStyle w:val="TAL"/>
            </w:pPr>
            <w:r>
              <w:t>9.8.4.</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r w:rsidR="00F2424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B76768">
            <w:pPr>
              <w:pStyle w:val="TAL"/>
            </w:pPr>
            <w:r>
              <w:t>9.8.4.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rPr>
                <w:rFonts w:hint="eastAsia"/>
                <w:lang w:eastAsia="zh-CN"/>
              </w:rPr>
              <w:t>YY</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4C5799">
            <w:pPr>
              <w:pStyle w:val="TAL"/>
            </w:pPr>
            <w:r>
              <w:rPr>
                <w:rFonts w:hint="eastAsia"/>
                <w:lang w:eastAsia="zh-CN"/>
              </w:rPr>
              <w:t>9.8.4.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595" w:name="_Toc508877349"/>
      <w:r>
        <w:t>8</w:t>
      </w:r>
      <w:r w:rsidR="00C135FE">
        <w:t>.</w:t>
      </w:r>
      <w:r>
        <w:t>3</w:t>
      </w:r>
      <w:r w:rsidR="00C135FE">
        <w:t>.</w:t>
      </w:r>
      <w:r w:rsidR="00AD4A76">
        <w:t>9</w:t>
      </w:r>
      <w:r w:rsidR="00C135FE">
        <w:t>.2</w:t>
      </w:r>
      <w:r w:rsidR="00C135FE" w:rsidRPr="003168A2">
        <w:rPr>
          <w:rFonts w:hint="eastAsia"/>
        </w:rPr>
        <w:tab/>
      </w:r>
      <w:r w:rsidR="00C135FE" w:rsidRPr="002B39AE">
        <w:t>5GSM cause</w:t>
      </w:r>
      <w:bookmarkEnd w:id="595"/>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96" w:name="_Toc508877350"/>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596"/>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97" w:name="_Toc508877351"/>
      <w:r>
        <w:rPr>
          <w:noProof/>
        </w:rPr>
        <w:t>8.3.</w:t>
      </w:r>
      <w:r w:rsidR="00AD4A76">
        <w:rPr>
          <w:noProof/>
        </w:rPr>
        <w:t>9</w:t>
      </w:r>
      <w:r>
        <w:rPr>
          <w:noProof/>
        </w:rPr>
        <w:t>.</w:t>
      </w:r>
      <w:r w:rsidR="00773A24">
        <w:rPr>
          <w:noProof/>
        </w:rPr>
        <w:t>4</w:t>
      </w:r>
      <w:r>
        <w:rPr>
          <w:noProof/>
        </w:rPr>
        <w:tab/>
      </w:r>
      <w:r w:rsidRPr="00960ED1">
        <w:rPr>
          <w:noProof/>
        </w:rPr>
        <w:t>RQ timer value</w:t>
      </w:r>
      <w:bookmarkEnd w:id="597"/>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98" w:name="_Toc508877352"/>
      <w:r>
        <w:t>8.3.</w:t>
      </w:r>
      <w:r w:rsidR="00AD4A76">
        <w:t>9</w:t>
      </w:r>
      <w:r>
        <w:t>.5</w:t>
      </w:r>
      <w:r w:rsidRPr="003168A2">
        <w:rPr>
          <w:rFonts w:hint="eastAsia"/>
        </w:rPr>
        <w:tab/>
      </w:r>
      <w:r>
        <w:t xml:space="preserve">Authorized </w:t>
      </w:r>
      <w:r w:rsidRPr="006156F0">
        <w:t>QoS rules</w:t>
      </w:r>
      <w:bookmarkEnd w:id="598"/>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599" w:name="_Toc508877353"/>
      <w:r>
        <w:t>8.3.</w:t>
      </w:r>
      <w:r w:rsidR="00AD4A76">
        <w:t>9</w:t>
      </w:r>
      <w:r>
        <w:t>.</w:t>
      </w:r>
      <w:r w:rsidR="004C5799">
        <w:t>6</w:t>
      </w:r>
      <w:r w:rsidRPr="003168A2">
        <w:rPr>
          <w:rFonts w:hint="eastAsia"/>
        </w:rPr>
        <w:tab/>
      </w:r>
      <w:r>
        <w:t>Mapped</w:t>
      </w:r>
      <w:r w:rsidRPr="0068553C">
        <w:t xml:space="preserve"> </w:t>
      </w:r>
      <w:r>
        <w:t>EPS bearer contexts</w:t>
      </w:r>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5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00" w:name="_Toc508877354"/>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600"/>
    </w:p>
    <w:p w:rsidR="00C135FE" w:rsidRPr="00440029" w:rsidRDefault="00442E37" w:rsidP="00C135FE">
      <w:pPr>
        <w:pStyle w:val="Heading4"/>
        <w:rPr>
          <w:lang w:eastAsia="ko-KR"/>
        </w:rPr>
      </w:pPr>
      <w:bookmarkStart w:id="601" w:name="_Toc508877355"/>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1"/>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02" w:name="_Toc508877356"/>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60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603" w:name="_Toc508877357"/>
      <w:r>
        <w:t>8</w:t>
      </w:r>
      <w:r w:rsidR="00C135FE">
        <w:t>.</w:t>
      </w:r>
      <w:r>
        <w:t>3</w:t>
      </w:r>
      <w:r w:rsidR="00C135FE">
        <w:t>.1</w:t>
      </w:r>
      <w:r w:rsidR="00AD4A76">
        <w:t>1</w:t>
      </w:r>
      <w:r w:rsidR="00C135FE" w:rsidRPr="00440029">
        <w:tab/>
        <w:t xml:space="preserve">PDU session </w:t>
      </w:r>
      <w:r w:rsidR="00C135FE">
        <w:t>modification command reject</w:t>
      </w:r>
      <w:bookmarkEnd w:id="603"/>
    </w:p>
    <w:p w:rsidR="00C135FE" w:rsidRPr="00440029" w:rsidRDefault="00442E37" w:rsidP="00C135FE">
      <w:pPr>
        <w:pStyle w:val="Heading4"/>
        <w:rPr>
          <w:lang w:eastAsia="ko-KR"/>
        </w:rPr>
      </w:pPr>
      <w:bookmarkStart w:id="604" w:name="_Toc508877358"/>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4"/>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05" w:name="_Toc508877359"/>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605"/>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606" w:name="_Toc508877360"/>
      <w:r>
        <w:t>8</w:t>
      </w:r>
      <w:r w:rsidR="00C135FE">
        <w:t>.</w:t>
      </w:r>
      <w:r>
        <w:t>3</w:t>
      </w:r>
      <w:r w:rsidR="00C135FE">
        <w:t>.1</w:t>
      </w:r>
      <w:r w:rsidR="00D77381">
        <w:t>2</w:t>
      </w:r>
      <w:r w:rsidR="00C135FE" w:rsidRPr="00440029">
        <w:tab/>
        <w:t xml:space="preserve">PDU session </w:t>
      </w:r>
      <w:r w:rsidR="00C135FE">
        <w:t>release request</w:t>
      </w:r>
      <w:bookmarkEnd w:id="606"/>
    </w:p>
    <w:p w:rsidR="00C135FE" w:rsidRPr="00440029" w:rsidRDefault="00442E37" w:rsidP="00C135FE">
      <w:pPr>
        <w:pStyle w:val="Heading4"/>
        <w:rPr>
          <w:lang w:eastAsia="ko-KR"/>
        </w:rPr>
      </w:pPr>
      <w:bookmarkStart w:id="607" w:name="_Toc508877361"/>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7"/>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08" w:name="_Toc508877362"/>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60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609" w:name="_Toc508877363"/>
      <w:r>
        <w:t>8</w:t>
      </w:r>
      <w:r w:rsidR="00C135FE">
        <w:t>.</w:t>
      </w:r>
      <w:r>
        <w:t>3</w:t>
      </w:r>
      <w:r w:rsidR="00C135FE">
        <w:t>.1</w:t>
      </w:r>
      <w:r w:rsidR="00D77381">
        <w:t>3</w:t>
      </w:r>
      <w:r w:rsidR="00C135FE" w:rsidRPr="00440029">
        <w:tab/>
        <w:t xml:space="preserve">PDU session </w:t>
      </w:r>
      <w:r w:rsidR="00C135FE">
        <w:t>release reject</w:t>
      </w:r>
      <w:bookmarkEnd w:id="609"/>
    </w:p>
    <w:p w:rsidR="00C135FE" w:rsidRPr="00440029" w:rsidRDefault="00442E37" w:rsidP="00C135FE">
      <w:pPr>
        <w:pStyle w:val="Heading4"/>
        <w:rPr>
          <w:lang w:eastAsia="ko-KR"/>
        </w:rPr>
      </w:pPr>
      <w:bookmarkStart w:id="610" w:name="_Toc508877364"/>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10"/>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11" w:name="_Toc508877365"/>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61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12" w:name="_Toc508877366"/>
      <w:r>
        <w:t>8</w:t>
      </w:r>
      <w:r w:rsidR="00C135FE">
        <w:t>.</w:t>
      </w:r>
      <w:r>
        <w:t>3</w:t>
      </w:r>
      <w:r w:rsidR="00C135FE">
        <w:t>.1</w:t>
      </w:r>
      <w:r w:rsidR="00D77381">
        <w:t>4</w:t>
      </w:r>
      <w:r w:rsidR="00C135FE" w:rsidRPr="00440029">
        <w:tab/>
        <w:t xml:space="preserve">PDU session </w:t>
      </w:r>
      <w:r w:rsidR="00C135FE">
        <w:t>release command</w:t>
      </w:r>
      <w:bookmarkEnd w:id="612"/>
    </w:p>
    <w:p w:rsidR="00C135FE" w:rsidRPr="00440029" w:rsidRDefault="00442E37" w:rsidP="00C135FE">
      <w:pPr>
        <w:pStyle w:val="Heading4"/>
        <w:rPr>
          <w:lang w:eastAsia="ko-KR"/>
        </w:rPr>
      </w:pPr>
      <w:bookmarkStart w:id="613" w:name="_Toc508877367"/>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13"/>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C6266">
            <w:pPr>
              <w:pStyle w:val="TAL"/>
            </w:pPr>
            <w:r>
              <w:t>9.8.3.18</w:t>
            </w:r>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614" w:name="_Toc508877368"/>
      <w:r>
        <w:t>8.3.1</w:t>
      </w:r>
      <w:r w:rsidR="00D77381">
        <w:t>4</w:t>
      </w:r>
      <w:r>
        <w:t>.2</w:t>
      </w:r>
      <w:r w:rsidRPr="003168A2">
        <w:rPr>
          <w:rFonts w:hint="eastAsia"/>
        </w:rPr>
        <w:tab/>
      </w:r>
      <w:r>
        <w:t>Back-off timer value</w:t>
      </w:r>
      <w:bookmarkEnd w:id="614"/>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615" w:name="_Toc508877369"/>
      <w:r>
        <w:t>8.3.1</w:t>
      </w:r>
      <w:r w:rsidR="00D77381">
        <w:t>4</w:t>
      </w:r>
      <w:r>
        <w:t>.3</w:t>
      </w:r>
      <w:r w:rsidRPr="003168A2">
        <w:rPr>
          <w:rFonts w:hint="eastAsia"/>
        </w:rPr>
        <w:tab/>
      </w:r>
      <w:r w:rsidRPr="006A6470">
        <w:t>EAP message</w:t>
      </w:r>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61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16" w:name="_Toc508877370"/>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616"/>
    </w:p>
    <w:p w:rsidR="00C135FE" w:rsidRPr="00440029" w:rsidRDefault="00442E37" w:rsidP="00C135FE">
      <w:pPr>
        <w:pStyle w:val="Heading4"/>
        <w:rPr>
          <w:lang w:eastAsia="ko-KR"/>
        </w:rPr>
      </w:pPr>
      <w:bookmarkStart w:id="617" w:name="_Toc508877371"/>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17"/>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18" w:name="_Toc508877372"/>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61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619" w:name="_Toc508877373"/>
      <w:r w:rsidRPr="00B30F13">
        <w:t>8.3.</w:t>
      </w:r>
      <w:r>
        <w:t>1</w:t>
      </w:r>
      <w:r w:rsidR="00D77381">
        <w:t>6</w:t>
      </w:r>
      <w:r w:rsidRPr="00B30F13">
        <w:tab/>
        <w:t>5GSM status</w:t>
      </w:r>
      <w:bookmarkEnd w:id="619"/>
    </w:p>
    <w:p w:rsidR="00B20E3B" w:rsidRPr="00B30F13" w:rsidRDefault="00B20E3B" w:rsidP="00B20E3B">
      <w:pPr>
        <w:pStyle w:val="Heading4"/>
      </w:pPr>
      <w:bookmarkStart w:id="620" w:name="_Toc508877374"/>
      <w:r w:rsidRPr="00B30F13">
        <w:t>8.3.</w:t>
      </w:r>
      <w:r>
        <w:t>1</w:t>
      </w:r>
      <w:r w:rsidR="00D77381">
        <w:t>6</w:t>
      </w:r>
      <w:r w:rsidRPr="00B30F13">
        <w:rPr>
          <w:rFonts w:hint="eastAsia"/>
        </w:rPr>
        <w:t>.1</w:t>
      </w:r>
      <w:r w:rsidRPr="00B30F13">
        <w:rPr>
          <w:rFonts w:hint="eastAsia"/>
        </w:rPr>
        <w:tab/>
      </w:r>
      <w:bookmarkStart w:id="621" w:name="_Hlk495673662"/>
      <w:r w:rsidRPr="00B30F13">
        <w:rPr>
          <w:rFonts w:hint="eastAsia"/>
        </w:rPr>
        <w:t xml:space="preserve">Message </w:t>
      </w:r>
      <w:r w:rsidRPr="00B30F13">
        <w:t>d</w:t>
      </w:r>
      <w:r w:rsidRPr="00B30F13">
        <w:rPr>
          <w:rFonts w:hint="eastAsia"/>
        </w:rPr>
        <w:t>efinition</w:t>
      </w:r>
      <w:bookmarkEnd w:id="620"/>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852DA">
      <w:pPr>
        <w:pStyle w:val="TH"/>
      </w:pPr>
      <w:r w:rsidRPr="00456F26">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773A24">
            <w:pPr>
              <w:pStyle w:val="TAL"/>
            </w:pPr>
            <w:r w:rsidRPr="00B30F13">
              <w:t>9.8.4.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621"/>
    </w:tbl>
    <w:p w:rsidR="00B20E3B" w:rsidRPr="00B30F13" w:rsidRDefault="00B20E3B" w:rsidP="00B20E3B"/>
    <w:p w:rsidR="00A41C5D" w:rsidRDefault="00A41C5D" w:rsidP="00A41C5D">
      <w:pPr>
        <w:pStyle w:val="Heading1"/>
      </w:pPr>
      <w:bookmarkStart w:id="622" w:name="_Toc508877375"/>
      <w:r>
        <w:t>9</w:t>
      </w:r>
      <w:r w:rsidRPr="00C607F7">
        <w:tab/>
        <w:t>General message format and information elements coding</w:t>
      </w:r>
      <w:bookmarkEnd w:id="622"/>
    </w:p>
    <w:p w:rsidR="00A41C5D" w:rsidRPr="00C607F7" w:rsidRDefault="00A41C5D" w:rsidP="00A41C5D">
      <w:pPr>
        <w:pStyle w:val="Heading2"/>
      </w:pPr>
      <w:bookmarkStart w:id="623" w:name="_Toc508877376"/>
      <w:r>
        <w:t>9</w:t>
      </w:r>
      <w:r w:rsidRPr="00C607F7">
        <w:t>.1</w:t>
      </w:r>
      <w:r w:rsidRPr="00C607F7">
        <w:tab/>
        <w:t>Overview</w:t>
      </w:r>
      <w:bookmarkEnd w:id="623"/>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852DA">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852DA">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852DA">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852DA">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624" w:name="_Toc508877377"/>
      <w:r>
        <w:t>9</w:t>
      </w:r>
      <w:r w:rsidRPr="00C607F7">
        <w:t>.2</w:t>
      </w:r>
      <w:r w:rsidRPr="00C607F7">
        <w:tab/>
      </w:r>
      <w:r w:rsidR="00E271BC">
        <w:t>Extended p</w:t>
      </w:r>
      <w:r w:rsidRPr="00C607F7">
        <w:t xml:space="preserve">rotocol </w:t>
      </w:r>
      <w:r>
        <w:t>d</w:t>
      </w:r>
      <w:r w:rsidRPr="00C607F7">
        <w:t>iscriminator</w:t>
      </w:r>
      <w:bookmarkEnd w:id="624"/>
    </w:p>
    <w:p w:rsidR="004C63F2" w:rsidRPr="00E87A02" w:rsidRDefault="004C63F2" w:rsidP="004C63F2">
      <w:r w:rsidRPr="00E87A02">
        <w:t>Bits 1 to 8 of the first octet of every 5G</w:t>
      </w:r>
      <w:r>
        <w:t>S NAS</w:t>
      </w:r>
      <w:r w:rsidRPr="00E87A02">
        <w:t xml:space="preserve"> message contain the </w:t>
      </w:r>
      <w:bookmarkStart w:id="625" w:name="OLE_LINK23"/>
      <w:r>
        <w:t>E</w:t>
      </w:r>
      <w:r w:rsidRPr="00E87A02">
        <w:t xml:space="preserve">xtended </w:t>
      </w:r>
      <w:r>
        <w:t>p</w:t>
      </w:r>
      <w:r w:rsidRPr="00E87A02">
        <w:t xml:space="preserve">rotocol </w:t>
      </w:r>
      <w:r>
        <w:t>d</w:t>
      </w:r>
      <w:r w:rsidRPr="00E87A02">
        <w:t>iscriminator (EPD)</w:t>
      </w:r>
      <w:bookmarkEnd w:id="625"/>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626" w:name="_Toc508877378"/>
      <w:r>
        <w:t>9.3</w:t>
      </w:r>
      <w:r w:rsidRPr="00C607F7">
        <w:tab/>
      </w:r>
      <w:r>
        <w:t>Security header type</w:t>
      </w:r>
      <w:bookmarkEnd w:id="626"/>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627" w:name="_Toc508877379"/>
      <w:r>
        <w:t>9.4</w:t>
      </w:r>
      <w:r w:rsidRPr="00C607F7">
        <w:tab/>
      </w:r>
      <w:r>
        <w:t>PDU session identity</w:t>
      </w:r>
      <w:bookmarkEnd w:id="627"/>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628" w:name="_Toc508877380"/>
      <w:r>
        <w:t>9.5</w:t>
      </w:r>
      <w:r w:rsidRPr="00C607F7">
        <w:tab/>
      </w:r>
      <w:r>
        <w:t>Spare half octet</w:t>
      </w:r>
      <w:bookmarkEnd w:id="628"/>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629" w:name="_Toc508877381"/>
      <w:r>
        <w:t>9.6</w:t>
      </w:r>
      <w:r w:rsidRPr="00C607F7">
        <w:tab/>
      </w:r>
      <w:r>
        <w:t>Procedure transaction identity</w:t>
      </w:r>
      <w:bookmarkEnd w:id="629"/>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630" w:name="_Toc508877382"/>
      <w:r>
        <w:t>9</w:t>
      </w:r>
      <w:r w:rsidRPr="00C607F7">
        <w:t>.</w:t>
      </w:r>
      <w:r w:rsidR="00051754">
        <w:t>7</w:t>
      </w:r>
      <w:r w:rsidRPr="00C607F7">
        <w:tab/>
        <w:t xml:space="preserve">Message </w:t>
      </w:r>
      <w:r>
        <w:t>t</w:t>
      </w:r>
      <w:r w:rsidRPr="00C607F7">
        <w:t>ype</w:t>
      </w:r>
      <w:bookmarkEnd w:id="630"/>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631" w:name="_Toc508877383"/>
      <w:r>
        <w:t>9</w:t>
      </w:r>
      <w:r w:rsidR="00051754">
        <w:t>.8</w:t>
      </w:r>
      <w:r w:rsidRPr="00C607F7">
        <w:tab/>
        <w:t>Other information elements</w:t>
      </w:r>
      <w:bookmarkEnd w:id="631"/>
    </w:p>
    <w:p w:rsidR="00142D85" w:rsidRPr="003168A2" w:rsidRDefault="00142D85" w:rsidP="00142D85">
      <w:pPr>
        <w:pStyle w:val="Heading3"/>
      </w:pPr>
      <w:bookmarkStart w:id="632" w:name="_Toc508877384"/>
      <w:r w:rsidRPr="003168A2">
        <w:t>9.</w:t>
      </w:r>
      <w:r w:rsidR="00FC5005">
        <w:t>8</w:t>
      </w:r>
      <w:r w:rsidRPr="003168A2">
        <w:t>.1</w:t>
      </w:r>
      <w:r w:rsidRPr="003168A2">
        <w:tab/>
        <w:t>General</w:t>
      </w:r>
      <w:bookmarkEnd w:id="632"/>
    </w:p>
    <w:p w:rsidR="00142D85" w:rsidRPr="003168A2" w:rsidRDefault="00142D85" w:rsidP="00142D85">
      <w:pPr>
        <w:pStyle w:val="Heading3"/>
      </w:pPr>
      <w:bookmarkStart w:id="633" w:name="_Toc508877385"/>
      <w:r w:rsidRPr="003168A2">
        <w:t>9.</w:t>
      </w:r>
      <w:r w:rsidR="00FC5005">
        <w:t>8</w:t>
      </w:r>
      <w:r w:rsidRPr="003168A2">
        <w:t>.2</w:t>
      </w:r>
      <w:r w:rsidRPr="003168A2">
        <w:tab/>
        <w:t>Common information elements</w:t>
      </w:r>
      <w:bookmarkEnd w:id="633"/>
    </w:p>
    <w:p w:rsidR="003E0676" w:rsidRDefault="00184FFE">
      <w:pPr>
        <w:pStyle w:val="Heading4"/>
        <w:rPr>
          <w:lang w:val="en-US"/>
        </w:rPr>
      </w:pPr>
      <w:bookmarkStart w:id="634"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634"/>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635" w:name="_Toc508877387"/>
      <w:r>
        <w:t>9</w:t>
      </w:r>
      <w:r w:rsidRPr="003168A2">
        <w:t>.</w:t>
      </w:r>
      <w:r w:rsidR="00C679E5">
        <w:t>8</w:t>
      </w:r>
      <w:r w:rsidRPr="003168A2">
        <w:t>.</w:t>
      </w:r>
      <w:r w:rsidR="00EB3325">
        <w:t>2</w:t>
      </w:r>
      <w:r>
        <w:t>.2</w:t>
      </w:r>
      <w:r w:rsidRPr="003168A2">
        <w:tab/>
      </w:r>
      <w:r>
        <w:t>PDU session</w:t>
      </w:r>
      <w:r w:rsidRPr="003168A2">
        <w:t xml:space="preserve"> status</w:t>
      </w:r>
      <w:bookmarkEnd w:id="635"/>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636" w:name="_Toc508877388"/>
      <w:r>
        <w:t>9</w:t>
      </w:r>
      <w:r w:rsidRPr="003168A2">
        <w:t>.</w:t>
      </w:r>
      <w:r w:rsidR="00C679E5">
        <w:t>8</w:t>
      </w:r>
      <w:r>
        <w:t>.2.3</w:t>
      </w:r>
      <w:r w:rsidRPr="003168A2">
        <w:tab/>
      </w:r>
      <w:r>
        <w:t>Uplink data status</w:t>
      </w:r>
      <w:bookmarkEnd w:id="636"/>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637" w:name="_Toc508877389"/>
      <w:r w:rsidRPr="003168A2">
        <w:t>9.</w:t>
      </w:r>
      <w:r w:rsidR="00874AEC">
        <w:t>8</w:t>
      </w:r>
      <w:r w:rsidRPr="003168A2">
        <w:t>.3</w:t>
      </w:r>
      <w:r w:rsidRPr="003168A2">
        <w:tab/>
      </w:r>
      <w:r>
        <w:t>5GS</w:t>
      </w:r>
      <w:r w:rsidRPr="003168A2">
        <w:t xml:space="preserve"> </w:t>
      </w:r>
      <w:r>
        <w:t>mobility management (5G</w:t>
      </w:r>
      <w:r w:rsidRPr="003168A2">
        <w:t>MM) information elements</w:t>
      </w:r>
      <w:bookmarkEnd w:id="637"/>
    </w:p>
    <w:p w:rsidR="003E0676" w:rsidRDefault="00000E30">
      <w:pPr>
        <w:pStyle w:val="Heading4"/>
      </w:pPr>
      <w:bookmarkStart w:id="638" w:name="_Toc508877390"/>
      <w:r>
        <w:t>9</w:t>
      </w:r>
      <w:r w:rsidRPr="00477BEE">
        <w:t>.</w:t>
      </w:r>
      <w:r w:rsidR="00874AEC">
        <w:t>8</w:t>
      </w:r>
      <w:r>
        <w:t>.3.1</w:t>
      </w:r>
      <w:r w:rsidRPr="00477BEE">
        <w:tab/>
      </w:r>
      <w:r>
        <w:t>5GMM</w:t>
      </w:r>
      <w:r w:rsidRPr="00477BEE">
        <w:t xml:space="preserve"> </w:t>
      </w:r>
      <w:r>
        <w:t>c</w:t>
      </w:r>
      <w:r w:rsidRPr="00477BEE">
        <w:t>apability</w:t>
      </w:r>
      <w:bookmarkEnd w:id="638"/>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35"/>
        <w:gridCol w:w="53"/>
        <w:gridCol w:w="231"/>
        <w:gridCol w:w="53"/>
        <w:gridCol w:w="230"/>
        <w:gridCol w:w="53"/>
        <w:gridCol w:w="183"/>
        <w:gridCol w:w="53"/>
        <w:gridCol w:w="5961"/>
        <w:gridCol w:w="8"/>
        <w:gridCol w:w="45"/>
        <w:gridCol w:w="8"/>
      </w:tblGrid>
      <w:tr w:rsidR="00000E30" w:rsidRPr="003168A2" w:rsidTr="007D565A">
        <w:trPr>
          <w:gridBefore w:val="3"/>
          <w:wBefore w:w="61" w:type="dxa"/>
          <w:cantSplit/>
          <w:jc w:val="center"/>
        </w:trPr>
        <w:tc>
          <w:tcPr>
            <w:tcW w:w="7113"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7D565A">
        <w:trPr>
          <w:gridBefore w:val="2"/>
          <w:gridAfter w:val="1"/>
          <w:wBefore w:w="53" w:type="dxa"/>
          <w:wAfter w:w="8" w:type="dxa"/>
          <w:cantSplit/>
          <w:jc w:val="center"/>
        </w:trPr>
        <w:tc>
          <w:tcPr>
            <w:tcW w:w="296"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7D565A">
        <w:trPr>
          <w:gridBefore w:val="2"/>
          <w:gridAfter w:val="1"/>
          <w:wBefore w:w="53" w:type="dxa"/>
          <w:wAfter w:w="8" w:type="dxa"/>
          <w:cantSplit/>
          <w:jc w:val="center"/>
        </w:trPr>
        <w:tc>
          <w:tcPr>
            <w:tcW w:w="296"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7D565A">
        <w:trPr>
          <w:gridBefore w:val="1"/>
          <w:gridAfter w:val="2"/>
          <w:wBefore w:w="8" w:type="dxa"/>
          <w:wAfter w:w="53" w:type="dxa"/>
          <w:cantSplit/>
          <w:jc w:val="center"/>
        </w:trPr>
        <w:tc>
          <w:tcPr>
            <w:tcW w:w="7113" w:type="dxa"/>
            <w:gridSpan w:val="12"/>
          </w:tcPr>
          <w:p w:rsidR="007D565A" w:rsidRPr="003168A2" w:rsidRDefault="007D565A" w:rsidP="007461A8">
            <w:pPr>
              <w:pStyle w:val="TAL"/>
            </w:pPr>
          </w:p>
        </w:tc>
      </w:tr>
      <w:tr w:rsidR="007D565A" w:rsidRPr="003168A2" w:rsidTr="007D565A">
        <w:trPr>
          <w:gridBefore w:val="1"/>
          <w:gridAfter w:val="2"/>
          <w:wBefore w:w="8" w:type="dxa"/>
          <w:wAfter w:w="53" w:type="dxa"/>
          <w:cantSplit/>
          <w:jc w:val="center"/>
        </w:trPr>
        <w:tc>
          <w:tcPr>
            <w:tcW w:w="7113"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7D565A">
        <w:trPr>
          <w:gridAfter w:val="3"/>
          <w:wAfter w:w="61" w:type="dxa"/>
          <w:cantSplit/>
          <w:jc w:val="center"/>
        </w:trPr>
        <w:tc>
          <w:tcPr>
            <w:tcW w:w="296"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7D565A">
        <w:trPr>
          <w:gridAfter w:val="3"/>
          <w:wAfter w:w="61" w:type="dxa"/>
          <w:cantSplit/>
          <w:jc w:val="center"/>
        </w:trPr>
        <w:tc>
          <w:tcPr>
            <w:tcW w:w="296"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7D565A">
        <w:trPr>
          <w:gridBefore w:val="3"/>
          <w:wBefore w:w="61" w:type="dxa"/>
          <w:cantSplit/>
          <w:jc w:val="center"/>
        </w:trPr>
        <w:tc>
          <w:tcPr>
            <w:tcW w:w="7113"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639" w:name="_Toc508877391"/>
      <w:r>
        <w:t>9.</w:t>
      </w:r>
      <w:r w:rsidR="00C679E5">
        <w:t>8</w:t>
      </w:r>
      <w:r>
        <w:t>.3.</w:t>
      </w:r>
      <w:r w:rsidR="00000E30">
        <w:t>2</w:t>
      </w:r>
      <w:r>
        <w:tab/>
        <w:t>5G</w:t>
      </w:r>
      <w:r w:rsidRPr="003168A2">
        <w:t>MM cause</w:t>
      </w:r>
      <w:bookmarkEnd w:id="639"/>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E62D1D">
        <w:trPr>
          <w:jc w:val="center"/>
        </w:trPr>
        <w:tc>
          <w:tcPr>
            <w:tcW w:w="284" w:type="dxa"/>
          </w:tcPr>
          <w:p w:rsidR="00DF1639" w:rsidRPr="00533EB8" w:rsidRDefault="00DF1639" w:rsidP="00E62D1D">
            <w:pPr>
              <w:pStyle w:val="TAC"/>
            </w:pPr>
            <w:r>
              <w:t>0</w:t>
            </w:r>
          </w:p>
        </w:tc>
        <w:tc>
          <w:tcPr>
            <w:tcW w:w="285" w:type="dxa"/>
          </w:tcPr>
          <w:p w:rsidR="00DF1639" w:rsidRPr="00533EB8" w:rsidRDefault="00DF1639" w:rsidP="00E62D1D">
            <w:pPr>
              <w:pStyle w:val="TAC"/>
            </w:pPr>
            <w:r>
              <w:t>1</w:t>
            </w:r>
          </w:p>
        </w:tc>
        <w:tc>
          <w:tcPr>
            <w:tcW w:w="283" w:type="dxa"/>
          </w:tcPr>
          <w:p w:rsidR="00DF1639" w:rsidRPr="00533EB8" w:rsidRDefault="00DF1639" w:rsidP="00E62D1D">
            <w:pPr>
              <w:pStyle w:val="TAC"/>
            </w:pPr>
            <w:r>
              <w:t>0</w:t>
            </w:r>
          </w:p>
        </w:tc>
        <w:tc>
          <w:tcPr>
            <w:tcW w:w="283" w:type="dxa"/>
          </w:tcPr>
          <w:p w:rsidR="00DF1639" w:rsidRPr="00533EB8" w:rsidRDefault="00DF1639" w:rsidP="00E62D1D">
            <w:pPr>
              <w:pStyle w:val="TAC"/>
            </w:pPr>
            <w:r>
              <w:t>0</w:t>
            </w:r>
          </w:p>
        </w:tc>
        <w:tc>
          <w:tcPr>
            <w:tcW w:w="284" w:type="dxa"/>
          </w:tcPr>
          <w:p w:rsidR="00DF1639" w:rsidRPr="00533EB8" w:rsidRDefault="00DF1639" w:rsidP="00E62D1D">
            <w:pPr>
              <w:pStyle w:val="TAC"/>
            </w:pPr>
            <w:r>
              <w:t>0</w:t>
            </w:r>
          </w:p>
        </w:tc>
        <w:tc>
          <w:tcPr>
            <w:tcW w:w="284" w:type="dxa"/>
          </w:tcPr>
          <w:p w:rsidR="00DF1639" w:rsidRPr="00533EB8" w:rsidRDefault="00DF1639" w:rsidP="00E62D1D">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E62D1D">
            <w:pPr>
              <w:pStyle w:val="TAL"/>
            </w:pPr>
          </w:p>
        </w:tc>
        <w:tc>
          <w:tcPr>
            <w:tcW w:w="4111" w:type="dxa"/>
          </w:tcPr>
          <w:p w:rsidR="00DF1639" w:rsidRDefault="00DF1639" w:rsidP="00E62D1D">
            <w:pPr>
              <w:pStyle w:val="TAL"/>
            </w:pPr>
            <w:r>
              <w:t>I</w:t>
            </w:r>
            <w:r w:rsidRPr="006411D2">
              <w:t>nsufficient resources</w:t>
            </w:r>
            <w:r>
              <w:rPr>
                <w:rFonts w:hint="eastAsia"/>
              </w:rPr>
              <w:t xml:space="preserve"> for specific slice and DNN</w:t>
            </w:r>
          </w:p>
        </w:tc>
      </w:tr>
      <w:tr w:rsidR="008C5A16" w:rsidRPr="005E41CC" w:rsidTr="00E62D1D">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8C5A16">
            <w:pPr>
              <w:pStyle w:val="TAC"/>
            </w:pPr>
            <w:r>
              <w:t>0</w:t>
            </w:r>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640" w:name="_Toc508877392"/>
      <w:r>
        <w:t>9.8.3</w:t>
      </w:r>
      <w:r w:rsidRPr="00FE320E">
        <w:t>.</w:t>
      </w:r>
      <w:r w:rsidR="00E7231B">
        <w:t>3</w:t>
      </w:r>
      <w:r>
        <w:tab/>
        <w:t>5GS i</w:t>
      </w:r>
      <w:r w:rsidRPr="00FE320E">
        <w:t>dentity type</w:t>
      </w:r>
      <w:bookmarkEnd w:id="640"/>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pPr>
            <w:r w:rsidRPr="006C6E41">
              <w:t>Bits</w:t>
            </w:r>
          </w:p>
        </w:tc>
      </w:tr>
      <w:tr w:rsidR="00083BD0" w:rsidRPr="00FE320E" w:rsidTr="004B6449">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4B6449">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4B6449">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083BD0" w:rsidRPr="00FE320E" w:rsidTr="004B6449">
        <w:trPr>
          <w:cantSplit/>
          <w:jc w:val="center"/>
        </w:trPr>
        <w:tc>
          <w:tcPr>
            <w:tcW w:w="7087" w:type="dxa"/>
            <w:gridSpan w:val="5"/>
          </w:tcPr>
          <w:p w:rsidR="00083BD0" w:rsidRPr="006C6E41" w:rsidRDefault="00083BD0" w:rsidP="004B6449">
            <w:pPr>
              <w:pStyle w:val="TAL"/>
            </w:pPr>
          </w:p>
        </w:tc>
      </w:tr>
      <w:tr w:rsidR="00083BD0" w:rsidRPr="00FE320E" w:rsidTr="004B6449">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641" w:name="_Toc508877393"/>
      <w:r>
        <w:t>9.</w:t>
      </w:r>
      <w:r w:rsidR="00C679E5">
        <w:t>8</w:t>
      </w:r>
      <w:r>
        <w:t>.3.</w:t>
      </w:r>
      <w:r w:rsidR="00E7231B">
        <w:t>4</w:t>
      </w:r>
      <w:r>
        <w:tab/>
        <w:t>5G</w:t>
      </w:r>
      <w:r w:rsidRPr="003168A2">
        <w:t>S mobile identity</w:t>
      </w:r>
      <w:bookmarkEnd w:id="641"/>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r w:rsidR="0037307C">
        <w:t>,</w:t>
      </w:r>
      <w:r w:rsidR="004B6449">
        <w:t xml:space="preserve"> 9.8.3.</w:t>
      </w:r>
      <w:r w:rsidR="00E7231B">
        <w:t>4</w:t>
      </w:r>
      <w:r w:rsidR="004B6449">
        <w:t>.3</w:t>
      </w:r>
      <w:r w:rsidR="0037307C" w:rsidRPr="000D2511">
        <w:t xml:space="preserve"> </w:t>
      </w:r>
      <w:r w:rsidR="0037307C">
        <w:t>and 9.8.3.4.4</w:t>
      </w:r>
      <w:r w:rsidR="004B6449">
        <w:t>,</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9.8.3.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852DA" w:rsidRDefault="0037307C" w:rsidP="0037307C">
      <w:pPr>
        <w:pStyle w:val="TF"/>
        <w:rPr>
          <w:lang w:val="en-US"/>
        </w:rPr>
      </w:pPr>
      <w:r w:rsidRPr="003168A2">
        <w:rPr>
          <w:lang w:val="en-US"/>
        </w:rPr>
        <w:t>Figure</w:t>
      </w:r>
      <w:r w:rsidRPr="003168A2">
        <w:t> </w:t>
      </w:r>
      <w:r>
        <w:t>9.8.3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51"/>
        <w:gridCol w:w="33"/>
        <w:gridCol w:w="5920"/>
        <w:gridCol w:w="33"/>
      </w:tblGrid>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H"/>
            </w:pPr>
            <w:r w:rsidRPr="003168A2">
              <w:t>3</w:t>
            </w:r>
          </w:p>
        </w:tc>
        <w:tc>
          <w:tcPr>
            <w:tcW w:w="284" w:type="dxa"/>
            <w:gridSpan w:val="2"/>
          </w:tcPr>
          <w:p w:rsidR="00326DD0" w:rsidRPr="003168A2" w:rsidRDefault="00326DD0" w:rsidP="006B6569">
            <w:pPr>
              <w:pStyle w:val="TAH"/>
            </w:pPr>
            <w:r w:rsidRPr="003168A2">
              <w:t>2</w:t>
            </w:r>
          </w:p>
        </w:tc>
        <w:tc>
          <w:tcPr>
            <w:tcW w:w="284" w:type="dxa"/>
            <w:gridSpan w:val="2"/>
          </w:tcPr>
          <w:p w:rsidR="00326DD0" w:rsidRPr="003168A2" w:rsidRDefault="00326DD0" w:rsidP="006B6569">
            <w:pPr>
              <w:pStyle w:val="TAH"/>
            </w:pPr>
            <w:r w:rsidRPr="003168A2">
              <w:t>1</w:t>
            </w:r>
          </w:p>
        </w:tc>
        <w:tc>
          <w:tcPr>
            <w:tcW w:w="5953" w:type="dxa"/>
            <w:gridSpan w:val="2"/>
          </w:tcPr>
          <w:p w:rsidR="00326DD0" w:rsidRPr="003168A2" w:rsidRDefault="00326DD0" w:rsidP="006B6569">
            <w:pPr>
              <w:pStyle w:val="TAL"/>
            </w:pPr>
          </w:p>
        </w:tc>
      </w:tr>
      <w:tr w:rsidR="0037307C" w:rsidRPr="003168A2" w:rsidTr="00865794">
        <w:trPr>
          <w:gridAfter w:val="1"/>
          <w:wAfter w:w="33" w:type="dxa"/>
          <w:cantSplit/>
          <w:jc w:val="center"/>
        </w:trPr>
        <w:tc>
          <w:tcPr>
            <w:tcW w:w="284" w:type="dxa"/>
            <w:gridSpan w:val="2"/>
          </w:tcPr>
          <w:p w:rsidR="0037307C" w:rsidRPr="006C6E41" w:rsidRDefault="0037307C" w:rsidP="00865794">
            <w:pPr>
              <w:pStyle w:val="TAC"/>
            </w:pPr>
            <w:r w:rsidRPr="006C6E41">
              <w:t>0</w:t>
            </w:r>
          </w:p>
        </w:tc>
        <w:tc>
          <w:tcPr>
            <w:tcW w:w="284" w:type="dxa"/>
            <w:gridSpan w:val="2"/>
          </w:tcPr>
          <w:p w:rsidR="0037307C" w:rsidRPr="006C6E41" w:rsidRDefault="0037307C" w:rsidP="00865794">
            <w:pPr>
              <w:pStyle w:val="TAC"/>
            </w:pPr>
            <w:r w:rsidRPr="006C6E41">
              <w:t>0</w:t>
            </w:r>
          </w:p>
        </w:tc>
        <w:tc>
          <w:tcPr>
            <w:tcW w:w="284" w:type="dxa"/>
            <w:gridSpan w:val="2"/>
          </w:tcPr>
          <w:p w:rsidR="0037307C" w:rsidRPr="006C6E41" w:rsidRDefault="0037307C" w:rsidP="00865794">
            <w:pPr>
              <w:pStyle w:val="TAC"/>
            </w:pPr>
            <w:r w:rsidRPr="006C6E41">
              <w:t>0</w:t>
            </w:r>
          </w:p>
        </w:tc>
        <w:tc>
          <w:tcPr>
            <w:tcW w:w="5953" w:type="dxa"/>
            <w:gridSpan w:val="2"/>
          </w:tcPr>
          <w:p w:rsidR="0037307C" w:rsidRPr="006C6E41" w:rsidRDefault="0037307C" w:rsidP="00865794">
            <w:pPr>
              <w:pStyle w:val="TAL"/>
            </w:pPr>
            <w:r w:rsidRPr="006C6E41">
              <w:t xml:space="preserve">No </w:t>
            </w:r>
            <w:r>
              <w:t>i</w:t>
            </w:r>
            <w:r w:rsidRPr="006C6E41">
              <w:t xml:space="preserve">dentity </w:t>
            </w:r>
            <w:r>
              <w:t>(NOTE)</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r w:rsidRPr="003168A2">
              <w:t>1</w:t>
            </w:r>
          </w:p>
        </w:tc>
        <w:tc>
          <w:tcPr>
            <w:tcW w:w="5953" w:type="dxa"/>
            <w:gridSpan w:val="2"/>
          </w:tcPr>
          <w:p w:rsidR="00326DD0" w:rsidRPr="003168A2" w:rsidRDefault="00DF3443" w:rsidP="00DF3443">
            <w:pPr>
              <w:pStyle w:val="TAL"/>
            </w:pPr>
            <w:r>
              <w:t>SUCI</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r w:rsidRPr="003168A2">
              <w:t>0</w:t>
            </w:r>
          </w:p>
        </w:tc>
        <w:tc>
          <w:tcPr>
            <w:tcW w:w="5953" w:type="dxa"/>
            <w:gridSpan w:val="2"/>
          </w:tcPr>
          <w:p w:rsidR="00326DD0" w:rsidRPr="003168A2" w:rsidRDefault="00326DD0" w:rsidP="006B6569">
            <w:pPr>
              <w:pStyle w:val="TAL"/>
            </w:pPr>
            <w:r>
              <w:t>5G-</w:t>
            </w:r>
            <w:r w:rsidRPr="003168A2">
              <w:t>GUTI</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t>0</w:t>
            </w:r>
          </w:p>
        </w:tc>
        <w:tc>
          <w:tcPr>
            <w:tcW w:w="284" w:type="dxa"/>
            <w:gridSpan w:val="2"/>
          </w:tcPr>
          <w:p w:rsidR="00326DD0" w:rsidRPr="003168A2" w:rsidRDefault="00326DD0" w:rsidP="006B6569">
            <w:pPr>
              <w:pStyle w:val="TAC"/>
            </w:pPr>
            <w:r>
              <w:t>1</w:t>
            </w:r>
          </w:p>
        </w:tc>
        <w:tc>
          <w:tcPr>
            <w:tcW w:w="284" w:type="dxa"/>
            <w:gridSpan w:val="2"/>
          </w:tcPr>
          <w:p w:rsidR="00326DD0" w:rsidRPr="003168A2" w:rsidRDefault="00326DD0" w:rsidP="006B6569">
            <w:pPr>
              <w:pStyle w:val="TAC"/>
            </w:pPr>
            <w:r>
              <w:t>1</w:t>
            </w:r>
          </w:p>
        </w:tc>
        <w:tc>
          <w:tcPr>
            <w:tcW w:w="5953" w:type="dxa"/>
            <w:gridSpan w:val="2"/>
          </w:tcPr>
          <w:p w:rsidR="00326DD0" w:rsidRPr="003168A2" w:rsidRDefault="00326DD0" w:rsidP="006B6569">
            <w:pPr>
              <w:pStyle w:val="TAL"/>
            </w:pPr>
            <w:r>
              <w:t>IMEI</w:t>
            </w:r>
          </w:p>
        </w:tc>
      </w:tr>
      <w:tr w:rsidR="00766FFC" w:rsidRPr="003168A2" w:rsidTr="00566072">
        <w:trPr>
          <w:gridBefore w:val="1"/>
          <w:wBefore w:w="33" w:type="dxa"/>
          <w:cantSplit/>
          <w:jc w:val="center"/>
        </w:trPr>
        <w:tc>
          <w:tcPr>
            <w:tcW w:w="284" w:type="dxa"/>
            <w:gridSpan w:val="2"/>
          </w:tcPr>
          <w:p w:rsidR="00766FFC" w:rsidRDefault="00766FFC" w:rsidP="00566072">
            <w:pPr>
              <w:pStyle w:val="TAC"/>
            </w:pPr>
            <w:r>
              <w:t>1</w:t>
            </w:r>
          </w:p>
        </w:tc>
        <w:tc>
          <w:tcPr>
            <w:tcW w:w="284" w:type="dxa"/>
            <w:gridSpan w:val="2"/>
          </w:tcPr>
          <w:p w:rsidR="00766FFC" w:rsidRDefault="00766FFC" w:rsidP="00566072">
            <w:pPr>
              <w:pStyle w:val="TAC"/>
            </w:pPr>
            <w:r>
              <w:t>0</w:t>
            </w:r>
          </w:p>
        </w:tc>
        <w:tc>
          <w:tcPr>
            <w:tcW w:w="284" w:type="dxa"/>
            <w:gridSpan w:val="2"/>
          </w:tcPr>
          <w:p w:rsidR="00766FFC" w:rsidRDefault="00766FFC" w:rsidP="00566072">
            <w:pPr>
              <w:pStyle w:val="TAC"/>
            </w:pPr>
            <w:r>
              <w:t>0</w:t>
            </w:r>
          </w:p>
        </w:tc>
        <w:tc>
          <w:tcPr>
            <w:tcW w:w="5953" w:type="dxa"/>
            <w:gridSpan w:val="2"/>
          </w:tcPr>
          <w:p w:rsidR="00766FFC" w:rsidRDefault="00766FFC" w:rsidP="00566072">
            <w:pPr>
              <w:pStyle w:val="TAL"/>
            </w:pPr>
            <w:r>
              <w:t>5G-</w:t>
            </w:r>
            <w:r w:rsidR="00120902">
              <w:t>S-</w:t>
            </w:r>
            <w:r>
              <w:t>TMSI</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H"/>
            </w:pPr>
            <w:r w:rsidRPr="003168A2">
              <w:t>4</w:t>
            </w:r>
          </w:p>
        </w:tc>
        <w:tc>
          <w:tcPr>
            <w:tcW w:w="284" w:type="dxa"/>
            <w:gridSpan w:val="2"/>
          </w:tcPr>
          <w:p w:rsidR="00326DD0" w:rsidRPr="003168A2" w:rsidRDefault="00326DD0" w:rsidP="006B6569">
            <w:pPr>
              <w:pStyle w:val="TAH"/>
            </w:pPr>
          </w:p>
        </w:tc>
        <w:tc>
          <w:tcPr>
            <w:tcW w:w="284" w:type="dxa"/>
            <w:gridSpan w:val="2"/>
          </w:tcPr>
          <w:p w:rsidR="00326DD0" w:rsidRPr="003168A2" w:rsidRDefault="00326DD0" w:rsidP="006B6569">
            <w:pPr>
              <w:pStyle w:val="TAH"/>
            </w:pPr>
          </w:p>
        </w:tc>
        <w:tc>
          <w:tcPr>
            <w:tcW w:w="5953" w:type="dxa"/>
            <w:gridSpan w:val="2"/>
          </w:tcPr>
          <w:p w:rsidR="00326DD0" w:rsidRPr="003168A2" w:rsidRDefault="00326DD0" w:rsidP="006B6569">
            <w:pPr>
              <w:pStyle w:val="TAL"/>
            </w:pP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p>
        </w:tc>
        <w:tc>
          <w:tcPr>
            <w:tcW w:w="284" w:type="dxa"/>
            <w:gridSpan w:val="2"/>
          </w:tcPr>
          <w:p w:rsidR="00326DD0" w:rsidRPr="003168A2" w:rsidRDefault="00326DD0" w:rsidP="006B6569">
            <w:pPr>
              <w:pStyle w:val="TAC"/>
            </w:pPr>
          </w:p>
        </w:tc>
        <w:tc>
          <w:tcPr>
            <w:tcW w:w="5953" w:type="dxa"/>
            <w:gridSpan w:val="2"/>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p>
        </w:tc>
        <w:tc>
          <w:tcPr>
            <w:tcW w:w="284" w:type="dxa"/>
            <w:gridSpan w:val="2"/>
          </w:tcPr>
          <w:p w:rsidR="00326DD0" w:rsidRPr="003168A2" w:rsidRDefault="00326DD0" w:rsidP="006B6569">
            <w:pPr>
              <w:pStyle w:val="TAC"/>
            </w:pPr>
          </w:p>
        </w:tc>
        <w:tc>
          <w:tcPr>
            <w:tcW w:w="5953" w:type="dxa"/>
            <w:gridSpan w:val="2"/>
          </w:tcPr>
          <w:p w:rsidR="00326DD0" w:rsidRPr="003168A2" w:rsidRDefault="00326DD0" w:rsidP="006B6569">
            <w:pPr>
              <w:pStyle w:val="TAL"/>
            </w:pPr>
            <w:r w:rsidRPr="003168A2">
              <w:t>odd number of identity digits</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D423FE">
            <w:pPr>
              <w:pStyle w:val="TAL"/>
            </w:pPr>
            <w:r w:rsidRPr="003168A2">
              <w:t>The MCC field is coded as in ITU-T Recommendation E.212</w:t>
            </w:r>
            <w:r>
              <w:t> [</w:t>
            </w:r>
            <w:r w:rsidR="0024533B">
              <w:t>3</w:t>
            </w:r>
            <w:r w:rsidR="00FE4B7C">
              <w:t>9</w:t>
            </w:r>
            <w:r w:rsidRPr="003168A2">
              <w:t xml:space="preserve">], </w:t>
            </w:r>
            <w:r>
              <w:t>a</w:t>
            </w:r>
            <w:r w:rsidRPr="003168A2">
              <w:t>nnex A.</w:t>
            </w: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Default="005C5EBD" w:rsidP="009567F7">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Default="005C5EBD" w:rsidP="009567F7">
            <w:pPr>
              <w:pStyle w:val="TAL"/>
            </w:pPr>
          </w:p>
        </w:tc>
      </w:tr>
      <w:tr w:rsidR="00326DD0" w:rsidRPr="00B629E0" w:rsidTr="006B6569">
        <w:trPr>
          <w:gridBefore w:val="1"/>
          <w:wBefore w:w="33" w:type="dxa"/>
          <w:cantSplit/>
          <w:jc w:val="center"/>
        </w:trPr>
        <w:tc>
          <w:tcPr>
            <w:tcW w:w="6805" w:type="dxa"/>
            <w:gridSpan w:val="8"/>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566072">
        <w:trPr>
          <w:gridBefore w:val="1"/>
          <w:wBefore w:w="33" w:type="dxa"/>
          <w:cantSplit/>
          <w:jc w:val="center"/>
        </w:trPr>
        <w:tc>
          <w:tcPr>
            <w:tcW w:w="6805" w:type="dxa"/>
            <w:gridSpan w:val="8"/>
          </w:tcPr>
          <w:p w:rsidR="004C142C" w:rsidRPr="003168A2" w:rsidRDefault="004C142C" w:rsidP="00566072">
            <w:pPr>
              <w:pStyle w:val="TAL"/>
            </w:pPr>
          </w:p>
        </w:tc>
      </w:tr>
      <w:tr w:rsidR="004C142C" w:rsidRPr="00B629E0" w:rsidTr="006852DA">
        <w:trPr>
          <w:gridBefore w:val="1"/>
          <w:wBefore w:w="33" w:type="dxa"/>
          <w:cantSplit/>
          <w:jc w:val="center"/>
        </w:trPr>
        <w:tc>
          <w:tcPr>
            <w:tcW w:w="6805" w:type="dxa"/>
            <w:gridSpan w:val="8"/>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6852DA">
        <w:trPr>
          <w:gridBefore w:val="1"/>
          <w:wBefore w:w="33" w:type="dxa"/>
          <w:cantSplit/>
          <w:jc w:val="center"/>
        </w:trPr>
        <w:tc>
          <w:tcPr>
            <w:tcW w:w="6805" w:type="dxa"/>
            <w:gridSpan w:val="8"/>
            <w:tcBorders>
              <w:left w:val="single" w:sz="4" w:space="0" w:color="auto"/>
              <w:right w:val="single" w:sz="4" w:space="0" w:color="auto"/>
            </w:tcBorders>
          </w:tcPr>
          <w:p w:rsidR="00D85F9E" w:rsidRDefault="00D85F9E" w:rsidP="00120902">
            <w:pPr>
              <w:pStyle w:val="TAL"/>
            </w:pPr>
          </w:p>
        </w:tc>
      </w:tr>
      <w:tr w:rsidR="00D85F9E" w:rsidRPr="00B629E0" w:rsidTr="006852DA">
        <w:trPr>
          <w:gridBefore w:val="1"/>
          <w:wBefore w:w="33" w:type="dxa"/>
          <w:cantSplit/>
          <w:jc w:val="center"/>
        </w:trPr>
        <w:tc>
          <w:tcPr>
            <w:tcW w:w="6805" w:type="dxa"/>
            <w:gridSpan w:val="8"/>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4C142C">
        <w:trPr>
          <w:gridBefore w:val="1"/>
          <w:wBefore w:w="33" w:type="dxa"/>
          <w:cantSplit/>
          <w:jc w:val="center"/>
        </w:trPr>
        <w:tc>
          <w:tcPr>
            <w:tcW w:w="6805" w:type="dxa"/>
            <w:gridSpan w:val="8"/>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D85F9E">
        <w:trPr>
          <w:gridBefore w:val="1"/>
          <w:wBefore w:w="33" w:type="dxa"/>
          <w:cantSplit/>
          <w:jc w:val="center"/>
        </w:trPr>
        <w:tc>
          <w:tcPr>
            <w:tcW w:w="6805" w:type="dxa"/>
            <w:gridSpan w:val="8"/>
            <w:tcBorders>
              <w:left w:val="single" w:sz="4" w:space="0" w:color="auto"/>
              <w:bottom w:val="single" w:sz="4" w:space="0" w:color="auto"/>
              <w:right w:val="single" w:sz="4" w:space="0" w:color="auto"/>
            </w:tcBorders>
          </w:tcPr>
          <w:p w:rsidR="00D85F9E" w:rsidRDefault="00D85F9E" w:rsidP="006852DA">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642" w:name="_Toc508877394"/>
      <w:r>
        <w:t>9.</w:t>
      </w:r>
      <w:r w:rsidR="00C679E5">
        <w:t>8</w:t>
      </w:r>
      <w:r>
        <w:t>.3.</w:t>
      </w:r>
      <w:r w:rsidR="00492704">
        <w:t>5</w:t>
      </w:r>
      <w:r>
        <w:tab/>
      </w:r>
      <w:r w:rsidRPr="00660287">
        <w:t>5GS network feature support</w:t>
      </w:r>
      <w:bookmarkEnd w:id="642"/>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pPr>
            <w:r w:rsidRPr="003168A2">
              <w:t>8</w:t>
            </w:r>
          </w:p>
        </w:tc>
        <w:tc>
          <w:tcPr>
            <w:tcW w:w="720" w:type="dxa"/>
            <w:gridSpan w:val="2"/>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2"/>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2"/>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2"/>
            <w:tcBorders>
              <w:top w:val="nil"/>
              <w:left w:val="nil"/>
              <w:bottom w:val="nil"/>
              <w:right w:val="nil"/>
            </w:tcBorders>
          </w:tcPr>
          <w:p w:rsidR="00BD5A59" w:rsidRPr="003168A2" w:rsidRDefault="00BD5A59" w:rsidP="00260D19">
            <w:pPr>
              <w:pStyle w:val="TAC"/>
            </w:pPr>
            <w:r w:rsidRPr="003168A2">
              <w:t>1</w:t>
            </w:r>
          </w:p>
        </w:tc>
        <w:tc>
          <w:tcPr>
            <w:tcW w:w="1378" w:type="dxa"/>
            <w:gridSpan w:val="2"/>
            <w:tcBorders>
              <w:top w:val="nil"/>
              <w:left w:val="nil"/>
              <w:bottom w:val="nil"/>
              <w:right w:val="nil"/>
            </w:tcBorders>
          </w:tcPr>
          <w:p w:rsidR="00BD5A59" w:rsidRPr="003168A2" w:rsidRDefault="00BD5A59" w:rsidP="00260D19">
            <w:pPr>
              <w:pStyle w:val="TAC"/>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2"/>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2"/>
            <w:tcBorders>
              <w:top w:val="nil"/>
              <w:left w:val="nil"/>
              <w:bottom w:val="nil"/>
              <w:right w:val="nil"/>
            </w:tcBorders>
          </w:tcPr>
          <w:p w:rsidR="00BD5A59" w:rsidRPr="003168A2" w:rsidRDefault="00BD5A59" w:rsidP="00260D19">
            <w:pPr>
              <w:pStyle w:val="TAL"/>
            </w:pPr>
            <w:r w:rsidRPr="003168A2">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33228E" w:rsidP="00F20833">
            <w:pPr>
              <w:pStyle w:val="TAC"/>
              <w:rPr>
                <w:lang w:val="es-ES"/>
              </w:rPr>
            </w:pPr>
            <w:r w:rsidRPr="00011F58">
              <w:rPr>
                <w:lang w:val="es-ES"/>
              </w:rPr>
              <w:t>MPSI</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rPr>
            </w:pPr>
            <w:r>
              <w:rPr>
                <w:lang w:val="es-E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pPr>
            <w:r>
              <w:rPr>
                <w:lang w:val="es-E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rPr>
            </w:pPr>
            <w:r>
              <w:t>IMS VoPS</w:t>
            </w:r>
          </w:p>
        </w:tc>
        <w:tc>
          <w:tcPr>
            <w:tcW w:w="1368" w:type="dxa"/>
            <w:gridSpan w:val="2"/>
            <w:tcBorders>
              <w:top w:val="nil"/>
              <w:left w:val="nil"/>
              <w:bottom w:val="nil"/>
              <w:right w:val="nil"/>
            </w:tcBorders>
          </w:tcPr>
          <w:p w:rsidR="00BD5A59" w:rsidRDefault="00BD5A59" w:rsidP="00260D19">
            <w:pPr>
              <w:pStyle w:val="TAL"/>
              <w:rPr>
                <w:lang w:val="es-ES"/>
              </w:rPr>
            </w:pPr>
          </w:p>
          <w:p w:rsidR="00BD5A59" w:rsidRDefault="00BD5A59" w:rsidP="00260D19">
            <w:pPr>
              <w:pStyle w:val="TAL"/>
              <w:rPr>
                <w:lang w:val="es-ES"/>
              </w:rPr>
            </w:pPr>
            <w:r>
              <w:rPr>
                <w:lang w:val="es-E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2"/>
            <w:tcBorders>
              <w:top w:val="nil"/>
              <w:left w:val="nil"/>
              <w:bottom w:val="nil"/>
              <w:right w:val="nil"/>
            </w:tcBorders>
          </w:tcPr>
          <w:p w:rsidR="00BD5A59" w:rsidRDefault="00BD5A59" w:rsidP="00260D19">
            <w:pPr>
              <w:pStyle w:val="TAL"/>
              <w:rPr>
                <w:lang w:val="es-E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pPr>
            <w:r>
              <w:t>Spare</w:t>
            </w:r>
          </w:p>
        </w:tc>
        <w:tc>
          <w:tcPr>
            <w:tcW w:w="1368" w:type="dxa"/>
            <w:gridSpan w:val="2"/>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852DA">
      <w:pPr>
        <w:pStyle w:val="TF"/>
      </w:pPr>
      <w:r w:rsidRPr="00456F26">
        <w:t>Figure 9.8.3.</w:t>
      </w:r>
      <w:r w:rsidR="00492704" w:rsidRPr="00456F26">
        <w:t>5</w:t>
      </w:r>
      <w:r w:rsidRPr="0082495A">
        <w:t>.1: 5GS network feature support information element</w:t>
      </w:r>
    </w:p>
    <w:p w:rsidR="00BD5A59" w:rsidRPr="00E1307B" w:rsidRDefault="00BD5A59" w:rsidP="006852DA">
      <w:pPr>
        <w:pStyle w:val="TH"/>
      </w:pPr>
      <w:r w:rsidRPr="00BB587E">
        <w:t>Table 9.</w:t>
      </w:r>
      <w:r w:rsidRPr="001E222B">
        <w:t>8.3.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50"/>
        <w:gridCol w:w="33"/>
        <w:gridCol w:w="250"/>
        <w:gridCol w:w="33"/>
        <w:gridCol w:w="5920"/>
        <w:gridCol w:w="33"/>
      </w:tblGrid>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bookmarkStart w:id="643"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This bit indicates the support of IMS voice via 5GS</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2</w:t>
            </w:r>
          </w:p>
        </w:tc>
        <w:tc>
          <w:tcPr>
            <w:tcW w:w="284" w:type="dxa"/>
            <w:gridSpan w:val="2"/>
          </w:tcPr>
          <w:p w:rsidR="00BD5A59" w:rsidRPr="003168A2" w:rsidRDefault="00BD5A59" w:rsidP="00260D19">
            <w:pPr>
              <w:pStyle w:val="TAH"/>
            </w:pPr>
            <w:r>
              <w:t>1</w:t>
            </w: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0</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820EA7">
            <w:pPr>
              <w:pStyle w:val="TAL"/>
              <w:rPr>
                <w:lang w:eastAsia="ja-JP"/>
              </w:rPr>
            </w:pPr>
            <w:r>
              <w:rPr>
                <w:lang w:eastAsia="ja-JP"/>
              </w:rPr>
              <w:t>IMS voice over PS session supported over non-3GPP access</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D625F3" w:rsidP="00260D19">
            <w:pPr>
              <w:pStyle w:val="TAL"/>
              <w:rPr>
                <w:lang w:eastAsia="ja-JP"/>
              </w:rPr>
            </w:pPr>
            <w:r>
              <w:rPr>
                <w:lang w:eastAsia="ja-JP"/>
              </w:rPr>
              <w:t>reserved</w:t>
            </w:r>
          </w:p>
        </w:tc>
      </w:tr>
      <w:bookmarkEnd w:id="643"/>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This bit indicates the support of emergency services in 5GS</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09038A" w:rsidRDefault="00BD5A59" w:rsidP="00260D19">
            <w:pPr>
              <w:pStyle w:val="TAH"/>
            </w:pPr>
            <w:r>
              <w:t>4</w:t>
            </w:r>
          </w:p>
        </w:tc>
        <w:tc>
          <w:tcPr>
            <w:tcW w:w="284" w:type="dxa"/>
            <w:gridSpan w:val="2"/>
          </w:tcPr>
          <w:p w:rsidR="00BD5A59" w:rsidRPr="003168A2" w:rsidRDefault="00BD5A59" w:rsidP="00260D19">
            <w:pPr>
              <w:pStyle w:val="TAH"/>
            </w:pPr>
            <w:r>
              <w:t>3</w:t>
            </w: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services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0</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services supported in NR connected to 5GC only</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pPr>
            <w:r>
              <w:t>This bit indicates the support of emergency services fallback</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5</w:t>
            </w:r>
          </w:p>
        </w:tc>
        <w:tc>
          <w:tcPr>
            <w:tcW w:w="284"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 fallback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1</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 fallback supported</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Interworking without N26 interface indicator (IWK N26) (octet 3, bit 6)</w:t>
            </w:r>
          </w:p>
        </w:tc>
      </w:tr>
      <w:tr w:rsidR="00BD5A59" w:rsidRPr="003168A2" w:rsidTr="00260D19">
        <w:trPr>
          <w:gridBefore w:val="1"/>
          <w:wBefore w:w="33" w:type="dxa"/>
          <w:cantSplit/>
          <w:jc w:val="center"/>
        </w:trPr>
        <w:tc>
          <w:tcPr>
            <w:tcW w:w="7087" w:type="dxa"/>
            <w:gridSpan w:val="10"/>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6</w:t>
            </w:r>
          </w:p>
        </w:tc>
        <w:tc>
          <w:tcPr>
            <w:tcW w:w="284"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t>Interworking without N26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1</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t>Interworking without N26 supported</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33228E" w:rsidRPr="00011F58" w:rsidTr="00B5047D">
        <w:trPr>
          <w:gridAfter w:val="1"/>
          <w:wAfter w:w="33" w:type="dxa"/>
          <w:cantSplit/>
          <w:jc w:val="center"/>
        </w:trPr>
        <w:tc>
          <w:tcPr>
            <w:tcW w:w="7087" w:type="dxa"/>
            <w:gridSpan w:val="10"/>
          </w:tcPr>
          <w:p w:rsidR="0033228E" w:rsidRPr="00011F58" w:rsidRDefault="0033228E" w:rsidP="00B5047D">
            <w:pPr>
              <w:pStyle w:val="TAL"/>
            </w:pPr>
            <w:r w:rsidRPr="00011F58">
              <w:rPr>
                <w:lang w:eastAsia="ja-JP"/>
              </w:rPr>
              <w:t>MPS indicator (MPSI) (octet 3, bit 7)</w:t>
            </w:r>
          </w:p>
        </w:tc>
      </w:tr>
      <w:tr w:rsidR="0033228E" w:rsidRPr="00011F58" w:rsidTr="00B5047D">
        <w:trPr>
          <w:gridAfter w:val="1"/>
          <w:wAfter w:w="33" w:type="dxa"/>
          <w:cantSplit/>
          <w:jc w:val="center"/>
        </w:trPr>
        <w:tc>
          <w:tcPr>
            <w:tcW w:w="7087" w:type="dxa"/>
            <w:gridSpan w:val="10"/>
          </w:tcPr>
          <w:p w:rsidR="0033228E" w:rsidRPr="00011F58" w:rsidRDefault="0033228E" w:rsidP="00B5047D">
            <w:pPr>
              <w:pStyle w:val="TAL"/>
            </w:pPr>
            <w:r w:rsidRPr="00011F58">
              <w:t xml:space="preserve">This bit indicates the support of MPS in the </w:t>
            </w:r>
            <w:r w:rsidRPr="00011F58">
              <w:rPr>
                <w:snapToGrid w:val="0"/>
              </w:rPr>
              <w:t xml:space="preserve">RPLMN or equivalent </w:t>
            </w:r>
            <w:r w:rsidRPr="00011F58">
              <w:t>PLMN.</w:t>
            </w:r>
          </w:p>
        </w:tc>
      </w:tr>
      <w:tr w:rsidR="0033228E" w:rsidRPr="00011F58" w:rsidTr="00B5047D">
        <w:trPr>
          <w:gridAfter w:val="1"/>
          <w:wAfter w:w="33" w:type="dxa"/>
          <w:cantSplit/>
          <w:jc w:val="center"/>
        </w:trPr>
        <w:tc>
          <w:tcPr>
            <w:tcW w:w="7087" w:type="dxa"/>
            <w:gridSpan w:val="10"/>
          </w:tcPr>
          <w:p w:rsidR="0033228E" w:rsidRPr="00011F58" w:rsidRDefault="0033228E" w:rsidP="00B5047D">
            <w:pPr>
              <w:pStyle w:val="TAL"/>
            </w:pPr>
            <w:r w:rsidRPr="00011F58">
              <w:t>Bit</w:t>
            </w:r>
          </w:p>
        </w:tc>
      </w:tr>
      <w:tr w:rsidR="0033228E" w:rsidRPr="00011F58" w:rsidTr="00B5047D">
        <w:trPr>
          <w:gridAfter w:val="1"/>
          <w:wAfter w:w="33" w:type="dxa"/>
          <w:cantSplit/>
          <w:jc w:val="center"/>
        </w:trPr>
        <w:tc>
          <w:tcPr>
            <w:tcW w:w="284" w:type="dxa"/>
            <w:gridSpan w:val="2"/>
          </w:tcPr>
          <w:p w:rsidR="0033228E" w:rsidRPr="00011F58" w:rsidRDefault="0033228E" w:rsidP="00B5047D">
            <w:pPr>
              <w:pStyle w:val="TAH"/>
            </w:pPr>
            <w:r w:rsidRPr="00011F58">
              <w:t>7</w:t>
            </w:r>
          </w:p>
        </w:tc>
        <w:tc>
          <w:tcPr>
            <w:tcW w:w="284" w:type="dxa"/>
            <w:gridSpan w:val="2"/>
          </w:tcPr>
          <w:p w:rsidR="0033228E" w:rsidRPr="00011F58" w:rsidRDefault="0033228E" w:rsidP="00B5047D">
            <w:pPr>
              <w:pStyle w:val="TAH"/>
            </w:pPr>
          </w:p>
        </w:tc>
        <w:tc>
          <w:tcPr>
            <w:tcW w:w="283" w:type="dxa"/>
            <w:gridSpan w:val="2"/>
          </w:tcPr>
          <w:p w:rsidR="0033228E" w:rsidRPr="00011F58" w:rsidRDefault="0033228E" w:rsidP="00B5047D">
            <w:pPr>
              <w:pStyle w:val="TAH"/>
            </w:pPr>
          </w:p>
        </w:tc>
        <w:tc>
          <w:tcPr>
            <w:tcW w:w="283" w:type="dxa"/>
            <w:gridSpan w:val="2"/>
          </w:tcPr>
          <w:p w:rsidR="0033228E" w:rsidRPr="00011F58" w:rsidRDefault="0033228E" w:rsidP="00B5047D">
            <w:pPr>
              <w:pStyle w:val="TAH"/>
            </w:pPr>
          </w:p>
        </w:tc>
        <w:tc>
          <w:tcPr>
            <w:tcW w:w="5953" w:type="dxa"/>
            <w:gridSpan w:val="2"/>
          </w:tcPr>
          <w:p w:rsidR="0033228E" w:rsidRPr="00011F58" w:rsidRDefault="0033228E" w:rsidP="00B5047D">
            <w:pPr>
              <w:pStyle w:val="TAL"/>
            </w:pPr>
          </w:p>
        </w:tc>
      </w:tr>
      <w:tr w:rsidR="0033228E" w:rsidRPr="00011F58" w:rsidTr="00B5047D">
        <w:trPr>
          <w:gridAfter w:val="1"/>
          <w:wAfter w:w="33" w:type="dxa"/>
          <w:cantSplit/>
          <w:jc w:val="center"/>
        </w:trPr>
        <w:tc>
          <w:tcPr>
            <w:tcW w:w="284" w:type="dxa"/>
            <w:gridSpan w:val="2"/>
          </w:tcPr>
          <w:p w:rsidR="0033228E" w:rsidRPr="00011F58" w:rsidRDefault="0033228E" w:rsidP="00B5047D">
            <w:pPr>
              <w:pStyle w:val="TAC"/>
            </w:pPr>
            <w:r w:rsidRPr="00011F58">
              <w:t>0</w:t>
            </w:r>
          </w:p>
        </w:tc>
        <w:tc>
          <w:tcPr>
            <w:tcW w:w="284" w:type="dxa"/>
            <w:gridSpan w:val="2"/>
          </w:tcPr>
          <w:p w:rsidR="0033228E" w:rsidRPr="00011F58" w:rsidRDefault="0033228E" w:rsidP="00B5047D">
            <w:pPr>
              <w:pStyle w:val="TAC"/>
            </w:pPr>
          </w:p>
        </w:tc>
        <w:tc>
          <w:tcPr>
            <w:tcW w:w="283" w:type="dxa"/>
            <w:gridSpan w:val="2"/>
          </w:tcPr>
          <w:p w:rsidR="0033228E" w:rsidRPr="00011F58" w:rsidRDefault="0033228E" w:rsidP="00B5047D">
            <w:pPr>
              <w:pStyle w:val="TAC"/>
            </w:pPr>
          </w:p>
        </w:tc>
        <w:tc>
          <w:tcPr>
            <w:tcW w:w="283" w:type="dxa"/>
            <w:gridSpan w:val="2"/>
          </w:tcPr>
          <w:p w:rsidR="0033228E" w:rsidRPr="00011F58" w:rsidRDefault="0033228E" w:rsidP="00B5047D">
            <w:pPr>
              <w:pStyle w:val="TAC"/>
            </w:pPr>
          </w:p>
        </w:tc>
        <w:tc>
          <w:tcPr>
            <w:tcW w:w="5953" w:type="dxa"/>
            <w:gridSpan w:val="2"/>
          </w:tcPr>
          <w:p w:rsidR="0033228E" w:rsidRPr="00011F58" w:rsidRDefault="0033228E" w:rsidP="00B5047D">
            <w:pPr>
              <w:pStyle w:val="TAL"/>
            </w:pPr>
            <w:r w:rsidRPr="00011F58">
              <w:t xml:space="preserve">Access identity 1 not valid in </w:t>
            </w:r>
            <w:r w:rsidRPr="00011F58">
              <w:rPr>
                <w:snapToGrid w:val="0"/>
              </w:rPr>
              <w:t>RPLMN or equivalent</w:t>
            </w:r>
            <w:r w:rsidRPr="00011F58">
              <w:t xml:space="preserve"> PLMN</w:t>
            </w:r>
          </w:p>
        </w:tc>
      </w:tr>
      <w:tr w:rsidR="0033228E" w:rsidRPr="00011F58" w:rsidTr="00B5047D">
        <w:trPr>
          <w:gridAfter w:val="1"/>
          <w:wAfter w:w="33" w:type="dxa"/>
          <w:cantSplit/>
          <w:jc w:val="center"/>
        </w:trPr>
        <w:tc>
          <w:tcPr>
            <w:tcW w:w="284" w:type="dxa"/>
            <w:gridSpan w:val="2"/>
          </w:tcPr>
          <w:p w:rsidR="0033228E" w:rsidRPr="00011F58" w:rsidRDefault="0033228E" w:rsidP="00B5047D">
            <w:pPr>
              <w:pStyle w:val="TAC"/>
            </w:pPr>
            <w:r w:rsidRPr="00011F58">
              <w:t>1</w:t>
            </w:r>
          </w:p>
        </w:tc>
        <w:tc>
          <w:tcPr>
            <w:tcW w:w="284" w:type="dxa"/>
            <w:gridSpan w:val="2"/>
          </w:tcPr>
          <w:p w:rsidR="0033228E" w:rsidRPr="00011F58" w:rsidRDefault="0033228E" w:rsidP="00B5047D">
            <w:pPr>
              <w:pStyle w:val="TAC"/>
            </w:pPr>
          </w:p>
        </w:tc>
        <w:tc>
          <w:tcPr>
            <w:tcW w:w="283" w:type="dxa"/>
            <w:gridSpan w:val="2"/>
          </w:tcPr>
          <w:p w:rsidR="0033228E" w:rsidRPr="00011F58" w:rsidRDefault="0033228E" w:rsidP="00B5047D">
            <w:pPr>
              <w:pStyle w:val="TAC"/>
            </w:pPr>
          </w:p>
        </w:tc>
        <w:tc>
          <w:tcPr>
            <w:tcW w:w="283" w:type="dxa"/>
            <w:gridSpan w:val="2"/>
          </w:tcPr>
          <w:p w:rsidR="0033228E" w:rsidRPr="00011F58" w:rsidRDefault="0033228E" w:rsidP="00B5047D">
            <w:pPr>
              <w:pStyle w:val="TAC"/>
            </w:pPr>
          </w:p>
        </w:tc>
        <w:tc>
          <w:tcPr>
            <w:tcW w:w="5953" w:type="dxa"/>
            <w:gridSpan w:val="2"/>
          </w:tcPr>
          <w:p w:rsidR="0033228E" w:rsidRPr="00011F58" w:rsidRDefault="0033228E" w:rsidP="00B5047D">
            <w:pPr>
              <w:pStyle w:val="TAL"/>
            </w:pPr>
            <w:r w:rsidRPr="00011F58">
              <w:t xml:space="preserve">Access identity 1 valid in </w:t>
            </w:r>
            <w:r w:rsidRPr="00011F58">
              <w:rPr>
                <w:snapToGrid w:val="0"/>
              </w:rPr>
              <w:t>RPLMN or equivalent</w:t>
            </w:r>
            <w:r w:rsidRPr="00011F58">
              <w:t xml:space="preserve"> PLMN</w:t>
            </w:r>
          </w:p>
        </w:tc>
      </w:tr>
      <w:tr w:rsidR="0033228E" w:rsidRPr="00011F58" w:rsidTr="00B5047D">
        <w:trPr>
          <w:gridAfter w:val="1"/>
          <w:wAfter w:w="33" w:type="dxa"/>
          <w:cantSplit/>
          <w:jc w:val="center"/>
        </w:trPr>
        <w:tc>
          <w:tcPr>
            <w:tcW w:w="7087" w:type="dxa"/>
            <w:gridSpan w:val="10"/>
          </w:tcPr>
          <w:p w:rsidR="0033228E" w:rsidRPr="00011F58" w:rsidRDefault="0033228E" w:rsidP="00B5047D">
            <w:pPr>
              <w:pStyle w:val="TAL"/>
            </w:pPr>
          </w:p>
        </w:tc>
      </w:tr>
      <w:tr w:rsidR="00BD5A59" w:rsidRPr="006707D7" w:rsidTr="00260D19">
        <w:trPr>
          <w:gridBefore w:val="1"/>
          <w:wBefore w:w="33" w:type="dxa"/>
          <w:cantSplit/>
          <w:jc w:val="center"/>
        </w:trPr>
        <w:tc>
          <w:tcPr>
            <w:tcW w:w="7087" w:type="dxa"/>
            <w:gridSpan w:val="10"/>
          </w:tcPr>
          <w:p w:rsidR="00BD5A59" w:rsidRDefault="00BD5A59" w:rsidP="00260D19">
            <w:pPr>
              <w:pStyle w:val="TAL"/>
            </w:pPr>
            <w:r>
              <w:t xml:space="preserve">Bit 8 of octet 3 </w:t>
            </w:r>
            <w:r w:rsidR="0033228E">
              <w:t>is</w:t>
            </w:r>
            <w:r>
              <w:t xml:space="preserve"> spare and shall be coded as zero</w:t>
            </w:r>
          </w:p>
          <w:p w:rsidR="00BD5A59" w:rsidRPr="006707D7" w:rsidRDefault="00BD5A59" w:rsidP="00260D19">
            <w:pPr>
              <w:pStyle w:val="TAL"/>
            </w:pPr>
            <w:r w:rsidRPr="00341563">
              <w:t>A</w:t>
            </w:r>
            <w:r>
              <w:t>ll bits in octets 4 -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644" w:name="_Toc508877395"/>
      <w:r>
        <w:t>9.8.3.</w:t>
      </w:r>
      <w:r w:rsidR="00492704">
        <w:t>6</w:t>
      </w:r>
      <w:r>
        <w:tab/>
        <w:t>5GS r</w:t>
      </w:r>
      <w:r w:rsidRPr="009979DE">
        <w:t>egistration result</w:t>
      </w:r>
      <w:bookmarkEnd w:id="644"/>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pPr>
            <w:r w:rsidRPr="003168A2">
              <w:t>8</w:t>
            </w:r>
          </w:p>
        </w:tc>
        <w:tc>
          <w:tcPr>
            <w:tcW w:w="709" w:type="dxa"/>
            <w:tcBorders>
              <w:top w:val="nil"/>
              <w:left w:val="nil"/>
              <w:bottom w:val="nil"/>
              <w:right w:val="nil"/>
            </w:tcBorders>
          </w:tcPr>
          <w:p w:rsidR="00F57294" w:rsidRPr="003168A2" w:rsidRDefault="00F57294" w:rsidP="006D6292">
            <w:pPr>
              <w:pStyle w:val="TAC"/>
            </w:pPr>
            <w:r w:rsidRPr="003168A2">
              <w:t>7</w:t>
            </w:r>
          </w:p>
        </w:tc>
        <w:tc>
          <w:tcPr>
            <w:tcW w:w="709" w:type="dxa"/>
            <w:tcBorders>
              <w:top w:val="nil"/>
              <w:left w:val="nil"/>
              <w:bottom w:val="nil"/>
              <w:right w:val="nil"/>
            </w:tcBorders>
          </w:tcPr>
          <w:p w:rsidR="00F57294" w:rsidRPr="003168A2" w:rsidRDefault="00F57294" w:rsidP="006D6292">
            <w:pPr>
              <w:pStyle w:val="TAC"/>
            </w:pPr>
            <w:r w:rsidRPr="003168A2">
              <w:t>6</w:t>
            </w:r>
          </w:p>
        </w:tc>
        <w:tc>
          <w:tcPr>
            <w:tcW w:w="709" w:type="dxa"/>
            <w:tcBorders>
              <w:top w:val="nil"/>
              <w:left w:val="nil"/>
              <w:bottom w:val="nil"/>
              <w:right w:val="nil"/>
            </w:tcBorders>
          </w:tcPr>
          <w:p w:rsidR="00F57294" w:rsidRPr="003168A2" w:rsidRDefault="00F57294" w:rsidP="006D6292">
            <w:pPr>
              <w:pStyle w:val="TAC"/>
            </w:pPr>
            <w:r w:rsidRPr="003168A2">
              <w:t>5</w:t>
            </w:r>
          </w:p>
        </w:tc>
        <w:tc>
          <w:tcPr>
            <w:tcW w:w="709" w:type="dxa"/>
            <w:tcBorders>
              <w:top w:val="nil"/>
              <w:left w:val="nil"/>
              <w:bottom w:val="nil"/>
              <w:right w:val="nil"/>
            </w:tcBorders>
          </w:tcPr>
          <w:p w:rsidR="00F57294" w:rsidRPr="003168A2" w:rsidRDefault="00F57294" w:rsidP="006D6292">
            <w:pPr>
              <w:pStyle w:val="TAC"/>
            </w:pPr>
            <w:r w:rsidRPr="003168A2">
              <w:t>4</w:t>
            </w:r>
          </w:p>
        </w:tc>
        <w:tc>
          <w:tcPr>
            <w:tcW w:w="709" w:type="dxa"/>
            <w:tcBorders>
              <w:top w:val="nil"/>
              <w:left w:val="nil"/>
              <w:bottom w:val="nil"/>
              <w:right w:val="nil"/>
            </w:tcBorders>
          </w:tcPr>
          <w:p w:rsidR="00F57294" w:rsidRPr="003168A2" w:rsidRDefault="00F57294" w:rsidP="006D6292">
            <w:pPr>
              <w:pStyle w:val="TAC"/>
            </w:pPr>
            <w:r w:rsidRPr="003168A2">
              <w:t>3</w:t>
            </w:r>
          </w:p>
        </w:tc>
        <w:tc>
          <w:tcPr>
            <w:tcW w:w="709" w:type="dxa"/>
            <w:tcBorders>
              <w:top w:val="nil"/>
              <w:left w:val="nil"/>
              <w:bottom w:val="nil"/>
              <w:right w:val="nil"/>
            </w:tcBorders>
          </w:tcPr>
          <w:p w:rsidR="00F57294" w:rsidRPr="003168A2" w:rsidRDefault="00F57294" w:rsidP="006D6292">
            <w:pPr>
              <w:pStyle w:val="TAC"/>
            </w:pPr>
            <w:r w:rsidRPr="003168A2">
              <w:t>2</w:t>
            </w:r>
          </w:p>
        </w:tc>
        <w:tc>
          <w:tcPr>
            <w:tcW w:w="709" w:type="dxa"/>
            <w:tcBorders>
              <w:top w:val="nil"/>
              <w:left w:val="nil"/>
              <w:bottom w:val="nil"/>
              <w:right w:val="nil"/>
            </w:tcBorders>
          </w:tcPr>
          <w:p w:rsidR="00F57294" w:rsidRPr="003168A2" w:rsidRDefault="00F57294" w:rsidP="006D6292">
            <w:pPr>
              <w:pStyle w:val="TAC"/>
            </w:pPr>
            <w:r w:rsidRPr="003168A2">
              <w:t>1</w:t>
            </w:r>
          </w:p>
        </w:tc>
        <w:tc>
          <w:tcPr>
            <w:tcW w:w="1560" w:type="dxa"/>
            <w:tcBorders>
              <w:top w:val="nil"/>
              <w:left w:val="nil"/>
              <w:bottom w:val="nil"/>
              <w:right w:val="nil"/>
            </w:tcBorders>
          </w:tcPr>
          <w:p w:rsidR="00F57294" w:rsidRPr="003168A2" w:rsidRDefault="00F57294" w:rsidP="006D6292">
            <w:pPr>
              <w:pStyle w:val="TAL"/>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rsidRPr="003168A2">
              <w:t>0</w:t>
            </w:r>
          </w:p>
          <w:p w:rsidR="00F57294" w:rsidRPr="003168A2" w:rsidRDefault="00F57294" w:rsidP="006D6292">
            <w:pPr>
              <w:pStyle w:val="TAC"/>
            </w:pPr>
            <w:r w:rsidRPr="003168A2">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value</w:t>
            </w:r>
          </w:p>
        </w:tc>
        <w:tc>
          <w:tcPr>
            <w:tcW w:w="1560" w:type="dxa"/>
            <w:tcBorders>
              <w:top w:val="nil"/>
              <w:left w:val="nil"/>
              <w:bottom w:val="nil"/>
              <w:right w:val="nil"/>
            </w:tcBorders>
          </w:tcPr>
          <w:p w:rsidR="00F57294" w:rsidRPr="003168A2" w:rsidRDefault="00F57294" w:rsidP="006D6292">
            <w:pPr>
              <w:pStyle w:val="TAL"/>
            </w:pPr>
            <w:r w:rsidRPr="003168A2">
              <w:t>octet 1</w:t>
            </w:r>
          </w:p>
        </w:tc>
      </w:tr>
    </w:tbl>
    <w:p w:rsidR="00F57294" w:rsidRPr="00BB587E" w:rsidRDefault="00F57294" w:rsidP="006852DA">
      <w:pPr>
        <w:pStyle w:val="TF"/>
      </w:pPr>
      <w:r w:rsidRPr="00456F26">
        <w:t>Figure 9.8</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9.8</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pPr>
            <w:r>
              <w:t>5GS registration</w:t>
            </w:r>
            <w:r w:rsidRPr="003168A2">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pPr>
            <w:r w:rsidRPr="003168A2">
              <w:t>Bits</w:t>
            </w:r>
          </w:p>
        </w:tc>
      </w:tr>
      <w:tr w:rsidR="00F57294" w:rsidRPr="003168A2" w:rsidTr="006D6292">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6D6292">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 and Non-3GPP access</w:t>
            </w:r>
          </w:p>
        </w:tc>
      </w:tr>
      <w:tr w:rsidR="00F57294" w:rsidRPr="003168A2" w:rsidTr="006D6292">
        <w:trPr>
          <w:cantSplit/>
          <w:jc w:val="center"/>
        </w:trPr>
        <w:tc>
          <w:tcPr>
            <w:tcW w:w="284" w:type="dxa"/>
          </w:tcPr>
          <w:p w:rsidR="00F57294" w:rsidRPr="003168A2" w:rsidRDefault="00F57294" w:rsidP="006D6292">
            <w:pPr>
              <w:pStyle w:val="TAC"/>
            </w:pPr>
          </w:p>
        </w:tc>
        <w:tc>
          <w:tcPr>
            <w:tcW w:w="284" w:type="dxa"/>
          </w:tcPr>
          <w:p w:rsidR="00F57294" w:rsidRPr="003168A2" w:rsidRDefault="00F57294" w:rsidP="006D6292">
            <w:pPr>
              <w:pStyle w:val="TAC"/>
            </w:pPr>
          </w:p>
        </w:tc>
        <w:tc>
          <w:tcPr>
            <w:tcW w:w="283" w:type="dxa"/>
          </w:tcPr>
          <w:p w:rsidR="00F57294" w:rsidRPr="003168A2" w:rsidRDefault="00F57294" w:rsidP="006D6292">
            <w:pPr>
              <w:pStyle w:val="TAC"/>
            </w:pP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 xml:space="preserve">All other values are </w:t>
            </w:r>
            <w:r>
              <w:t>spare.</w:t>
            </w:r>
          </w:p>
        </w:tc>
      </w:tr>
      <w:tr w:rsidR="00F57294" w:rsidRPr="003168A2" w:rsidTr="006D6292">
        <w:trPr>
          <w:cantSplit/>
          <w:jc w:val="center"/>
        </w:trPr>
        <w:tc>
          <w:tcPr>
            <w:tcW w:w="7087" w:type="dxa"/>
            <w:gridSpan w:val="5"/>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Bit 4 of octet 1 is spare and shall be coded as zero.</w:t>
            </w:r>
          </w:p>
        </w:tc>
      </w:tr>
    </w:tbl>
    <w:p w:rsidR="00F57294" w:rsidRPr="00E571D1" w:rsidRDefault="00F57294" w:rsidP="00F57294">
      <w:pPr>
        <w:rPr>
          <w:noProof/>
        </w:rPr>
      </w:pPr>
    </w:p>
    <w:p w:rsidR="003E0676" w:rsidRDefault="000F7585">
      <w:pPr>
        <w:pStyle w:val="Heading4"/>
      </w:pPr>
      <w:bookmarkStart w:id="645" w:name="_Toc508877396"/>
      <w:r>
        <w:t>9</w:t>
      </w:r>
      <w:r w:rsidR="00D74250">
        <w:t>.</w:t>
      </w:r>
      <w:r w:rsidR="00C679E5">
        <w:t>8</w:t>
      </w:r>
      <w:r w:rsidR="00D74250">
        <w:t>.3</w:t>
      </w:r>
      <w:r>
        <w:t>.</w:t>
      </w:r>
      <w:r w:rsidR="00492704">
        <w:t>7</w:t>
      </w:r>
      <w:r w:rsidR="00D74250">
        <w:tab/>
        <w:t>5GS registration type</w:t>
      </w:r>
      <w:bookmarkEnd w:id="645"/>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B01F9A">
            <w:pPr>
              <w:pStyle w:val="TAL"/>
              <w:rPr>
                <w:lang w:eastAsia="ja-JP"/>
              </w:rPr>
            </w:pPr>
            <w:r>
              <w:t>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6F2774" w:rsidRPr="00FE320E" w:rsidRDefault="006F2774" w:rsidP="006F2774">
      <w:pPr>
        <w:pStyle w:val="Heading4"/>
      </w:pPr>
      <w:bookmarkStart w:id="646" w:name="_Toc508877397"/>
      <w:r>
        <w:t>9.8.3.</w:t>
      </w:r>
      <w:r w:rsidR="00492704">
        <w:t>8</w:t>
      </w:r>
      <w:r w:rsidRPr="00FE320E">
        <w:tab/>
      </w:r>
      <w:r>
        <w:t>Access</w:t>
      </w:r>
      <w:r w:rsidRPr="00FE320E">
        <w:t xml:space="preserve"> type</w:t>
      </w:r>
      <w:bookmarkEnd w:id="646"/>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647" w:name="_Toc508877398"/>
      <w:r>
        <w:t>9</w:t>
      </w:r>
      <w:r w:rsidR="00D74250" w:rsidRPr="003168A2">
        <w:t>.</w:t>
      </w:r>
      <w:r w:rsidR="00C679E5">
        <w:t>8</w:t>
      </w:r>
      <w:r w:rsidR="00D74250">
        <w:t>.3</w:t>
      </w:r>
      <w:r>
        <w:t>.</w:t>
      </w:r>
      <w:r w:rsidR="00492704">
        <w:t>9</w:t>
      </w:r>
      <w:r w:rsidR="00D74250" w:rsidRPr="003168A2">
        <w:tab/>
      </w:r>
      <w:r w:rsidR="00D74250">
        <w:t>Allowed PDU session status</w:t>
      </w:r>
      <w:bookmarkEnd w:id="647"/>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 xml:space="preserve">there is no PDU session that can be re-activated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648" w:name="_Toc508877399"/>
      <w:r>
        <w:t>9.</w:t>
      </w:r>
      <w:r w:rsidR="00C679E5">
        <w:t>8</w:t>
      </w:r>
      <w:r>
        <w:t>.3.</w:t>
      </w:r>
      <w:r w:rsidR="00492704">
        <w:t>10</w:t>
      </w:r>
      <w:r w:rsidRPr="003168A2">
        <w:tab/>
        <w:t>Authentication parameter AUTN</w:t>
      </w:r>
      <w:bookmarkEnd w:id="648"/>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649" w:name="_Toc508877400"/>
      <w:r>
        <w:t>9.</w:t>
      </w:r>
      <w:r w:rsidR="00C679E5">
        <w:t>8</w:t>
      </w:r>
      <w:r>
        <w:t>.3.</w:t>
      </w:r>
      <w:r w:rsidR="00492704">
        <w:t>11</w:t>
      </w:r>
      <w:r w:rsidRPr="003168A2">
        <w:tab/>
        <w:t>Authentication parameter RAND</w:t>
      </w:r>
      <w:bookmarkEnd w:id="649"/>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5F1E01" w:rsidRDefault="005F1E01" w:rsidP="005F1E01">
      <w:pPr>
        <w:pStyle w:val="Heading4"/>
      </w:pPr>
      <w:bookmarkStart w:id="650" w:name="_Toc508877401"/>
      <w:r>
        <w:t>9.8.3.</w:t>
      </w:r>
      <w:r w:rsidR="00D423FE">
        <w:t>12</w:t>
      </w:r>
      <w:r>
        <w:tab/>
      </w:r>
      <w:r w:rsidRPr="003168A2">
        <w:t xml:space="preserve">Authentication </w:t>
      </w:r>
      <w:r>
        <w:t xml:space="preserve">response </w:t>
      </w:r>
      <w:r w:rsidRPr="003168A2">
        <w:t>parameter</w:t>
      </w:r>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r>
        <w:t>9.</w:t>
      </w:r>
      <w:r w:rsidR="00C679E5">
        <w:t>8</w:t>
      </w:r>
      <w:r>
        <w:t>.3.</w:t>
      </w:r>
      <w:r w:rsidR="00825401">
        <w:t>1</w:t>
      </w:r>
      <w:r w:rsidR="00D423FE">
        <w:t>3</w:t>
      </w:r>
      <w:r>
        <w:tab/>
      </w:r>
      <w:r w:rsidRPr="00182662">
        <w:t>Configuration update indication</w:t>
      </w:r>
      <w:bookmarkEnd w:id="650"/>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w:t>
      </w:r>
      <w:r w:rsidR="000C6266">
        <w:t>3</w:t>
      </w:r>
      <w:r>
        <w:t>.1</w:t>
      </w:r>
      <w:r>
        <w:rPr>
          <w:lang w:val="en-US"/>
        </w:rPr>
        <w:t xml:space="preserve"> and table 9</w:t>
      </w:r>
      <w:r>
        <w:t>.</w:t>
      </w:r>
      <w:r w:rsidR="00C679E5">
        <w:t>8</w:t>
      </w:r>
      <w:r>
        <w:t>.3.</w:t>
      </w:r>
      <w:r w:rsidR="00492704">
        <w:t>1</w:t>
      </w:r>
      <w:r w:rsidR="000C6266">
        <w:t>3</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w:t>
      </w:r>
      <w:r w:rsidR="000C6266">
        <w:t>3</w:t>
      </w:r>
      <w:r w:rsidRPr="00BD0557">
        <w:t>.1: Configuration update indication</w:t>
      </w:r>
    </w:p>
    <w:p w:rsidR="00B02EA8" w:rsidRDefault="00B02EA8" w:rsidP="00B02EA8">
      <w:pPr>
        <w:pStyle w:val="TH"/>
      </w:pPr>
      <w:r>
        <w:t>Table</w:t>
      </w:r>
      <w:r w:rsidRPr="003168A2">
        <w:t> </w:t>
      </w:r>
      <w:r>
        <w:t>9.9.3.</w:t>
      </w:r>
      <w:r w:rsidR="00492704">
        <w:t>1</w:t>
      </w:r>
      <w:r w:rsidR="000C6266">
        <w:t>3</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651" w:name="_Toc508877402"/>
      <w:r>
        <w:t>9.</w:t>
      </w:r>
      <w:r w:rsidR="00C679E5">
        <w:t>8</w:t>
      </w:r>
      <w:r>
        <w:t>.3.</w:t>
      </w:r>
      <w:r w:rsidR="000F7585">
        <w:t>1</w:t>
      </w:r>
      <w:r w:rsidR="000C6266">
        <w:t>4</w:t>
      </w:r>
      <w:r w:rsidRPr="003168A2">
        <w:tab/>
        <w:t>Daylight saving time</w:t>
      </w:r>
      <w:bookmarkEnd w:id="651"/>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652" w:name="_Toc508877403"/>
      <w:r>
        <w:t>9</w:t>
      </w:r>
      <w:r w:rsidRPr="00462A43">
        <w:t>.</w:t>
      </w:r>
      <w:r w:rsidR="00C679E5">
        <w:t>8</w:t>
      </w:r>
      <w:r w:rsidRPr="00462A43">
        <w:t>.</w:t>
      </w:r>
      <w:r>
        <w:t>3.</w:t>
      </w:r>
      <w:r w:rsidR="000F7585">
        <w:t>1</w:t>
      </w:r>
      <w:r w:rsidR="000C6266">
        <w:t>5</w:t>
      </w:r>
      <w:r w:rsidRPr="00462A43">
        <w:tab/>
      </w:r>
      <w:r w:rsidRPr="00AA6078">
        <w:t>De</w:t>
      </w:r>
      <w:r w:rsidRPr="00AA6078">
        <w:rPr>
          <w:rFonts w:hint="eastAsia"/>
        </w:rPr>
        <w:t>-</w:t>
      </w:r>
      <w:r w:rsidRPr="00AA6078">
        <w:t>registration type</w:t>
      </w:r>
      <w:bookmarkEnd w:id="652"/>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r w:rsidR="000C6266">
        <w:t>5</w:t>
      </w:r>
      <w:r>
        <w:rPr>
          <w:rFonts w:hint="eastAsia"/>
        </w:rPr>
        <w:t>.</w:t>
      </w:r>
      <w:r w:rsidRPr="003168A2">
        <w:t>1 and table </w:t>
      </w:r>
      <w:r>
        <w:t>9</w:t>
      </w:r>
      <w:r w:rsidRPr="003168A2">
        <w:t>.</w:t>
      </w:r>
      <w:r w:rsidR="00C679E5">
        <w:t>8</w:t>
      </w:r>
      <w:r w:rsidRPr="003168A2">
        <w:t>.</w:t>
      </w:r>
      <w:r>
        <w:t>3.</w:t>
      </w:r>
      <w:r w:rsidR="000F7585">
        <w:t>1</w:t>
      </w:r>
      <w:r w:rsidR="000C6266">
        <w:t>5</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r w:rsidR="000C6266">
        <w:t>5</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w:t>
      </w:r>
      <w:r w:rsidR="000C6266">
        <w:t>5</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653" w:name="_Toc508877404"/>
      <w:r>
        <w:t>9.</w:t>
      </w:r>
      <w:r w:rsidR="00C679E5">
        <w:t>8</w:t>
      </w:r>
      <w:r>
        <w:t>.3.</w:t>
      </w:r>
      <w:r w:rsidR="006A5234">
        <w:t>1</w:t>
      </w:r>
      <w:r w:rsidR="000C6266">
        <w:t>6</w:t>
      </w:r>
      <w:r>
        <w:tab/>
        <w:t>DNN</w:t>
      </w:r>
      <w:bookmarkEnd w:id="653"/>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C6266">
        <w:t>6</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C6266">
        <w:t>6</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EF1263" w:rsidRPr="003168A2" w:rsidRDefault="00EF1263" w:rsidP="00EF1263">
      <w:pPr>
        <w:pStyle w:val="Heading4"/>
      </w:pPr>
      <w:bookmarkStart w:id="654" w:name="_Toc510026800"/>
      <w:bookmarkStart w:id="655" w:name="_Toc508877405"/>
      <w:r>
        <w:t>9.8.3</w:t>
      </w:r>
      <w:r w:rsidR="000C6266">
        <w:t>.17</w:t>
      </w:r>
      <w:r w:rsidRPr="003168A2">
        <w:tab/>
      </w:r>
      <w:bookmarkEnd w:id="654"/>
      <w:r w:rsidRPr="00F43BBD">
        <w:t>EPS NAS security algorithms</w:t>
      </w:r>
    </w:p>
    <w:p w:rsidR="00EF1263" w:rsidRPr="003168A2" w:rsidRDefault="00EF1263" w:rsidP="00EF1263">
      <w:pPr>
        <w:rPr>
          <w:noProof/>
        </w:rPr>
      </w:pPr>
      <w:r w:rsidRPr="003168A2">
        <w:t>See subclause </w:t>
      </w:r>
      <w:r>
        <w:t>9</w:t>
      </w:r>
      <w:r w:rsidRPr="00477BEE">
        <w:t>.</w:t>
      </w:r>
      <w:r>
        <w:t>9.3.23</w:t>
      </w:r>
      <w:r w:rsidRPr="003168A2">
        <w:t xml:space="preserve"> in 3GPP TS 24.</w:t>
      </w:r>
      <w:r>
        <w:t>301</w:t>
      </w:r>
      <w:r w:rsidRPr="003168A2">
        <w:t> [</w:t>
      </w:r>
      <w:r>
        <w:t>1</w:t>
      </w:r>
      <w:r w:rsidR="00E04A35">
        <w:t>5</w:t>
      </w:r>
      <w:r w:rsidRPr="003168A2">
        <w:t>].</w:t>
      </w:r>
    </w:p>
    <w:p w:rsidR="003E0676" w:rsidRDefault="0060661A">
      <w:pPr>
        <w:pStyle w:val="Heading4"/>
      </w:pPr>
      <w:r>
        <w:t>9.</w:t>
      </w:r>
      <w:r w:rsidR="00C679E5">
        <w:t>8</w:t>
      </w:r>
      <w:r>
        <w:t>.3.1</w:t>
      </w:r>
      <w:r w:rsidR="000C6266">
        <w:t>8</w:t>
      </w:r>
      <w:r>
        <w:tab/>
        <w:t>EAP message</w:t>
      </w:r>
      <w:bookmarkEnd w:id="655"/>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7F4A11">
        <w:t>3</w:t>
      </w:r>
      <w:r w:rsidR="0024533B">
        <w:t>2</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0C6266">
        <w:t>8</w:t>
      </w:r>
      <w:r w:rsidRPr="003168A2">
        <w:t>.1 and table </w:t>
      </w:r>
      <w:r>
        <w:t>9.</w:t>
      </w:r>
      <w:r w:rsidR="00C679E5">
        <w:t>8</w:t>
      </w:r>
      <w:r>
        <w:t>.3.1</w:t>
      </w:r>
      <w:r w:rsidR="000C6266">
        <w:t>8</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0C6266">
        <w:t>8</w:t>
      </w:r>
      <w:r w:rsidRPr="00BD0557">
        <w:t>.1: EAP message information element</w:t>
      </w:r>
    </w:p>
    <w:p w:rsidR="0060661A" w:rsidRPr="003168A2" w:rsidRDefault="0060661A" w:rsidP="0060661A">
      <w:pPr>
        <w:pStyle w:val="TH"/>
      </w:pPr>
      <w:r w:rsidRPr="003168A2">
        <w:t>Table </w:t>
      </w:r>
      <w:r>
        <w:t>9.</w:t>
      </w:r>
      <w:r w:rsidR="00C679E5">
        <w:t>8</w:t>
      </w:r>
      <w:r>
        <w:t>.3.1</w:t>
      </w:r>
      <w:r w:rsidR="000C6266">
        <w:t>8</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7F4A11">
            <w:pPr>
              <w:pStyle w:val="TAL"/>
            </w:pPr>
            <w:r>
              <w:t xml:space="preserve">An EAP message as </w:t>
            </w:r>
            <w:r>
              <w:rPr>
                <w:rFonts w:eastAsia="MS Mincho"/>
              </w:rPr>
              <w:t xml:space="preserve">specified in </w:t>
            </w:r>
            <w:r>
              <w:t>IETF RFC </w:t>
            </w:r>
            <w:r w:rsidRPr="00B75251">
              <w:t>3748</w:t>
            </w:r>
            <w:r>
              <w:t> [</w:t>
            </w:r>
            <w:r w:rsidR="007F4A11">
              <w:t>3</w:t>
            </w:r>
            <w:r w:rsidR="0024533B">
              <w:t>2</w:t>
            </w:r>
            <w:r>
              <w:t>].</w:t>
            </w:r>
          </w:p>
        </w:tc>
      </w:tr>
    </w:tbl>
    <w:p w:rsidR="0060661A" w:rsidRPr="00FE320E" w:rsidRDefault="0060661A" w:rsidP="00BB130A"/>
    <w:p w:rsidR="00272300" w:rsidRPr="003168A2" w:rsidRDefault="00272300" w:rsidP="00272300">
      <w:pPr>
        <w:pStyle w:val="Heading4"/>
      </w:pPr>
      <w:bookmarkStart w:id="656" w:name="_Toc508877406"/>
      <w:r>
        <w:t>9.8</w:t>
      </w:r>
      <w:r w:rsidRPr="003168A2">
        <w:t>.3.</w:t>
      </w:r>
      <w:r w:rsidR="00492704">
        <w:t>1</w:t>
      </w:r>
      <w:r w:rsidR="000C6266">
        <w:t>9</w:t>
      </w:r>
      <w:r w:rsidRPr="003168A2">
        <w:tab/>
      </w:r>
      <w:r>
        <w:t xml:space="preserve">Emergency </w:t>
      </w:r>
      <w:r w:rsidR="00492704">
        <w:t>n</w:t>
      </w:r>
      <w:r>
        <w:t xml:space="preserve">umber </w:t>
      </w:r>
      <w:r w:rsidR="00492704">
        <w:t>l</w:t>
      </w:r>
      <w:r>
        <w:t>ist</w:t>
      </w:r>
      <w:bookmarkEnd w:id="656"/>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657" w:name="_Toc508877407"/>
      <w:r>
        <w:t>9.8.3</w:t>
      </w:r>
      <w:r w:rsidRPr="00440029">
        <w:rPr>
          <w:rFonts w:hint="eastAsia"/>
          <w:lang w:eastAsia="ko-KR"/>
        </w:rPr>
        <w:t>.</w:t>
      </w:r>
      <w:r w:rsidR="000C6266">
        <w:rPr>
          <w:lang w:eastAsia="ko-KR"/>
        </w:rPr>
        <w:t>20</w:t>
      </w:r>
      <w:r>
        <w:rPr>
          <w:lang w:val="en-US" w:eastAsia="ko-KR"/>
        </w:rPr>
        <w:tab/>
      </w:r>
      <w:r w:rsidRPr="00C0462D">
        <w:t xml:space="preserve">EPS NAS </w:t>
      </w:r>
      <w:r>
        <w:t>message container</w:t>
      </w:r>
      <w:bookmarkEnd w:id="657"/>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r w:rsidR="000C6266">
        <w:t>20</w:t>
      </w:r>
      <w:r w:rsidRPr="003168A2">
        <w:t>.1 and table </w:t>
      </w:r>
      <w:r>
        <w:t>9.8.3.</w:t>
      </w:r>
      <w:r w:rsidR="000C6266">
        <w:t>20</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9.8.3.</w:t>
      </w:r>
      <w:r w:rsidR="000C6266">
        <w:rPr>
          <w:lang w:val="fr-FR"/>
        </w:rPr>
        <w:t>20</w:t>
      </w:r>
      <w:r w:rsidRPr="00BB130A">
        <w:rPr>
          <w:lang w:val="fr-FR"/>
        </w:rPr>
        <w:t>.1: EPS NAS message container information element</w:t>
      </w:r>
    </w:p>
    <w:p w:rsidR="00566072" w:rsidRPr="003168A2" w:rsidRDefault="00566072" w:rsidP="00566072">
      <w:pPr>
        <w:pStyle w:val="TH"/>
      </w:pPr>
      <w:r w:rsidRPr="003168A2">
        <w:t>Table </w:t>
      </w:r>
      <w:r>
        <w:t>9.8.3.</w:t>
      </w:r>
      <w:r w:rsidR="000C6266">
        <w:t>20</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272300" w:rsidRPr="00FE320E" w:rsidRDefault="00272300" w:rsidP="00272300">
      <w:pPr>
        <w:pStyle w:val="Heading4"/>
      </w:pPr>
      <w:bookmarkStart w:id="658" w:name="_Toc508877408"/>
      <w:r>
        <w:t>9</w:t>
      </w:r>
      <w:r w:rsidRPr="00FE320E">
        <w:t>.</w:t>
      </w:r>
      <w:r>
        <w:t>8</w:t>
      </w:r>
      <w:r w:rsidRPr="00FE320E">
        <w:t>.3.</w:t>
      </w:r>
      <w:r w:rsidR="000C6266">
        <w:t>2</w:t>
      </w:r>
      <w:r w:rsidR="00492704">
        <w:t>1</w:t>
      </w:r>
      <w:r w:rsidRPr="00FE320E">
        <w:tab/>
      </w:r>
      <w:bookmarkStart w:id="659"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658"/>
      <w:bookmarkEnd w:id="659"/>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E0676" w:rsidRDefault="000F7585">
      <w:pPr>
        <w:pStyle w:val="Heading4"/>
      </w:pPr>
      <w:bookmarkStart w:id="660" w:name="_Toc508877409"/>
      <w:r>
        <w:t>9</w:t>
      </w:r>
      <w:r w:rsidR="00D74250">
        <w:t>.</w:t>
      </w:r>
      <w:r w:rsidR="00C679E5">
        <w:t>8</w:t>
      </w:r>
      <w:r w:rsidR="00D74250">
        <w:t>.3</w:t>
      </w:r>
      <w:r>
        <w:t>.</w:t>
      </w:r>
      <w:r w:rsidR="00492704">
        <w:t>2</w:t>
      </w:r>
      <w:r w:rsidR="000C6266">
        <w:t>2</w:t>
      </w:r>
      <w:r w:rsidR="00D74250" w:rsidRPr="003168A2">
        <w:tab/>
        <w:t>GPRS timer</w:t>
      </w:r>
      <w:r w:rsidR="00D74250">
        <w:t xml:space="preserve"> 2</w:t>
      </w:r>
      <w:bookmarkEnd w:id="660"/>
    </w:p>
    <w:p w:rsidR="00D74250" w:rsidRPr="003168A2" w:rsidRDefault="00D74250" w:rsidP="00D74250">
      <w:r w:rsidRPr="003168A2">
        <w:t>See s</w:t>
      </w:r>
      <w:r>
        <w:t>ubclause 10.5.7.4</w:t>
      </w:r>
      <w:r w:rsidRPr="003168A2">
        <w:t xml:space="preserve"> in 3GPP TS 24.008 [</w:t>
      </w:r>
      <w:r w:rsidR="00E04A35">
        <w:t>12</w:t>
      </w:r>
      <w:r w:rsidRPr="003168A2">
        <w:t>].</w:t>
      </w:r>
    </w:p>
    <w:p w:rsidR="0044733E" w:rsidRDefault="0044733E" w:rsidP="0044733E">
      <w:pPr>
        <w:pStyle w:val="Heading4"/>
      </w:pPr>
      <w:bookmarkStart w:id="661" w:name="_Toc508877410"/>
      <w:r>
        <w:t>9.8.3.</w:t>
      </w:r>
      <w:r w:rsidR="00492704">
        <w:t>2</w:t>
      </w:r>
      <w:r w:rsidR="000C6266">
        <w:t>3</w:t>
      </w:r>
      <w:r w:rsidRPr="003168A2">
        <w:tab/>
        <w:t>GPRS timer</w:t>
      </w:r>
      <w:r>
        <w:t xml:space="preserve"> 3</w:t>
      </w:r>
      <w:bookmarkEnd w:id="661"/>
    </w:p>
    <w:p w:rsidR="0044733E" w:rsidRPr="003168A2" w:rsidRDefault="0044733E" w:rsidP="0044733E">
      <w:r w:rsidRPr="003168A2">
        <w:t>See s</w:t>
      </w:r>
      <w:r>
        <w:t>ubclause 10.5.7.4a</w:t>
      </w:r>
      <w:r w:rsidRPr="003168A2">
        <w:t xml:space="preserve"> in 3GPP TS 24.008 [</w:t>
      </w:r>
      <w:r w:rsidR="00E04A35">
        <w:t>12</w:t>
      </w:r>
      <w:r w:rsidRPr="003168A2">
        <w:t>].</w:t>
      </w:r>
    </w:p>
    <w:p w:rsidR="003D18FE" w:rsidRDefault="003D18FE" w:rsidP="003D18FE">
      <w:pPr>
        <w:pStyle w:val="Heading4"/>
      </w:pPr>
      <w:bookmarkStart w:id="662" w:name="_Toc508877411"/>
      <w:r>
        <w:t>9.8.3</w:t>
      </w:r>
      <w:r w:rsidRPr="003168A2">
        <w:t>.</w:t>
      </w:r>
      <w:r w:rsidR="00492704">
        <w:t>2</w:t>
      </w:r>
      <w:r w:rsidR="000C6266">
        <w:t>4</w:t>
      </w:r>
      <w:r w:rsidRPr="001A1EF5">
        <w:tab/>
      </w:r>
      <w:r>
        <w:t>Hash</w:t>
      </w:r>
      <w:r>
        <w:rPr>
          <w:vertAlign w:val="subscript"/>
        </w:rPr>
        <w:t>AMF</w:t>
      </w:r>
      <w:bookmarkEnd w:id="662"/>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663" w:name="_Toc508877412"/>
      <w:bookmarkStart w:id="664" w:name="_Hlk497901598"/>
      <w:r>
        <w:t>9.8</w:t>
      </w:r>
      <w:r w:rsidRPr="003168A2">
        <w:t>.</w:t>
      </w:r>
      <w:r>
        <w:t>3.</w:t>
      </w:r>
      <w:r w:rsidR="00492704">
        <w:t>2</w:t>
      </w:r>
      <w:r w:rsidR="000C6266">
        <w:t>5</w:t>
      </w:r>
      <w:r w:rsidRPr="003168A2">
        <w:tab/>
        <w:t>IMEISV request</w:t>
      </w:r>
      <w:bookmarkEnd w:id="663"/>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665"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r w:rsidR="000C6266">
        <w:rPr>
          <w:rFonts w:eastAsia="SimSun"/>
          <w:lang w:eastAsia="zh-CN"/>
        </w:rPr>
        <w:t>6</w:t>
      </w:r>
      <w:r w:rsidR="00D74250" w:rsidRPr="002432BF">
        <w:rPr>
          <w:rFonts w:eastAsia="SimSun" w:hint="eastAsia"/>
          <w:lang w:eastAsia="zh-CN"/>
        </w:rPr>
        <w:tab/>
      </w:r>
      <w:r w:rsidR="00D74250" w:rsidRPr="002432BF">
        <w:rPr>
          <w:rFonts w:eastAsia="SimSun"/>
          <w:lang w:eastAsia="zh-CN"/>
        </w:rPr>
        <w:t>LADN information</w:t>
      </w:r>
      <w:bookmarkEnd w:id="665"/>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w:t>
      </w:r>
      <w:r w:rsidR="000C6266">
        <w:t>6</w:t>
      </w:r>
      <w:r w:rsidRPr="002432BF">
        <w:t>.1</w:t>
      </w:r>
      <w:r>
        <w:t>, figure </w:t>
      </w:r>
      <w:r w:rsidR="000F7585">
        <w:t>9</w:t>
      </w:r>
      <w:r>
        <w:t>.</w:t>
      </w:r>
      <w:r w:rsidR="00C679E5">
        <w:t>8</w:t>
      </w:r>
      <w:r>
        <w:t>.3</w:t>
      </w:r>
      <w:r w:rsidR="000F7585">
        <w:t>.</w:t>
      </w:r>
      <w:r w:rsidR="00492704">
        <w:t>2</w:t>
      </w:r>
      <w:r w:rsidR="000C6266">
        <w:t>6</w:t>
      </w:r>
      <w:r>
        <w:t>.2</w:t>
      </w:r>
      <w:r w:rsidRPr="002432BF">
        <w:t xml:space="preserve"> and </w:t>
      </w:r>
      <w:r>
        <w:t>table </w:t>
      </w:r>
      <w:r w:rsidR="000F7585">
        <w:t>9</w:t>
      </w:r>
      <w:r w:rsidRPr="002432BF">
        <w:t>.</w:t>
      </w:r>
      <w:r w:rsidR="00C679E5">
        <w:t>8</w:t>
      </w:r>
      <w:r w:rsidRPr="002432BF">
        <w:t>.</w:t>
      </w:r>
      <w:r>
        <w:t>3</w:t>
      </w:r>
      <w:r w:rsidR="000F7585">
        <w:t>.</w:t>
      </w:r>
      <w:r w:rsidR="006267F0">
        <w:t>2</w:t>
      </w:r>
      <w:r w:rsidR="000C6266">
        <w:t>6</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666" w:name="_Hlk497901449"/>
            <w:bookmarkEnd w:id="664"/>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666"/>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r w:rsidR="000C6266">
        <w:t>6</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r w:rsidR="000C6266">
        <w:t>6</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w:t>
      </w:r>
      <w:r w:rsidR="000C6266">
        <w:t>6</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76768">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9F2CEA">
              <w:t>5</w:t>
            </w:r>
            <w:r w:rsidR="004C5799">
              <w:t>4</w:t>
            </w:r>
            <w:r w:rsidR="00D74250">
              <w:t xml:space="preserve"> starting with the third octet</w:t>
            </w:r>
            <w:r>
              <w:t>.</w:t>
            </w:r>
          </w:p>
        </w:tc>
      </w:tr>
    </w:tbl>
    <w:p w:rsidR="00D74250" w:rsidRDefault="00D74250" w:rsidP="00D74250"/>
    <w:p w:rsidR="003E0676" w:rsidRDefault="000F7585">
      <w:pPr>
        <w:pStyle w:val="Heading4"/>
      </w:pPr>
      <w:bookmarkStart w:id="667" w:name="_Toc508877414"/>
      <w:r>
        <w:t>9</w:t>
      </w:r>
      <w:r w:rsidR="00694E2C" w:rsidRPr="00FB0AAC">
        <w:t>.</w:t>
      </w:r>
      <w:r w:rsidR="00C679E5">
        <w:t>8</w:t>
      </w:r>
      <w:r w:rsidR="00694E2C" w:rsidRPr="00FB0AAC">
        <w:t>.</w:t>
      </w:r>
      <w:r>
        <w:t>3.</w:t>
      </w:r>
      <w:r w:rsidR="00777836">
        <w:t>2</w:t>
      </w:r>
      <w:r w:rsidR="008574B8">
        <w:t>7</w:t>
      </w:r>
      <w:r w:rsidR="00694E2C" w:rsidRPr="00FB0AAC">
        <w:tab/>
        <w:t>Message authentication code</w:t>
      </w:r>
      <w:bookmarkEnd w:id="667"/>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w:t>
      </w:r>
      <w:r w:rsidR="00EC2A4C">
        <w:t xml:space="preserve">5GS </w:t>
      </w:r>
      <w:r w:rsidRPr="003168A2">
        <w:t xml:space="preserve">NAS message if a valid </w:t>
      </w:r>
      <w:r>
        <w:t>5G</w:t>
      </w:r>
      <w:r w:rsidRPr="003168A2">
        <w:t xml:space="preserve"> </w:t>
      </w:r>
      <w:r w:rsidR="00A6701B">
        <w:t xml:space="preserve">NAS </w:t>
      </w:r>
      <w:r w:rsidRPr="003168A2">
        <w:t>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668" w:name="_Toc508877415"/>
      <w:r>
        <w:t>9.8.3.</w:t>
      </w:r>
      <w:r w:rsidR="00777836">
        <w:t>2</w:t>
      </w:r>
      <w:r w:rsidR="008574B8">
        <w:t>8</w:t>
      </w:r>
      <w:r>
        <w:tab/>
        <w:t>MICO</w:t>
      </w:r>
      <w:r w:rsidRPr="00182662">
        <w:t xml:space="preserve"> indication</w:t>
      </w:r>
      <w:bookmarkEnd w:id="668"/>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r w:rsidR="008574B8">
        <w:rPr>
          <w:lang w:val="en-US"/>
        </w:rPr>
        <w:t>8</w:t>
      </w:r>
      <w:r>
        <w:t>.1</w:t>
      </w:r>
      <w:r>
        <w:rPr>
          <w:lang w:val="en-US"/>
        </w:rPr>
        <w:t xml:space="preserve"> and table 9.8.3.</w:t>
      </w:r>
      <w:r w:rsidR="00777836">
        <w:rPr>
          <w:lang w:val="en-US"/>
        </w:rPr>
        <w:t>2</w:t>
      </w:r>
      <w:r w:rsidR="008574B8">
        <w:rPr>
          <w:lang w:val="en-US"/>
        </w:rPr>
        <w:t>8</w:t>
      </w:r>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9.8.3.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669" w:name="_Toc508877416"/>
      <w:r>
        <w:t>9</w:t>
      </w:r>
      <w:r w:rsidRPr="00000E30">
        <w:t>.</w:t>
      </w:r>
      <w:r>
        <w:t>8</w:t>
      </w:r>
      <w:r w:rsidRPr="00000E30">
        <w:t>.</w:t>
      </w:r>
      <w:r>
        <w:t>3.</w:t>
      </w:r>
      <w:r w:rsidR="00777836">
        <w:t>2</w:t>
      </w:r>
      <w:r w:rsidR="008574B8">
        <w:t>9</w:t>
      </w:r>
      <w:r w:rsidRPr="00000E30">
        <w:tab/>
        <w:t>NAS key set identifier</w:t>
      </w:r>
      <w:bookmarkEnd w:id="669"/>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r w:rsidR="008574B8">
        <w:t>9</w:t>
      </w:r>
      <w:r>
        <w:t>.1</w:t>
      </w:r>
      <w:r w:rsidRPr="003168A2">
        <w:t xml:space="preserve"> and table </w:t>
      </w:r>
      <w:r>
        <w:t>9.8</w:t>
      </w:r>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B587E" w:rsidRDefault="003D18FE" w:rsidP="006852DA">
      <w:pPr>
        <w:pStyle w:val="TF"/>
      </w:pPr>
      <w:r w:rsidRPr="00456F26">
        <w:t>Figure 9.8.</w:t>
      </w:r>
      <w:r w:rsidRPr="0082495A">
        <w:t>3.</w:t>
      </w:r>
      <w:r w:rsidR="00777836" w:rsidRPr="0082495A">
        <w:t>2</w:t>
      </w:r>
      <w:r w:rsidR="008574B8">
        <w:t>9</w:t>
      </w:r>
      <w:r w:rsidRPr="00BB587E">
        <w:t>.1: NAS key set identifier information element</w:t>
      </w:r>
    </w:p>
    <w:p w:rsidR="003D18FE" w:rsidRPr="00E1307B" w:rsidRDefault="003D18FE" w:rsidP="00456F26">
      <w:pPr>
        <w:pStyle w:val="TH"/>
      </w:pPr>
      <w:r w:rsidRPr="001E222B">
        <w:t>Table</w:t>
      </w:r>
      <w:r w:rsidRPr="005126CB">
        <w:t> </w:t>
      </w:r>
      <w:r w:rsidRPr="004B46C9">
        <w:t>9.8</w:t>
      </w:r>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670" w:name="_Toc508877417"/>
      <w:r>
        <w:t>9</w:t>
      </w:r>
      <w:r w:rsidRPr="00FB0AAC">
        <w:t>.</w:t>
      </w:r>
      <w:r>
        <w:t>8</w:t>
      </w:r>
      <w:r w:rsidRPr="00FB0AAC">
        <w:t>.</w:t>
      </w:r>
      <w:r>
        <w:t>3.</w:t>
      </w:r>
      <w:r w:rsidR="008574B8">
        <w:t>30</w:t>
      </w:r>
      <w:r w:rsidRPr="00FB0AAC">
        <w:tab/>
      </w:r>
      <w:r w:rsidRPr="00A50A66">
        <w:t>NAS message</w:t>
      </w:r>
    </w:p>
    <w:p w:rsidR="003D18FE" w:rsidRDefault="00EC2A4C" w:rsidP="003D18FE">
      <w:pPr>
        <w:pStyle w:val="Heading4"/>
      </w:pPr>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r w:rsidR="003D18FE">
        <w:t>9.8.3</w:t>
      </w:r>
      <w:r w:rsidR="003D18FE" w:rsidRPr="003168A2">
        <w:t>.</w:t>
      </w:r>
      <w:r w:rsidR="008574B8">
        <w:t>31</w:t>
      </w:r>
      <w:r w:rsidR="003D18FE" w:rsidRPr="001A1EF5">
        <w:tab/>
      </w:r>
      <w:r w:rsidR="003D18FE">
        <w:t>NAS message container</w:t>
      </w:r>
      <w:bookmarkEnd w:id="670"/>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8574B8">
        <w:t>31</w:t>
      </w:r>
      <w:r w:rsidRPr="001A1EF5">
        <w:t>.1</w:t>
      </w:r>
      <w:r>
        <w:t xml:space="preserve"> and table 9.8.3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852DA" w:rsidRDefault="003D18FE" w:rsidP="006852DA">
      <w:pPr>
        <w:pStyle w:val="TF"/>
      </w:pPr>
      <w:r w:rsidRPr="006852DA">
        <w:t>Figure 9.8.3.</w:t>
      </w:r>
      <w:r w:rsidR="008574B8">
        <w:t>31</w:t>
      </w:r>
      <w:r w:rsidRPr="006852DA">
        <w:t>.1: NAS message container information element</w:t>
      </w:r>
    </w:p>
    <w:p w:rsidR="003D18FE" w:rsidRPr="006852DA" w:rsidRDefault="003D18FE" w:rsidP="00456F26">
      <w:pPr>
        <w:pStyle w:val="TH"/>
      </w:pPr>
      <w:r w:rsidRPr="006852DA">
        <w:t>Table 9.8.3.</w:t>
      </w:r>
      <w:r w:rsidR="008574B8">
        <w:t>31</w:t>
      </w:r>
      <w:r w:rsidRPr="006852DA">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671" w:name="_Toc508877418"/>
      <w:r>
        <w:t>9.8.3</w:t>
      </w:r>
      <w:r w:rsidRPr="003168A2">
        <w:t>.</w:t>
      </w:r>
      <w:r w:rsidR="008574B8">
        <w:t>32</w:t>
      </w:r>
      <w:r w:rsidRPr="003168A2">
        <w:tab/>
        <w:t>NAS security algorithms</w:t>
      </w:r>
      <w:bookmarkEnd w:id="671"/>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8574B8">
        <w:t>3</w:t>
      </w:r>
      <w:r w:rsidR="00777836">
        <w:t>2</w:t>
      </w:r>
      <w:r w:rsidRPr="003168A2">
        <w:t>.1 and table </w:t>
      </w:r>
      <w:r>
        <w:t>9.8.3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852DA">
      <w:pPr>
        <w:pStyle w:val="TF"/>
      </w:pPr>
      <w:r w:rsidRPr="00456F26">
        <w:t>Figure 9.8.3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t>Table </w:t>
      </w:r>
      <w:r>
        <w:t>9.8.3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672" w:name="_Toc508877419"/>
      <w:r w:rsidRPr="00715DBC">
        <w:rPr>
          <w:noProof/>
          <w:lang w:val="en-US" w:eastAsia="ko-KR"/>
        </w:rPr>
        <w:t>9.8.3.</w:t>
      </w:r>
      <w:r w:rsidR="00492704">
        <w:rPr>
          <w:noProof/>
          <w:lang w:val="en-US" w:eastAsia="ko-KR"/>
        </w:rPr>
        <w:t>3</w:t>
      </w:r>
      <w:r w:rsidR="008574B8">
        <w:rPr>
          <w:noProof/>
          <w:lang w:val="en-US" w:eastAsia="ko-KR"/>
        </w:rPr>
        <w:t>3</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672"/>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 xml:space="preserve">-RAN information element is to provide the UE with parameters that enable the UE to create a mapped 5G </w:t>
      </w:r>
      <w:r w:rsidR="00B9060E">
        <w:rPr>
          <w:lang w:val="en-US" w:eastAsia="ko-KR"/>
        </w:rPr>
        <w:t xml:space="preserve">NAS </w:t>
      </w:r>
      <w:r w:rsidRPr="00715DBC">
        <w:rPr>
          <w:lang w:val="en-US" w:eastAsia="ko-KR"/>
        </w:rPr>
        <w:t>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 and table</w:t>
      </w:r>
      <w:r w:rsidR="00ED7839"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w:t>
      </w:r>
      <w:r w:rsidR="00FF24A1">
        <w:t>8</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3</w:t>
            </w:r>
            <w:r w:rsidR="008574B8">
              <w:rPr>
                <w:lang w:eastAsia="ko-KR"/>
              </w:rPr>
              <w:t>5</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sidR="008574B8">
              <w:rPr>
                <w:lang w:eastAsia="ko-KR"/>
              </w:rPr>
              <w:t>3</w:t>
            </w:r>
            <w:r w:rsidR="00777836">
              <w:rPr>
                <w:lang w:eastAsia="ko-KR"/>
              </w:rPr>
              <w:t>2</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2</w:t>
            </w:r>
            <w:r w:rsidR="008574B8">
              <w:rPr>
                <w:lang w:eastAsia="ko-KR"/>
              </w:rPr>
              <w:t>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Hour" w:val="7"/>
                <w:attr w:name="Minute" w:val="55"/>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673" w:name="_Toc508877420"/>
      <w:r>
        <w:t>9</w:t>
      </w:r>
      <w:r w:rsidR="00D74250">
        <w:t>.</w:t>
      </w:r>
      <w:r w:rsidR="00C679E5">
        <w:t>8</w:t>
      </w:r>
      <w:r w:rsidR="00D74250">
        <w:t>.</w:t>
      </w:r>
      <w:r>
        <w:t>3.</w:t>
      </w:r>
      <w:r w:rsidR="00492704">
        <w:t>3</w:t>
      </w:r>
      <w:r w:rsidR="008574B8">
        <w:t>4</w:t>
      </w:r>
      <w:r w:rsidR="00D74250" w:rsidRPr="003168A2">
        <w:tab/>
        <w:t>Network name</w:t>
      </w:r>
      <w:bookmarkEnd w:id="673"/>
    </w:p>
    <w:p w:rsidR="00D74250" w:rsidRPr="003168A2" w:rsidRDefault="00D74250" w:rsidP="00D74250">
      <w:r w:rsidRPr="003168A2">
        <w:t>See subclause 10.5.3.5a in 3GPP TS 24.008 [</w:t>
      </w:r>
      <w:r w:rsidR="00E04A35">
        <w:t>12</w:t>
      </w:r>
      <w:r w:rsidRPr="003168A2">
        <w:t>].</w:t>
      </w:r>
    </w:p>
    <w:p w:rsidR="003D18FE" w:rsidRDefault="003D18FE" w:rsidP="003D18FE">
      <w:pPr>
        <w:pStyle w:val="Heading4"/>
      </w:pPr>
      <w:bookmarkStart w:id="674" w:name="_Toc508877421"/>
      <w:r>
        <w:t>9.8.3</w:t>
      </w:r>
      <w:r w:rsidRPr="003168A2">
        <w:t>.</w:t>
      </w:r>
      <w:r w:rsidR="00492704">
        <w:t>3</w:t>
      </w:r>
      <w:r w:rsidR="008574B8">
        <w:t>5</w:t>
      </w:r>
      <w:r w:rsidRPr="003168A2">
        <w:tab/>
        <w:t>Nonce</w:t>
      </w:r>
      <w:bookmarkEnd w:id="674"/>
    </w:p>
    <w:p w:rsidR="003D18FE" w:rsidRPr="003168A2" w:rsidRDefault="003D18FE" w:rsidP="003D18FE">
      <w:r w:rsidRPr="003168A2">
        <w:t>See subclause </w:t>
      </w:r>
      <w:r>
        <w:t>9.9.3.25 in 3GPP TS 24.301</w:t>
      </w:r>
      <w:r w:rsidRPr="003168A2">
        <w:t> [</w:t>
      </w:r>
      <w:r w:rsidR="00570E57">
        <w:t>1</w:t>
      </w:r>
      <w:r w:rsidR="00E04A35">
        <w:t>5</w:t>
      </w:r>
      <w:r w:rsidRPr="003168A2">
        <w:t>].</w:t>
      </w:r>
    </w:p>
    <w:p w:rsidR="003E0676" w:rsidRDefault="000F7585">
      <w:pPr>
        <w:pStyle w:val="Heading4"/>
      </w:pPr>
      <w:bookmarkStart w:id="675" w:name="_Toc508877422"/>
      <w:r>
        <w:t>9</w:t>
      </w:r>
      <w:r w:rsidR="00D74250">
        <w:t>.</w:t>
      </w:r>
      <w:r w:rsidR="00C679E5">
        <w:t>8</w:t>
      </w:r>
      <w:r w:rsidR="00D74250">
        <w:t>.</w:t>
      </w:r>
      <w:r>
        <w:t>3.</w:t>
      </w:r>
      <w:r w:rsidR="00492704">
        <w:t>3</w:t>
      </w:r>
      <w:r w:rsidR="00F42129">
        <w:t>6</w:t>
      </w:r>
      <w:r w:rsidR="00D74250" w:rsidRPr="003168A2">
        <w:tab/>
      </w:r>
      <w:r w:rsidR="00D74250">
        <w:t>NSSAI</w:t>
      </w:r>
      <w:bookmarkEnd w:id="675"/>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w:t>
      </w:r>
      <w:r w:rsidR="00F42129">
        <w:t>6</w:t>
      </w:r>
      <w:r w:rsidR="000F7585">
        <w:t>.</w:t>
      </w:r>
      <w:r>
        <w:t>1 and table </w:t>
      </w:r>
      <w:r w:rsidR="000F7585">
        <w:t>9</w:t>
      </w:r>
      <w:r>
        <w:t>.</w:t>
      </w:r>
      <w:r w:rsidR="00C679E5">
        <w:t>8</w:t>
      </w:r>
      <w:r>
        <w:t>.</w:t>
      </w:r>
      <w:r w:rsidR="000F7585">
        <w:t>3</w:t>
      </w:r>
      <w:r>
        <w:t>.</w:t>
      </w:r>
      <w:r w:rsidR="00492704">
        <w:t>3</w:t>
      </w:r>
      <w:r w:rsidR="00F42129">
        <w:t>6</w:t>
      </w:r>
      <w:r w:rsidR="000F7585">
        <w:t>.</w:t>
      </w:r>
      <w:r>
        <w:t>1.</w:t>
      </w:r>
    </w:p>
    <w:p w:rsidR="00D74250" w:rsidRDefault="00D74250" w:rsidP="00D74250">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B70A19">
        <w:t>146</w:t>
      </w:r>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rsidR="005A68AA">
              <w:t xml:space="preserve">value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 xml:space="preserve">S-NSSAI </w:t>
            </w:r>
            <w:r w:rsidR="005A68AA">
              <w:t xml:space="preserve">value </w:t>
            </w:r>
            <w:r>
              <w:t>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 xml:space="preserve">S-NSSAI </w:t>
            </w:r>
            <w:r w:rsidR="005A68AA">
              <w:t xml:space="preserve">value </w:t>
            </w:r>
            <w:r>
              <w:t>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w:t>
      </w:r>
      <w:r w:rsidR="00F42129">
        <w:t>6</w:t>
      </w:r>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492704">
        <w:t>3</w:t>
      </w:r>
      <w:r w:rsidR="00F42129">
        <w:t>6</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w:t>
            </w:r>
            <w:r w:rsidR="005A68AA">
              <w:t xml:space="preserve"> value</w:t>
            </w:r>
            <w:r>
              <w:t>s</w:t>
            </w:r>
            <w:r w:rsidRPr="001E6504">
              <w:t>.</w:t>
            </w:r>
            <w:r>
              <w:t xml:space="preserve"> Each S-NSSAI </w:t>
            </w:r>
            <w:r w:rsidR="005A68AA">
              <w:t xml:space="preserve">value </w:t>
            </w:r>
            <w:r>
              <w:t>consists of one S-NSSAI and optionally one mapped configured S-NSSAI from the configured NSSAI for the HPLMN.</w:t>
            </w:r>
          </w:p>
          <w:p w:rsidR="005A68AA" w:rsidRDefault="005A68AA" w:rsidP="005A68AA">
            <w:pPr>
              <w:pStyle w:val="TAL"/>
            </w:pPr>
            <w:r>
              <w:t>If the recipient of this information element is the UE, t</w:t>
            </w:r>
            <w:r w:rsidR="00A313E2" w:rsidRPr="00AF3A8B">
              <w:t xml:space="preserve">he UE shall store the complete </w:t>
            </w:r>
            <w:r w:rsidR="00A313E2">
              <w:t xml:space="preserve">list received. If </w:t>
            </w:r>
            <w:r w:rsidRPr="00815403">
              <w:t>the NSSAI information element conveys an allowed NSSAI</w:t>
            </w:r>
            <w:r>
              <w:t xml:space="preserve"> </w:t>
            </w:r>
            <w:r w:rsidR="00781948">
              <w:t xml:space="preserve">and </w:t>
            </w:r>
            <w:r w:rsidR="00A313E2">
              <w:t>more than 8 S-NSSAI</w:t>
            </w:r>
            <w:r>
              <w:t xml:space="preserve"> value</w:t>
            </w:r>
            <w:r w:rsidR="00A313E2">
              <w:t>s</w:t>
            </w:r>
            <w:r w:rsidR="00A313E2" w:rsidRPr="00AF3A8B">
              <w:t xml:space="preserve"> are included in this information element, the UE shall store the first </w:t>
            </w:r>
            <w:r w:rsidR="00A313E2">
              <w:t>8 S-NSSAI</w:t>
            </w:r>
            <w:r>
              <w:t xml:space="preserve"> value</w:t>
            </w:r>
            <w:r w:rsidR="00A313E2">
              <w:t>s</w:t>
            </w:r>
            <w:r w:rsidR="00A313E2" w:rsidRPr="00AF3A8B">
              <w:t xml:space="preserve"> and ignore the remaining octets of the information element.</w:t>
            </w:r>
            <w:r>
              <w:t xml:space="preserve"> </w:t>
            </w:r>
          </w:p>
          <w:p w:rsidR="00A313E2" w:rsidRDefault="005A68AA" w:rsidP="005A68AA">
            <w:pPr>
              <w:pStyle w:val="TAL"/>
            </w:pPr>
            <w:r>
              <w:t xml:space="preserve">If the NSSAI information element conveys a configured NSSAI </w:t>
            </w:r>
            <w:r w:rsidR="00781948">
              <w:t xml:space="preserve">and </w:t>
            </w:r>
            <w:r>
              <w:t>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r w:rsidR="005A68AA">
              <w:t xml:space="preserve"> value</w:t>
            </w:r>
            <w:r>
              <w:t>:</w:t>
            </w:r>
          </w:p>
          <w:p w:rsidR="00A313E2" w:rsidRDefault="00A313E2" w:rsidP="003970EE">
            <w:pPr>
              <w:pStyle w:val="TAL"/>
            </w:pPr>
          </w:p>
          <w:p w:rsidR="00CD6F76" w:rsidRDefault="00A313E2" w:rsidP="00EB7303">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BB1AFC">
              <w:t>4</w:t>
            </w:r>
            <w:r w:rsidR="00EB7303">
              <w:t>7</w:t>
            </w:r>
            <w:r w:rsidRPr="00007B65">
              <w:t xml:space="preserve"> st</w:t>
            </w:r>
            <w:r>
              <w:t>arting with the second</w:t>
            </w:r>
            <w:r w:rsidRPr="00007B65">
              <w:t xml:space="preserve"> octet</w:t>
            </w:r>
            <w:r>
              <w:t>.</w:t>
            </w:r>
          </w:p>
        </w:tc>
      </w:tr>
    </w:tbl>
    <w:p w:rsidR="00D74250" w:rsidRPr="00567D29" w:rsidRDefault="00D74250" w:rsidP="00D74250">
      <w:pPr>
        <w:rPr>
          <w:noProof/>
        </w:rPr>
      </w:pPr>
    </w:p>
    <w:p w:rsidR="003E0676" w:rsidRDefault="003956EA">
      <w:pPr>
        <w:pStyle w:val="Heading4"/>
        <w:rPr>
          <w:rFonts w:eastAsia="Malgun Gothic"/>
          <w:lang w:val="en-US"/>
        </w:rPr>
      </w:pPr>
      <w:bookmarkStart w:id="676"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ab/>
        <w:t>Payload container</w:t>
      </w:r>
      <w:bookmarkEnd w:id="676"/>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F42129">
        <w:rPr>
          <w:rFonts w:eastAsia="Malgun Gothic"/>
        </w:rPr>
        <w:t>7</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677" w:name="_Toc508877425"/>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8</w:t>
      </w:r>
      <w:r w:rsidR="00C81E76" w:rsidRPr="00B220C0">
        <w:rPr>
          <w:rFonts w:eastAsia="Malgun Gothic"/>
          <w:lang w:val="en-US"/>
        </w:rPr>
        <w:tab/>
        <w:t xml:space="preserve">Payload </w:t>
      </w:r>
      <w:r w:rsidR="00C81E76">
        <w:rPr>
          <w:rFonts w:eastAsia="Malgun Gothic"/>
          <w:lang w:val="en-US"/>
        </w:rPr>
        <w:t>container type</w:t>
      </w:r>
      <w:bookmarkEnd w:id="677"/>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F42129">
        <w:rPr>
          <w:rFonts w:eastAsia="Malgun Gothic"/>
        </w:rPr>
        <w:t>8</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pPr>
            <w:r>
              <w:t>0</w:t>
            </w:r>
          </w:p>
        </w:tc>
        <w:tc>
          <w:tcPr>
            <w:tcW w:w="284" w:type="dxa"/>
            <w:tcBorders>
              <w:top w:val="nil"/>
              <w:left w:val="nil"/>
              <w:bottom w:val="nil"/>
              <w:right w:val="nil"/>
            </w:tcBorders>
          </w:tcPr>
          <w:p w:rsidR="00BE24BE" w:rsidRDefault="00BE24BE" w:rsidP="009567F7">
            <w:pPr>
              <w:pStyle w:val="TAC"/>
            </w:pPr>
            <w:r>
              <w:t>1</w:t>
            </w:r>
          </w:p>
        </w:tc>
        <w:tc>
          <w:tcPr>
            <w:tcW w:w="283" w:type="dxa"/>
            <w:tcBorders>
              <w:top w:val="nil"/>
              <w:left w:val="nil"/>
              <w:bottom w:val="nil"/>
              <w:right w:val="nil"/>
            </w:tcBorders>
          </w:tcPr>
          <w:p w:rsidR="00BE24BE" w:rsidRDefault="00BE24BE" w:rsidP="009567F7">
            <w:pPr>
              <w:pStyle w:val="TAL"/>
            </w:pPr>
            <w:r>
              <w:t>0</w:t>
            </w:r>
          </w:p>
        </w:tc>
        <w:tc>
          <w:tcPr>
            <w:tcW w:w="283" w:type="dxa"/>
            <w:tcBorders>
              <w:top w:val="nil"/>
              <w:left w:val="nil"/>
              <w:bottom w:val="nil"/>
              <w:right w:val="nil"/>
            </w:tcBorders>
          </w:tcPr>
          <w:p w:rsidR="00BE24BE" w:rsidRDefault="00BE24BE" w:rsidP="009567F7">
            <w:pPr>
              <w:pStyle w:val="TAL"/>
            </w:pPr>
            <w:r>
              <w:t>0</w:t>
            </w:r>
          </w:p>
        </w:tc>
        <w:tc>
          <w:tcPr>
            <w:tcW w:w="5953" w:type="dxa"/>
            <w:tcBorders>
              <w:top w:val="nil"/>
              <w:left w:val="nil"/>
              <w:bottom w:val="nil"/>
              <w:right w:val="single" w:sz="4" w:space="0" w:color="auto"/>
            </w:tcBorders>
          </w:tcPr>
          <w:p w:rsidR="00BE24BE" w:rsidRPr="00937726" w:rsidRDefault="00BE24BE" w:rsidP="009567F7">
            <w:pPr>
              <w:pStyle w:val="TAL"/>
            </w:pPr>
            <w: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678" w:name="_Toc508877426"/>
      <w:r>
        <w:t>9</w:t>
      </w:r>
      <w:r w:rsidR="00D74250">
        <w:t>.</w:t>
      </w:r>
      <w:r w:rsidR="00C679E5">
        <w:t>8</w:t>
      </w:r>
      <w:r w:rsidR="00D74250">
        <w:t>.3</w:t>
      </w:r>
      <w:r>
        <w:t>.</w:t>
      </w:r>
      <w:r w:rsidR="00BB4FAF">
        <w:t>3</w:t>
      </w:r>
      <w:r w:rsidR="00F42129">
        <w:t>9</w:t>
      </w:r>
      <w:r w:rsidR="00D74250" w:rsidRPr="003168A2">
        <w:tab/>
      </w:r>
      <w:r w:rsidR="00D74250" w:rsidRPr="00ED1690">
        <w:t>PDU session reactivation result</w:t>
      </w:r>
      <w:bookmarkEnd w:id="678"/>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r w:rsidR="00F42129">
        <w:t>9</w:t>
      </w:r>
      <w:r>
        <w:t xml:space="preserve">.1 </w:t>
      </w:r>
      <w:r w:rsidRPr="003168A2">
        <w:t>and table </w:t>
      </w:r>
      <w:r w:rsidR="00A1656E">
        <w:t>9</w:t>
      </w:r>
      <w:r>
        <w:t>.</w:t>
      </w:r>
      <w:r w:rsidR="00C679E5">
        <w:t>8</w:t>
      </w:r>
      <w:r>
        <w:t>.3</w:t>
      </w:r>
      <w:r w:rsidR="00A1656E">
        <w:t>.</w:t>
      </w:r>
      <w:r w:rsidR="00BB4FAF">
        <w:t>3</w:t>
      </w:r>
      <w:r w:rsidR="00F42129">
        <w:t>9</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r w:rsidR="00F42129">
        <w:t>9</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r w:rsidR="00F42129">
        <w:t>9</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679" w:name="_Toc508877427"/>
      <w:r w:rsidRPr="00992884">
        <w:t>9.8.3.</w:t>
      </w:r>
      <w:r w:rsidR="00F42129">
        <w:t>40</w:t>
      </w:r>
      <w:r w:rsidRPr="00992884">
        <w:tab/>
        <w:t>PDU session reactivation result error cause</w:t>
      </w:r>
      <w:bookmarkEnd w:id="679"/>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9.8.3.</w:t>
      </w:r>
      <w:r w:rsidR="00F42129">
        <w:t>40</w:t>
      </w:r>
      <w:r w:rsidRPr="00992884">
        <w:t>.1 and table 9.8.3.</w:t>
      </w:r>
      <w:r w:rsidR="00F42129">
        <w:t>40</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852DA">
      <w:pPr>
        <w:pStyle w:val="TF"/>
      </w:pPr>
      <w:r w:rsidRPr="00456F26">
        <w:t>Figure 9.8.3.</w:t>
      </w:r>
      <w:r w:rsidR="00F42129">
        <w:t>40</w:t>
      </w:r>
      <w:r w:rsidRPr="00456F26">
        <w:t xml:space="preserve">.1: </w:t>
      </w:r>
      <w:r w:rsidRPr="0082495A">
        <w:t>PDU session reactivation result error cause information element</w:t>
      </w:r>
    </w:p>
    <w:p w:rsidR="007007E3" w:rsidRPr="00992884" w:rsidRDefault="007007E3" w:rsidP="007007E3">
      <w:pPr>
        <w:pStyle w:val="TH"/>
      </w:pPr>
      <w:r w:rsidRPr="00992884">
        <w:t>Table 9.8.3.</w:t>
      </w:r>
      <w:r w:rsidR="00F42129">
        <w:t>40</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2F3300">
            <w:pPr>
              <w:pStyle w:val="TAL"/>
            </w:pPr>
            <w:r w:rsidRPr="00992884">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680" w:name="_Toc508877428"/>
      <w:r>
        <w:t>9</w:t>
      </w:r>
      <w:r w:rsidR="000F7585">
        <w:t>.</w:t>
      </w:r>
      <w:r w:rsidR="00C679E5">
        <w:t>8</w:t>
      </w:r>
      <w:r w:rsidR="000F7585">
        <w:t>.</w:t>
      </w:r>
      <w:r>
        <w:t>3.</w:t>
      </w:r>
      <w:r w:rsidR="00F42129">
        <w:t>41</w:t>
      </w:r>
      <w:r w:rsidR="000F7585">
        <w:tab/>
        <w:t>PLMN list</w:t>
      </w:r>
      <w:bookmarkEnd w:id="68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714943" w:rsidRDefault="00714943" w:rsidP="00714943">
      <w:pPr>
        <w:pStyle w:val="Heading4"/>
      </w:pPr>
      <w:bookmarkStart w:id="681" w:name="_Toc508877429"/>
      <w:r>
        <w:t>9.8.3.4</w:t>
      </w:r>
      <w:r w:rsidR="00F42129">
        <w:t>2</w:t>
      </w:r>
      <w:r>
        <w:tab/>
        <w:t>Policy section identifier list</w:t>
      </w:r>
      <w:bookmarkEnd w:id="681"/>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682" w:name="_Toc508877430"/>
      <w:r>
        <w:t>9</w:t>
      </w:r>
      <w:r w:rsidR="00D74250">
        <w:t>.</w:t>
      </w:r>
      <w:r w:rsidR="00C679E5">
        <w:t>8</w:t>
      </w:r>
      <w:r w:rsidR="00D74250">
        <w:t>.3</w:t>
      </w:r>
      <w:r>
        <w:t>.</w:t>
      </w:r>
      <w:r w:rsidR="00492704">
        <w:t>4</w:t>
      </w:r>
      <w:r w:rsidR="00F42129">
        <w:t>3</w:t>
      </w:r>
      <w:r w:rsidR="00D74250">
        <w:tab/>
        <w:t>PDU session identity</w:t>
      </w:r>
      <w:bookmarkEnd w:id="682"/>
      <w:r w:rsidR="00B23EA6">
        <w:t xml:space="preserve"> 2</w:t>
      </w:r>
    </w:p>
    <w:p w:rsidR="00D74250" w:rsidRDefault="00D74250" w:rsidP="00D74250">
      <w:pPr>
        <w:rPr>
          <w:lang w:val="en-US"/>
        </w:rPr>
      </w:pPr>
      <w:r>
        <w:rPr>
          <w:lang w:val="en-US"/>
        </w:rPr>
        <w:t>The purpose of the PDU session identity</w:t>
      </w:r>
      <w:r>
        <w:t xml:space="preserve"> </w:t>
      </w:r>
      <w:r w:rsidR="00B23EA6">
        <w:t xml:space="preserve">2 </w:t>
      </w:r>
      <w:r>
        <w:rPr>
          <w:lang w:val="en-US"/>
        </w:rPr>
        <w:t xml:space="preserve">information element is to indicate the </w:t>
      </w:r>
      <w:r w:rsidR="00B23EA6">
        <w:rPr>
          <w:lang w:val="en-US"/>
        </w:rPr>
        <w:t xml:space="preserve">identity of a </w:t>
      </w:r>
      <w:r>
        <w:rPr>
          <w:lang w:val="en-US"/>
        </w:rPr>
        <w:t xml:space="preserve">PDU session </w:t>
      </w:r>
      <w:r w:rsidR="00B23EA6">
        <w:rPr>
          <w:lang w:val="en-US"/>
        </w:rPr>
        <w:t>in a 5GMM message</w:t>
      </w:r>
      <w:r>
        <w:rPr>
          <w:lang w:val="en-US"/>
        </w:rPr>
        <w:t>.</w:t>
      </w:r>
    </w:p>
    <w:p w:rsidR="00D74250" w:rsidRDefault="00D74250" w:rsidP="00D74250">
      <w:pPr>
        <w:rPr>
          <w:lang w:val="en-US"/>
        </w:rPr>
      </w:pPr>
      <w:r>
        <w:rPr>
          <w:lang w:val="en-US"/>
        </w:rPr>
        <w:t>The PDU session identity</w:t>
      </w:r>
      <w:r w:rsidR="00B23EA6">
        <w:rPr>
          <w:lang w:val="en-US"/>
        </w:rPr>
        <w:t xml:space="preserve"> 2</w:t>
      </w:r>
      <w:r>
        <w:rPr>
          <w:lang w:val="en-US"/>
        </w:rPr>
        <w:t xml:space="preserve"> information element is coded as shown in figure </w:t>
      </w:r>
      <w:r w:rsidR="00C14872">
        <w:rPr>
          <w:lang w:val="en-US"/>
        </w:rPr>
        <w:t>9</w:t>
      </w:r>
      <w:r>
        <w:t>.</w:t>
      </w:r>
      <w:r w:rsidR="00C679E5">
        <w:t>8</w:t>
      </w:r>
      <w:r>
        <w:t>.3</w:t>
      </w:r>
      <w:r w:rsidR="00C14872">
        <w:t>.</w:t>
      </w:r>
      <w:r w:rsidR="00714943">
        <w:t>4</w:t>
      </w:r>
      <w:r w:rsidR="00F42129">
        <w:t>3</w:t>
      </w:r>
      <w:r>
        <w:t>.1</w:t>
      </w:r>
      <w:r>
        <w:rPr>
          <w:lang w:val="en-US"/>
        </w:rPr>
        <w:t xml:space="preserve"> and table </w:t>
      </w:r>
      <w:r w:rsidR="00C14872">
        <w:rPr>
          <w:lang w:val="en-US"/>
        </w:rPr>
        <w:t>9</w:t>
      </w:r>
      <w:r>
        <w:t>.</w:t>
      </w:r>
      <w:r w:rsidR="00C679E5">
        <w:t>8</w:t>
      </w:r>
      <w:r>
        <w:t>.3</w:t>
      </w:r>
      <w:r w:rsidR="00C14872">
        <w:t>.</w:t>
      </w:r>
      <w:r w:rsidR="00714943">
        <w:t>4</w:t>
      </w:r>
      <w:r w:rsidR="00F42129">
        <w:t>3</w:t>
      </w:r>
      <w:r>
        <w:t>.1</w:t>
      </w:r>
      <w:r>
        <w:rPr>
          <w:lang w:val="en-US"/>
        </w:rPr>
        <w:t>.</w:t>
      </w:r>
    </w:p>
    <w:p w:rsidR="00D74250" w:rsidRDefault="00D74250" w:rsidP="00D74250">
      <w:pPr>
        <w:rPr>
          <w:lang w:val="en-US"/>
        </w:rPr>
      </w:pPr>
      <w:r>
        <w:rPr>
          <w:lang w:val="en-US"/>
        </w:rPr>
        <w:t>The PDU session identity</w:t>
      </w:r>
      <w:r w:rsidR="00B23EA6">
        <w:rPr>
          <w:lang w:val="en-US"/>
        </w:rPr>
        <w:t xml:space="preserve"> 2</w:t>
      </w:r>
      <w:r>
        <w:t xml:space="preserve"> </w:t>
      </w:r>
      <w:r>
        <w:rPr>
          <w:lang w:val="en-US"/>
        </w:rPr>
        <w:t xml:space="preserve">is a type 3 information element with </w:t>
      </w:r>
      <w:r w:rsidR="00B23EA6" w:rsidRPr="008068FC">
        <w:rPr>
          <w:lang w:val="en-US"/>
        </w:rPr>
        <w:t>a length of 2 octets</w:t>
      </w:r>
      <w:r w:rsidR="00B23EA6">
        <w:rPr>
          <w:lang w:val="en-US"/>
        </w:rPr>
        <w:t xml:space="preserve"> </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PDU session identity</w:t>
            </w:r>
            <w:r w:rsidR="00B23EA6">
              <w:rPr>
                <w:lang w:val="en-US"/>
              </w:rPr>
              <w:t xml:space="preserve"> 2</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PDU session identity</w:t>
            </w:r>
            <w:r w:rsidR="00B23EA6">
              <w:rPr>
                <w:lang w:val="en-US"/>
              </w:rPr>
              <w:t xml:space="preserve"> 2</w:t>
            </w:r>
            <w:r>
              <w:rPr>
                <w:lang w:val="en-US"/>
              </w:rPr>
              <w:t xml:space="preserve">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w:t>
      </w:r>
      <w:r w:rsidR="00F42129">
        <w:t>3</w:t>
      </w:r>
      <w:r w:rsidRPr="00BD0557">
        <w:t>.1: PDU session identity</w:t>
      </w:r>
      <w:r w:rsidR="00B23EA6">
        <w:t xml:space="preserve"> 2</w:t>
      </w:r>
      <w:r w:rsidRPr="00BD0557">
        <w:t xml:space="preserve">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w:t>
      </w:r>
      <w:r w:rsidR="00F42129">
        <w:t>3</w:t>
      </w:r>
      <w:r w:rsidRPr="00CF4108">
        <w:t>.1: PDU session identity</w:t>
      </w:r>
      <w:r w:rsidR="00B23EA6">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PDU session identity</w:t>
            </w:r>
            <w:r w:rsidR="00E1307B">
              <w:t xml:space="preserve"> 2</w:t>
            </w:r>
            <w:r w:rsidRPr="00445FA8">
              <w:t xml:space="preserve"> value (octet 2)</w:t>
            </w:r>
          </w:p>
          <w:p w:rsidR="00D74250" w:rsidRPr="00445FA8" w:rsidRDefault="00D74250" w:rsidP="00B5047D">
            <w:pPr>
              <w:pStyle w:val="TAL"/>
            </w:pPr>
            <w:r w:rsidRPr="00445FA8">
              <w:t>The coding of the DU session identity</w:t>
            </w:r>
            <w:r w:rsidR="00E1307B">
              <w:t xml:space="preserve"> 2</w:t>
            </w:r>
            <w:r w:rsidRPr="00445FA8">
              <w:t xml:space="preserve"> value is identical to the coding of the PDU session identity value </w:t>
            </w:r>
            <w:r w:rsidR="00E1307B">
              <w:t xml:space="preserve">as </w:t>
            </w:r>
            <w:r w:rsidR="00E1307B" w:rsidRPr="00FB408A">
              <w:t>defined in 3GPP TS 24.007 [</w:t>
            </w:r>
            <w:r w:rsidR="00B5047D">
              <w:t>11</w:t>
            </w:r>
            <w:r w:rsidR="00E1307B" w:rsidRPr="00FB408A">
              <w:t>]</w:t>
            </w:r>
            <w:r w:rsidR="00E1307B" w:rsidRPr="00445FA8">
              <w:t xml:space="preserve"> </w:t>
            </w:r>
            <w:r w:rsidRPr="00445FA8">
              <w:t>.</w:t>
            </w:r>
          </w:p>
        </w:tc>
      </w:tr>
    </w:tbl>
    <w:p w:rsidR="00D74250" w:rsidRDefault="00D74250" w:rsidP="00D74250"/>
    <w:p w:rsidR="00CC118E" w:rsidRPr="00887ACC" w:rsidRDefault="00CC118E" w:rsidP="003970EE">
      <w:pPr>
        <w:pStyle w:val="Heading4"/>
      </w:pPr>
      <w:bookmarkStart w:id="683" w:name="_Toc508877431"/>
      <w:r>
        <w:t>9.8.3.</w:t>
      </w:r>
      <w:r w:rsidR="00714943">
        <w:t>4</w:t>
      </w:r>
      <w:r w:rsidR="007E0099">
        <w:t>4</w:t>
      </w:r>
      <w:r w:rsidRPr="00887ACC">
        <w:tab/>
      </w:r>
      <w:r>
        <w:t xml:space="preserve">Rejected </w:t>
      </w:r>
      <w:r w:rsidRPr="00887ACC">
        <w:t>NSSAI</w:t>
      </w:r>
      <w:bookmarkEnd w:id="683"/>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w:t>
      </w:r>
      <w:r w:rsidR="00EB7303">
        <w:t>4</w:t>
      </w:r>
      <w:r w:rsidRPr="00887ACC">
        <w:t>.1, figure </w:t>
      </w:r>
      <w:r>
        <w:t>9.8.3.</w:t>
      </w:r>
      <w:r w:rsidR="00714943">
        <w:t>4</w:t>
      </w:r>
      <w:r w:rsidR="00EB7303">
        <w:t>4</w:t>
      </w:r>
      <w:r w:rsidRPr="00887ACC">
        <w:t>.2 and table </w:t>
      </w:r>
      <w:r>
        <w:t>9.8.3.</w:t>
      </w:r>
      <w:r w:rsidR="00714943">
        <w:t>4</w:t>
      </w:r>
      <w:r w:rsidR="00EB7303">
        <w:t>4</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714943">
        <w:t>4</w:t>
      </w:r>
      <w:r w:rsidR="00EB7303">
        <w:t>4</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684" w:name="OLE_LINK11"/>
            <w:r>
              <w:t>Length of rejected S-</w:t>
            </w:r>
            <w:r w:rsidRPr="00303940">
              <w:t>NSSAI</w:t>
            </w:r>
            <w:bookmarkEnd w:id="684"/>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714943">
        <w:t>4</w:t>
      </w:r>
      <w:r w:rsidR="00EB7303">
        <w:t>4</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9.8.3.</w:t>
      </w:r>
      <w:r w:rsidR="00714943">
        <w:t>4</w:t>
      </w:r>
      <w:r w:rsidR="00EB7303">
        <w:t>4</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685" w:name="_Toc508877432"/>
      <w:r>
        <w:t>9.8.3.4</w:t>
      </w:r>
      <w:r w:rsidR="00EB7303">
        <w:t>5</w:t>
      </w:r>
      <w:r>
        <w:tab/>
        <w:t>Request type</w:t>
      </w:r>
      <w:bookmarkEnd w:id="685"/>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w:t>
      </w:r>
      <w:r w:rsidR="00EB7303">
        <w:t>5</w:t>
      </w:r>
      <w:r>
        <w:t>.1</w:t>
      </w:r>
      <w:r>
        <w:rPr>
          <w:lang w:val="en-US"/>
        </w:rPr>
        <w:t xml:space="preserve"> and table 9</w:t>
      </w:r>
      <w:r>
        <w:t>.8.3.4</w:t>
      </w:r>
      <w:r w:rsidR="00EB7303">
        <w:t>5</w:t>
      </w:r>
      <w:r>
        <w:t>.1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pPr>
            <w:r>
              <w:t>8</w:t>
            </w:r>
          </w:p>
        </w:tc>
        <w:tc>
          <w:tcPr>
            <w:tcW w:w="709" w:type="dxa"/>
            <w:tcBorders>
              <w:top w:val="nil"/>
              <w:left w:val="nil"/>
              <w:bottom w:val="nil"/>
              <w:right w:val="nil"/>
            </w:tcBorders>
            <w:hideMark/>
          </w:tcPr>
          <w:p w:rsidR="00714943" w:rsidRDefault="00714943" w:rsidP="003A1791">
            <w:pPr>
              <w:pStyle w:val="TAC"/>
            </w:pPr>
            <w:r>
              <w:t>7</w:t>
            </w:r>
          </w:p>
        </w:tc>
        <w:tc>
          <w:tcPr>
            <w:tcW w:w="709" w:type="dxa"/>
            <w:tcBorders>
              <w:top w:val="nil"/>
              <w:left w:val="nil"/>
              <w:bottom w:val="nil"/>
              <w:right w:val="nil"/>
            </w:tcBorders>
            <w:hideMark/>
          </w:tcPr>
          <w:p w:rsidR="00714943" w:rsidRDefault="00714943" w:rsidP="003A1791">
            <w:pPr>
              <w:pStyle w:val="TAC"/>
            </w:pPr>
            <w:r>
              <w:t>6</w:t>
            </w:r>
          </w:p>
        </w:tc>
        <w:tc>
          <w:tcPr>
            <w:tcW w:w="709" w:type="dxa"/>
            <w:tcBorders>
              <w:top w:val="nil"/>
              <w:left w:val="nil"/>
              <w:bottom w:val="nil"/>
              <w:right w:val="nil"/>
            </w:tcBorders>
            <w:hideMark/>
          </w:tcPr>
          <w:p w:rsidR="00714943" w:rsidRDefault="00714943" w:rsidP="003A1791">
            <w:pPr>
              <w:pStyle w:val="TAC"/>
            </w:pPr>
            <w:r>
              <w:t>5</w:t>
            </w:r>
          </w:p>
        </w:tc>
        <w:tc>
          <w:tcPr>
            <w:tcW w:w="709" w:type="dxa"/>
            <w:tcBorders>
              <w:top w:val="nil"/>
              <w:left w:val="nil"/>
              <w:bottom w:val="nil"/>
              <w:right w:val="nil"/>
            </w:tcBorders>
            <w:hideMark/>
          </w:tcPr>
          <w:p w:rsidR="00714943" w:rsidRDefault="00714943" w:rsidP="003A1791">
            <w:pPr>
              <w:pStyle w:val="TAC"/>
            </w:pPr>
            <w:r>
              <w:t>4</w:t>
            </w:r>
          </w:p>
        </w:tc>
        <w:tc>
          <w:tcPr>
            <w:tcW w:w="709" w:type="dxa"/>
            <w:tcBorders>
              <w:top w:val="nil"/>
              <w:left w:val="nil"/>
              <w:bottom w:val="nil"/>
              <w:right w:val="nil"/>
            </w:tcBorders>
            <w:hideMark/>
          </w:tcPr>
          <w:p w:rsidR="00714943" w:rsidRDefault="00714943" w:rsidP="003A1791">
            <w:pPr>
              <w:pStyle w:val="TAC"/>
            </w:pPr>
            <w:r>
              <w:t>3</w:t>
            </w:r>
          </w:p>
        </w:tc>
        <w:tc>
          <w:tcPr>
            <w:tcW w:w="709" w:type="dxa"/>
            <w:tcBorders>
              <w:top w:val="nil"/>
              <w:left w:val="nil"/>
              <w:bottom w:val="nil"/>
              <w:right w:val="nil"/>
            </w:tcBorders>
            <w:hideMark/>
          </w:tcPr>
          <w:p w:rsidR="00714943" w:rsidRDefault="00714943" w:rsidP="003A1791">
            <w:pPr>
              <w:pStyle w:val="TAC"/>
            </w:pPr>
            <w:r>
              <w:t>2</w:t>
            </w:r>
          </w:p>
        </w:tc>
        <w:tc>
          <w:tcPr>
            <w:tcW w:w="709" w:type="dxa"/>
            <w:tcBorders>
              <w:top w:val="nil"/>
              <w:left w:val="nil"/>
              <w:bottom w:val="nil"/>
              <w:right w:val="nil"/>
            </w:tcBorders>
            <w:hideMark/>
          </w:tcPr>
          <w:p w:rsidR="00714943" w:rsidRDefault="00714943" w:rsidP="003A1791">
            <w:pPr>
              <w:pStyle w:val="TAC"/>
            </w:pPr>
            <w:r>
              <w:t>1</w:t>
            </w:r>
          </w:p>
        </w:tc>
        <w:tc>
          <w:tcPr>
            <w:tcW w:w="1560" w:type="dxa"/>
            <w:tcBorders>
              <w:top w:val="nil"/>
              <w:left w:val="nil"/>
              <w:bottom w:val="nil"/>
              <w:right w:val="nil"/>
            </w:tcBorders>
          </w:tcPr>
          <w:p w:rsidR="00714943" w:rsidRDefault="00714943" w:rsidP="003A1791">
            <w:pPr>
              <w:pStyle w:val="TAL"/>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pPr>
            <w:r>
              <w:t>Request type value</w:t>
            </w:r>
          </w:p>
        </w:tc>
        <w:tc>
          <w:tcPr>
            <w:tcW w:w="1560" w:type="dxa"/>
            <w:tcBorders>
              <w:top w:val="nil"/>
              <w:left w:val="nil"/>
              <w:bottom w:val="nil"/>
              <w:right w:val="nil"/>
            </w:tcBorders>
            <w:hideMark/>
          </w:tcPr>
          <w:p w:rsidR="00714943" w:rsidRDefault="00714943" w:rsidP="003A1791">
            <w:pPr>
              <w:pStyle w:val="TAL"/>
            </w:pPr>
            <w: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w:t>
      </w:r>
      <w:r w:rsidR="00EB7303">
        <w:t>5</w:t>
      </w:r>
      <w:r>
        <w:t>.</w:t>
      </w:r>
      <w:r w:rsidRPr="00BD0557">
        <w:t>1: Request type information element</w:t>
      </w:r>
    </w:p>
    <w:p w:rsidR="00714943" w:rsidRDefault="00714943" w:rsidP="00714943">
      <w:pPr>
        <w:pStyle w:val="TH"/>
      </w:pPr>
      <w:r>
        <w:t>Table</w:t>
      </w:r>
      <w:r w:rsidRPr="003168A2">
        <w:t> </w:t>
      </w:r>
      <w:r>
        <w:t>9.8.3.4</w:t>
      </w:r>
      <w:r w:rsidR="00EB7303">
        <w:t>5</w:t>
      </w:r>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pPr>
            <w: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pPr>
            <w:r>
              <w:t>4</w:t>
            </w:r>
          </w:p>
        </w:tc>
        <w:tc>
          <w:tcPr>
            <w:tcW w:w="284" w:type="dxa"/>
            <w:tcBorders>
              <w:top w:val="nil"/>
              <w:left w:val="nil"/>
              <w:bottom w:val="nil"/>
              <w:right w:val="nil"/>
            </w:tcBorders>
            <w:hideMark/>
          </w:tcPr>
          <w:p w:rsidR="00714943" w:rsidRDefault="00714943" w:rsidP="003A1791">
            <w:pPr>
              <w:pStyle w:val="TAH"/>
            </w:pPr>
            <w:r>
              <w:t>3</w:t>
            </w:r>
          </w:p>
        </w:tc>
        <w:tc>
          <w:tcPr>
            <w:tcW w:w="283" w:type="dxa"/>
            <w:tcBorders>
              <w:top w:val="nil"/>
              <w:left w:val="nil"/>
              <w:bottom w:val="nil"/>
              <w:right w:val="nil"/>
            </w:tcBorders>
          </w:tcPr>
          <w:p w:rsidR="00714943" w:rsidRDefault="00714943" w:rsidP="003A1791">
            <w:pPr>
              <w:pStyle w:val="TAH"/>
            </w:pPr>
            <w:r>
              <w:t>2</w:t>
            </w:r>
          </w:p>
        </w:tc>
        <w:tc>
          <w:tcPr>
            <w:tcW w:w="283" w:type="dxa"/>
            <w:tcBorders>
              <w:top w:val="nil"/>
              <w:left w:val="nil"/>
              <w:bottom w:val="nil"/>
              <w:right w:val="nil"/>
            </w:tcBorders>
          </w:tcPr>
          <w:p w:rsidR="00714943" w:rsidRDefault="00714943" w:rsidP="003A1791">
            <w:pPr>
              <w:pStyle w:val="TAH"/>
            </w:pPr>
            <w:r>
              <w:t>1</w:t>
            </w:r>
          </w:p>
        </w:tc>
        <w:tc>
          <w:tcPr>
            <w:tcW w:w="5953" w:type="dxa"/>
            <w:tcBorders>
              <w:top w:val="nil"/>
              <w:left w:val="nil"/>
              <w:bottom w:val="nil"/>
              <w:right w:val="single" w:sz="4" w:space="0" w:color="auto"/>
            </w:tcBorders>
          </w:tcPr>
          <w:p w:rsidR="00714943" w:rsidRDefault="00714943" w:rsidP="003A1791">
            <w:pPr>
              <w:pStyle w:val="TAL"/>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0</w:t>
            </w:r>
          </w:p>
        </w:tc>
        <w:tc>
          <w:tcPr>
            <w:tcW w:w="283" w:type="dxa"/>
            <w:tcBorders>
              <w:top w:val="nil"/>
              <w:left w:val="nil"/>
              <w:bottom w:val="nil"/>
              <w:right w:val="nil"/>
            </w:tcBorders>
          </w:tcPr>
          <w:p w:rsidR="00714943" w:rsidRDefault="00714943" w:rsidP="003A1791">
            <w:pPr>
              <w:pStyle w:val="TAL"/>
            </w:pPr>
            <w:r>
              <w:t>1</w:t>
            </w:r>
          </w:p>
        </w:tc>
        <w:tc>
          <w:tcPr>
            <w:tcW w:w="5953" w:type="dxa"/>
            <w:tcBorders>
              <w:top w:val="nil"/>
              <w:left w:val="nil"/>
              <w:bottom w:val="nil"/>
              <w:right w:val="single" w:sz="4" w:space="0" w:color="auto"/>
            </w:tcBorders>
          </w:tcPr>
          <w:p w:rsidR="00714943" w:rsidRDefault="00714943" w:rsidP="003A1791">
            <w:pPr>
              <w:pStyle w:val="TAL"/>
            </w:pPr>
            <w: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1</w:t>
            </w:r>
          </w:p>
        </w:tc>
        <w:tc>
          <w:tcPr>
            <w:tcW w:w="283" w:type="dxa"/>
            <w:tcBorders>
              <w:top w:val="nil"/>
              <w:left w:val="nil"/>
              <w:bottom w:val="nil"/>
              <w:right w:val="nil"/>
            </w:tcBorders>
          </w:tcPr>
          <w:p w:rsidR="00714943" w:rsidRDefault="00714943" w:rsidP="003A1791">
            <w:pPr>
              <w:pStyle w:val="TAL"/>
            </w:pPr>
            <w:r>
              <w:t>0</w:t>
            </w:r>
          </w:p>
        </w:tc>
        <w:tc>
          <w:tcPr>
            <w:tcW w:w="5953" w:type="dxa"/>
            <w:tcBorders>
              <w:top w:val="nil"/>
              <w:left w:val="nil"/>
              <w:bottom w:val="nil"/>
              <w:right w:val="single" w:sz="4" w:space="0" w:color="auto"/>
            </w:tcBorders>
          </w:tcPr>
          <w:p w:rsidR="00714943" w:rsidRDefault="00714943" w:rsidP="003A1791">
            <w:pPr>
              <w:pStyle w:val="TAL"/>
            </w:pPr>
            <w: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3A1791">
            <w:pPr>
              <w:pStyle w:val="TAL"/>
            </w:pPr>
            <w:r w:rsidRPr="003168A2">
              <w:t>All other values are reserved.</w:t>
            </w:r>
          </w:p>
        </w:tc>
      </w:tr>
    </w:tbl>
    <w:p w:rsidR="00714943" w:rsidRDefault="00714943" w:rsidP="00714943"/>
    <w:p w:rsidR="003E0676" w:rsidRDefault="00C14872">
      <w:pPr>
        <w:pStyle w:val="Heading4"/>
      </w:pPr>
      <w:bookmarkStart w:id="686" w:name="_Toc508877433"/>
      <w:r>
        <w:t>9</w:t>
      </w:r>
      <w:r w:rsidR="000F7585">
        <w:t>.</w:t>
      </w:r>
      <w:r w:rsidR="00C679E5">
        <w:t>8</w:t>
      </w:r>
      <w:r w:rsidR="000F7585">
        <w:t>.3</w:t>
      </w:r>
      <w:r>
        <w:t>.</w:t>
      </w:r>
      <w:r w:rsidR="00714943">
        <w:t>4</w:t>
      </w:r>
      <w:r w:rsidR="00EB7303">
        <w:t>6</w:t>
      </w:r>
      <w:r w:rsidR="000F7585">
        <w:tab/>
        <w:t>S1 UE network capability</w:t>
      </w:r>
      <w:bookmarkEnd w:id="686"/>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RDefault="00C14872">
      <w:pPr>
        <w:pStyle w:val="Heading4"/>
      </w:pPr>
      <w:bookmarkStart w:id="687" w:name="_Toc508877434"/>
      <w:r>
        <w:t>9</w:t>
      </w:r>
      <w:r w:rsidR="0060661A">
        <w:t>.</w:t>
      </w:r>
      <w:r w:rsidR="00C679E5">
        <w:t>8</w:t>
      </w:r>
      <w:r w:rsidR="0060661A">
        <w:t>.</w:t>
      </w:r>
      <w:r>
        <w:t>3.</w:t>
      </w:r>
      <w:r w:rsidR="00714943">
        <w:t>4</w:t>
      </w:r>
      <w:r w:rsidR="00EB7303">
        <w:t>7</w:t>
      </w:r>
      <w:r w:rsidR="0060661A">
        <w:tab/>
      </w:r>
      <w:r w:rsidR="0060661A" w:rsidRPr="00205936">
        <w:t>S-NSSAI</w:t>
      </w:r>
      <w:bookmarkEnd w:id="687"/>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w:t>
      </w:r>
      <w:r w:rsidR="00EB7303">
        <w:t>7</w:t>
      </w:r>
      <w:r w:rsidR="00D84E90">
        <w:t>.</w:t>
      </w:r>
      <w:r>
        <w:t>1 and table </w:t>
      </w:r>
      <w:r w:rsidR="00D84E90">
        <w:t>9</w:t>
      </w:r>
      <w:r>
        <w:t>.</w:t>
      </w:r>
      <w:r w:rsidR="00C679E5">
        <w:t>8</w:t>
      </w:r>
      <w:r>
        <w:t>.</w:t>
      </w:r>
      <w:r w:rsidR="00D84E90">
        <w:t>3</w:t>
      </w:r>
      <w:r>
        <w:t>.</w:t>
      </w:r>
      <w:r w:rsidR="00714943">
        <w:t>4</w:t>
      </w:r>
      <w:r w:rsidR="00EB7303">
        <w:t>7</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w:t>
      </w:r>
      <w:r w:rsidR="00EB7303">
        <w:t>7</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714943">
        <w:t>4</w:t>
      </w:r>
      <w:r w:rsidR="00EB7303">
        <w:t>7</w:t>
      </w:r>
      <w:r w:rsidR="00D84E90">
        <w:t>.</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rsidR="00B5047D">
              <w:t>4</w:t>
            </w:r>
            <w:r w:rsidRPr="00641D0B">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rsidR="00B5047D">
              <w:t>4</w:t>
            </w:r>
            <w:r w:rsidRPr="00641D0B">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pPr>
            <w:r>
              <w:t>NOTE 1:</w:t>
            </w:r>
            <w:r>
              <w:tab/>
              <w:t>Octet 3 shall always be included</w:t>
            </w:r>
            <w:r w:rsidR="00126FDD">
              <w:t>.</w:t>
            </w:r>
          </w:p>
          <w:p w:rsidR="00F41CFD" w:rsidRPr="008B442E" w:rsidRDefault="00F41CFD" w:rsidP="00DB2E6E">
            <w:pPr>
              <w:pStyle w:val="TAN"/>
            </w:pPr>
            <w:r w:rsidRPr="008B442E">
              <w:rPr>
                <w:rFonts w:hint="eastAsia"/>
              </w:rPr>
              <w:t>NOTE</w:t>
            </w:r>
            <w:r w:rsidRPr="008B442E">
              <w:t> </w:t>
            </w:r>
            <w:r w:rsidR="005A68AA">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5A68AA" w:rsidRPr="008B442E" w:rsidRDefault="005A68AA" w:rsidP="005A68AA">
            <w:pPr>
              <w:pStyle w:val="TAN"/>
            </w:pPr>
            <w:r>
              <w:t>NOTE 3:</w:t>
            </w:r>
            <w:r>
              <w:tab/>
              <w:t xml:space="preserve">If the octet 7 is </w:t>
            </w:r>
            <w:r w:rsidRPr="006C2CBA">
              <w:t xml:space="preserve">included, </w:t>
            </w:r>
            <w:r>
              <w:t xml:space="preserve">then </w:t>
            </w:r>
            <w:r w:rsidRPr="006C2CBA">
              <w:t>octets 8, 9, and 10 may be included</w:t>
            </w:r>
            <w:r w:rsidR="00126FDD">
              <w:t>.</w:t>
            </w:r>
          </w:p>
          <w:p w:rsidR="00F41CFD" w:rsidRPr="00887ACC" w:rsidRDefault="00F41CFD" w:rsidP="005A68AA">
            <w:pPr>
              <w:pStyle w:val="TAN"/>
            </w:pPr>
            <w:r w:rsidRPr="008B442E">
              <w:rPr>
                <w:rFonts w:hint="eastAsia"/>
              </w:rPr>
              <w:t>NOTE</w:t>
            </w:r>
            <w:r w:rsidRPr="008B442E">
              <w:t> </w:t>
            </w:r>
            <w:r w:rsidR="005A68AA">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688" w:name="_Toc508877435"/>
      <w:r>
        <w:t>9</w:t>
      </w:r>
      <w:r w:rsidR="0060661A" w:rsidRPr="003168A2">
        <w:t>.</w:t>
      </w:r>
      <w:r w:rsidR="00C679E5">
        <w:t>8</w:t>
      </w:r>
      <w:r w:rsidR="0060661A">
        <w:t>.</w:t>
      </w:r>
      <w:r w:rsidR="00892833">
        <w:t>3.</w:t>
      </w:r>
      <w:r w:rsidR="00714943">
        <w:t>4</w:t>
      </w:r>
      <w:r w:rsidR="00EB7303">
        <w:t>8</w:t>
      </w:r>
      <w:r w:rsidR="0060661A" w:rsidRPr="003168A2">
        <w:tab/>
        <w:t>Sequence number</w:t>
      </w:r>
      <w:bookmarkEnd w:id="688"/>
    </w:p>
    <w:p w:rsidR="0060661A" w:rsidRPr="003168A2" w:rsidRDefault="0060661A" w:rsidP="0060661A">
      <w:r w:rsidRPr="003168A2">
        <w:t>This IE includes the NAS message sequence number (SN)</w:t>
      </w:r>
      <w:r w:rsidR="00EC2A4C" w:rsidRPr="00EC2A4C">
        <w:t xml:space="preserve"> </w:t>
      </w:r>
      <w:r w:rsidR="00EC2A4C" w:rsidRPr="00A50A66">
        <w:t xml:space="preserve">which consists of the eight least significant bits of the NAS COUNT for a security protected </w:t>
      </w:r>
      <w:r w:rsidR="00EC2A4C">
        <w:t xml:space="preserve">5GS </w:t>
      </w:r>
      <w:r w:rsidR="00EC2A4C" w:rsidRPr="00A50A66">
        <w:t>NAS message</w:t>
      </w:r>
      <w:r w:rsidR="00EC2A4C">
        <w:t>.</w:t>
      </w:r>
      <w:r w:rsidR="00EC2A4C" w:rsidRPr="00A50A66">
        <w:t xml:space="preserve"> The usage of SN is specified in subclause</w:t>
      </w:r>
      <w:r w:rsidR="00EC2A4C">
        <w:t> 4.4.</w:t>
      </w:r>
      <w:r w:rsidR="00D5140F">
        <w:t>3</w:t>
      </w:r>
      <w:r w:rsidR="00EC2A4C">
        <w:t>.</w:t>
      </w:r>
      <w:r w:rsidRPr="003168A2">
        <w:t>.</w:t>
      </w:r>
    </w:p>
    <w:p w:rsidR="0060661A" w:rsidRPr="00EF0EB1" w:rsidRDefault="0060661A" w:rsidP="0060661A">
      <w:pPr>
        <w:pStyle w:val="EditorsNote"/>
      </w:pPr>
      <w:r>
        <w:t>Editor</w:t>
      </w:r>
      <w:r w:rsidR="00187088">
        <w:t>'</w:t>
      </w:r>
      <w:r>
        <w:t>s note:</w:t>
      </w:r>
      <w:r>
        <w:tab/>
        <w:t>Further description of the SN would be aligned with 3GPP TS 33.501 [</w:t>
      </w:r>
      <w:r w:rsidR="00FF24A1">
        <w:t>22</w:t>
      </w:r>
      <w:r>
        <w:t xml:space="preserve">]. </w:t>
      </w:r>
      <w:r w:rsidRPr="00EF0EB1">
        <w:t>The usage o</w:t>
      </w:r>
      <w:r>
        <w:t>f SN is FFS</w:t>
      </w:r>
      <w:r w:rsidRPr="00EF0EB1">
        <w:t>.</w:t>
      </w:r>
    </w:p>
    <w:p w:rsidR="003E0676" w:rsidRDefault="00D84E90">
      <w:pPr>
        <w:pStyle w:val="Heading4"/>
      </w:pPr>
      <w:bookmarkStart w:id="689" w:name="_Toc508877436"/>
      <w:r>
        <w:t>9</w:t>
      </w:r>
      <w:r w:rsidR="0060661A">
        <w:t>.</w:t>
      </w:r>
      <w:r w:rsidR="00C679E5">
        <w:t>8</w:t>
      </w:r>
      <w:r w:rsidR="0060661A">
        <w:t>.</w:t>
      </w:r>
      <w:r>
        <w:t>3.</w:t>
      </w:r>
      <w:r w:rsidR="00714943">
        <w:t>4</w:t>
      </w:r>
      <w:r w:rsidR="004C5799">
        <w:t>9</w:t>
      </w:r>
      <w:r w:rsidR="0060661A" w:rsidRPr="003168A2">
        <w:tab/>
      </w:r>
      <w:r w:rsidR="0060661A">
        <w:t>Service area list</w:t>
      </w:r>
      <w:bookmarkEnd w:id="689"/>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w:t>
      </w:r>
      <w:r w:rsidR="004C5799">
        <w:t>9</w:t>
      </w:r>
      <w:r w:rsidR="00D84E90">
        <w:t>.</w:t>
      </w:r>
      <w:r w:rsidRPr="003168A2">
        <w:t>1, figure </w:t>
      </w:r>
      <w:r w:rsidR="00D84E90">
        <w:t>9</w:t>
      </w:r>
      <w:r>
        <w:t>.</w:t>
      </w:r>
      <w:r w:rsidR="00C679E5">
        <w:t>8</w:t>
      </w:r>
      <w:r>
        <w:t>.</w:t>
      </w:r>
      <w:r w:rsidR="00D84E90">
        <w:t>3</w:t>
      </w:r>
      <w:r w:rsidRPr="003168A2">
        <w:t>.</w:t>
      </w:r>
      <w:r w:rsidR="00714943">
        <w:t>4</w:t>
      </w:r>
      <w:r w:rsidR="004C5799">
        <w:t>9</w:t>
      </w:r>
      <w:r w:rsidR="00D84E90">
        <w:t>.</w:t>
      </w:r>
      <w:r w:rsidRPr="003168A2">
        <w:t>2, figure </w:t>
      </w:r>
      <w:r w:rsidR="00D84E90">
        <w:t>9</w:t>
      </w:r>
      <w:r>
        <w:t>.</w:t>
      </w:r>
      <w:r w:rsidR="00C679E5">
        <w:t>8</w:t>
      </w:r>
      <w:r>
        <w:t>.</w:t>
      </w:r>
      <w:r w:rsidR="00D84E90">
        <w:t>3</w:t>
      </w:r>
      <w:r w:rsidRPr="003168A2">
        <w:t>.</w:t>
      </w:r>
      <w:r w:rsidR="00714943">
        <w:t>4</w:t>
      </w:r>
      <w:r w:rsidR="004C5799">
        <w:t>9</w:t>
      </w:r>
      <w:r w:rsidR="00D84E90">
        <w:t>.</w:t>
      </w:r>
      <w:r w:rsidRPr="003168A2">
        <w:t>3, figure </w:t>
      </w:r>
      <w:r w:rsidR="00D84E90">
        <w:t>9</w:t>
      </w:r>
      <w:r>
        <w:t>.</w:t>
      </w:r>
      <w:r w:rsidR="00C679E5">
        <w:t>8</w:t>
      </w:r>
      <w:r>
        <w:t>.</w:t>
      </w:r>
      <w:r w:rsidR="00D84E90">
        <w:t>3</w:t>
      </w:r>
      <w:r w:rsidRPr="003168A2">
        <w:t>.</w:t>
      </w:r>
      <w:r w:rsidR="00714943">
        <w:t>4</w:t>
      </w:r>
      <w:r w:rsidR="004C5799">
        <w:t>9</w:t>
      </w:r>
      <w:r w:rsidR="00D84E90">
        <w:t>.</w:t>
      </w:r>
      <w:r w:rsidRPr="003168A2">
        <w:t>4</w:t>
      </w:r>
      <w:r>
        <w:t xml:space="preserve">, </w:t>
      </w:r>
      <w:r w:rsidRPr="003168A2">
        <w:t>figure </w:t>
      </w:r>
      <w:r w:rsidR="00D84E90">
        <w:t>9</w:t>
      </w:r>
      <w:r>
        <w:t>.</w:t>
      </w:r>
      <w:r w:rsidR="00C679E5">
        <w:t>8</w:t>
      </w:r>
      <w:r>
        <w:t>.</w:t>
      </w:r>
      <w:r w:rsidR="00D84E90">
        <w:t>3</w:t>
      </w:r>
      <w:r>
        <w:t>.</w:t>
      </w:r>
      <w:r w:rsidR="00714943">
        <w:t>4</w:t>
      </w:r>
      <w:r w:rsidR="004C5799">
        <w:t>9</w:t>
      </w:r>
      <w:r w:rsidR="00D84E90">
        <w:t>.</w:t>
      </w:r>
      <w:r>
        <w:t>5</w:t>
      </w:r>
      <w:r w:rsidRPr="003168A2">
        <w:t xml:space="preserve"> and table </w:t>
      </w:r>
      <w:r w:rsidR="00D84E90">
        <w:t>9</w:t>
      </w:r>
      <w:r>
        <w:t>.</w:t>
      </w:r>
      <w:r w:rsidR="00C679E5">
        <w:t>8</w:t>
      </w:r>
      <w:r>
        <w:t>.</w:t>
      </w:r>
      <w:r w:rsidR="00D84E90">
        <w:t>3</w:t>
      </w:r>
      <w:r w:rsidRPr="003168A2">
        <w:t>.</w:t>
      </w:r>
      <w:r w:rsidR="00714943">
        <w:t>4</w:t>
      </w:r>
      <w:r w:rsidR="004C5799">
        <w:t>9</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5: Partial service area list – type of list = "11"</w:t>
      </w:r>
    </w:p>
    <w:p w:rsidR="003F7897" w:rsidRPr="003168A2" w:rsidRDefault="003F7897" w:rsidP="003F7897">
      <w:pPr>
        <w:pStyle w:val="TH"/>
      </w:pPr>
      <w:r>
        <w:t>Table </w:t>
      </w:r>
      <w:r w:rsidRPr="00701185">
        <w:t>9.8.3.</w:t>
      </w:r>
      <w:r w:rsidR="00714943">
        <w:t>4</w:t>
      </w:r>
      <w:r w:rsidR="004C5799">
        <w:t>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690" w:name="_Toc508877437"/>
      <w:r>
        <w:t>9.8.3.</w:t>
      </w:r>
      <w:r w:rsidR="004C5799">
        <w:t>50</w:t>
      </w:r>
      <w:r w:rsidRPr="00FE320E">
        <w:tab/>
        <w:t>Service type</w:t>
      </w:r>
      <w:bookmarkEnd w:id="690"/>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w:t>
      </w:r>
      <w:r w:rsidR="004C5799">
        <w:t>50</w:t>
      </w:r>
      <w:r>
        <w:t>.1</w:t>
      </w:r>
      <w:r w:rsidRPr="00FE320E">
        <w:t xml:space="preserve"> and table </w:t>
      </w:r>
      <w:r>
        <w:t>9.8.3.</w:t>
      </w:r>
      <w:r w:rsidR="004C5799">
        <w:t>50</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pPr>
            <w:r w:rsidRPr="00FE320E">
              <w:t>8</w:t>
            </w:r>
          </w:p>
        </w:tc>
        <w:tc>
          <w:tcPr>
            <w:tcW w:w="709" w:type="dxa"/>
            <w:tcBorders>
              <w:top w:val="nil"/>
              <w:left w:val="nil"/>
              <w:bottom w:val="nil"/>
              <w:right w:val="nil"/>
            </w:tcBorders>
          </w:tcPr>
          <w:p w:rsidR="00714943" w:rsidRPr="00FE320E" w:rsidRDefault="00714943" w:rsidP="003A1791">
            <w:pPr>
              <w:pStyle w:val="TAC"/>
            </w:pPr>
            <w:r w:rsidRPr="00FE320E">
              <w:t>7</w:t>
            </w:r>
          </w:p>
        </w:tc>
        <w:tc>
          <w:tcPr>
            <w:tcW w:w="709" w:type="dxa"/>
            <w:tcBorders>
              <w:top w:val="nil"/>
              <w:left w:val="nil"/>
              <w:bottom w:val="nil"/>
              <w:right w:val="nil"/>
            </w:tcBorders>
          </w:tcPr>
          <w:p w:rsidR="00714943" w:rsidRPr="00FE320E" w:rsidRDefault="00714943" w:rsidP="003A1791">
            <w:pPr>
              <w:pStyle w:val="TAC"/>
            </w:pPr>
            <w:r w:rsidRPr="00FE320E">
              <w:t>6</w:t>
            </w:r>
          </w:p>
        </w:tc>
        <w:tc>
          <w:tcPr>
            <w:tcW w:w="709" w:type="dxa"/>
            <w:tcBorders>
              <w:top w:val="nil"/>
              <w:left w:val="nil"/>
              <w:bottom w:val="nil"/>
              <w:right w:val="nil"/>
            </w:tcBorders>
          </w:tcPr>
          <w:p w:rsidR="00714943" w:rsidRPr="00FE320E" w:rsidRDefault="00714943" w:rsidP="003A1791">
            <w:pPr>
              <w:pStyle w:val="TAC"/>
            </w:pPr>
            <w:r w:rsidRPr="00FE320E">
              <w:t>5</w:t>
            </w:r>
          </w:p>
        </w:tc>
        <w:tc>
          <w:tcPr>
            <w:tcW w:w="709" w:type="dxa"/>
            <w:tcBorders>
              <w:top w:val="nil"/>
              <w:left w:val="nil"/>
              <w:bottom w:val="nil"/>
              <w:right w:val="nil"/>
            </w:tcBorders>
          </w:tcPr>
          <w:p w:rsidR="00714943" w:rsidRPr="00FE320E" w:rsidRDefault="00714943" w:rsidP="003A1791">
            <w:pPr>
              <w:pStyle w:val="TAC"/>
            </w:pPr>
            <w:r w:rsidRPr="00FE320E">
              <w:t>4</w:t>
            </w:r>
          </w:p>
        </w:tc>
        <w:tc>
          <w:tcPr>
            <w:tcW w:w="709" w:type="dxa"/>
            <w:tcBorders>
              <w:top w:val="nil"/>
              <w:left w:val="nil"/>
              <w:bottom w:val="nil"/>
              <w:right w:val="nil"/>
            </w:tcBorders>
          </w:tcPr>
          <w:p w:rsidR="00714943" w:rsidRPr="00FE320E" w:rsidRDefault="00714943" w:rsidP="003A1791">
            <w:pPr>
              <w:pStyle w:val="TAC"/>
            </w:pPr>
            <w:r w:rsidRPr="00FE320E">
              <w:t>3</w:t>
            </w:r>
          </w:p>
        </w:tc>
        <w:tc>
          <w:tcPr>
            <w:tcW w:w="709" w:type="dxa"/>
            <w:tcBorders>
              <w:top w:val="nil"/>
              <w:left w:val="nil"/>
              <w:bottom w:val="nil"/>
              <w:right w:val="nil"/>
            </w:tcBorders>
          </w:tcPr>
          <w:p w:rsidR="00714943" w:rsidRPr="00FE320E" w:rsidRDefault="00714943" w:rsidP="003A1791">
            <w:pPr>
              <w:pStyle w:val="TAC"/>
            </w:pPr>
            <w:r w:rsidRPr="00FE320E">
              <w:t>2</w:t>
            </w:r>
          </w:p>
        </w:tc>
        <w:tc>
          <w:tcPr>
            <w:tcW w:w="709" w:type="dxa"/>
            <w:tcBorders>
              <w:top w:val="nil"/>
              <w:left w:val="nil"/>
              <w:bottom w:val="nil"/>
              <w:right w:val="nil"/>
            </w:tcBorders>
          </w:tcPr>
          <w:p w:rsidR="00714943" w:rsidRPr="00FE320E" w:rsidRDefault="00714943" w:rsidP="003A1791">
            <w:pPr>
              <w:pStyle w:val="TAC"/>
            </w:pPr>
            <w:r w:rsidRPr="00FE320E">
              <w:t>1</w:t>
            </w:r>
          </w:p>
        </w:tc>
        <w:tc>
          <w:tcPr>
            <w:tcW w:w="1560" w:type="dxa"/>
            <w:tcBorders>
              <w:top w:val="nil"/>
              <w:left w:val="nil"/>
              <w:bottom w:val="nil"/>
              <w:right w:val="nil"/>
            </w:tcBorders>
          </w:tcPr>
          <w:p w:rsidR="00714943" w:rsidRPr="00FE320E" w:rsidRDefault="00714943" w:rsidP="003A1791">
            <w:pPr>
              <w:pStyle w:val="TAL"/>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p w:rsidR="00714943" w:rsidRPr="00FE320E" w:rsidRDefault="00714943" w:rsidP="003A1791">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0</w:t>
            </w:r>
          </w:p>
          <w:p w:rsidR="00714943" w:rsidRPr="00FE320E" w:rsidRDefault="00714943" w:rsidP="003A1791">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tc>
        <w:tc>
          <w:tcPr>
            <w:tcW w:w="1560" w:type="dxa"/>
            <w:tcBorders>
              <w:top w:val="nil"/>
              <w:left w:val="nil"/>
              <w:bottom w:val="nil"/>
              <w:right w:val="nil"/>
            </w:tcBorders>
          </w:tcPr>
          <w:p w:rsidR="00714943" w:rsidRPr="00FE320E" w:rsidRDefault="00714943" w:rsidP="003A1791">
            <w:pPr>
              <w:pStyle w:val="TAL"/>
            </w:pPr>
            <w:r w:rsidRPr="00FE320E">
              <w:t>octet 1</w:t>
            </w:r>
          </w:p>
        </w:tc>
      </w:tr>
    </w:tbl>
    <w:p w:rsidR="00714943" w:rsidRPr="00FE320E" w:rsidRDefault="00714943" w:rsidP="00714943">
      <w:pPr>
        <w:pStyle w:val="TAN"/>
      </w:pPr>
    </w:p>
    <w:p w:rsidR="00714943" w:rsidRPr="003970EE" w:rsidRDefault="00714943" w:rsidP="00714943">
      <w:pPr>
        <w:pStyle w:val="TF"/>
      </w:pPr>
      <w:r w:rsidRPr="003970EE">
        <w:t>Figure 9.8.3.</w:t>
      </w:r>
      <w:r w:rsidR="004C5799">
        <w:t>50</w:t>
      </w:r>
      <w:r w:rsidRPr="003970EE">
        <w:t>.1: Service type information element</w:t>
      </w:r>
    </w:p>
    <w:p w:rsidR="00714943" w:rsidRPr="00FE320E" w:rsidRDefault="00714943" w:rsidP="00714943">
      <w:pPr>
        <w:pStyle w:val="TH"/>
      </w:pPr>
      <w:r>
        <w:t>Table 9.8.3.</w:t>
      </w:r>
      <w:r w:rsidR="004C5799">
        <w:t>50</w:t>
      </w:r>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pPr>
            <w:r w:rsidRPr="00FE320E">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Bits</w:t>
            </w:r>
          </w:p>
        </w:tc>
      </w:tr>
      <w:tr w:rsidR="00714943" w:rsidRPr="00FE320E" w:rsidTr="003A1791">
        <w:trPr>
          <w:cantSplit/>
          <w:jc w:val="center"/>
        </w:trPr>
        <w:tc>
          <w:tcPr>
            <w:tcW w:w="284" w:type="dxa"/>
          </w:tcPr>
          <w:p w:rsidR="00714943" w:rsidRPr="00FE320E" w:rsidRDefault="00714943" w:rsidP="003A1791">
            <w:pPr>
              <w:pStyle w:val="TAH"/>
            </w:pPr>
            <w:r w:rsidRPr="00FE320E">
              <w:t>3</w:t>
            </w:r>
          </w:p>
        </w:tc>
        <w:tc>
          <w:tcPr>
            <w:tcW w:w="284" w:type="dxa"/>
          </w:tcPr>
          <w:p w:rsidR="00714943" w:rsidRPr="00FE320E" w:rsidRDefault="00714943" w:rsidP="003A1791">
            <w:pPr>
              <w:pStyle w:val="TAH"/>
            </w:pPr>
            <w:r w:rsidRPr="00FE320E">
              <w:t>2</w:t>
            </w:r>
          </w:p>
        </w:tc>
        <w:tc>
          <w:tcPr>
            <w:tcW w:w="283" w:type="dxa"/>
          </w:tcPr>
          <w:p w:rsidR="00714943" w:rsidRPr="00FE320E" w:rsidRDefault="00714943" w:rsidP="003A1791">
            <w:pPr>
              <w:pStyle w:val="TAH"/>
            </w:pPr>
            <w:r w:rsidRPr="00FE320E">
              <w:t>1</w:t>
            </w:r>
          </w:p>
        </w:tc>
        <w:tc>
          <w:tcPr>
            <w:tcW w:w="283" w:type="dxa"/>
          </w:tcPr>
          <w:p w:rsidR="00714943" w:rsidRPr="00FE320E" w:rsidRDefault="00714943" w:rsidP="003A1791">
            <w:pPr>
              <w:pStyle w:val="TAH"/>
            </w:pPr>
          </w:p>
        </w:tc>
        <w:tc>
          <w:tcPr>
            <w:tcW w:w="5953" w:type="dxa"/>
          </w:tcPr>
          <w:p w:rsidR="00714943" w:rsidRPr="00FE320E" w:rsidRDefault="00714943" w:rsidP="003A1791">
            <w:pPr>
              <w:pStyle w:val="TAL"/>
            </w:pP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s</w:t>
            </w:r>
            <w:r w:rsidRPr="00FE320E">
              <w:t>ignalling</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d</w:t>
            </w:r>
            <w:r w:rsidRPr="00FE320E">
              <w:t>ata</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mobile terminated services</w:t>
            </w:r>
          </w:p>
        </w:tc>
      </w:tr>
      <w:tr w:rsidR="00714943" w:rsidRPr="00FE320E" w:rsidTr="003A1791">
        <w:trPr>
          <w:cantSplit/>
          <w:jc w:val="center"/>
        </w:trPr>
        <w:tc>
          <w:tcPr>
            <w:tcW w:w="284" w:type="dxa"/>
          </w:tcPr>
          <w:p w:rsidR="00714943" w:rsidRDefault="00714943" w:rsidP="003A1791">
            <w:pPr>
              <w:pStyle w:val="TAC"/>
            </w:pPr>
            <w:r>
              <w:rPr>
                <w:rFonts w:hint="eastAsia"/>
                <w:lang w:eastAsia="zh-CN"/>
              </w:rPr>
              <w:t>0</w:t>
            </w:r>
          </w:p>
        </w:tc>
        <w:tc>
          <w:tcPr>
            <w:tcW w:w="284" w:type="dxa"/>
          </w:tcPr>
          <w:p w:rsidR="00714943" w:rsidRDefault="00714943" w:rsidP="003A1791">
            <w:pPr>
              <w:pStyle w:val="TAC"/>
            </w:pPr>
            <w:r>
              <w:rPr>
                <w:rFonts w:hint="eastAsia"/>
                <w:lang w:eastAsia="zh-CN"/>
              </w:rPr>
              <w:t>1</w:t>
            </w:r>
          </w:p>
        </w:tc>
        <w:tc>
          <w:tcPr>
            <w:tcW w:w="283" w:type="dxa"/>
          </w:tcPr>
          <w:p w:rsidR="00714943" w:rsidRDefault="00714943" w:rsidP="003A1791">
            <w:pPr>
              <w:pStyle w:val="TAC"/>
            </w:pPr>
            <w:r>
              <w:rPr>
                <w:rFonts w:hint="eastAsia"/>
                <w:lang w:eastAsia="zh-CN"/>
              </w:rPr>
              <w:t>1</w:t>
            </w:r>
          </w:p>
        </w:tc>
        <w:tc>
          <w:tcPr>
            <w:tcW w:w="283" w:type="dxa"/>
          </w:tcPr>
          <w:p w:rsidR="00714943" w:rsidRPr="00FE320E" w:rsidRDefault="00714943" w:rsidP="003A1791">
            <w:pPr>
              <w:pStyle w:val="TAC"/>
            </w:pPr>
          </w:p>
        </w:tc>
        <w:tc>
          <w:tcPr>
            <w:tcW w:w="5953" w:type="dxa"/>
          </w:tcPr>
          <w:p w:rsidR="00714943" w:rsidRDefault="00714943" w:rsidP="003A1791">
            <w:pPr>
              <w:pStyle w:val="TAL"/>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emergency services fallback</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high priority access</w:t>
            </w:r>
          </w:p>
        </w:tc>
      </w:tr>
      <w:tr w:rsidR="00714943" w:rsidRPr="00FE320E" w:rsidTr="003A1791">
        <w:trPr>
          <w:cantSplit/>
          <w:jc w:val="center"/>
        </w:trPr>
        <w:tc>
          <w:tcPr>
            <w:tcW w:w="284" w:type="dxa"/>
          </w:tcPr>
          <w:p w:rsidR="00714943" w:rsidRPr="00FE320E" w:rsidRDefault="00714943" w:rsidP="003A1791">
            <w:pPr>
              <w:pStyle w:val="TAC"/>
            </w:pPr>
          </w:p>
        </w:tc>
        <w:tc>
          <w:tcPr>
            <w:tcW w:w="284" w:type="dxa"/>
          </w:tcPr>
          <w:p w:rsidR="00714943" w:rsidRPr="00FE320E" w:rsidRDefault="00714943" w:rsidP="003A1791">
            <w:pPr>
              <w:pStyle w:val="TAC"/>
            </w:pPr>
          </w:p>
        </w:tc>
        <w:tc>
          <w:tcPr>
            <w:tcW w:w="283" w:type="dxa"/>
          </w:tcPr>
          <w:p w:rsidR="00714943" w:rsidRPr="00FE320E" w:rsidRDefault="00714943" w:rsidP="003A1791">
            <w:pPr>
              <w:pStyle w:val="TAC"/>
            </w:pP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pPr>
          </w:p>
        </w:tc>
      </w:tr>
    </w:tbl>
    <w:p w:rsidR="00714943" w:rsidRPr="00FE320E" w:rsidRDefault="00714943" w:rsidP="00714943"/>
    <w:p w:rsidR="00810656" w:rsidRDefault="00810656" w:rsidP="00810656">
      <w:pPr>
        <w:pStyle w:val="Heading4"/>
        <w:rPr>
          <w:noProof/>
        </w:rPr>
      </w:pPr>
      <w:bookmarkStart w:id="691" w:name="_Toc508877438"/>
      <w:r w:rsidRPr="00AE1482">
        <w:rPr>
          <w:noProof/>
        </w:rPr>
        <w:t>9.8.3.</w:t>
      </w:r>
      <w:r w:rsidR="004C5799">
        <w:rPr>
          <w:noProof/>
        </w:rPr>
        <w:t>51</w:t>
      </w:r>
      <w:r>
        <w:rPr>
          <w:noProof/>
        </w:rPr>
        <w:tab/>
        <w:t>SMS allowed</w:t>
      </w:r>
      <w:bookmarkEnd w:id="691"/>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4C5799">
        <w:t>51</w:t>
      </w:r>
      <w:r>
        <w:t>.1</w:t>
      </w:r>
      <w:r w:rsidRPr="007E6407">
        <w:t xml:space="preserve"> and table </w:t>
      </w:r>
      <w:r>
        <w:t>9.8.3.</w:t>
      </w:r>
      <w:r w:rsidR="004C5799">
        <w:t>51</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8"/>
        <w:gridCol w:w="771"/>
      </w:tblGrid>
      <w:tr w:rsidR="00B01F9A" w:rsidRPr="00F44C4C" w:rsidTr="006852DA">
        <w:trPr>
          <w:cantSplit/>
        </w:trPr>
        <w:tc>
          <w:tcPr>
            <w:tcW w:w="709" w:type="dxa"/>
            <w:tcMar>
              <w:top w:w="0" w:type="dxa"/>
              <w:left w:w="28" w:type="dxa"/>
              <w:bottom w:w="0" w:type="dxa"/>
              <w:right w:w="108" w:type="dxa"/>
            </w:tcMar>
          </w:tcPr>
          <w:p w:rsidR="00B01F9A" w:rsidRPr="00F44C4C" w:rsidRDefault="00B01F9A" w:rsidP="006852DA">
            <w:pPr>
              <w:pStyle w:val="TAC"/>
            </w:pPr>
            <w:r w:rsidRPr="00F44C4C">
              <w:t>8</w:t>
            </w:r>
          </w:p>
        </w:tc>
        <w:tc>
          <w:tcPr>
            <w:tcW w:w="709" w:type="dxa"/>
            <w:tcMar>
              <w:top w:w="0" w:type="dxa"/>
              <w:left w:w="28" w:type="dxa"/>
              <w:bottom w:w="0" w:type="dxa"/>
              <w:right w:w="108" w:type="dxa"/>
            </w:tcMar>
          </w:tcPr>
          <w:p w:rsidR="00B01F9A" w:rsidRPr="00F44C4C" w:rsidRDefault="00B01F9A" w:rsidP="006852DA">
            <w:pPr>
              <w:pStyle w:val="TAC"/>
            </w:pPr>
            <w:r w:rsidRPr="00F44C4C">
              <w:t>7</w:t>
            </w:r>
          </w:p>
        </w:tc>
        <w:tc>
          <w:tcPr>
            <w:tcW w:w="709" w:type="dxa"/>
            <w:tcMar>
              <w:top w:w="0" w:type="dxa"/>
              <w:left w:w="28" w:type="dxa"/>
              <w:bottom w:w="0" w:type="dxa"/>
              <w:right w:w="108" w:type="dxa"/>
            </w:tcMar>
          </w:tcPr>
          <w:p w:rsidR="00B01F9A" w:rsidRPr="00F44C4C" w:rsidRDefault="00B01F9A" w:rsidP="006852DA">
            <w:pPr>
              <w:pStyle w:val="TAC"/>
            </w:pPr>
            <w:r w:rsidRPr="00F44C4C">
              <w:t>6</w:t>
            </w:r>
          </w:p>
        </w:tc>
        <w:tc>
          <w:tcPr>
            <w:tcW w:w="709" w:type="dxa"/>
            <w:tcMar>
              <w:top w:w="0" w:type="dxa"/>
              <w:left w:w="28" w:type="dxa"/>
              <w:bottom w:w="0" w:type="dxa"/>
              <w:right w:w="108" w:type="dxa"/>
            </w:tcMar>
          </w:tcPr>
          <w:p w:rsidR="00B01F9A" w:rsidRPr="00F44C4C" w:rsidRDefault="00B01F9A" w:rsidP="006852DA">
            <w:pPr>
              <w:pStyle w:val="TAC"/>
            </w:pPr>
            <w:r w:rsidRPr="00F44C4C">
              <w:t>5</w:t>
            </w:r>
          </w:p>
        </w:tc>
        <w:tc>
          <w:tcPr>
            <w:tcW w:w="780" w:type="dxa"/>
            <w:tcMar>
              <w:top w:w="0" w:type="dxa"/>
              <w:left w:w="28" w:type="dxa"/>
              <w:bottom w:w="0" w:type="dxa"/>
              <w:right w:w="108" w:type="dxa"/>
            </w:tcMar>
          </w:tcPr>
          <w:p w:rsidR="00B01F9A" w:rsidRPr="00F44C4C" w:rsidRDefault="00B01F9A" w:rsidP="006852DA">
            <w:pPr>
              <w:pStyle w:val="TAC"/>
            </w:pPr>
            <w:r w:rsidRPr="00F44C4C">
              <w:t>4</w:t>
            </w:r>
          </w:p>
        </w:tc>
        <w:tc>
          <w:tcPr>
            <w:tcW w:w="638" w:type="dxa"/>
            <w:tcMar>
              <w:top w:w="0" w:type="dxa"/>
              <w:left w:w="28" w:type="dxa"/>
              <w:bottom w:w="0" w:type="dxa"/>
              <w:right w:w="108" w:type="dxa"/>
            </w:tcMar>
          </w:tcPr>
          <w:p w:rsidR="00B01F9A" w:rsidRPr="00F44C4C" w:rsidRDefault="00B01F9A" w:rsidP="006852DA">
            <w:pPr>
              <w:pStyle w:val="TAC"/>
            </w:pPr>
            <w:r w:rsidRPr="00F44C4C">
              <w:t>3</w:t>
            </w:r>
          </w:p>
        </w:tc>
        <w:tc>
          <w:tcPr>
            <w:tcW w:w="709" w:type="dxa"/>
            <w:gridSpan w:val="2"/>
            <w:tcMar>
              <w:top w:w="0" w:type="dxa"/>
              <w:left w:w="28" w:type="dxa"/>
              <w:bottom w:w="0" w:type="dxa"/>
              <w:right w:w="108" w:type="dxa"/>
            </w:tcMar>
          </w:tcPr>
          <w:p w:rsidR="00B01F9A" w:rsidRPr="00F44C4C" w:rsidRDefault="00B01F9A" w:rsidP="006852DA">
            <w:pPr>
              <w:pStyle w:val="TAC"/>
            </w:pPr>
            <w:r w:rsidRPr="00F44C4C">
              <w:t>2</w:t>
            </w:r>
          </w:p>
        </w:tc>
        <w:tc>
          <w:tcPr>
            <w:tcW w:w="794" w:type="dxa"/>
            <w:gridSpan w:val="2"/>
            <w:tcMar>
              <w:top w:w="0" w:type="dxa"/>
              <w:left w:w="28" w:type="dxa"/>
              <w:bottom w:w="0" w:type="dxa"/>
              <w:right w:w="108" w:type="dxa"/>
            </w:tcMar>
          </w:tcPr>
          <w:p w:rsidR="00B01F9A" w:rsidRPr="00F44C4C" w:rsidRDefault="00B01F9A" w:rsidP="006852DA">
            <w:pPr>
              <w:pStyle w:val="TAC"/>
            </w:pPr>
            <w:r w:rsidRPr="00F44C4C">
              <w:t>1</w:t>
            </w:r>
          </w:p>
        </w:tc>
      </w:tr>
      <w:tr w:rsidR="00B01F9A" w:rsidRPr="00F44C4C" w:rsidTr="00D7683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RDefault="00B01F9A" w:rsidP="006852DA">
            <w:pPr>
              <w:pStyle w:val="TAC"/>
            </w:pPr>
            <w:r w:rsidRPr="00F44C4C">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rsidP="006852DA">
            <w:pPr>
              <w:pStyle w:val="TAC"/>
            </w:pPr>
            <w:r w:rsidRPr="00F44C4C">
              <w:t>0</w:t>
            </w:r>
          </w:p>
          <w:p w:rsidR="00B01F9A" w:rsidRPr="00F44C4C" w:rsidRDefault="00B01F9A" w:rsidP="006852DA">
            <w:pPr>
              <w:pStyle w:val="TAC"/>
            </w:pPr>
            <w:r w:rsidRPr="00F44C4C">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rsidP="006852DA">
            <w:pPr>
              <w:pStyle w:val="TAC"/>
            </w:pPr>
            <w:r w:rsidRPr="00F44C4C">
              <w:t>0</w:t>
            </w:r>
          </w:p>
          <w:p w:rsidR="00B01F9A" w:rsidRPr="00F44C4C" w:rsidRDefault="00B01F9A" w:rsidP="006852DA">
            <w:pPr>
              <w:pStyle w:val="TAC"/>
            </w:pPr>
            <w:r w:rsidRPr="00F44C4C">
              <w:t xml:space="preserve"> Spare</w:t>
            </w:r>
          </w:p>
        </w:tc>
        <w:tc>
          <w:tcPr>
            <w:tcW w:w="685" w:type="dxa"/>
            <w:gridSpan w:val="2"/>
            <w:tcBorders>
              <w:top w:val="single" w:sz="8" w:space="0" w:color="auto"/>
              <w:left w:val="nil"/>
              <w:bottom w:val="single" w:sz="8" w:space="0" w:color="auto"/>
              <w:right w:val="single" w:sz="8" w:space="0" w:color="auto"/>
            </w:tcBorders>
          </w:tcPr>
          <w:p w:rsidR="00B01F9A" w:rsidRDefault="00B01F9A" w:rsidP="006852DA">
            <w:pPr>
              <w:pStyle w:val="TAC"/>
            </w:pPr>
            <w:r>
              <w:t>0</w:t>
            </w:r>
          </w:p>
          <w:p w:rsidR="00B01F9A" w:rsidRPr="00F44C4C" w:rsidRDefault="00B01F9A" w:rsidP="006852DA">
            <w:pPr>
              <w:pStyle w:val="TAC"/>
            </w:pPr>
            <w:r>
              <w:t>Spare</w:t>
            </w:r>
          </w:p>
        </w:tc>
        <w:tc>
          <w:tcPr>
            <w:tcW w:w="771" w:type="dxa"/>
            <w:tcBorders>
              <w:top w:val="single" w:sz="8" w:space="0" w:color="auto"/>
              <w:left w:val="nil"/>
              <w:bottom w:val="single" w:sz="8" w:space="0" w:color="auto"/>
              <w:right w:val="single" w:sz="8" w:space="0" w:color="auto"/>
            </w:tcBorders>
          </w:tcPr>
          <w:p w:rsidR="00B01F9A" w:rsidRPr="00F44C4C" w:rsidRDefault="00B01F9A" w:rsidP="006852DA">
            <w:pPr>
              <w:pStyle w:val="TAC"/>
            </w:pPr>
            <w:r>
              <w:t>SMS</w:t>
            </w:r>
            <w:r w:rsidRPr="00F44C4C">
              <w:t xml:space="preserve"> </w:t>
            </w:r>
            <w:r>
              <w:t>allowed</w:t>
            </w:r>
          </w:p>
        </w:tc>
      </w:tr>
    </w:tbl>
    <w:p w:rsidR="00810656" w:rsidRPr="00697E5E" w:rsidRDefault="00CD6F76" w:rsidP="00810656">
      <w:pPr>
        <w:pStyle w:val="TF"/>
      </w:pPr>
      <w:r w:rsidRPr="00CD6F76">
        <w:t xml:space="preserve">Figure </w:t>
      </w:r>
      <w:r w:rsidR="00810656">
        <w:t>9.8.3.</w:t>
      </w:r>
      <w:r w:rsidR="004C5799">
        <w:t>51</w:t>
      </w:r>
      <w:r w:rsidR="00810656">
        <w:t>.1</w:t>
      </w:r>
      <w:r w:rsidRPr="00CD6F76">
        <w:t>: SMS allowed information element</w:t>
      </w:r>
    </w:p>
    <w:p w:rsidR="00810656" w:rsidRPr="009668C6" w:rsidRDefault="00810656" w:rsidP="00810656">
      <w:pPr>
        <w:pStyle w:val="TH"/>
      </w:pPr>
      <w:r w:rsidRPr="009668C6">
        <w:t>Table 9.8.3.</w:t>
      </w:r>
      <w:r w:rsidR="004C5799">
        <w:t>51</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B01F9A">
        <w:trPr>
          <w:gridAfter w:val="1"/>
          <w:wAfter w:w="7" w:type="dxa"/>
          <w:cantSplit/>
          <w:jc w:val="center"/>
        </w:trPr>
        <w:tc>
          <w:tcPr>
            <w:tcW w:w="7087" w:type="dxa"/>
            <w:gridSpan w:val="3"/>
          </w:tcPr>
          <w:p w:rsidR="00810656" w:rsidRPr="00835B1B" w:rsidRDefault="00810656" w:rsidP="00083886">
            <w:pPr>
              <w:pStyle w:val="TAL"/>
            </w:pPr>
            <w:r>
              <w:t xml:space="preserve">SMS over NAS transport </w:t>
            </w:r>
            <w:r w:rsidR="00B01F9A">
              <w:t xml:space="preserve">allowed </w:t>
            </w:r>
            <w:r w:rsidRPr="00835B1B">
              <w:t>(</w:t>
            </w:r>
            <w:r w:rsidR="00B01F9A">
              <w:t xml:space="preserve">SMS </w:t>
            </w:r>
            <w:r>
              <w:t>allowed) (</w:t>
            </w:r>
            <w:r w:rsidRPr="00835B1B">
              <w:t>octet 1</w:t>
            </w:r>
            <w:r>
              <w:t>)</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B01F9A" w:rsidRPr="003168A2" w:rsidTr="00B01F9A">
        <w:trPr>
          <w:cantSplit/>
          <w:jc w:val="center"/>
        </w:trPr>
        <w:tc>
          <w:tcPr>
            <w:tcW w:w="284" w:type="dxa"/>
          </w:tcPr>
          <w:p w:rsidR="00B01F9A" w:rsidRPr="003168A2" w:rsidRDefault="00B01F9A" w:rsidP="00D7683E">
            <w:pPr>
              <w:pStyle w:val="TAH"/>
            </w:pPr>
            <w:r>
              <w:t>1</w:t>
            </w:r>
          </w:p>
        </w:tc>
        <w:tc>
          <w:tcPr>
            <w:tcW w:w="284" w:type="dxa"/>
          </w:tcPr>
          <w:p w:rsidR="00B01F9A" w:rsidRPr="003168A2" w:rsidRDefault="00B01F9A" w:rsidP="00D7683E">
            <w:pPr>
              <w:pStyle w:val="TAH"/>
            </w:pPr>
          </w:p>
        </w:tc>
        <w:tc>
          <w:tcPr>
            <w:tcW w:w="6526" w:type="dxa"/>
            <w:gridSpan w:val="2"/>
          </w:tcPr>
          <w:p w:rsidR="00B01F9A" w:rsidRPr="003168A2" w:rsidRDefault="00B01F9A" w:rsidP="00D7683E">
            <w:pPr>
              <w:pStyle w:val="TAL"/>
            </w:pPr>
          </w:p>
        </w:tc>
      </w:tr>
      <w:tr w:rsidR="00B01F9A" w:rsidRPr="003168A2" w:rsidTr="00B01F9A">
        <w:trPr>
          <w:cantSplit/>
          <w:jc w:val="center"/>
        </w:trPr>
        <w:tc>
          <w:tcPr>
            <w:tcW w:w="284" w:type="dxa"/>
          </w:tcPr>
          <w:p w:rsidR="00B01F9A" w:rsidRPr="003168A2" w:rsidRDefault="00B01F9A" w:rsidP="00D7683E">
            <w:pPr>
              <w:pStyle w:val="TAC"/>
            </w:pPr>
            <w:r w:rsidRPr="003168A2">
              <w:t>0</w:t>
            </w:r>
          </w:p>
        </w:tc>
        <w:tc>
          <w:tcPr>
            <w:tcW w:w="284" w:type="dxa"/>
          </w:tcPr>
          <w:p w:rsidR="00B01F9A" w:rsidRPr="003168A2" w:rsidRDefault="00B01F9A" w:rsidP="00D7683E">
            <w:pPr>
              <w:pStyle w:val="TAC"/>
            </w:pPr>
          </w:p>
        </w:tc>
        <w:tc>
          <w:tcPr>
            <w:tcW w:w="6526" w:type="dxa"/>
            <w:gridSpan w:val="2"/>
          </w:tcPr>
          <w:p w:rsidR="00B01F9A" w:rsidRPr="003168A2" w:rsidRDefault="00B01F9A" w:rsidP="00D7683E">
            <w:pPr>
              <w:pStyle w:val="TAL"/>
            </w:pPr>
            <w:r>
              <w:t>TAIs in the list are in the allowed area</w:t>
            </w:r>
          </w:p>
        </w:tc>
      </w:tr>
      <w:tr w:rsidR="00B01F9A" w:rsidRPr="003168A2" w:rsidTr="00B01F9A">
        <w:trPr>
          <w:cantSplit/>
          <w:jc w:val="center"/>
        </w:trPr>
        <w:tc>
          <w:tcPr>
            <w:tcW w:w="284" w:type="dxa"/>
          </w:tcPr>
          <w:p w:rsidR="00B01F9A" w:rsidRPr="003168A2" w:rsidRDefault="00B01F9A" w:rsidP="00D7683E">
            <w:pPr>
              <w:pStyle w:val="TAC"/>
            </w:pPr>
            <w:r>
              <w:t>1</w:t>
            </w:r>
          </w:p>
        </w:tc>
        <w:tc>
          <w:tcPr>
            <w:tcW w:w="284" w:type="dxa"/>
          </w:tcPr>
          <w:p w:rsidR="00B01F9A" w:rsidRPr="003168A2" w:rsidRDefault="00B01F9A" w:rsidP="00D7683E">
            <w:pPr>
              <w:pStyle w:val="TAC"/>
            </w:pPr>
          </w:p>
        </w:tc>
        <w:tc>
          <w:tcPr>
            <w:tcW w:w="6526" w:type="dxa"/>
            <w:gridSpan w:val="2"/>
          </w:tcPr>
          <w:p w:rsidR="00B01F9A" w:rsidRPr="003168A2" w:rsidRDefault="00B01F9A" w:rsidP="00D7683E">
            <w:pPr>
              <w:pStyle w:val="TAL"/>
            </w:pPr>
            <w:r>
              <w:t>TAIs in the list</w:t>
            </w:r>
            <w:r w:rsidRPr="003168A2">
              <w:t xml:space="preserve"> </w:t>
            </w:r>
            <w:r>
              <w:t>are in the non-allowed area</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B01F9A">
            <w:pPr>
              <w:pStyle w:val="TAL"/>
            </w:pPr>
            <w:r>
              <w:t xml:space="preserve">Bits </w:t>
            </w:r>
            <w:r w:rsidR="00B01F9A">
              <w:t>2</w:t>
            </w:r>
            <w:r w:rsidRPr="00AE1482">
              <w:t xml:space="preserve"> </w:t>
            </w:r>
            <w:r w:rsidR="00B01F9A">
              <w:t>to</w:t>
            </w:r>
            <w:r w:rsidRPr="00AE1482">
              <w:t xml:space="preserve"> 4 are spare and shall be coded as zero,</w:t>
            </w:r>
          </w:p>
        </w:tc>
      </w:tr>
    </w:tbl>
    <w:p w:rsidR="00810656" w:rsidRPr="00697E5E" w:rsidRDefault="00810656" w:rsidP="00810656"/>
    <w:p w:rsidR="00810656" w:rsidRDefault="00810656" w:rsidP="00810656">
      <w:pPr>
        <w:pStyle w:val="Heading4"/>
        <w:rPr>
          <w:noProof/>
        </w:rPr>
      </w:pPr>
      <w:bookmarkStart w:id="692" w:name="_Toc508877439"/>
      <w:r>
        <w:rPr>
          <w:noProof/>
        </w:rPr>
        <w:t>9.8.3.</w:t>
      </w:r>
      <w:r w:rsidR="00714943">
        <w:rPr>
          <w:noProof/>
        </w:rPr>
        <w:t>5</w:t>
      </w:r>
      <w:r w:rsidR="004C5799">
        <w:rPr>
          <w:noProof/>
        </w:rPr>
        <w:t>2</w:t>
      </w:r>
      <w:r>
        <w:rPr>
          <w:noProof/>
        </w:rPr>
        <w:tab/>
        <w:t>SMS requested</w:t>
      </w:r>
      <w:bookmarkEnd w:id="692"/>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w:t>
      </w:r>
      <w:r w:rsidR="004C5799">
        <w:t>2</w:t>
      </w:r>
      <w:r>
        <w:t>.1</w:t>
      </w:r>
      <w:r w:rsidRPr="007E6407">
        <w:t xml:space="preserve"> and table </w:t>
      </w:r>
      <w:r>
        <w:t>9.8.3.</w:t>
      </w:r>
      <w:r w:rsidR="00714943">
        <w:t>5</w:t>
      </w:r>
      <w:r w:rsidR="004C5799">
        <w:t>2</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8"/>
        <w:gridCol w:w="836"/>
      </w:tblGrid>
      <w:tr w:rsidR="00B01F9A" w:rsidRPr="009E2CA1" w:rsidTr="00D7683E">
        <w:trPr>
          <w:cantSplit/>
        </w:trPr>
        <w:tc>
          <w:tcPr>
            <w:tcW w:w="709" w:type="dxa"/>
            <w:tcMar>
              <w:top w:w="0" w:type="dxa"/>
              <w:left w:w="28" w:type="dxa"/>
              <w:bottom w:w="0" w:type="dxa"/>
              <w:right w:w="108" w:type="dxa"/>
            </w:tcMar>
          </w:tcPr>
          <w:p w:rsidR="00B01F9A" w:rsidRPr="009E2CA1" w:rsidRDefault="00B01F9A" w:rsidP="00D7683E">
            <w:pPr>
              <w:pStyle w:val="TAC"/>
            </w:pPr>
            <w:r w:rsidRPr="009E2CA1">
              <w:t>8</w:t>
            </w:r>
          </w:p>
        </w:tc>
        <w:tc>
          <w:tcPr>
            <w:tcW w:w="709" w:type="dxa"/>
            <w:tcMar>
              <w:top w:w="0" w:type="dxa"/>
              <w:left w:w="28" w:type="dxa"/>
              <w:bottom w:w="0" w:type="dxa"/>
              <w:right w:w="108" w:type="dxa"/>
            </w:tcMar>
          </w:tcPr>
          <w:p w:rsidR="00B01F9A" w:rsidRPr="009E2CA1" w:rsidRDefault="00B01F9A" w:rsidP="00D7683E">
            <w:pPr>
              <w:pStyle w:val="TAC"/>
            </w:pPr>
            <w:r w:rsidRPr="009E2CA1">
              <w:t>7</w:t>
            </w:r>
          </w:p>
        </w:tc>
        <w:tc>
          <w:tcPr>
            <w:tcW w:w="709" w:type="dxa"/>
            <w:tcMar>
              <w:top w:w="0" w:type="dxa"/>
              <w:left w:w="28" w:type="dxa"/>
              <w:bottom w:w="0" w:type="dxa"/>
              <w:right w:w="108" w:type="dxa"/>
            </w:tcMar>
          </w:tcPr>
          <w:p w:rsidR="00B01F9A" w:rsidRPr="009E2CA1" w:rsidRDefault="00B01F9A" w:rsidP="00D7683E">
            <w:pPr>
              <w:pStyle w:val="TAC"/>
            </w:pPr>
            <w:r w:rsidRPr="009E2CA1">
              <w:t>6</w:t>
            </w:r>
          </w:p>
        </w:tc>
        <w:tc>
          <w:tcPr>
            <w:tcW w:w="709" w:type="dxa"/>
            <w:tcMar>
              <w:top w:w="0" w:type="dxa"/>
              <w:left w:w="28" w:type="dxa"/>
              <w:bottom w:w="0" w:type="dxa"/>
              <w:right w:w="108" w:type="dxa"/>
            </w:tcMar>
          </w:tcPr>
          <w:p w:rsidR="00B01F9A" w:rsidRPr="009E2CA1" w:rsidRDefault="00B01F9A" w:rsidP="00D7683E">
            <w:pPr>
              <w:pStyle w:val="TAC"/>
            </w:pPr>
            <w:r w:rsidRPr="009E2CA1">
              <w:t>5</w:t>
            </w:r>
          </w:p>
        </w:tc>
        <w:tc>
          <w:tcPr>
            <w:tcW w:w="780" w:type="dxa"/>
            <w:tcMar>
              <w:top w:w="0" w:type="dxa"/>
              <w:left w:w="28" w:type="dxa"/>
              <w:bottom w:w="0" w:type="dxa"/>
              <w:right w:w="108" w:type="dxa"/>
            </w:tcMar>
          </w:tcPr>
          <w:p w:rsidR="00B01F9A" w:rsidRPr="009E2CA1" w:rsidRDefault="00B01F9A" w:rsidP="00D7683E">
            <w:pPr>
              <w:pStyle w:val="TAC"/>
            </w:pPr>
            <w:r w:rsidRPr="009E2CA1">
              <w:t>4</w:t>
            </w:r>
          </w:p>
        </w:tc>
        <w:tc>
          <w:tcPr>
            <w:tcW w:w="638" w:type="dxa"/>
            <w:tcMar>
              <w:top w:w="0" w:type="dxa"/>
              <w:left w:w="28" w:type="dxa"/>
              <w:bottom w:w="0" w:type="dxa"/>
              <w:right w:w="108" w:type="dxa"/>
            </w:tcMar>
          </w:tcPr>
          <w:p w:rsidR="00B01F9A" w:rsidRPr="009E2CA1" w:rsidRDefault="00B01F9A" w:rsidP="00D7683E">
            <w:pPr>
              <w:pStyle w:val="TAC"/>
            </w:pPr>
            <w:r w:rsidRPr="009E2CA1">
              <w:t>3</w:t>
            </w:r>
          </w:p>
        </w:tc>
        <w:tc>
          <w:tcPr>
            <w:tcW w:w="709" w:type="dxa"/>
            <w:gridSpan w:val="2"/>
            <w:tcMar>
              <w:top w:w="0" w:type="dxa"/>
              <w:left w:w="28" w:type="dxa"/>
              <w:bottom w:w="0" w:type="dxa"/>
              <w:right w:w="108" w:type="dxa"/>
            </w:tcMar>
          </w:tcPr>
          <w:p w:rsidR="00B01F9A" w:rsidRPr="009E2CA1" w:rsidRDefault="00B01F9A" w:rsidP="00D7683E">
            <w:pPr>
              <w:pStyle w:val="TAC"/>
            </w:pPr>
            <w:r w:rsidRPr="009E2CA1">
              <w:t>2</w:t>
            </w:r>
          </w:p>
        </w:tc>
        <w:tc>
          <w:tcPr>
            <w:tcW w:w="794" w:type="dxa"/>
            <w:gridSpan w:val="2"/>
            <w:tcMar>
              <w:top w:w="0" w:type="dxa"/>
              <w:left w:w="28" w:type="dxa"/>
              <w:bottom w:w="0" w:type="dxa"/>
              <w:right w:w="108" w:type="dxa"/>
            </w:tcMar>
          </w:tcPr>
          <w:p w:rsidR="00B01F9A" w:rsidRPr="009E2CA1" w:rsidRDefault="00B01F9A" w:rsidP="00D7683E">
            <w:pPr>
              <w:pStyle w:val="TAC"/>
            </w:pPr>
            <w:r w:rsidRPr="009E2CA1">
              <w:t>1</w:t>
            </w:r>
          </w:p>
        </w:tc>
      </w:tr>
      <w:tr w:rsidR="00B01F9A" w:rsidRPr="009E2CA1" w:rsidTr="00D7683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0</w:t>
            </w:r>
          </w:p>
          <w:p w:rsidR="00B01F9A" w:rsidRPr="009E2CA1" w:rsidRDefault="00B01F9A" w:rsidP="00D7683E">
            <w:pPr>
              <w:pStyle w:val="TAC"/>
            </w:pPr>
            <w:r w:rsidRPr="009E2CA1">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0</w:t>
            </w:r>
          </w:p>
          <w:p w:rsidR="00B01F9A" w:rsidRPr="009E2CA1" w:rsidRDefault="00B01F9A" w:rsidP="00D7683E">
            <w:pPr>
              <w:pStyle w:val="TAC"/>
            </w:pPr>
            <w:r w:rsidRPr="009E2CA1">
              <w:t xml:space="preserve"> Spare</w:t>
            </w:r>
          </w:p>
        </w:tc>
        <w:tc>
          <w:tcPr>
            <w:tcW w:w="685" w:type="dxa"/>
            <w:gridSpan w:val="2"/>
            <w:tcBorders>
              <w:top w:val="single" w:sz="8" w:space="0" w:color="auto"/>
              <w:left w:val="nil"/>
              <w:bottom w:val="single" w:sz="8" w:space="0" w:color="auto"/>
              <w:right w:val="single" w:sz="8" w:space="0" w:color="auto"/>
            </w:tcBorders>
          </w:tcPr>
          <w:p w:rsidR="00B01F9A" w:rsidRPr="009E2CA1" w:rsidRDefault="00B01F9A" w:rsidP="00D7683E">
            <w:pPr>
              <w:pStyle w:val="TAC"/>
            </w:pPr>
            <w:r w:rsidRPr="009E2CA1">
              <w:t>0</w:t>
            </w:r>
          </w:p>
          <w:p w:rsidR="00B01F9A" w:rsidRPr="009E2CA1" w:rsidRDefault="00B01F9A" w:rsidP="00D7683E">
            <w:pPr>
              <w:pStyle w:val="TAC"/>
            </w:pPr>
            <w:r w:rsidRPr="009E2CA1">
              <w:t>Spare</w:t>
            </w:r>
          </w:p>
        </w:tc>
        <w:tc>
          <w:tcPr>
            <w:tcW w:w="771" w:type="dxa"/>
            <w:tcBorders>
              <w:top w:val="single" w:sz="8" w:space="0" w:color="auto"/>
              <w:left w:val="nil"/>
              <w:bottom w:val="single" w:sz="8" w:space="0" w:color="auto"/>
              <w:right w:val="single" w:sz="8" w:space="0" w:color="auto"/>
            </w:tcBorders>
          </w:tcPr>
          <w:p w:rsidR="00B01F9A" w:rsidRPr="009E2CA1" w:rsidRDefault="00B01F9A" w:rsidP="00D7683E">
            <w:pPr>
              <w:pStyle w:val="TAC"/>
            </w:pPr>
            <w:r w:rsidRPr="009E2CA1">
              <w:t>SMS requested</w:t>
            </w:r>
          </w:p>
        </w:tc>
      </w:tr>
    </w:tbl>
    <w:p w:rsidR="00810656" w:rsidRPr="003970EE" w:rsidRDefault="00CD6F76" w:rsidP="003970EE">
      <w:pPr>
        <w:pStyle w:val="TF"/>
      </w:pPr>
      <w:r w:rsidRPr="003970EE">
        <w:t>Figure 9.8.3.</w:t>
      </w:r>
      <w:r w:rsidR="00714943">
        <w:t>5</w:t>
      </w:r>
      <w:r w:rsidR="004C5799">
        <w:t>2</w:t>
      </w:r>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w:t>
      </w:r>
      <w:r w:rsidR="004C5799">
        <w:rPr>
          <w:lang w:val="fr-FR" w:eastAsia="ko-KR"/>
        </w:rPr>
        <w:t>2</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083886">
        <w:trPr>
          <w:gridAfter w:val="1"/>
          <w:wAfter w:w="7" w:type="dxa"/>
          <w:cantSplit/>
          <w:jc w:val="center"/>
        </w:trPr>
        <w:tc>
          <w:tcPr>
            <w:tcW w:w="7087" w:type="dxa"/>
            <w:gridSpan w:val="3"/>
          </w:tcPr>
          <w:p w:rsidR="00810656" w:rsidRPr="00835B1B" w:rsidRDefault="00810656" w:rsidP="00B01F9A">
            <w:pPr>
              <w:pStyle w:val="TAL"/>
            </w:pPr>
            <w:r>
              <w:t xml:space="preserve">SMS over NAS transport </w:t>
            </w:r>
            <w:r w:rsidR="00B01F9A">
              <w:t xml:space="preserve">requested </w:t>
            </w:r>
            <w:r w:rsidRPr="00835B1B">
              <w:t>(</w:t>
            </w:r>
            <w:r w:rsidR="00B01F9A">
              <w:t>SMS requested</w:t>
            </w:r>
            <w:r>
              <w:t>) (</w:t>
            </w:r>
            <w:r w:rsidRPr="00835B1B">
              <w:t>octet 1</w:t>
            </w:r>
            <w:r>
              <w:t>)</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083886" w:rsidRPr="003168A2" w:rsidTr="00083886">
        <w:trPr>
          <w:cantSplit/>
          <w:jc w:val="center"/>
        </w:trPr>
        <w:tc>
          <w:tcPr>
            <w:tcW w:w="284" w:type="dxa"/>
          </w:tcPr>
          <w:p w:rsidR="00083886" w:rsidRPr="003168A2" w:rsidRDefault="00083886" w:rsidP="00D7683E">
            <w:pPr>
              <w:pStyle w:val="TAH"/>
            </w:pPr>
            <w:r>
              <w:t>1</w:t>
            </w:r>
          </w:p>
        </w:tc>
        <w:tc>
          <w:tcPr>
            <w:tcW w:w="284" w:type="dxa"/>
          </w:tcPr>
          <w:p w:rsidR="00083886" w:rsidRPr="003168A2" w:rsidRDefault="00083886" w:rsidP="00D7683E">
            <w:pPr>
              <w:pStyle w:val="TAH"/>
            </w:pPr>
          </w:p>
        </w:tc>
        <w:tc>
          <w:tcPr>
            <w:tcW w:w="6526" w:type="dxa"/>
            <w:gridSpan w:val="2"/>
          </w:tcPr>
          <w:p w:rsidR="00083886" w:rsidRPr="003168A2" w:rsidRDefault="00083886" w:rsidP="00D7683E">
            <w:pPr>
              <w:pStyle w:val="TAL"/>
            </w:pPr>
          </w:p>
        </w:tc>
      </w:tr>
      <w:tr w:rsidR="00083886" w:rsidRPr="003168A2" w:rsidTr="00083886">
        <w:trPr>
          <w:cantSplit/>
          <w:jc w:val="center"/>
        </w:trPr>
        <w:tc>
          <w:tcPr>
            <w:tcW w:w="284" w:type="dxa"/>
          </w:tcPr>
          <w:p w:rsidR="00083886" w:rsidRPr="003168A2" w:rsidRDefault="00083886" w:rsidP="00D7683E">
            <w:pPr>
              <w:pStyle w:val="TAC"/>
            </w:pPr>
            <w:r w:rsidRPr="003168A2">
              <w:t>0</w:t>
            </w:r>
          </w:p>
        </w:tc>
        <w:tc>
          <w:tcPr>
            <w:tcW w:w="284" w:type="dxa"/>
          </w:tcPr>
          <w:p w:rsidR="00083886" w:rsidRPr="003168A2" w:rsidRDefault="00083886" w:rsidP="00D7683E">
            <w:pPr>
              <w:pStyle w:val="TAC"/>
            </w:pPr>
          </w:p>
        </w:tc>
        <w:tc>
          <w:tcPr>
            <w:tcW w:w="6526" w:type="dxa"/>
            <w:gridSpan w:val="2"/>
          </w:tcPr>
          <w:p w:rsidR="00083886" w:rsidRPr="003168A2" w:rsidRDefault="00083886" w:rsidP="00083886">
            <w:pPr>
              <w:pStyle w:val="TAL"/>
            </w:pPr>
            <w:r w:rsidRPr="00F44C4C">
              <w:t xml:space="preserve">SMS over NAS not </w:t>
            </w:r>
            <w:r>
              <w:t>supported</w:t>
            </w:r>
          </w:p>
        </w:tc>
      </w:tr>
      <w:tr w:rsidR="00083886" w:rsidRPr="003168A2" w:rsidTr="00083886">
        <w:trPr>
          <w:cantSplit/>
          <w:jc w:val="center"/>
        </w:trPr>
        <w:tc>
          <w:tcPr>
            <w:tcW w:w="284" w:type="dxa"/>
          </w:tcPr>
          <w:p w:rsidR="00083886" w:rsidRPr="003168A2" w:rsidRDefault="00083886" w:rsidP="00D7683E">
            <w:pPr>
              <w:pStyle w:val="TAC"/>
            </w:pPr>
            <w:r>
              <w:t>1</w:t>
            </w:r>
          </w:p>
        </w:tc>
        <w:tc>
          <w:tcPr>
            <w:tcW w:w="284" w:type="dxa"/>
          </w:tcPr>
          <w:p w:rsidR="00083886" w:rsidRPr="003168A2" w:rsidRDefault="00083886" w:rsidP="00D7683E">
            <w:pPr>
              <w:pStyle w:val="TAC"/>
            </w:pPr>
          </w:p>
        </w:tc>
        <w:tc>
          <w:tcPr>
            <w:tcW w:w="6526" w:type="dxa"/>
            <w:gridSpan w:val="2"/>
          </w:tcPr>
          <w:p w:rsidR="00083886" w:rsidRPr="003168A2" w:rsidRDefault="00083886" w:rsidP="00083886">
            <w:pPr>
              <w:pStyle w:val="TAL"/>
            </w:pPr>
            <w:r w:rsidRPr="00F44C4C">
              <w:t xml:space="preserve">SMS over NAS </w:t>
            </w:r>
            <w:r>
              <w:t>supported</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083886">
            <w:pPr>
              <w:pStyle w:val="TAL"/>
            </w:pPr>
            <w:r>
              <w:t xml:space="preserve">Bits </w:t>
            </w:r>
            <w:r w:rsidR="00083886">
              <w:t>2</w:t>
            </w:r>
            <w:r w:rsidRPr="00AE1482">
              <w:t xml:space="preserve"> </w:t>
            </w:r>
            <w:r w:rsidR="00083886">
              <w:t>to</w:t>
            </w:r>
            <w:r w:rsidRPr="00AE1482">
              <w:t xml:space="preserve"> 4 are spare and shall be coded as zero,</w:t>
            </w:r>
          </w:p>
        </w:tc>
      </w:tr>
    </w:tbl>
    <w:p w:rsidR="00810656" w:rsidRDefault="00810656" w:rsidP="00810656"/>
    <w:p w:rsidR="003E0676" w:rsidRDefault="00AD3951">
      <w:pPr>
        <w:pStyle w:val="Heading4"/>
      </w:pPr>
      <w:bookmarkStart w:id="693" w:name="_Toc508877440"/>
      <w:r>
        <w:t>9.</w:t>
      </w:r>
      <w:r w:rsidR="00C679E5">
        <w:t>8</w:t>
      </w:r>
      <w:r>
        <w:t>.3.</w:t>
      </w:r>
      <w:r w:rsidR="00714943">
        <w:t>5</w:t>
      </w:r>
      <w:r w:rsidR="004C5799">
        <w:t>3</w:t>
      </w:r>
      <w:r>
        <w:tab/>
      </w:r>
      <w:r w:rsidRPr="00F204AD">
        <w:t>Tracking area identity</w:t>
      </w:r>
      <w:bookmarkEnd w:id="693"/>
    </w:p>
    <w:p w:rsidR="00AD3951" w:rsidRPr="003168A2" w:rsidRDefault="00AD3951" w:rsidP="00AD3951">
      <w:r w:rsidRPr="003168A2">
        <w:t>See subclause </w:t>
      </w:r>
      <w:r>
        <w:t>9.9.3.32 in 3GPP TS 24.301</w:t>
      </w:r>
      <w:r w:rsidRPr="003168A2">
        <w:t> [</w:t>
      </w:r>
      <w:r w:rsidR="00570E57">
        <w:t>1</w:t>
      </w:r>
      <w:r w:rsidR="00E04A35">
        <w:t>5</w:t>
      </w:r>
      <w:r w:rsidRPr="003168A2">
        <w:t>].</w:t>
      </w:r>
    </w:p>
    <w:p w:rsidR="003E0676" w:rsidRDefault="00AD3951">
      <w:pPr>
        <w:pStyle w:val="Heading4"/>
      </w:pPr>
      <w:bookmarkStart w:id="694" w:name="_Toc508877441"/>
      <w:r>
        <w:t>9.</w:t>
      </w:r>
      <w:r w:rsidR="00C679E5">
        <w:t>8</w:t>
      </w:r>
      <w:r>
        <w:t>.3.</w:t>
      </w:r>
      <w:r w:rsidR="00714943">
        <w:t>5</w:t>
      </w:r>
      <w:r w:rsidR="004C5799">
        <w:t>4</w:t>
      </w:r>
      <w:r w:rsidRPr="003168A2">
        <w:tab/>
      </w:r>
      <w:r w:rsidRPr="00307AA2">
        <w:t>Tracking area identity list</w:t>
      </w:r>
      <w:bookmarkEnd w:id="694"/>
    </w:p>
    <w:p w:rsidR="00AD3951" w:rsidRPr="003168A2" w:rsidRDefault="00AD3951" w:rsidP="00AD3951">
      <w:r w:rsidRPr="003168A2">
        <w:t>See subclause </w:t>
      </w:r>
      <w:r>
        <w:t>9.9.3.33 in 3GPP TS 24.301</w:t>
      </w:r>
      <w:r w:rsidRPr="003168A2">
        <w:t> [</w:t>
      </w:r>
      <w:r w:rsidR="00570E57">
        <w:t>1</w:t>
      </w:r>
      <w:r w:rsidR="00E04A35">
        <w:t>5</w:t>
      </w:r>
      <w:r w:rsidRPr="003168A2">
        <w:t>].</w:t>
      </w:r>
    </w:p>
    <w:p w:rsidR="003E0676" w:rsidRDefault="00AD3951">
      <w:pPr>
        <w:pStyle w:val="Heading4"/>
      </w:pPr>
      <w:bookmarkStart w:id="695" w:name="_Toc508877442"/>
      <w:r>
        <w:t>9</w:t>
      </w:r>
      <w:r w:rsidR="00C81E76">
        <w:t>.</w:t>
      </w:r>
      <w:r w:rsidR="00C679E5">
        <w:t>8</w:t>
      </w:r>
      <w:r w:rsidR="00C81E76">
        <w:t>.</w:t>
      </w:r>
      <w:r>
        <w:t>3.</w:t>
      </w:r>
      <w:r w:rsidR="00714943">
        <w:t>5</w:t>
      </w:r>
      <w:r w:rsidR="004C5799">
        <w:t>5</w:t>
      </w:r>
      <w:r w:rsidR="00C81E76" w:rsidRPr="003168A2">
        <w:tab/>
        <w:t>Time zone</w:t>
      </w:r>
      <w:bookmarkEnd w:id="695"/>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696" w:name="_Toc508877443"/>
      <w:r>
        <w:t>9</w:t>
      </w:r>
      <w:r w:rsidR="00C81E76">
        <w:t>.</w:t>
      </w:r>
      <w:r w:rsidR="00C679E5">
        <w:t>8</w:t>
      </w:r>
      <w:r w:rsidR="00C81E76">
        <w:t>.</w:t>
      </w:r>
      <w:r>
        <w:t>3.</w:t>
      </w:r>
      <w:r w:rsidR="00714943">
        <w:t>5</w:t>
      </w:r>
      <w:r w:rsidR="004C5799">
        <w:t>6</w:t>
      </w:r>
      <w:r w:rsidR="00C81E76" w:rsidRPr="003168A2">
        <w:tab/>
        <w:t>Time zone and time</w:t>
      </w:r>
      <w:bookmarkEnd w:id="696"/>
    </w:p>
    <w:p w:rsidR="00C81E76" w:rsidRPr="003168A2" w:rsidRDefault="00C81E76" w:rsidP="00C81E76">
      <w:r w:rsidRPr="003168A2">
        <w:t>See subclause 10.5.3.9 in 3GPP TS 24.008 [</w:t>
      </w:r>
      <w:r w:rsidR="00E04A35">
        <w:t>12</w:t>
      </w:r>
      <w:r w:rsidRPr="003168A2">
        <w:t>].</w:t>
      </w:r>
    </w:p>
    <w:p w:rsidR="003D18FE" w:rsidRDefault="003D18FE" w:rsidP="003D18FE">
      <w:pPr>
        <w:pStyle w:val="Heading4"/>
      </w:pPr>
      <w:bookmarkStart w:id="697" w:name="_Toc508877444"/>
      <w:r>
        <w:t>9.8.3</w:t>
      </w:r>
      <w:r w:rsidRPr="003168A2">
        <w:t>.</w:t>
      </w:r>
      <w:r w:rsidR="00714943">
        <w:t>5</w:t>
      </w:r>
      <w:r w:rsidR="004C5799">
        <w:t>7</w:t>
      </w:r>
      <w:r w:rsidRPr="003168A2">
        <w:tab/>
        <w:t>UE security capability</w:t>
      </w:r>
      <w:bookmarkEnd w:id="697"/>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w:t>
      </w:r>
      <w:r w:rsidR="004C5799">
        <w:t>7</w:t>
      </w:r>
      <w:r w:rsidRPr="003168A2">
        <w:t>.1 and table </w:t>
      </w:r>
      <w:r>
        <w:t>9.8.3</w:t>
      </w:r>
      <w:r w:rsidRPr="003168A2">
        <w:t>.</w:t>
      </w:r>
      <w:r w:rsidR="00714943">
        <w:t>5</w:t>
      </w:r>
      <w:r w:rsidR="004C5799">
        <w:t>7</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852DA">
      <w:pPr>
        <w:pStyle w:val="TF"/>
      </w:pPr>
      <w:r w:rsidRPr="00456F26">
        <w:t>Figure 9.8.3</w:t>
      </w:r>
      <w:r w:rsidRPr="0082495A">
        <w:t>.</w:t>
      </w:r>
      <w:r w:rsidR="00714943" w:rsidRPr="0082495A">
        <w:t>5</w:t>
      </w:r>
      <w:r w:rsidR="004C5799">
        <w:t>7</w:t>
      </w:r>
      <w:r w:rsidRPr="0082495A">
        <w:t>.1: UE security capability</w:t>
      </w:r>
      <w:r w:rsidRPr="00BB587E">
        <w:t xml:space="preserve"> information element</w:t>
      </w:r>
    </w:p>
    <w:p w:rsidR="003D18FE" w:rsidRPr="003168A2" w:rsidRDefault="003D18FE" w:rsidP="003D18FE">
      <w:pPr>
        <w:pStyle w:val="TH"/>
      </w:pPr>
      <w:r w:rsidRPr="003168A2">
        <w:t>Table </w:t>
      </w:r>
      <w:r>
        <w:t>9.8.3</w:t>
      </w:r>
      <w:r w:rsidRPr="003168A2">
        <w:t>.</w:t>
      </w:r>
      <w:r w:rsidR="00714943">
        <w:t>5</w:t>
      </w:r>
      <w:r w:rsidR="004C5799">
        <w:t>7</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852DA">
            <w:pPr>
              <w:pStyle w:val="TAN"/>
            </w:pPr>
            <w:r>
              <w:rPr>
                <w:rFonts w:hint="eastAsia"/>
              </w:rPr>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852DA">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852DA">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852DA">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852DA">
      <w:pPr>
        <w:pStyle w:val="TAN"/>
      </w:pPr>
    </w:p>
    <w:p w:rsidR="00714943" w:rsidRPr="00AE01ED" w:rsidRDefault="00714943" w:rsidP="00714943">
      <w:pPr>
        <w:pStyle w:val="Heading4"/>
      </w:pPr>
      <w:bookmarkStart w:id="698" w:name="_Toc508877445"/>
      <w:r>
        <w:t>9.8.3.5</w:t>
      </w:r>
      <w:r w:rsidR="004C5799">
        <w:t>8</w:t>
      </w:r>
      <w:r w:rsidRPr="002E4167">
        <w:tab/>
      </w:r>
      <w:r w:rsidRPr="00AE01ED">
        <w:t>UE's usage setting</w:t>
      </w:r>
      <w:bookmarkEnd w:id="698"/>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w:t>
      </w:r>
      <w:r w:rsidR="004C5799">
        <w:t>8</w:t>
      </w:r>
      <w:r>
        <w:t>.1</w:t>
      </w:r>
      <w:r>
        <w:rPr>
          <w:lang w:val="en-US"/>
        </w:rPr>
        <w:t xml:space="preserve"> and table 9</w:t>
      </w:r>
      <w:r>
        <w:t>.8.3.5</w:t>
      </w:r>
      <w:r w:rsidR="004C5799">
        <w:t>8</w:t>
      </w:r>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t>8</w:t>
      </w:r>
      <w:r w:rsidRPr="00BD0557">
        <w:t>.</w:t>
      </w:r>
      <w:r>
        <w:t>3.5</w:t>
      </w:r>
      <w:r w:rsidR="004C5799">
        <w:t>8</w:t>
      </w:r>
      <w:r>
        <w:t xml:space="preserve">.1: UE's usage setting </w:t>
      </w:r>
      <w:r w:rsidRPr="00BD0557">
        <w:t>information element</w:t>
      </w:r>
    </w:p>
    <w:p w:rsidR="00714943" w:rsidRDefault="00714943" w:rsidP="00714943">
      <w:pPr>
        <w:pStyle w:val="TH"/>
      </w:pPr>
      <w:r>
        <w:t>Table</w:t>
      </w:r>
      <w:r w:rsidRPr="003168A2">
        <w:t> </w:t>
      </w:r>
      <w:r>
        <w:t>9.8.3.5</w:t>
      </w:r>
      <w:r w:rsidR="004C5799">
        <w:t>8</w:t>
      </w:r>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699" w:name="_Toc508877446"/>
      <w:r>
        <w:t>9</w:t>
      </w:r>
      <w:r w:rsidR="000F7585" w:rsidRPr="00477BEE">
        <w:t>.</w:t>
      </w:r>
      <w:r w:rsidR="00C679E5">
        <w:t>8</w:t>
      </w:r>
      <w:r w:rsidR="000F7585">
        <w:t>.</w:t>
      </w:r>
      <w:r>
        <w:t>3.</w:t>
      </w:r>
      <w:r w:rsidR="00714943">
        <w:t>5</w:t>
      </w:r>
      <w:r w:rsidR="004C5799">
        <w:t>9</w:t>
      </w:r>
      <w:r w:rsidR="000F7585" w:rsidRPr="00477BEE">
        <w:tab/>
      </w:r>
      <w:r w:rsidR="000F7585">
        <w:t>UE status</w:t>
      </w:r>
      <w:bookmarkEnd w:id="699"/>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w:t>
      </w:r>
      <w:r w:rsidR="004C5799">
        <w:t>9</w:t>
      </w:r>
      <w:r>
        <w:t>.1</w:t>
      </w:r>
      <w:r w:rsidRPr="003168A2">
        <w:t xml:space="preserve"> and table </w:t>
      </w:r>
      <w:r w:rsidR="00AD3951">
        <w:t>9</w:t>
      </w:r>
      <w:r>
        <w:t>.</w:t>
      </w:r>
      <w:r w:rsidR="00C679E5">
        <w:t>8</w:t>
      </w:r>
      <w:r>
        <w:t>.</w:t>
      </w:r>
      <w:r w:rsidR="00AD3951">
        <w:t>3.</w:t>
      </w:r>
      <w:r w:rsidR="00714943">
        <w:t>5</w:t>
      </w:r>
      <w:r w:rsidR="004C5799">
        <w:t>9</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w:t>
      </w:r>
      <w:r w:rsidR="004C5799">
        <w:t>9</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714943">
        <w:t>5</w:t>
      </w:r>
      <w:r w:rsidR="004C5799">
        <w:t>9</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256398"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142D85" w:rsidRPr="003168A2" w:rsidRDefault="00142D85" w:rsidP="00142D85">
      <w:pPr>
        <w:pStyle w:val="Heading3"/>
      </w:pPr>
      <w:bookmarkStart w:id="700" w:name="_Toc508877447"/>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700"/>
    </w:p>
    <w:p w:rsidR="00B864F4" w:rsidRDefault="00B864F4" w:rsidP="00B864F4">
      <w:pPr>
        <w:pStyle w:val="Heading4"/>
      </w:pPr>
      <w:bookmarkStart w:id="701" w:name="_Toc508877448"/>
      <w:r>
        <w:t>9.8.4.1</w:t>
      </w:r>
      <w:r>
        <w:tab/>
        <w:t>5GSM capability</w:t>
      </w:r>
      <w:bookmarkEnd w:id="701"/>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852DA"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852DA"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852DA"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852DA">
            <w:pPr>
              <w:pStyle w:val="TAL"/>
            </w:pPr>
          </w:p>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8"/>
        <w:gridCol w:w="255"/>
        <w:gridCol w:w="33"/>
        <w:gridCol w:w="251"/>
        <w:gridCol w:w="33"/>
        <w:gridCol w:w="250"/>
        <w:gridCol w:w="33"/>
        <w:gridCol w:w="203"/>
        <w:gridCol w:w="33"/>
        <w:gridCol w:w="5981"/>
        <w:gridCol w:w="33"/>
        <w:gridCol w:w="8"/>
      </w:tblGrid>
      <w:tr w:rsidR="00B864F4" w:rsidTr="00715A82">
        <w:trPr>
          <w:gridBefore w:val="2"/>
          <w:wBefore w:w="41" w:type="dxa"/>
          <w:cantSplit/>
          <w:jc w:val="center"/>
        </w:trPr>
        <w:tc>
          <w:tcPr>
            <w:tcW w:w="7113" w:type="dxa"/>
            <w:gridSpan w:val="11"/>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715A82">
        <w:trPr>
          <w:gridBefore w:val="2"/>
          <w:wBefore w:w="41"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715A82">
        <w:trPr>
          <w:gridBefore w:val="1"/>
          <w:gridAfter w:val="1"/>
          <w:wBefore w:w="33" w:type="dxa"/>
          <w:wAfter w:w="8" w:type="dxa"/>
          <w:cantSplit/>
          <w:jc w:val="center"/>
        </w:trPr>
        <w:tc>
          <w:tcPr>
            <w:tcW w:w="296" w:type="dxa"/>
            <w:gridSpan w:val="3"/>
            <w:tcBorders>
              <w:top w:val="nil"/>
              <w:left w:val="single" w:sz="4" w:space="0" w:color="auto"/>
              <w:bottom w:val="nil"/>
              <w:right w:val="nil"/>
            </w:tcBorders>
          </w:tcPr>
          <w:p w:rsidR="00B864F4" w:rsidRPr="00341563" w:rsidRDefault="00B864F4" w:rsidP="00715A82">
            <w:pPr>
              <w:pStyle w:val="TAL"/>
            </w:pPr>
            <w:r w:rsidRPr="00341563">
              <w:t>0</w:t>
            </w:r>
          </w:p>
        </w:tc>
        <w:tc>
          <w:tcPr>
            <w:tcW w:w="284" w:type="dxa"/>
            <w:gridSpan w:val="2"/>
            <w:tcBorders>
              <w:top w:val="nil"/>
              <w:left w:val="nil"/>
              <w:bottom w:val="nil"/>
              <w:right w:val="nil"/>
            </w:tcBorders>
          </w:tcPr>
          <w:p w:rsidR="00B864F4" w:rsidRPr="00341563" w:rsidRDefault="00B864F4" w:rsidP="00715A82">
            <w:pPr>
              <w:pStyle w:val="TAL"/>
            </w:pPr>
          </w:p>
        </w:tc>
        <w:tc>
          <w:tcPr>
            <w:tcW w:w="283" w:type="dxa"/>
            <w:gridSpan w:val="2"/>
            <w:tcBorders>
              <w:top w:val="nil"/>
              <w:left w:val="nil"/>
              <w:bottom w:val="nil"/>
              <w:right w:val="nil"/>
            </w:tcBorders>
          </w:tcPr>
          <w:p w:rsidR="00B864F4" w:rsidRPr="00341563" w:rsidRDefault="00B864F4" w:rsidP="00715A82">
            <w:pPr>
              <w:pStyle w:val="TAL"/>
            </w:pPr>
          </w:p>
        </w:tc>
        <w:tc>
          <w:tcPr>
            <w:tcW w:w="236" w:type="dxa"/>
            <w:gridSpan w:val="2"/>
            <w:tcBorders>
              <w:top w:val="nil"/>
              <w:left w:val="nil"/>
              <w:bottom w:val="nil"/>
              <w:right w:val="nil"/>
            </w:tcBorders>
          </w:tcPr>
          <w:p w:rsidR="00B864F4" w:rsidRPr="00341563" w:rsidRDefault="00B864F4" w:rsidP="00715A82">
            <w:pPr>
              <w:pStyle w:val="TAL"/>
            </w:pPr>
          </w:p>
        </w:tc>
        <w:tc>
          <w:tcPr>
            <w:tcW w:w="6014" w:type="dxa"/>
            <w:gridSpan w:val="2"/>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715A82">
        <w:trPr>
          <w:gridBefore w:val="1"/>
          <w:gridAfter w:val="1"/>
          <w:wBefore w:w="33" w:type="dxa"/>
          <w:wAfter w:w="8" w:type="dxa"/>
          <w:cantSplit/>
          <w:jc w:val="center"/>
        </w:trPr>
        <w:tc>
          <w:tcPr>
            <w:tcW w:w="296" w:type="dxa"/>
            <w:gridSpan w:val="3"/>
            <w:tcBorders>
              <w:top w:val="nil"/>
              <w:left w:val="single" w:sz="4" w:space="0" w:color="auto"/>
              <w:bottom w:val="nil"/>
              <w:right w:val="nil"/>
            </w:tcBorders>
          </w:tcPr>
          <w:p w:rsidR="00B864F4" w:rsidRPr="00341563" w:rsidRDefault="00B864F4" w:rsidP="00715A82">
            <w:pPr>
              <w:pStyle w:val="TAL"/>
            </w:pPr>
            <w:r w:rsidRPr="00341563">
              <w:t>1</w:t>
            </w:r>
          </w:p>
        </w:tc>
        <w:tc>
          <w:tcPr>
            <w:tcW w:w="284" w:type="dxa"/>
            <w:gridSpan w:val="2"/>
            <w:tcBorders>
              <w:top w:val="nil"/>
              <w:left w:val="nil"/>
              <w:bottom w:val="nil"/>
              <w:right w:val="nil"/>
            </w:tcBorders>
          </w:tcPr>
          <w:p w:rsidR="00B864F4" w:rsidRPr="00341563" w:rsidRDefault="00B864F4" w:rsidP="00715A82">
            <w:pPr>
              <w:pStyle w:val="TAL"/>
            </w:pPr>
          </w:p>
        </w:tc>
        <w:tc>
          <w:tcPr>
            <w:tcW w:w="283" w:type="dxa"/>
            <w:gridSpan w:val="2"/>
            <w:tcBorders>
              <w:top w:val="nil"/>
              <w:left w:val="nil"/>
              <w:bottom w:val="nil"/>
              <w:right w:val="nil"/>
            </w:tcBorders>
          </w:tcPr>
          <w:p w:rsidR="00B864F4" w:rsidRPr="00341563" w:rsidRDefault="00B864F4" w:rsidP="00715A82">
            <w:pPr>
              <w:pStyle w:val="TAL"/>
            </w:pPr>
          </w:p>
        </w:tc>
        <w:tc>
          <w:tcPr>
            <w:tcW w:w="236" w:type="dxa"/>
            <w:gridSpan w:val="2"/>
            <w:tcBorders>
              <w:top w:val="nil"/>
              <w:left w:val="nil"/>
              <w:bottom w:val="nil"/>
              <w:right w:val="nil"/>
            </w:tcBorders>
          </w:tcPr>
          <w:p w:rsidR="00B864F4" w:rsidRPr="00341563" w:rsidRDefault="00B864F4" w:rsidP="00715A82">
            <w:pPr>
              <w:pStyle w:val="TAL"/>
            </w:pPr>
          </w:p>
        </w:tc>
        <w:tc>
          <w:tcPr>
            <w:tcW w:w="6014" w:type="dxa"/>
            <w:gridSpan w:val="2"/>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715A82">
        <w:trPr>
          <w:gridBefore w:val="1"/>
          <w:gridAfter w:val="1"/>
          <w:wBefore w:w="33" w:type="dxa"/>
          <w:wAfter w:w="8"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p>
        </w:tc>
      </w:tr>
      <w:tr w:rsidR="00613277" w:rsidTr="007461A8">
        <w:tblPrEx>
          <w:tblLook w:val="04A0" w:firstRow="1" w:lastRow="0" w:firstColumn="1" w:lastColumn="0" w:noHBand="0" w:noVBand="1"/>
        </w:tblPrEx>
        <w:trPr>
          <w:gridAfter w:val="2"/>
          <w:wAfter w:w="41" w:type="dxa"/>
          <w:cantSplit/>
          <w:jc w:val="center"/>
        </w:trPr>
        <w:tc>
          <w:tcPr>
            <w:tcW w:w="7113" w:type="dxa"/>
            <w:gridSpan w:val="11"/>
            <w:tcBorders>
              <w:top w:val="nil"/>
              <w:left w:val="single" w:sz="4" w:space="0" w:color="auto"/>
              <w:bottom w:val="nil"/>
              <w:right w:val="single" w:sz="4" w:space="0" w:color="auto"/>
            </w:tcBorders>
          </w:tcPr>
          <w:p w:rsidR="00613277" w:rsidRDefault="00613277" w:rsidP="007461A8">
            <w:pPr>
              <w:pStyle w:val="TAL"/>
            </w:pPr>
            <w:r>
              <w:t>Multi-homed IPv6 PDU session (MH6-PDU) (octet 3, bit 2)</w:t>
            </w:r>
          </w:p>
          <w:p w:rsidR="00613277" w:rsidRPr="00E507BC" w:rsidRDefault="00613277" w:rsidP="007461A8">
            <w:pPr>
              <w:pStyle w:val="TAL"/>
            </w:pPr>
            <w:r>
              <w:t>This bit indicates the 5GSM capability for Multi-homed IPv6 PDU session.</w:t>
            </w:r>
          </w:p>
        </w:tc>
      </w:tr>
      <w:tr w:rsidR="00613277" w:rsidTr="007461A8">
        <w:tblPrEx>
          <w:tblLook w:val="04A0" w:firstRow="1" w:lastRow="0" w:firstColumn="1" w:lastColumn="0" w:noHBand="0" w:noVBand="1"/>
        </w:tblPrEx>
        <w:trPr>
          <w:gridAfter w:val="2"/>
          <w:wAfter w:w="41" w:type="dxa"/>
          <w:cantSplit/>
          <w:jc w:val="center"/>
        </w:trPr>
        <w:tc>
          <w:tcPr>
            <w:tcW w:w="296" w:type="dxa"/>
            <w:gridSpan w:val="3"/>
            <w:tcBorders>
              <w:top w:val="nil"/>
              <w:left w:val="single" w:sz="4" w:space="0" w:color="auto"/>
              <w:bottom w:val="nil"/>
              <w:right w:val="nil"/>
            </w:tcBorders>
            <w:hideMark/>
          </w:tcPr>
          <w:p w:rsidR="00613277" w:rsidRDefault="00613277" w:rsidP="007461A8">
            <w:pPr>
              <w:pStyle w:val="TAL"/>
            </w:pPr>
            <w:r>
              <w:t>0</w:t>
            </w:r>
          </w:p>
        </w:tc>
        <w:tc>
          <w:tcPr>
            <w:tcW w:w="284" w:type="dxa"/>
            <w:gridSpan w:val="2"/>
            <w:tcBorders>
              <w:top w:val="nil"/>
              <w:left w:val="nil"/>
              <w:bottom w:val="nil"/>
              <w:right w:val="nil"/>
            </w:tcBorders>
          </w:tcPr>
          <w:p w:rsidR="00613277" w:rsidRDefault="00613277" w:rsidP="007461A8">
            <w:pPr>
              <w:pStyle w:val="TAL"/>
            </w:pPr>
          </w:p>
        </w:tc>
        <w:tc>
          <w:tcPr>
            <w:tcW w:w="283" w:type="dxa"/>
            <w:gridSpan w:val="2"/>
            <w:tcBorders>
              <w:top w:val="nil"/>
              <w:left w:val="nil"/>
              <w:bottom w:val="nil"/>
              <w:right w:val="nil"/>
            </w:tcBorders>
          </w:tcPr>
          <w:p w:rsidR="00613277" w:rsidRDefault="00613277" w:rsidP="007461A8">
            <w:pPr>
              <w:pStyle w:val="TAL"/>
            </w:pPr>
          </w:p>
        </w:tc>
        <w:tc>
          <w:tcPr>
            <w:tcW w:w="236" w:type="dxa"/>
            <w:gridSpan w:val="2"/>
            <w:tcBorders>
              <w:top w:val="nil"/>
              <w:left w:val="nil"/>
              <w:bottom w:val="nil"/>
              <w:right w:val="nil"/>
            </w:tcBorders>
          </w:tcPr>
          <w:p w:rsidR="00613277" w:rsidRDefault="00613277" w:rsidP="007461A8">
            <w:pPr>
              <w:pStyle w:val="TAL"/>
            </w:pPr>
          </w:p>
        </w:tc>
        <w:tc>
          <w:tcPr>
            <w:tcW w:w="6014" w:type="dxa"/>
            <w:gridSpan w:val="2"/>
            <w:tcBorders>
              <w:top w:val="nil"/>
              <w:left w:val="nil"/>
              <w:bottom w:val="nil"/>
              <w:right w:val="single" w:sz="4" w:space="0" w:color="auto"/>
            </w:tcBorders>
            <w:hideMark/>
          </w:tcPr>
          <w:p w:rsidR="00613277" w:rsidRDefault="00613277" w:rsidP="007461A8">
            <w:pPr>
              <w:pStyle w:val="TAL"/>
              <w:rPr>
                <w:u w:val="single"/>
              </w:rPr>
            </w:pPr>
            <w:r>
              <w:t>Multi-homed IPv6 PDU session not supported</w:t>
            </w:r>
          </w:p>
        </w:tc>
      </w:tr>
      <w:tr w:rsidR="00613277" w:rsidTr="007461A8">
        <w:tblPrEx>
          <w:tblLook w:val="04A0" w:firstRow="1" w:lastRow="0" w:firstColumn="1" w:lastColumn="0" w:noHBand="0" w:noVBand="1"/>
        </w:tblPrEx>
        <w:trPr>
          <w:gridAfter w:val="2"/>
          <w:wAfter w:w="41" w:type="dxa"/>
          <w:cantSplit/>
          <w:jc w:val="center"/>
        </w:trPr>
        <w:tc>
          <w:tcPr>
            <w:tcW w:w="296" w:type="dxa"/>
            <w:gridSpan w:val="3"/>
            <w:tcBorders>
              <w:top w:val="nil"/>
              <w:left w:val="single" w:sz="4" w:space="0" w:color="auto"/>
              <w:bottom w:val="nil"/>
              <w:right w:val="nil"/>
            </w:tcBorders>
            <w:hideMark/>
          </w:tcPr>
          <w:p w:rsidR="00613277" w:rsidRDefault="00613277" w:rsidP="007461A8">
            <w:pPr>
              <w:pStyle w:val="TAL"/>
            </w:pPr>
            <w:r>
              <w:t>1</w:t>
            </w:r>
          </w:p>
        </w:tc>
        <w:tc>
          <w:tcPr>
            <w:tcW w:w="284" w:type="dxa"/>
            <w:gridSpan w:val="2"/>
            <w:tcBorders>
              <w:top w:val="nil"/>
              <w:left w:val="nil"/>
              <w:bottom w:val="nil"/>
              <w:right w:val="nil"/>
            </w:tcBorders>
          </w:tcPr>
          <w:p w:rsidR="00613277" w:rsidRDefault="00613277" w:rsidP="007461A8">
            <w:pPr>
              <w:pStyle w:val="TAL"/>
            </w:pPr>
          </w:p>
        </w:tc>
        <w:tc>
          <w:tcPr>
            <w:tcW w:w="283" w:type="dxa"/>
            <w:gridSpan w:val="2"/>
            <w:tcBorders>
              <w:top w:val="nil"/>
              <w:left w:val="nil"/>
              <w:bottom w:val="nil"/>
              <w:right w:val="nil"/>
            </w:tcBorders>
          </w:tcPr>
          <w:p w:rsidR="00613277" w:rsidRDefault="00613277" w:rsidP="007461A8">
            <w:pPr>
              <w:pStyle w:val="TAL"/>
            </w:pPr>
          </w:p>
        </w:tc>
        <w:tc>
          <w:tcPr>
            <w:tcW w:w="236" w:type="dxa"/>
            <w:gridSpan w:val="2"/>
            <w:tcBorders>
              <w:top w:val="nil"/>
              <w:left w:val="nil"/>
              <w:bottom w:val="nil"/>
              <w:right w:val="nil"/>
            </w:tcBorders>
          </w:tcPr>
          <w:p w:rsidR="00613277" w:rsidRDefault="00613277" w:rsidP="007461A8">
            <w:pPr>
              <w:pStyle w:val="TAL"/>
            </w:pPr>
          </w:p>
        </w:tc>
        <w:tc>
          <w:tcPr>
            <w:tcW w:w="6014" w:type="dxa"/>
            <w:gridSpan w:val="2"/>
            <w:tcBorders>
              <w:top w:val="nil"/>
              <w:left w:val="nil"/>
              <w:bottom w:val="nil"/>
              <w:right w:val="single" w:sz="4" w:space="0" w:color="auto"/>
            </w:tcBorders>
            <w:hideMark/>
          </w:tcPr>
          <w:p w:rsidR="00613277" w:rsidRDefault="00613277" w:rsidP="007461A8">
            <w:pPr>
              <w:pStyle w:val="TAL"/>
              <w:rPr>
                <w:u w:val="single"/>
              </w:rPr>
            </w:pPr>
            <w:r>
              <w:t>Multi-homed IPv6 PDU session supported</w:t>
            </w:r>
          </w:p>
        </w:tc>
      </w:tr>
      <w:tr w:rsidR="00613277" w:rsidTr="007461A8">
        <w:tblPrEx>
          <w:tblLook w:val="04A0" w:firstRow="1" w:lastRow="0" w:firstColumn="1" w:lastColumn="0" w:noHBand="0" w:noVBand="1"/>
        </w:tblPrEx>
        <w:trPr>
          <w:gridAfter w:val="2"/>
          <w:wAfter w:w="41" w:type="dxa"/>
          <w:cantSplit/>
          <w:jc w:val="center"/>
        </w:trPr>
        <w:tc>
          <w:tcPr>
            <w:tcW w:w="7113" w:type="dxa"/>
            <w:gridSpan w:val="11"/>
            <w:tcBorders>
              <w:top w:val="nil"/>
              <w:left w:val="single" w:sz="4" w:space="0" w:color="auto"/>
              <w:bottom w:val="nil"/>
              <w:right w:val="single" w:sz="4" w:space="0" w:color="auto"/>
            </w:tcBorders>
          </w:tcPr>
          <w:p w:rsidR="00613277" w:rsidRDefault="00613277" w:rsidP="007461A8">
            <w:pPr>
              <w:pStyle w:val="TAL"/>
            </w:pPr>
          </w:p>
        </w:tc>
      </w:tr>
      <w:tr w:rsidR="00B864F4" w:rsidTr="00715A82">
        <w:trPr>
          <w:gridBefore w:val="2"/>
          <w:wBefore w:w="41"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715A82">
        <w:trPr>
          <w:gridBefore w:val="2"/>
          <w:wBefore w:w="41" w:type="dxa"/>
          <w:cantSplit/>
          <w:jc w:val="center"/>
        </w:trPr>
        <w:tc>
          <w:tcPr>
            <w:tcW w:w="7113" w:type="dxa"/>
            <w:gridSpan w:val="11"/>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702" w:name="_Toc508877449"/>
      <w:r>
        <w:t>9.</w:t>
      </w:r>
      <w:r w:rsidR="00650712">
        <w:t>8</w:t>
      </w:r>
      <w:r>
        <w:t>.4.</w:t>
      </w:r>
      <w:r w:rsidR="00B864F4">
        <w:t>2</w:t>
      </w:r>
      <w:r>
        <w:tab/>
        <w:t>5G</w:t>
      </w:r>
      <w:r w:rsidRPr="003168A2">
        <w:t>SM cause</w:t>
      </w:r>
      <w:bookmarkEnd w:id="702"/>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360"/>
        <w:gridCol w:w="284"/>
        <w:gridCol w:w="284"/>
        <w:gridCol w:w="248"/>
        <w:gridCol w:w="745"/>
        <w:gridCol w:w="4111"/>
      </w:tblGrid>
      <w:tr w:rsidR="00966E4A" w:rsidRPr="003168A2" w:rsidTr="00CD23D6">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CD23D6">
        <w:trPr>
          <w:jc w:val="center"/>
        </w:trPr>
        <w:tc>
          <w:tcPr>
            <w:tcW w:w="7167" w:type="dxa"/>
            <w:gridSpan w:val="10"/>
          </w:tcPr>
          <w:p w:rsidR="00966E4A" w:rsidRPr="003168A2" w:rsidRDefault="00966E4A" w:rsidP="00000E30">
            <w:pPr>
              <w:pStyle w:val="TAL"/>
            </w:pPr>
            <w:r w:rsidRPr="003168A2">
              <w:t>Bits</w:t>
            </w:r>
          </w:p>
        </w:tc>
      </w:tr>
      <w:tr w:rsidR="00966E4A" w:rsidRPr="003168A2" w:rsidTr="00CD23D6">
        <w:trPr>
          <w:jc w:val="center"/>
        </w:trPr>
        <w:tc>
          <w:tcPr>
            <w:tcW w:w="284" w:type="dxa"/>
          </w:tcPr>
          <w:p w:rsidR="00966E4A" w:rsidRPr="00B864F4" w:rsidRDefault="00966E4A" w:rsidP="00B864F4">
            <w:pPr>
              <w:pStyle w:val="TAH"/>
            </w:pPr>
            <w:r w:rsidRPr="00B864F4">
              <w:t>8</w:t>
            </w:r>
          </w:p>
        </w:tc>
        <w:tc>
          <w:tcPr>
            <w:tcW w:w="285" w:type="dxa"/>
          </w:tcPr>
          <w:p w:rsidR="00966E4A" w:rsidRPr="00B864F4" w:rsidRDefault="00966E4A" w:rsidP="00B864F4">
            <w:pPr>
              <w:pStyle w:val="TAH"/>
            </w:pPr>
            <w:r w:rsidRPr="00B864F4">
              <w:t>7</w:t>
            </w:r>
          </w:p>
        </w:tc>
        <w:tc>
          <w:tcPr>
            <w:tcW w:w="283" w:type="dxa"/>
          </w:tcPr>
          <w:p w:rsidR="00966E4A" w:rsidRPr="00B864F4" w:rsidRDefault="00966E4A" w:rsidP="00B864F4">
            <w:pPr>
              <w:pStyle w:val="TAH"/>
            </w:pPr>
            <w:r w:rsidRPr="00B864F4">
              <w:t>6</w:t>
            </w:r>
          </w:p>
        </w:tc>
        <w:tc>
          <w:tcPr>
            <w:tcW w:w="283" w:type="dxa"/>
          </w:tcPr>
          <w:p w:rsidR="00966E4A" w:rsidRPr="00B864F4" w:rsidRDefault="00966E4A" w:rsidP="00B864F4">
            <w:pPr>
              <w:pStyle w:val="TAH"/>
            </w:pPr>
            <w:r w:rsidRPr="00B864F4">
              <w:t>5</w:t>
            </w:r>
          </w:p>
        </w:tc>
        <w:tc>
          <w:tcPr>
            <w:tcW w:w="360" w:type="dxa"/>
          </w:tcPr>
          <w:p w:rsidR="00966E4A" w:rsidRPr="00B864F4" w:rsidRDefault="00966E4A" w:rsidP="00B864F4">
            <w:pPr>
              <w:pStyle w:val="TAH"/>
            </w:pPr>
            <w:r w:rsidRPr="00B864F4">
              <w:t>4</w:t>
            </w:r>
          </w:p>
        </w:tc>
        <w:tc>
          <w:tcPr>
            <w:tcW w:w="284" w:type="dxa"/>
          </w:tcPr>
          <w:p w:rsidR="00966E4A" w:rsidRPr="00B864F4" w:rsidRDefault="00966E4A" w:rsidP="00B864F4">
            <w:pPr>
              <w:pStyle w:val="TAH"/>
            </w:pPr>
            <w:r w:rsidRPr="00B864F4">
              <w:t>3</w:t>
            </w:r>
          </w:p>
        </w:tc>
        <w:tc>
          <w:tcPr>
            <w:tcW w:w="284" w:type="dxa"/>
          </w:tcPr>
          <w:p w:rsidR="00966E4A" w:rsidRPr="00B864F4" w:rsidRDefault="00966E4A" w:rsidP="00B864F4">
            <w:pPr>
              <w:pStyle w:val="TAH"/>
            </w:pPr>
            <w:r w:rsidRPr="00B864F4">
              <w:t>2</w:t>
            </w:r>
          </w:p>
        </w:tc>
        <w:tc>
          <w:tcPr>
            <w:tcW w:w="248" w:type="dxa"/>
          </w:tcPr>
          <w:p w:rsidR="00966E4A" w:rsidRPr="00B864F4" w:rsidRDefault="00966E4A" w:rsidP="00B864F4">
            <w:pPr>
              <w:pStyle w:val="TAH"/>
            </w:pPr>
            <w:r w:rsidRPr="00B864F4">
              <w:t>1</w:t>
            </w: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0</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jc w:val="center"/>
        </w:trPr>
        <w:tc>
          <w:tcPr>
            <w:tcW w:w="284" w:type="dxa"/>
            <w:tcBorders>
              <w:top w:val="nil"/>
              <w:left w:val="single" w:sz="4" w:space="0" w:color="auto"/>
              <w:bottom w:val="nil"/>
              <w:right w:val="nil"/>
            </w:tcBorders>
          </w:tcPr>
          <w:p w:rsidR="00B87A98" w:rsidRPr="003168A2" w:rsidRDefault="00B87A98" w:rsidP="00B87A98">
            <w:pPr>
              <w:pStyle w:val="TAC"/>
            </w:pPr>
            <w:r>
              <w:t>0</w:t>
            </w:r>
          </w:p>
        </w:tc>
        <w:tc>
          <w:tcPr>
            <w:tcW w:w="285" w:type="dxa"/>
            <w:tcBorders>
              <w:top w:val="nil"/>
              <w:left w:val="nil"/>
              <w:bottom w:val="nil"/>
              <w:right w:val="nil"/>
            </w:tcBorders>
          </w:tcPr>
          <w:p w:rsidR="00B87A98" w:rsidRPr="003168A2" w:rsidRDefault="00B87A98" w:rsidP="00B87A98">
            <w:pPr>
              <w:pStyle w:val="TAC"/>
            </w:pPr>
            <w:r>
              <w:t>0</w:t>
            </w:r>
          </w:p>
        </w:tc>
        <w:tc>
          <w:tcPr>
            <w:tcW w:w="283" w:type="dxa"/>
            <w:tcBorders>
              <w:top w:val="nil"/>
              <w:left w:val="nil"/>
              <w:bottom w:val="nil"/>
              <w:right w:val="nil"/>
            </w:tcBorders>
          </w:tcPr>
          <w:p w:rsidR="00B87A98" w:rsidRPr="003168A2" w:rsidRDefault="00B87A98" w:rsidP="00B87A98">
            <w:pPr>
              <w:pStyle w:val="TAC"/>
            </w:pPr>
            <w:r>
              <w:t>0</w:t>
            </w:r>
          </w:p>
        </w:tc>
        <w:tc>
          <w:tcPr>
            <w:tcW w:w="283" w:type="dxa"/>
            <w:tcBorders>
              <w:top w:val="nil"/>
              <w:left w:val="nil"/>
              <w:bottom w:val="nil"/>
              <w:right w:val="nil"/>
            </w:tcBorders>
          </w:tcPr>
          <w:p w:rsidR="00B87A98" w:rsidRPr="003168A2" w:rsidRDefault="00B87A98" w:rsidP="00B87A98">
            <w:pPr>
              <w:pStyle w:val="TAC"/>
            </w:pPr>
            <w:r>
              <w:t>1</w:t>
            </w:r>
          </w:p>
        </w:tc>
        <w:tc>
          <w:tcPr>
            <w:tcW w:w="360" w:type="dxa"/>
            <w:tcBorders>
              <w:top w:val="nil"/>
              <w:left w:val="nil"/>
              <w:bottom w:val="nil"/>
              <w:right w:val="nil"/>
            </w:tcBorders>
          </w:tcPr>
          <w:p w:rsidR="00B87A98" w:rsidRPr="003168A2" w:rsidRDefault="00B87A98" w:rsidP="00B87A98">
            <w:pPr>
              <w:pStyle w:val="TAC"/>
            </w:pPr>
            <w:r>
              <w:t>1</w:t>
            </w:r>
          </w:p>
        </w:tc>
        <w:tc>
          <w:tcPr>
            <w:tcW w:w="284" w:type="dxa"/>
            <w:tcBorders>
              <w:top w:val="nil"/>
              <w:left w:val="nil"/>
              <w:bottom w:val="nil"/>
              <w:right w:val="nil"/>
            </w:tcBorders>
          </w:tcPr>
          <w:p w:rsidR="00B87A98" w:rsidRPr="003168A2" w:rsidRDefault="00B87A98" w:rsidP="00B87A98">
            <w:pPr>
              <w:pStyle w:val="TAC"/>
            </w:pPr>
            <w:r>
              <w:t>1</w:t>
            </w:r>
          </w:p>
        </w:tc>
        <w:tc>
          <w:tcPr>
            <w:tcW w:w="284" w:type="dxa"/>
            <w:tcBorders>
              <w:top w:val="nil"/>
              <w:left w:val="nil"/>
              <w:bottom w:val="nil"/>
              <w:right w:val="nil"/>
            </w:tcBorders>
          </w:tcPr>
          <w:p w:rsidR="00B87A98" w:rsidRPr="003168A2" w:rsidRDefault="00B87A98" w:rsidP="00B87A98">
            <w:pPr>
              <w:pStyle w:val="TAC"/>
            </w:pPr>
            <w:r>
              <w:t>0</w:t>
            </w:r>
          </w:p>
        </w:tc>
        <w:tc>
          <w:tcPr>
            <w:tcW w:w="248" w:type="dxa"/>
            <w:tcBorders>
              <w:top w:val="nil"/>
              <w:left w:val="nil"/>
              <w:bottom w:val="nil"/>
              <w:right w:val="nil"/>
            </w:tcBorders>
          </w:tcPr>
          <w:p w:rsidR="00B87A98" w:rsidRPr="003168A2" w:rsidRDefault="00B87A98" w:rsidP="00B87A98">
            <w:pPr>
              <w:pStyle w:val="TAC"/>
            </w:pPr>
            <w:r>
              <w:t>0</w:t>
            </w:r>
          </w:p>
        </w:tc>
        <w:tc>
          <w:tcPr>
            <w:tcW w:w="745" w:type="dxa"/>
            <w:tcBorders>
              <w:top w:val="nil"/>
              <w:left w:val="nil"/>
              <w:bottom w:val="nil"/>
              <w:right w:val="nil"/>
            </w:tcBorders>
          </w:tcPr>
          <w:p w:rsidR="00B87A98" w:rsidRPr="003168A2" w:rsidRDefault="00B87A98" w:rsidP="00B87A98">
            <w:pPr>
              <w:pStyle w:val="TAL"/>
              <w:rPr>
                <w:color w:val="000000"/>
                <w:lang w:val="en-US"/>
              </w:rPr>
            </w:pPr>
          </w:p>
        </w:tc>
        <w:tc>
          <w:tcPr>
            <w:tcW w:w="4111" w:type="dxa"/>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360"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Tr="00E62D1D">
        <w:trPr>
          <w:jc w:val="center"/>
        </w:trPr>
        <w:tc>
          <w:tcPr>
            <w:tcW w:w="284" w:type="dxa"/>
            <w:tcBorders>
              <w:top w:val="nil"/>
              <w:left w:val="single" w:sz="4" w:space="0" w:color="auto"/>
              <w:bottom w:val="nil"/>
              <w:right w:val="nil"/>
            </w:tcBorders>
          </w:tcPr>
          <w:p w:rsidR="00A23876" w:rsidRPr="003168A2" w:rsidRDefault="00A23876" w:rsidP="00E62D1D">
            <w:pPr>
              <w:pStyle w:val="TAC"/>
            </w:pPr>
            <w:r w:rsidRPr="003168A2">
              <w:t>0</w:t>
            </w:r>
          </w:p>
        </w:tc>
        <w:tc>
          <w:tcPr>
            <w:tcW w:w="285" w:type="dxa"/>
            <w:tcBorders>
              <w:top w:val="nil"/>
              <w:left w:val="nil"/>
              <w:bottom w:val="nil"/>
              <w:right w:val="nil"/>
            </w:tcBorders>
          </w:tcPr>
          <w:p w:rsidR="00A23876" w:rsidRPr="003168A2" w:rsidRDefault="00A23876" w:rsidP="00E62D1D">
            <w:pPr>
              <w:pStyle w:val="TAC"/>
            </w:pPr>
            <w:r w:rsidRPr="003168A2">
              <w:t>0</w:t>
            </w:r>
          </w:p>
        </w:tc>
        <w:tc>
          <w:tcPr>
            <w:tcW w:w="283" w:type="dxa"/>
            <w:tcBorders>
              <w:top w:val="nil"/>
              <w:left w:val="nil"/>
              <w:bottom w:val="nil"/>
              <w:right w:val="nil"/>
            </w:tcBorders>
          </w:tcPr>
          <w:p w:rsidR="00A23876" w:rsidRPr="003168A2" w:rsidRDefault="00A23876" w:rsidP="00E62D1D">
            <w:pPr>
              <w:pStyle w:val="TAC"/>
            </w:pPr>
            <w:r w:rsidRPr="003168A2">
              <w:t>1</w:t>
            </w:r>
          </w:p>
        </w:tc>
        <w:tc>
          <w:tcPr>
            <w:tcW w:w="283" w:type="dxa"/>
            <w:tcBorders>
              <w:top w:val="nil"/>
              <w:left w:val="nil"/>
              <w:bottom w:val="nil"/>
              <w:right w:val="nil"/>
            </w:tcBorders>
          </w:tcPr>
          <w:p w:rsidR="00A23876" w:rsidRPr="003168A2" w:rsidRDefault="00A23876" w:rsidP="00E62D1D">
            <w:pPr>
              <w:pStyle w:val="TAC"/>
            </w:pPr>
            <w:r w:rsidRPr="003168A2">
              <w:t>0</w:t>
            </w:r>
          </w:p>
        </w:tc>
        <w:tc>
          <w:tcPr>
            <w:tcW w:w="360" w:type="dxa"/>
            <w:tcBorders>
              <w:top w:val="nil"/>
              <w:left w:val="nil"/>
              <w:bottom w:val="nil"/>
              <w:right w:val="nil"/>
            </w:tcBorders>
          </w:tcPr>
          <w:p w:rsidR="00A23876" w:rsidRPr="003168A2" w:rsidRDefault="00A23876" w:rsidP="00E62D1D">
            <w:pPr>
              <w:pStyle w:val="TAC"/>
            </w:pPr>
            <w:r w:rsidRPr="003168A2">
              <w:t>1</w:t>
            </w:r>
          </w:p>
        </w:tc>
        <w:tc>
          <w:tcPr>
            <w:tcW w:w="284" w:type="dxa"/>
            <w:tcBorders>
              <w:top w:val="nil"/>
              <w:left w:val="nil"/>
              <w:bottom w:val="nil"/>
              <w:right w:val="nil"/>
            </w:tcBorders>
          </w:tcPr>
          <w:p w:rsidR="00A23876" w:rsidRPr="003168A2" w:rsidRDefault="00A23876" w:rsidP="00E62D1D">
            <w:pPr>
              <w:pStyle w:val="TAC"/>
            </w:pPr>
            <w:r w:rsidRPr="003168A2">
              <w:t>0</w:t>
            </w:r>
          </w:p>
        </w:tc>
        <w:tc>
          <w:tcPr>
            <w:tcW w:w="284" w:type="dxa"/>
            <w:tcBorders>
              <w:top w:val="nil"/>
              <w:left w:val="nil"/>
              <w:bottom w:val="nil"/>
              <w:right w:val="nil"/>
            </w:tcBorders>
          </w:tcPr>
          <w:p w:rsidR="00A23876" w:rsidRPr="003168A2" w:rsidRDefault="00A23876" w:rsidP="00E62D1D">
            <w:pPr>
              <w:pStyle w:val="TAC"/>
            </w:pPr>
            <w:r w:rsidRPr="003168A2">
              <w:t>0</w:t>
            </w:r>
          </w:p>
        </w:tc>
        <w:tc>
          <w:tcPr>
            <w:tcW w:w="248" w:type="dxa"/>
            <w:tcBorders>
              <w:top w:val="nil"/>
              <w:left w:val="nil"/>
              <w:bottom w:val="nil"/>
              <w:right w:val="nil"/>
            </w:tcBorders>
          </w:tcPr>
          <w:p w:rsidR="00A23876" w:rsidRPr="003168A2" w:rsidRDefault="00A23876" w:rsidP="00E62D1D">
            <w:pPr>
              <w:pStyle w:val="TAC"/>
            </w:pPr>
            <w:r>
              <w:t>0</w:t>
            </w:r>
          </w:p>
        </w:tc>
        <w:tc>
          <w:tcPr>
            <w:tcW w:w="745" w:type="dxa"/>
            <w:tcBorders>
              <w:top w:val="nil"/>
              <w:left w:val="nil"/>
              <w:bottom w:val="nil"/>
              <w:right w:val="nil"/>
            </w:tcBorders>
          </w:tcPr>
          <w:p w:rsidR="00A23876" w:rsidRPr="003168A2" w:rsidRDefault="00A23876" w:rsidP="00E62D1D">
            <w:pPr>
              <w:pStyle w:val="TAL"/>
              <w:rPr>
                <w:color w:val="000000"/>
                <w:lang w:val="en-US"/>
              </w:rPr>
            </w:pPr>
          </w:p>
        </w:tc>
        <w:tc>
          <w:tcPr>
            <w:tcW w:w="4111" w:type="dxa"/>
            <w:tcBorders>
              <w:top w:val="nil"/>
              <w:left w:val="nil"/>
              <w:bottom w:val="nil"/>
              <w:right w:val="single" w:sz="4" w:space="0" w:color="auto"/>
            </w:tcBorders>
          </w:tcPr>
          <w:p w:rsidR="00A23876" w:rsidRDefault="00A23876" w:rsidP="00E62D1D">
            <w:pPr>
              <w:pStyle w:val="TAL"/>
            </w:pPr>
            <w:r>
              <w:t xml:space="preserve">Missing or unknown DNN in a </w:t>
            </w:r>
            <w:r>
              <w:rPr>
                <w:rFonts w:hint="eastAsia"/>
              </w:rPr>
              <w:t>slice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t>0</w:t>
            </w:r>
          </w:p>
        </w:tc>
        <w:tc>
          <w:tcPr>
            <w:tcW w:w="285" w:type="dxa"/>
            <w:tcBorders>
              <w:top w:val="nil"/>
              <w:left w:val="nil"/>
              <w:bottom w:val="nil"/>
              <w:right w:val="nil"/>
            </w:tcBorders>
          </w:tcPr>
          <w:p w:rsidR="002F3300" w:rsidRPr="003168A2" w:rsidRDefault="002F3300" w:rsidP="00B864F4">
            <w:pPr>
              <w:pStyle w:val="TAC"/>
            </w:pPr>
            <w:r>
              <w:t>1</w:t>
            </w:r>
          </w:p>
        </w:tc>
        <w:tc>
          <w:tcPr>
            <w:tcW w:w="283" w:type="dxa"/>
            <w:tcBorders>
              <w:top w:val="nil"/>
              <w:left w:val="nil"/>
              <w:bottom w:val="nil"/>
              <w:right w:val="nil"/>
            </w:tcBorders>
          </w:tcPr>
          <w:p w:rsidR="002F3300" w:rsidRPr="003168A2" w:rsidRDefault="002F3300" w:rsidP="00B864F4">
            <w:pPr>
              <w:pStyle w:val="TAC"/>
            </w:pPr>
            <w:r>
              <w:t>0</w:t>
            </w:r>
          </w:p>
        </w:tc>
        <w:tc>
          <w:tcPr>
            <w:tcW w:w="283" w:type="dxa"/>
            <w:tcBorders>
              <w:top w:val="nil"/>
              <w:left w:val="nil"/>
              <w:bottom w:val="nil"/>
              <w:right w:val="nil"/>
            </w:tcBorders>
          </w:tcPr>
          <w:p w:rsidR="002F3300" w:rsidRPr="003168A2" w:rsidRDefault="002F3300" w:rsidP="00B864F4">
            <w:pPr>
              <w:pStyle w:val="TAC"/>
            </w:pPr>
            <w:r>
              <w:t>0</w:t>
            </w:r>
          </w:p>
        </w:tc>
        <w:tc>
          <w:tcPr>
            <w:tcW w:w="360"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1</w:t>
            </w:r>
          </w:p>
        </w:tc>
        <w:tc>
          <w:tcPr>
            <w:tcW w:w="248" w:type="dxa"/>
            <w:tcBorders>
              <w:top w:val="nil"/>
              <w:left w:val="nil"/>
              <w:bottom w:val="nil"/>
              <w:right w:val="nil"/>
            </w:tcBorders>
          </w:tcPr>
          <w:p w:rsidR="002F3300" w:rsidRPr="003168A2" w:rsidRDefault="002F3300" w:rsidP="00B864F4">
            <w:pPr>
              <w:pStyle w:val="TAC"/>
            </w:pPr>
            <w:r>
              <w:t>1</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jc w:val="center"/>
        </w:trPr>
        <w:tc>
          <w:tcPr>
            <w:tcW w:w="284" w:type="dxa"/>
            <w:tcBorders>
              <w:top w:val="nil"/>
              <w:left w:val="single" w:sz="4" w:space="0" w:color="auto"/>
              <w:bottom w:val="nil"/>
              <w:right w:val="nil"/>
            </w:tcBorders>
          </w:tcPr>
          <w:p w:rsidR="002F3300" w:rsidRDefault="002F3300" w:rsidP="00B864F4">
            <w:pPr>
              <w:pStyle w:val="TAC"/>
            </w:pPr>
            <w:r>
              <w:t>0</w:t>
            </w:r>
          </w:p>
        </w:tc>
        <w:tc>
          <w:tcPr>
            <w:tcW w:w="285" w:type="dxa"/>
            <w:tcBorders>
              <w:top w:val="nil"/>
              <w:left w:val="nil"/>
              <w:bottom w:val="nil"/>
              <w:right w:val="nil"/>
            </w:tcBorders>
          </w:tcPr>
          <w:p w:rsidR="002F3300" w:rsidRDefault="002F3300" w:rsidP="00B864F4">
            <w:pPr>
              <w:pStyle w:val="TAC"/>
            </w:pPr>
            <w:r>
              <w:t>1</w:t>
            </w:r>
          </w:p>
        </w:tc>
        <w:tc>
          <w:tcPr>
            <w:tcW w:w="283" w:type="dxa"/>
            <w:tcBorders>
              <w:top w:val="nil"/>
              <w:left w:val="nil"/>
              <w:bottom w:val="nil"/>
              <w:right w:val="nil"/>
            </w:tcBorders>
          </w:tcPr>
          <w:p w:rsidR="002F3300" w:rsidRDefault="002F3300" w:rsidP="00B864F4">
            <w:pPr>
              <w:pStyle w:val="TAC"/>
            </w:pPr>
            <w:r>
              <w:t>0</w:t>
            </w:r>
          </w:p>
        </w:tc>
        <w:tc>
          <w:tcPr>
            <w:tcW w:w="283" w:type="dxa"/>
            <w:tcBorders>
              <w:top w:val="nil"/>
              <w:left w:val="nil"/>
              <w:bottom w:val="nil"/>
              <w:right w:val="nil"/>
            </w:tcBorders>
          </w:tcPr>
          <w:p w:rsidR="002F3300" w:rsidRDefault="002F3300" w:rsidP="00B864F4">
            <w:pPr>
              <w:pStyle w:val="TAC"/>
            </w:pPr>
            <w:r>
              <w:t>0</w:t>
            </w:r>
          </w:p>
        </w:tc>
        <w:tc>
          <w:tcPr>
            <w:tcW w:w="360" w:type="dxa"/>
            <w:tcBorders>
              <w:top w:val="nil"/>
              <w:left w:val="nil"/>
              <w:bottom w:val="nil"/>
              <w:right w:val="nil"/>
            </w:tcBorders>
          </w:tcPr>
          <w:p w:rsidR="002F3300" w:rsidRDefault="002F3300" w:rsidP="00B864F4">
            <w:pPr>
              <w:pStyle w:val="TAC"/>
            </w:pPr>
            <w:r>
              <w:t>0</w:t>
            </w:r>
          </w:p>
        </w:tc>
        <w:tc>
          <w:tcPr>
            <w:tcW w:w="284" w:type="dxa"/>
            <w:tcBorders>
              <w:top w:val="nil"/>
              <w:left w:val="nil"/>
              <w:bottom w:val="nil"/>
              <w:right w:val="nil"/>
            </w:tcBorders>
          </w:tcPr>
          <w:p w:rsidR="002F3300" w:rsidRDefault="002F3300" w:rsidP="00B864F4">
            <w:pPr>
              <w:pStyle w:val="TAC"/>
            </w:pPr>
            <w:r>
              <w:t>1</w:t>
            </w:r>
          </w:p>
        </w:tc>
        <w:tc>
          <w:tcPr>
            <w:tcW w:w="284" w:type="dxa"/>
            <w:tcBorders>
              <w:top w:val="nil"/>
              <w:left w:val="nil"/>
              <w:bottom w:val="nil"/>
              <w:right w:val="nil"/>
            </w:tcBorders>
          </w:tcPr>
          <w:p w:rsidR="002F3300" w:rsidRDefault="002F3300" w:rsidP="00B864F4">
            <w:pPr>
              <w:pStyle w:val="TAC"/>
            </w:pPr>
            <w:r>
              <w:t>0</w:t>
            </w:r>
          </w:p>
        </w:tc>
        <w:tc>
          <w:tcPr>
            <w:tcW w:w="248" w:type="dxa"/>
            <w:tcBorders>
              <w:top w:val="nil"/>
              <w:left w:val="nil"/>
              <w:bottom w:val="nil"/>
              <w:right w:val="nil"/>
            </w:tcBorders>
          </w:tcPr>
          <w:p w:rsidR="002F3300" w:rsidRDefault="002F3300" w:rsidP="00B864F4">
            <w:pPr>
              <w:pStyle w:val="TAC"/>
            </w:pPr>
            <w:r>
              <w:t>0</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jc w:val="center"/>
        </w:trPr>
        <w:tc>
          <w:tcPr>
            <w:tcW w:w="284" w:type="dxa"/>
            <w:tcBorders>
              <w:top w:val="nil"/>
              <w:left w:val="single" w:sz="4" w:space="0" w:color="auto"/>
              <w:bottom w:val="nil"/>
              <w:right w:val="nil"/>
            </w:tcBorders>
          </w:tcPr>
          <w:p w:rsidR="00651E5F" w:rsidRDefault="00651E5F" w:rsidP="00715A82">
            <w:pPr>
              <w:pStyle w:val="TAC"/>
            </w:pPr>
            <w:r>
              <w:t>0</w:t>
            </w:r>
          </w:p>
        </w:tc>
        <w:tc>
          <w:tcPr>
            <w:tcW w:w="285" w:type="dxa"/>
            <w:tcBorders>
              <w:top w:val="nil"/>
              <w:left w:val="nil"/>
              <w:bottom w:val="nil"/>
              <w:right w:val="nil"/>
            </w:tcBorders>
          </w:tcPr>
          <w:p w:rsidR="00651E5F" w:rsidRDefault="00651E5F" w:rsidP="00715A82">
            <w:pPr>
              <w:pStyle w:val="TAC"/>
            </w:pPr>
            <w:r>
              <w:t>1</w:t>
            </w:r>
          </w:p>
        </w:tc>
        <w:tc>
          <w:tcPr>
            <w:tcW w:w="283" w:type="dxa"/>
            <w:tcBorders>
              <w:top w:val="nil"/>
              <w:left w:val="nil"/>
              <w:bottom w:val="nil"/>
              <w:right w:val="nil"/>
            </w:tcBorders>
          </w:tcPr>
          <w:p w:rsidR="00651E5F" w:rsidRDefault="00651E5F" w:rsidP="00715A82">
            <w:pPr>
              <w:pStyle w:val="TAC"/>
            </w:pPr>
            <w:r>
              <w:t>0</w:t>
            </w:r>
          </w:p>
        </w:tc>
        <w:tc>
          <w:tcPr>
            <w:tcW w:w="283" w:type="dxa"/>
            <w:tcBorders>
              <w:top w:val="nil"/>
              <w:left w:val="nil"/>
              <w:bottom w:val="nil"/>
              <w:right w:val="nil"/>
            </w:tcBorders>
          </w:tcPr>
          <w:p w:rsidR="00651E5F" w:rsidRDefault="00651E5F" w:rsidP="00715A82">
            <w:pPr>
              <w:pStyle w:val="TAC"/>
            </w:pPr>
            <w:r>
              <w:t>0</w:t>
            </w:r>
          </w:p>
        </w:tc>
        <w:tc>
          <w:tcPr>
            <w:tcW w:w="360" w:type="dxa"/>
            <w:tcBorders>
              <w:top w:val="nil"/>
              <w:left w:val="nil"/>
              <w:bottom w:val="nil"/>
              <w:right w:val="nil"/>
            </w:tcBorders>
          </w:tcPr>
          <w:p w:rsidR="00651E5F" w:rsidRDefault="00651E5F" w:rsidP="00715A82">
            <w:pPr>
              <w:pStyle w:val="TAC"/>
            </w:pPr>
            <w:r>
              <w:t>0</w:t>
            </w:r>
          </w:p>
        </w:tc>
        <w:tc>
          <w:tcPr>
            <w:tcW w:w="284" w:type="dxa"/>
            <w:tcBorders>
              <w:top w:val="nil"/>
              <w:left w:val="nil"/>
              <w:bottom w:val="nil"/>
              <w:right w:val="nil"/>
            </w:tcBorders>
          </w:tcPr>
          <w:p w:rsidR="00651E5F" w:rsidRDefault="00651E5F" w:rsidP="00715A82">
            <w:pPr>
              <w:pStyle w:val="TAC"/>
            </w:pPr>
            <w:r>
              <w:t>1</w:t>
            </w:r>
          </w:p>
        </w:tc>
        <w:tc>
          <w:tcPr>
            <w:tcW w:w="284" w:type="dxa"/>
            <w:tcBorders>
              <w:top w:val="nil"/>
              <w:left w:val="nil"/>
              <w:bottom w:val="nil"/>
              <w:right w:val="nil"/>
            </w:tcBorders>
          </w:tcPr>
          <w:p w:rsidR="00651E5F" w:rsidRDefault="00651E5F" w:rsidP="00715A82">
            <w:pPr>
              <w:pStyle w:val="TAC"/>
            </w:pPr>
            <w:r>
              <w:t>0</w:t>
            </w:r>
          </w:p>
        </w:tc>
        <w:tc>
          <w:tcPr>
            <w:tcW w:w="248" w:type="dxa"/>
            <w:tcBorders>
              <w:top w:val="nil"/>
              <w:left w:val="nil"/>
              <w:bottom w:val="nil"/>
              <w:right w:val="nil"/>
            </w:tcBorders>
          </w:tcPr>
          <w:p w:rsidR="00651E5F" w:rsidRDefault="00651E5F" w:rsidP="00651E5F">
            <w:pPr>
              <w:pStyle w:val="TAC"/>
            </w:pPr>
            <w:r>
              <w:t>1</w:t>
            </w:r>
          </w:p>
        </w:tc>
        <w:tc>
          <w:tcPr>
            <w:tcW w:w="745" w:type="dxa"/>
            <w:tcBorders>
              <w:top w:val="nil"/>
              <w:left w:val="nil"/>
              <w:bottom w:val="nil"/>
              <w:right w:val="nil"/>
            </w:tcBorders>
          </w:tcPr>
          <w:p w:rsidR="00651E5F" w:rsidRPr="003168A2" w:rsidRDefault="00651E5F" w:rsidP="00715A82">
            <w:pPr>
              <w:pStyle w:val="TAL"/>
            </w:pPr>
          </w:p>
        </w:tc>
        <w:tc>
          <w:tcPr>
            <w:tcW w:w="4111" w:type="dxa"/>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CC6115" w:rsidRPr="003168A2" w:rsidTr="00CD23D6">
        <w:trPr>
          <w:jc w:val="center"/>
        </w:trPr>
        <w:tc>
          <w:tcPr>
            <w:tcW w:w="284" w:type="dxa"/>
            <w:tcBorders>
              <w:top w:val="nil"/>
              <w:left w:val="single" w:sz="4" w:space="0" w:color="auto"/>
              <w:bottom w:val="nil"/>
              <w:right w:val="nil"/>
            </w:tcBorders>
          </w:tcPr>
          <w:p w:rsidR="00CC6115" w:rsidRDefault="00CC6115" w:rsidP="00865794">
            <w:pPr>
              <w:pStyle w:val="TAC"/>
            </w:pPr>
            <w:r w:rsidRPr="003168A2">
              <w:t>0</w:t>
            </w:r>
          </w:p>
        </w:tc>
        <w:tc>
          <w:tcPr>
            <w:tcW w:w="285" w:type="dxa"/>
            <w:tcBorders>
              <w:top w:val="nil"/>
              <w:left w:val="nil"/>
              <w:bottom w:val="nil"/>
              <w:right w:val="nil"/>
            </w:tcBorders>
          </w:tcPr>
          <w:p w:rsidR="00CC6115" w:rsidRDefault="00CC6115" w:rsidP="00865794">
            <w:pPr>
              <w:pStyle w:val="TAC"/>
            </w:pPr>
            <w:r w:rsidRPr="003168A2">
              <w:t>1</w:t>
            </w:r>
          </w:p>
        </w:tc>
        <w:tc>
          <w:tcPr>
            <w:tcW w:w="283" w:type="dxa"/>
            <w:tcBorders>
              <w:top w:val="nil"/>
              <w:left w:val="nil"/>
              <w:bottom w:val="nil"/>
              <w:right w:val="nil"/>
            </w:tcBorders>
          </w:tcPr>
          <w:p w:rsidR="00CC6115" w:rsidRDefault="00CC6115" w:rsidP="00865794">
            <w:pPr>
              <w:pStyle w:val="TAC"/>
            </w:pPr>
            <w:r w:rsidRPr="003168A2">
              <w:t>0</w:t>
            </w:r>
          </w:p>
        </w:tc>
        <w:tc>
          <w:tcPr>
            <w:tcW w:w="283" w:type="dxa"/>
            <w:tcBorders>
              <w:top w:val="nil"/>
              <w:left w:val="nil"/>
              <w:bottom w:val="nil"/>
              <w:right w:val="nil"/>
            </w:tcBorders>
          </w:tcPr>
          <w:p w:rsidR="00CC6115" w:rsidRDefault="00CC6115" w:rsidP="00865794">
            <w:pPr>
              <w:pStyle w:val="TAC"/>
            </w:pPr>
            <w:r w:rsidRPr="003168A2">
              <w:t>1</w:t>
            </w:r>
          </w:p>
        </w:tc>
        <w:tc>
          <w:tcPr>
            <w:tcW w:w="360" w:type="dxa"/>
            <w:tcBorders>
              <w:top w:val="nil"/>
              <w:left w:val="nil"/>
              <w:bottom w:val="nil"/>
              <w:right w:val="nil"/>
            </w:tcBorders>
          </w:tcPr>
          <w:p w:rsidR="00CC6115" w:rsidRDefault="00CC6115" w:rsidP="00865794">
            <w:pPr>
              <w:pStyle w:val="TAC"/>
            </w:pPr>
            <w:r w:rsidRPr="003168A2">
              <w:t>0</w:t>
            </w:r>
          </w:p>
        </w:tc>
        <w:tc>
          <w:tcPr>
            <w:tcW w:w="284" w:type="dxa"/>
            <w:tcBorders>
              <w:top w:val="nil"/>
              <w:left w:val="nil"/>
              <w:bottom w:val="nil"/>
              <w:right w:val="nil"/>
            </w:tcBorders>
          </w:tcPr>
          <w:p w:rsidR="00CC6115" w:rsidRDefault="00CC6115" w:rsidP="00865794">
            <w:pPr>
              <w:pStyle w:val="TAC"/>
            </w:pPr>
            <w:r w:rsidRPr="003168A2">
              <w:t>0</w:t>
            </w:r>
          </w:p>
        </w:tc>
        <w:tc>
          <w:tcPr>
            <w:tcW w:w="284" w:type="dxa"/>
            <w:tcBorders>
              <w:top w:val="nil"/>
              <w:left w:val="nil"/>
              <w:bottom w:val="nil"/>
              <w:right w:val="nil"/>
            </w:tcBorders>
          </w:tcPr>
          <w:p w:rsidR="00CC6115" w:rsidRDefault="00CC6115" w:rsidP="00865794">
            <w:pPr>
              <w:pStyle w:val="TAC"/>
            </w:pPr>
            <w:r w:rsidRPr="003168A2">
              <w:t>0</w:t>
            </w:r>
          </w:p>
        </w:tc>
        <w:tc>
          <w:tcPr>
            <w:tcW w:w="248" w:type="dxa"/>
            <w:tcBorders>
              <w:top w:val="nil"/>
              <w:left w:val="nil"/>
              <w:bottom w:val="nil"/>
              <w:right w:val="nil"/>
            </w:tcBorders>
          </w:tcPr>
          <w:p w:rsidR="00CC6115" w:rsidRDefault="00CC6115" w:rsidP="00865794">
            <w:pPr>
              <w:pStyle w:val="TAC"/>
            </w:pPr>
            <w:r w:rsidRPr="003168A2">
              <w:t>1</w:t>
            </w:r>
          </w:p>
        </w:tc>
        <w:tc>
          <w:tcPr>
            <w:tcW w:w="745" w:type="dxa"/>
            <w:tcBorders>
              <w:top w:val="nil"/>
              <w:left w:val="nil"/>
              <w:bottom w:val="nil"/>
              <w:right w:val="nil"/>
            </w:tcBorders>
          </w:tcPr>
          <w:p w:rsidR="00CC6115" w:rsidRPr="003168A2" w:rsidRDefault="00CC6115" w:rsidP="00865794">
            <w:pPr>
              <w:pStyle w:val="TAL"/>
            </w:pPr>
          </w:p>
        </w:tc>
        <w:tc>
          <w:tcPr>
            <w:tcW w:w="4111" w:type="dxa"/>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jc w:val="center"/>
        </w:trPr>
        <w:tc>
          <w:tcPr>
            <w:tcW w:w="284" w:type="dxa"/>
          </w:tcPr>
          <w:p w:rsidR="00966E4A" w:rsidRPr="00EC1E59" w:rsidRDefault="00966E4A" w:rsidP="00B864F4">
            <w:pPr>
              <w:pStyle w:val="TAC"/>
            </w:pPr>
            <w:r w:rsidRPr="00EC1E59">
              <w:t>0</w:t>
            </w:r>
          </w:p>
        </w:tc>
        <w:tc>
          <w:tcPr>
            <w:tcW w:w="285"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0</w:t>
            </w:r>
          </w:p>
        </w:tc>
        <w:tc>
          <w:tcPr>
            <w:tcW w:w="360"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48" w:type="dxa"/>
          </w:tcPr>
          <w:p w:rsidR="00966E4A" w:rsidRPr="00EC1E59" w:rsidRDefault="00966E4A" w:rsidP="00B864F4">
            <w:pPr>
              <w:pStyle w:val="TAC"/>
            </w:pPr>
            <w:r w:rsidRPr="00EC1E59">
              <w:t>1</w:t>
            </w:r>
          </w:p>
        </w:tc>
        <w:tc>
          <w:tcPr>
            <w:tcW w:w="745" w:type="dxa"/>
          </w:tcPr>
          <w:p w:rsidR="00966E4A" w:rsidRPr="00EC1E59" w:rsidRDefault="00966E4A" w:rsidP="00B864F4">
            <w:pPr>
              <w:pStyle w:val="TAL"/>
            </w:pPr>
          </w:p>
        </w:tc>
        <w:tc>
          <w:tcPr>
            <w:tcW w:w="4111" w:type="dxa"/>
          </w:tcPr>
          <w:p w:rsidR="00966E4A" w:rsidRPr="009B55F8" w:rsidRDefault="00966E4A" w:rsidP="00B864F4">
            <w:pPr>
              <w:pStyle w:val="TAL"/>
            </w:pPr>
            <w:r w:rsidRPr="00EC1E59">
              <w:t>Protocol error, unspecified</w:t>
            </w:r>
          </w:p>
        </w:tc>
      </w:tr>
      <w:tr w:rsidR="00966E4A" w:rsidRPr="003168A2" w:rsidTr="00CD23D6">
        <w:trPr>
          <w:jc w:val="center"/>
        </w:trPr>
        <w:tc>
          <w:tcPr>
            <w:tcW w:w="284" w:type="dxa"/>
          </w:tcPr>
          <w:p w:rsidR="00966E4A" w:rsidRPr="00A51FB9" w:rsidRDefault="00966E4A" w:rsidP="00B864F4">
            <w:pPr>
              <w:pStyle w:val="TAC"/>
            </w:pPr>
          </w:p>
        </w:tc>
        <w:tc>
          <w:tcPr>
            <w:tcW w:w="285" w:type="dxa"/>
          </w:tcPr>
          <w:p w:rsidR="00966E4A" w:rsidRPr="003168A2" w:rsidRDefault="00966E4A" w:rsidP="00B864F4">
            <w:pPr>
              <w:pStyle w:val="TAC"/>
            </w:pPr>
          </w:p>
        </w:tc>
        <w:tc>
          <w:tcPr>
            <w:tcW w:w="283" w:type="dxa"/>
          </w:tcPr>
          <w:p w:rsidR="00966E4A" w:rsidRPr="003168A2" w:rsidRDefault="00966E4A" w:rsidP="00B864F4">
            <w:pPr>
              <w:pStyle w:val="TAC"/>
            </w:pPr>
          </w:p>
        </w:tc>
        <w:tc>
          <w:tcPr>
            <w:tcW w:w="283" w:type="dxa"/>
          </w:tcPr>
          <w:p w:rsidR="00966E4A" w:rsidRPr="003168A2" w:rsidRDefault="00966E4A" w:rsidP="00B864F4">
            <w:pPr>
              <w:pStyle w:val="TAC"/>
            </w:pPr>
          </w:p>
        </w:tc>
        <w:tc>
          <w:tcPr>
            <w:tcW w:w="360"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48" w:type="dxa"/>
          </w:tcPr>
          <w:p w:rsidR="00966E4A" w:rsidRPr="003168A2" w:rsidRDefault="00966E4A" w:rsidP="00B864F4">
            <w:pPr>
              <w:pStyle w:val="TAC"/>
            </w:pP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966E4A" w:rsidRPr="003168A2" w:rsidTr="00CD23D6">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703" w:name="_Toc501356264"/>
      <w:bookmarkStart w:id="704" w:name="_Toc501367354"/>
      <w:bookmarkStart w:id="705" w:name="_Toc501369367"/>
      <w:bookmarkStart w:id="706" w:name="_Toc501373813"/>
      <w:bookmarkStart w:id="707" w:name="_Toc501376614"/>
      <w:bookmarkStart w:id="708" w:name="_Toc501377741"/>
      <w:bookmarkStart w:id="709" w:name="_Toc501378298"/>
      <w:bookmarkStart w:id="710" w:name="_Toc501395467"/>
      <w:bookmarkStart w:id="711" w:name="_Toc501396024"/>
      <w:bookmarkStart w:id="712" w:name="_Toc501442934"/>
      <w:bookmarkStart w:id="713" w:name="_Toc501575287"/>
      <w:bookmarkStart w:id="714" w:name="_Toc501576595"/>
      <w:bookmarkStart w:id="715" w:name="_Toc501620220"/>
      <w:bookmarkStart w:id="716" w:name="_Toc508877450"/>
      <w:r>
        <w:t>9.8.4.</w:t>
      </w:r>
      <w:r w:rsidR="004C5799">
        <w:t>3</w:t>
      </w:r>
      <w:r>
        <w:tab/>
      </w:r>
      <w:bookmarkEnd w:id="703"/>
      <w:bookmarkEnd w:id="704"/>
      <w:bookmarkEnd w:id="705"/>
      <w:bookmarkEnd w:id="706"/>
      <w:bookmarkEnd w:id="707"/>
      <w:bookmarkEnd w:id="708"/>
      <w:bookmarkEnd w:id="709"/>
      <w:bookmarkEnd w:id="710"/>
      <w:bookmarkEnd w:id="711"/>
      <w:bookmarkEnd w:id="712"/>
      <w:bookmarkEnd w:id="713"/>
      <w:bookmarkEnd w:id="714"/>
      <w:bookmarkEnd w:id="715"/>
      <w:r>
        <w:t>Allowed SSC mode</w:t>
      </w:r>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.8.4.</w:t>
      </w:r>
      <w:r w:rsidR="004C5799">
        <w:t>3</w:t>
      </w:r>
      <w:r>
        <w:t>.1</w:t>
      </w:r>
      <w:r>
        <w:rPr>
          <w:lang w:val="en-US"/>
        </w:rPr>
        <w:t xml:space="preserve"> and table 9</w:t>
      </w:r>
      <w:r>
        <w:t>.8.4.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8"/>
        <w:gridCol w:w="450"/>
        <w:gridCol w:w="720"/>
        <w:gridCol w:w="540"/>
        <w:gridCol w:w="990"/>
        <w:gridCol w:w="450"/>
        <w:gridCol w:w="810"/>
        <w:gridCol w:w="1188"/>
        <w:gridCol w:w="1484"/>
        <w:gridCol w:w="785"/>
      </w:tblGrid>
      <w:tr w:rsidR="009C2F20" w:rsidTr="007461A8">
        <w:trPr>
          <w:cantSplit/>
          <w:jc w:val="center"/>
        </w:trPr>
        <w:tc>
          <w:tcPr>
            <w:tcW w:w="658" w:type="dxa"/>
            <w:tcBorders>
              <w:top w:val="nil"/>
              <w:left w:val="nil"/>
              <w:bottom w:val="single" w:sz="4" w:space="0" w:color="auto"/>
              <w:right w:val="nil"/>
            </w:tcBorders>
            <w:hideMark/>
          </w:tcPr>
          <w:p w:rsidR="009C2F20" w:rsidRPr="007A45A8" w:rsidRDefault="009C2F20" w:rsidP="007461A8">
            <w:pPr>
              <w:pStyle w:val="TAC"/>
            </w:pPr>
            <w:r w:rsidRPr="007A45A8">
              <w:t>8</w:t>
            </w:r>
          </w:p>
        </w:tc>
        <w:tc>
          <w:tcPr>
            <w:tcW w:w="450" w:type="dxa"/>
            <w:tcBorders>
              <w:top w:val="nil"/>
              <w:left w:val="nil"/>
              <w:bottom w:val="nil"/>
              <w:right w:val="nil"/>
            </w:tcBorders>
            <w:hideMark/>
          </w:tcPr>
          <w:p w:rsidR="009C2F20" w:rsidRPr="00E62D1D" w:rsidRDefault="009C2F20" w:rsidP="007461A8">
            <w:pPr>
              <w:pStyle w:val="TAC"/>
            </w:pPr>
            <w:r w:rsidRPr="00E62D1D">
              <w:t>7</w:t>
            </w:r>
          </w:p>
        </w:tc>
        <w:tc>
          <w:tcPr>
            <w:tcW w:w="720" w:type="dxa"/>
            <w:tcBorders>
              <w:top w:val="nil"/>
              <w:left w:val="nil"/>
              <w:bottom w:val="nil"/>
              <w:right w:val="nil"/>
            </w:tcBorders>
            <w:hideMark/>
          </w:tcPr>
          <w:p w:rsidR="009C2F20" w:rsidRPr="00E62D1D" w:rsidRDefault="009C2F20" w:rsidP="007461A8">
            <w:pPr>
              <w:pStyle w:val="TAC"/>
            </w:pPr>
            <w:r w:rsidRPr="00E62D1D">
              <w:t>6</w:t>
            </w:r>
          </w:p>
        </w:tc>
        <w:tc>
          <w:tcPr>
            <w:tcW w:w="540" w:type="dxa"/>
            <w:tcBorders>
              <w:top w:val="nil"/>
              <w:left w:val="nil"/>
              <w:bottom w:val="nil"/>
              <w:right w:val="nil"/>
            </w:tcBorders>
            <w:hideMark/>
          </w:tcPr>
          <w:p w:rsidR="009C2F20" w:rsidRPr="00E62D1D" w:rsidRDefault="009C2F20" w:rsidP="007461A8">
            <w:pPr>
              <w:pStyle w:val="TAC"/>
            </w:pPr>
            <w:r w:rsidRPr="00E62D1D">
              <w:t>5</w:t>
            </w:r>
          </w:p>
        </w:tc>
        <w:tc>
          <w:tcPr>
            <w:tcW w:w="1440" w:type="dxa"/>
            <w:gridSpan w:val="2"/>
            <w:tcBorders>
              <w:top w:val="nil"/>
              <w:left w:val="nil"/>
              <w:bottom w:val="nil"/>
              <w:right w:val="nil"/>
            </w:tcBorders>
            <w:hideMark/>
          </w:tcPr>
          <w:p w:rsidR="009C2F20" w:rsidRPr="00E62D1D" w:rsidRDefault="009C2F20" w:rsidP="007461A8">
            <w:pPr>
              <w:pStyle w:val="TAC"/>
            </w:pPr>
            <w:r w:rsidRPr="00E62D1D">
              <w:t>4</w:t>
            </w:r>
          </w:p>
        </w:tc>
        <w:tc>
          <w:tcPr>
            <w:tcW w:w="810" w:type="dxa"/>
            <w:tcBorders>
              <w:top w:val="nil"/>
              <w:left w:val="nil"/>
              <w:bottom w:val="nil"/>
              <w:right w:val="nil"/>
            </w:tcBorders>
            <w:hideMark/>
          </w:tcPr>
          <w:p w:rsidR="009C2F20" w:rsidRPr="00E62D1D" w:rsidRDefault="009C2F20" w:rsidP="007461A8">
            <w:pPr>
              <w:pStyle w:val="TAC"/>
            </w:pPr>
            <w:r w:rsidRPr="00E62D1D">
              <w:t>3</w:t>
            </w:r>
          </w:p>
        </w:tc>
        <w:tc>
          <w:tcPr>
            <w:tcW w:w="1188" w:type="dxa"/>
            <w:tcBorders>
              <w:top w:val="nil"/>
              <w:left w:val="nil"/>
              <w:bottom w:val="nil"/>
              <w:right w:val="nil"/>
            </w:tcBorders>
            <w:hideMark/>
          </w:tcPr>
          <w:p w:rsidR="009C2F20" w:rsidRPr="00E62D1D" w:rsidRDefault="009C2F20" w:rsidP="007461A8">
            <w:pPr>
              <w:pStyle w:val="TAC"/>
            </w:pPr>
            <w:r w:rsidRPr="00E62D1D">
              <w:t>2</w:t>
            </w:r>
          </w:p>
        </w:tc>
        <w:tc>
          <w:tcPr>
            <w:tcW w:w="1484" w:type="dxa"/>
            <w:tcBorders>
              <w:top w:val="nil"/>
              <w:left w:val="nil"/>
              <w:bottom w:val="nil"/>
              <w:right w:val="nil"/>
            </w:tcBorders>
            <w:hideMark/>
          </w:tcPr>
          <w:p w:rsidR="009C2F20" w:rsidRPr="00E62D1D" w:rsidRDefault="009C2F20" w:rsidP="007461A8">
            <w:pPr>
              <w:pStyle w:val="TAC"/>
            </w:pPr>
            <w:r w:rsidRPr="00E62D1D">
              <w:t>1</w:t>
            </w:r>
          </w:p>
        </w:tc>
        <w:tc>
          <w:tcPr>
            <w:tcW w:w="785" w:type="dxa"/>
            <w:tcBorders>
              <w:top w:val="nil"/>
              <w:left w:val="nil"/>
              <w:bottom w:val="nil"/>
              <w:right w:val="nil"/>
            </w:tcBorders>
          </w:tcPr>
          <w:p w:rsidR="009C2F20" w:rsidRDefault="009C2F20" w:rsidP="007461A8">
            <w:pPr>
              <w:pStyle w:val="TAL"/>
            </w:pPr>
          </w:p>
        </w:tc>
      </w:tr>
      <w:tr w:rsidR="009C2F20" w:rsidTr="007461A8">
        <w:trPr>
          <w:cantSplit/>
          <w:trHeight w:val="539"/>
          <w:jc w:val="center"/>
        </w:trPr>
        <w:tc>
          <w:tcPr>
            <w:tcW w:w="2368" w:type="dxa"/>
            <w:gridSpan w:val="4"/>
            <w:tcBorders>
              <w:top w:val="single" w:sz="4" w:space="0" w:color="auto"/>
              <w:left w:val="single" w:sz="4" w:space="0" w:color="auto"/>
              <w:bottom w:val="single" w:sz="4" w:space="0" w:color="auto"/>
              <w:right w:val="single" w:sz="4" w:space="0" w:color="auto"/>
            </w:tcBorders>
            <w:hideMark/>
          </w:tcPr>
          <w:p w:rsidR="009C2F20" w:rsidRPr="00E62D1D" w:rsidRDefault="009C2F20" w:rsidP="007461A8">
            <w:pPr>
              <w:pStyle w:val="TAC"/>
            </w:pPr>
            <w:r w:rsidRPr="007A45A8">
              <w:t>Allowed SSC m</w:t>
            </w:r>
            <w:r w:rsidRPr="00E62D1D">
              <w:t>ode IEI</w:t>
            </w:r>
          </w:p>
        </w:tc>
        <w:tc>
          <w:tcPr>
            <w:tcW w:w="990"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Spare</w:t>
            </w:r>
          </w:p>
        </w:tc>
        <w:tc>
          <w:tcPr>
            <w:tcW w:w="1260" w:type="dxa"/>
            <w:gridSpan w:val="2"/>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3 allowed</w:t>
            </w:r>
          </w:p>
        </w:tc>
        <w:tc>
          <w:tcPr>
            <w:tcW w:w="1188"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2 allowed</w:t>
            </w:r>
          </w:p>
        </w:tc>
        <w:tc>
          <w:tcPr>
            <w:tcW w:w="1484"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1 allowed</w:t>
            </w:r>
          </w:p>
        </w:tc>
        <w:tc>
          <w:tcPr>
            <w:tcW w:w="785" w:type="dxa"/>
            <w:tcBorders>
              <w:top w:val="nil"/>
              <w:left w:val="nil"/>
              <w:bottom w:val="nil"/>
              <w:right w:val="nil"/>
            </w:tcBorders>
            <w:hideMark/>
          </w:tcPr>
          <w:p w:rsidR="009C2F20" w:rsidRDefault="009C2F20" w:rsidP="007461A8">
            <w:pPr>
              <w:pStyle w:val="TAL"/>
            </w:pPr>
            <w:r>
              <w:t>octet 1</w:t>
            </w:r>
          </w:p>
        </w:tc>
      </w:tr>
    </w:tbl>
    <w:p w:rsidR="009C2F20" w:rsidRPr="00BD0557" w:rsidRDefault="009C2F20" w:rsidP="009C2F20">
      <w:pPr>
        <w:pStyle w:val="TF"/>
      </w:pPr>
      <w:r w:rsidRPr="00BD0557">
        <w:t>Figure </w:t>
      </w:r>
      <w:r>
        <w:t>9</w:t>
      </w:r>
      <w:r w:rsidRPr="00BD0557">
        <w:t>.</w:t>
      </w:r>
      <w:r>
        <w:t>8</w:t>
      </w:r>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t>Table</w:t>
      </w:r>
      <w:r w:rsidRPr="003168A2">
        <w:t> </w:t>
      </w:r>
      <w:r>
        <w:t>9.8.4.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7461A8">
        <w:trPr>
          <w:cantSplit/>
          <w:trHeight w:val="233"/>
          <w:jc w:val="center"/>
        </w:trPr>
        <w:tc>
          <w:tcPr>
            <w:tcW w:w="6562" w:type="dxa"/>
            <w:gridSpan w:val="2"/>
            <w:tcBorders>
              <w:top w:val="single" w:sz="4" w:space="0" w:color="auto"/>
              <w:left w:val="single" w:sz="4" w:space="0" w:color="auto"/>
              <w:right w:val="single" w:sz="4" w:space="0" w:color="auto"/>
            </w:tcBorders>
          </w:tcPr>
          <w:p w:rsidR="009C2F20" w:rsidRDefault="009C2F20" w:rsidP="007461A8">
            <w:pPr>
              <w:pStyle w:val="TAL"/>
            </w:pPr>
            <w:r>
              <w:t>SSC mode 1 allowed (octet1, bit 1)</w:t>
            </w:r>
          </w:p>
        </w:tc>
      </w:tr>
      <w:tr w:rsidR="009C2F20" w:rsidTr="007461A8">
        <w:trPr>
          <w:cantSplit/>
          <w:jc w:val="center"/>
        </w:trPr>
        <w:tc>
          <w:tcPr>
            <w:tcW w:w="1690" w:type="dxa"/>
            <w:tcBorders>
              <w:top w:val="nil"/>
              <w:left w:val="single" w:sz="4" w:space="0" w:color="auto"/>
              <w:bottom w:val="nil"/>
              <w:right w:val="nil"/>
            </w:tcBorders>
            <w:hideMark/>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hideMark/>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1 not allowed</w:t>
            </w:r>
          </w:p>
        </w:tc>
      </w:tr>
      <w:tr w:rsidR="009C2F20" w:rsidTr="007461A8">
        <w:trPr>
          <w:cantSplit/>
          <w:jc w:val="center"/>
        </w:trPr>
        <w:tc>
          <w:tcPr>
            <w:tcW w:w="1690" w:type="dxa"/>
            <w:tcBorders>
              <w:top w:val="nil"/>
              <w:left w:val="single" w:sz="4" w:space="0" w:color="auto"/>
              <w:bottom w:val="nil"/>
              <w:right w:val="nil"/>
            </w:tcBorders>
            <w:hideMark/>
          </w:tcPr>
          <w:p w:rsidR="009C2F20" w:rsidRDefault="009C2F20" w:rsidP="007461A8">
            <w:pPr>
              <w:pStyle w:val="TAL"/>
            </w:pPr>
            <w:r>
              <w:t>1</w:t>
            </w:r>
          </w:p>
        </w:tc>
        <w:tc>
          <w:tcPr>
            <w:tcW w:w="4872" w:type="dxa"/>
            <w:tcBorders>
              <w:top w:val="nil"/>
              <w:left w:val="nil"/>
              <w:bottom w:val="nil"/>
              <w:right w:val="single" w:sz="4" w:space="0" w:color="auto"/>
            </w:tcBorders>
          </w:tcPr>
          <w:p w:rsidR="009C2F20" w:rsidRDefault="009C2F20" w:rsidP="007461A8">
            <w:pPr>
              <w:pStyle w:val="TAL"/>
            </w:pPr>
            <w:r>
              <w:t>SSC mode 1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r>
              <w:t>SSC mode 2 allowed (octet1, bit 2)</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2 not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r w:rsidRPr="00E93602">
              <w:t>1</w:t>
            </w:r>
          </w:p>
        </w:tc>
        <w:tc>
          <w:tcPr>
            <w:tcW w:w="4872" w:type="dxa"/>
            <w:tcBorders>
              <w:top w:val="nil"/>
              <w:left w:val="nil"/>
              <w:bottom w:val="nil"/>
              <w:right w:val="single" w:sz="4" w:space="0" w:color="auto"/>
            </w:tcBorders>
          </w:tcPr>
          <w:p w:rsidR="009C2F20" w:rsidRDefault="009C2F20" w:rsidP="007461A8">
            <w:pPr>
              <w:pStyle w:val="TAL"/>
            </w:pPr>
            <w:r>
              <w:t>SSC mode 2 allowed</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r>
              <w:t>SSC mode 3 allowed (octet1, bit 3)</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
          <w:p w:rsidR="009C2F20" w:rsidRDefault="009C2F20" w:rsidP="007461A8">
            <w:pPr>
              <w:pStyle w:val="TAL"/>
            </w:pPr>
            <w:r>
              <w:t>SSC mode 3 not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rPr>
                <w:b/>
              </w:rPr>
            </w:pPr>
            <w:r>
              <w:rPr>
                <w:b/>
              </w:rPr>
              <w:t>1</w:t>
            </w:r>
          </w:p>
        </w:tc>
        <w:tc>
          <w:tcPr>
            <w:tcW w:w="4872" w:type="dxa"/>
            <w:tcBorders>
              <w:top w:val="nil"/>
              <w:left w:val="nil"/>
              <w:bottom w:val="nil"/>
              <w:right w:val="single" w:sz="4" w:space="0" w:color="auto"/>
            </w:tcBorders>
          </w:tcPr>
          <w:p w:rsidR="009C2F20" w:rsidRDefault="009C2F20" w:rsidP="007461A8">
            <w:pPr>
              <w:pStyle w:val="TAL"/>
            </w:pPr>
            <w:r>
              <w:t>SSC mode 3 allowed</w:t>
            </w: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p>
          <w:p w:rsidR="009C2F20" w:rsidRDefault="009C2F20" w:rsidP="007461A8">
            <w:pPr>
              <w:pStyle w:val="TAL"/>
            </w:pPr>
            <w:r>
              <w:t>Bit 4 is spare and shall be encoded as zero.</w:t>
            </w:r>
          </w:p>
        </w:tc>
      </w:tr>
      <w:tr w:rsidR="009C2F20" w:rsidTr="007461A8">
        <w:trPr>
          <w:cantSplit/>
          <w:jc w:val="center"/>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pPr>
          </w:p>
        </w:tc>
      </w:tr>
    </w:tbl>
    <w:p w:rsidR="009C2F20" w:rsidRPr="00DB5903" w:rsidRDefault="009C2F20" w:rsidP="009C2F20">
      <w:pPr>
        <w:rPr>
          <w:noProof/>
        </w:rPr>
      </w:pPr>
    </w:p>
    <w:p w:rsidR="003E0676" w:rsidRDefault="00966E4A">
      <w:pPr>
        <w:pStyle w:val="Heading4"/>
      </w:pPr>
      <w:r>
        <w:t>9.</w:t>
      </w:r>
      <w:r w:rsidR="00650712">
        <w:t>8</w:t>
      </w:r>
      <w:r>
        <w:t>.4.</w:t>
      </w:r>
      <w:r w:rsidR="004C5799">
        <w:t>4</w:t>
      </w:r>
      <w:r>
        <w:tab/>
        <w:t>E</w:t>
      </w:r>
      <w:r w:rsidRPr="00EE0C95">
        <w:t>xtended protocol configuration options</w:t>
      </w:r>
      <w:bookmarkEnd w:id="716"/>
    </w:p>
    <w:p w:rsidR="00966E4A" w:rsidRDefault="00966E4A" w:rsidP="00966E4A">
      <w:r w:rsidRPr="003168A2">
        <w:t>See subclause </w:t>
      </w:r>
      <w:r>
        <w:t>10.5.6.3A</w:t>
      </w:r>
      <w:r w:rsidRPr="003168A2">
        <w:t xml:space="preserve"> in 3GPP TS 24.008 [</w:t>
      </w:r>
      <w:r w:rsidR="00E04A35">
        <w:t>12</w:t>
      </w:r>
      <w:r w:rsidRPr="003168A2">
        <w:t>].</w:t>
      </w:r>
    </w:p>
    <w:p w:rsidR="00663265" w:rsidRDefault="00663265" w:rsidP="00663265">
      <w:pPr>
        <w:pStyle w:val="Heading4"/>
      </w:pPr>
      <w:bookmarkStart w:id="717" w:name="_Toc508877451"/>
      <w:r>
        <w:t>9.</w:t>
      </w:r>
      <w:r w:rsidR="00650712">
        <w:t>8</w:t>
      </w:r>
      <w:r>
        <w:t>.4.</w:t>
      </w:r>
      <w:r w:rsidR="004C5799">
        <w:t>5</w:t>
      </w:r>
      <w:r>
        <w:tab/>
        <w:t>GPRS timer</w:t>
      </w:r>
      <w:bookmarkEnd w:id="717"/>
    </w:p>
    <w:p w:rsidR="00663265" w:rsidRDefault="00663265" w:rsidP="00663265">
      <w:r w:rsidRPr="003168A2">
        <w:t>See subclause </w:t>
      </w:r>
      <w:r w:rsidRPr="00FE320E">
        <w:t>10.5.7.3</w:t>
      </w:r>
      <w:r>
        <w:t xml:space="preserve"> </w:t>
      </w:r>
      <w:r w:rsidRPr="003168A2">
        <w:t>in 3GPP TS 24.008 [</w:t>
      </w:r>
      <w:r w:rsidR="00E04A35">
        <w:t>12</w:t>
      </w:r>
      <w:r w:rsidRPr="003168A2">
        <w:t>].</w:t>
      </w:r>
    </w:p>
    <w:p w:rsidR="00931584" w:rsidRDefault="00931584" w:rsidP="00931584">
      <w:pPr>
        <w:pStyle w:val="Heading4"/>
      </w:pPr>
      <w:bookmarkStart w:id="718" w:name="_Toc508877452"/>
      <w:r w:rsidRPr="00DC2A16">
        <w:t>9.8.4.</w:t>
      </w:r>
      <w:r w:rsidR="004C5799">
        <w:t>6</w:t>
      </w:r>
      <w:r w:rsidRPr="00DC2A16">
        <w:tab/>
      </w:r>
      <w:r>
        <w:t>Mapped EPS bearer contexts</w:t>
      </w:r>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9.8.4.</w:t>
      </w:r>
      <w:r w:rsidR="004C5799">
        <w:t>6</w:t>
      </w:r>
      <w:r w:rsidRPr="00DC2A16">
        <w:t>.1, figure 9.8.4.</w:t>
      </w:r>
      <w:r w:rsidR="004C5799">
        <w:t>6</w:t>
      </w:r>
      <w:r w:rsidRPr="00DC2A16">
        <w:t>.2, figure 9.8.4.</w:t>
      </w:r>
      <w:r w:rsidR="004C5799">
        <w:t>6</w:t>
      </w:r>
      <w:r w:rsidRPr="00DC2A16">
        <w:t>.3 and table 9.8.4.</w:t>
      </w:r>
      <w:r w:rsidR="004C5799">
        <w:t>6</w:t>
      </w:r>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9.8.4.</w:t>
      </w:r>
      <w:r w:rsidR="004C5799">
        <w:t>6</w:t>
      </w:r>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9.8.4.</w:t>
      </w:r>
      <w:r w:rsidR="004C5799">
        <w:t>6</w:t>
      </w:r>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9.8.4.</w:t>
      </w:r>
      <w:r w:rsidR="004C5799">
        <w:t>6</w:t>
      </w:r>
      <w:r w:rsidRPr="00DC2A16">
        <w:t>.</w:t>
      </w:r>
      <w:r>
        <w:t>3</w:t>
      </w:r>
      <w:r w:rsidRPr="00DC2A16">
        <w:t xml:space="preserve">: EPS </w:t>
      </w:r>
      <w:r>
        <w:t>parameters list</w:t>
      </w:r>
    </w:p>
    <w:p w:rsidR="00931584" w:rsidRPr="00BE73D6" w:rsidRDefault="00931584" w:rsidP="00931584">
      <w:pPr>
        <w:pStyle w:val="TH"/>
      </w:pPr>
      <w:r w:rsidRPr="00BE73D6">
        <w:t>Table 9.8.</w:t>
      </w:r>
      <w:r w:rsidRPr="00BE73D6">
        <w:rPr>
          <w:rFonts w:hint="eastAsia"/>
        </w:rPr>
        <w:t>4</w:t>
      </w:r>
      <w:r w:rsidRPr="00BE73D6">
        <w:t>.</w:t>
      </w:r>
      <w:r w:rsidR="004C5799">
        <w:t>6</w:t>
      </w:r>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663265" w:rsidRDefault="00663265" w:rsidP="00663265">
      <w:pPr>
        <w:pStyle w:val="Heading4"/>
      </w:pPr>
      <w:r>
        <w:t>9.</w:t>
      </w:r>
      <w:r w:rsidR="00650712">
        <w:t>8</w:t>
      </w:r>
      <w:r>
        <w:t>.4.</w:t>
      </w:r>
      <w:r w:rsidR="004C5799">
        <w:t>7</w:t>
      </w:r>
      <w:r>
        <w:tab/>
      </w:r>
      <w:r w:rsidRPr="003168A2">
        <w:t>PD</w:t>
      </w:r>
      <w:r>
        <w:t>U</w:t>
      </w:r>
      <w:r w:rsidRPr="003168A2">
        <w:t xml:space="preserve"> address</w:t>
      </w:r>
      <w:bookmarkEnd w:id="718"/>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852DA">
      <w:pPr>
        <w:pStyle w:val="B1"/>
      </w:pPr>
      <w:r>
        <w:t>-</w:t>
      </w:r>
      <w:r>
        <w:tab/>
      </w:r>
      <w:r w:rsidR="00663265" w:rsidRPr="003168A2">
        <w:t>an I</w:t>
      </w:r>
      <w:r>
        <w:t>P</w:t>
      </w:r>
      <w:r w:rsidR="00663265" w:rsidRPr="003168A2">
        <w:t>v4 address associ</w:t>
      </w:r>
      <w:r w:rsidR="00663265">
        <w:t>ated with a PDU session</w:t>
      </w:r>
      <w:r>
        <w:t>;</w:t>
      </w:r>
    </w:p>
    <w:p w:rsidR="004E4A5F" w:rsidRDefault="004E4A5F" w:rsidP="006852DA">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852DA">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r w:rsidR="004C5799">
        <w:t>7</w:t>
      </w:r>
      <w:r w:rsidR="00C91182">
        <w:t>5</w:t>
      </w:r>
      <w:r w:rsidRPr="003168A2">
        <w:t>.1 and table </w:t>
      </w:r>
      <w:r>
        <w:t>9.</w:t>
      </w:r>
      <w:r w:rsidR="00650712">
        <w:t>8</w:t>
      </w:r>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r>
        <w:t xml:space="preserve">length of </w:t>
      </w:r>
      <w:r w:rsidRPr="003168A2">
        <w:t>7</w:t>
      </w:r>
      <w:r w:rsidR="004E4A5F">
        <w:t>, 11</w:t>
      </w:r>
      <w:r w:rsidRPr="003168A2">
        <w:t xml:space="preserve"> </w:t>
      </w:r>
      <w:r>
        <w:t>or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r w:rsidR="00650712">
        <w:t>8</w:t>
      </w:r>
      <w:r w:rsidRPr="00BD0557">
        <w:t>.</w:t>
      </w:r>
      <w:r>
        <w:t>4.</w:t>
      </w:r>
      <w:r w:rsidR="004C5799">
        <w:t>7</w:t>
      </w:r>
      <w:r w:rsidRPr="00BD0557">
        <w:t>.1: PDU address information element</w:t>
      </w:r>
    </w:p>
    <w:p w:rsidR="00663265" w:rsidRPr="003168A2" w:rsidRDefault="00663265" w:rsidP="00663265">
      <w:pPr>
        <w:pStyle w:val="TH"/>
      </w:pPr>
      <w:r w:rsidRPr="003168A2">
        <w:t>Table </w:t>
      </w:r>
      <w:r>
        <w:t>9.</w:t>
      </w:r>
      <w:r w:rsidR="00650712">
        <w:t>8</w:t>
      </w:r>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6"/>
        <w:gridCol w:w="219"/>
        <w:gridCol w:w="236"/>
        <w:gridCol w:w="270"/>
        <w:gridCol w:w="6096"/>
      </w:tblGrid>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cantSplit/>
          <w:jc w:val="center"/>
        </w:trPr>
        <w:tc>
          <w:tcPr>
            <w:tcW w:w="7087" w:type="dxa"/>
            <w:gridSpan w:val="5"/>
          </w:tcPr>
          <w:p w:rsidR="00663265" w:rsidRPr="003168A2" w:rsidRDefault="00663265" w:rsidP="00000E30">
            <w:pPr>
              <w:pStyle w:val="TAL"/>
            </w:pPr>
            <w:r w:rsidRPr="003168A2">
              <w:t>Bits</w:t>
            </w:r>
          </w:p>
        </w:tc>
      </w:tr>
      <w:tr w:rsidR="00663265" w:rsidRPr="003168A2" w:rsidTr="004E4A5F">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4E4A5F" w:rsidP="004E4A5F">
            <w:pPr>
              <w:pStyle w:val="TAC"/>
            </w:pPr>
            <w:r>
              <w:t>0</w:t>
            </w:r>
          </w:p>
        </w:tc>
        <w:tc>
          <w:tcPr>
            <w:tcW w:w="270" w:type="dxa"/>
          </w:tcPr>
          <w:p w:rsidR="00663265" w:rsidRPr="003168A2" w:rsidRDefault="004E4A5F" w:rsidP="004E4A5F">
            <w:pPr>
              <w:pStyle w:val="TAC"/>
            </w:pPr>
            <w:r>
              <w:t>1</w:t>
            </w:r>
          </w:p>
        </w:tc>
        <w:tc>
          <w:tcPr>
            <w:tcW w:w="6096" w:type="dxa"/>
          </w:tcPr>
          <w:p w:rsidR="00663265" w:rsidRPr="003168A2" w:rsidRDefault="00663265" w:rsidP="003C0F9E">
            <w:pPr>
              <w:pStyle w:val="TAL"/>
            </w:pPr>
            <w:r>
              <w:t>I</w:t>
            </w:r>
            <w:r w:rsidR="003C0F9E">
              <w:t>P</w:t>
            </w:r>
            <w:r>
              <w:t>v4</w:t>
            </w: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4E4A5F" w:rsidP="004E4A5F">
            <w:pPr>
              <w:pStyle w:val="TAC"/>
            </w:pPr>
            <w:r>
              <w:t>0</w:t>
            </w:r>
          </w:p>
        </w:tc>
        <w:tc>
          <w:tcPr>
            <w:tcW w:w="6096" w:type="dxa"/>
          </w:tcPr>
          <w:p w:rsidR="00663265" w:rsidRPr="003168A2" w:rsidRDefault="00663265" w:rsidP="003C0F9E">
            <w:pPr>
              <w:pStyle w:val="TAL"/>
            </w:pPr>
            <w:r>
              <w:t>I</w:t>
            </w:r>
            <w:r w:rsidR="003C0F9E">
              <w:t>P</w:t>
            </w:r>
            <w:r>
              <w:t>v6</w:t>
            </w:r>
          </w:p>
        </w:tc>
      </w:tr>
      <w:tr w:rsidR="004E4A5F" w:rsidRPr="003168A2" w:rsidTr="004E4A5F">
        <w:trPr>
          <w:cantSplit/>
          <w:jc w:val="center"/>
        </w:trPr>
        <w:tc>
          <w:tcPr>
            <w:tcW w:w="266" w:type="dxa"/>
          </w:tcPr>
          <w:p w:rsidR="004E4A5F" w:rsidRPr="003168A2" w:rsidRDefault="004E4A5F" w:rsidP="00865794">
            <w:pPr>
              <w:pStyle w:val="TAC"/>
            </w:pPr>
            <w:r>
              <w:t>0</w:t>
            </w:r>
          </w:p>
        </w:tc>
        <w:tc>
          <w:tcPr>
            <w:tcW w:w="219" w:type="dxa"/>
          </w:tcPr>
          <w:p w:rsidR="004E4A5F" w:rsidRPr="003168A2" w:rsidRDefault="004E4A5F" w:rsidP="00865794">
            <w:pPr>
              <w:pStyle w:val="TAC"/>
            </w:pPr>
            <w:r>
              <w:t>0</w:t>
            </w:r>
          </w:p>
        </w:tc>
        <w:tc>
          <w:tcPr>
            <w:tcW w:w="236" w:type="dxa"/>
          </w:tcPr>
          <w:p w:rsidR="004E4A5F" w:rsidRPr="003168A2" w:rsidRDefault="004E4A5F" w:rsidP="00865794">
            <w:pPr>
              <w:pStyle w:val="TAC"/>
            </w:pPr>
            <w:r>
              <w:t>1</w:t>
            </w:r>
          </w:p>
        </w:tc>
        <w:tc>
          <w:tcPr>
            <w:tcW w:w="270" w:type="dxa"/>
          </w:tcPr>
          <w:p w:rsidR="004E4A5F" w:rsidRPr="003168A2" w:rsidRDefault="004E4A5F" w:rsidP="00865794">
            <w:pPr>
              <w:pStyle w:val="TAC"/>
            </w:pPr>
            <w:r>
              <w:t>1</w:t>
            </w:r>
          </w:p>
        </w:tc>
        <w:tc>
          <w:tcPr>
            <w:tcW w:w="6096" w:type="dxa"/>
          </w:tcPr>
          <w:p w:rsidR="004E4A5F" w:rsidRPr="003168A2" w:rsidRDefault="004E4A5F" w:rsidP="00865794">
            <w:pPr>
              <w:pStyle w:val="TAL"/>
            </w:pPr>
            <w:r>
              <w:t>IPv4v6</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6852DA">
        <w:trPr>
          <w:cantSplit/>
          <w:jc w:val="center"/>
        </w:trPr>
        <w:tc>
          <w:tcPr>
            <w:tcW w:w="7087" w:type="dxa"/>
            <w:gridSpan w:val="5"/>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852DA">
        <w:trPr>
          <w:cantSplit/>
          <w:jc w:val="center"/>
        </w:trPr>
        <w:tc>
          <w:tcPr>
            <w:tcW w:w="7087" w:type="dxa"/>
            <w:gridSpan w:val="5"/>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cantSplit/>
          <w:jc w:val="center"/>
        </w:trPr>
        <w:tc>
          <w:tcPr>
            <w:tcW w:w="7087" w:type="dxa"/>
            <w:gridSpan w:val="5"/>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719" w:name="_Toc508877453"/>
      <w:r>
        <w:t>9.</w:t>
      </w:r>
      <w:r w:rsidR="00650712">
        <w:t>8</w:t>
      </w:r>
      <w:r>
        <w:t>.</w:t>
      </w:r>
      <w:r w:rsidR="00564F7B">
        <w:t>4.</w:t>
      </w:r>
      <w:r w:rsidR="00B76768">
        <w:t>8</w:t>
      </w:r>
      <w:r>
        <w:tab/>
        <w:t>PDU session type</w:t>
      </w:r>
      <w:bookmarkEnd w:id="719"/>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B76768">
        <w:t>8</w:t>
      </w:r>
      <w:r w:rsidR="00564F7B">
        <w:t>.</w:t>
      </w:r>
      <w:r w:rsidR="00C91182">
        <w:t>1</w:t>
      </w:r>
      <w:r>
        <w:rPr>
          <w:lang w:val="en-US"/>
        </w:rPr>
        <w:t xml:space="preserve"> and table </w:t>
      </w:r>
      <w:r>
        <w:t>9.</w:t>
      </w:r>
      <w:r w:rsidR="00650712">
        <w:t>8</w:t>
      </w:r>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852DA">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852DA">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852DA">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852DA">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4E4A5F" w:rsidP="004E4A5F">
            <w:pPr>
              <w:pStyle w:val="TAC"/>
            </w:pPr>
            <w:r>
              <w:t>0</w:t>
            </w:r>
          </w:p>
        </w:tc>
        <w:tc>
          <w:tcPr>
            <w:tcW w:w="283" w:type="dxa"/>
            <w:tcBorders>
              <w:top w:val="nil"/>
              <w:left w:val="nil"/>
              <w:bottom w:val="nil"/>
              <w:right w:val="nil"/>
            </w:tcBorders>
          </w:tcPr>
          <w:p w:rsidR="00C81E76" w:rsidRDefault="004E4A5F" w:rsidP="004E4A5F">
            <w:pPr>
              <w:pStyle w:val="TAC"/>
            </w:pPr>
            <w:r>
              <w:t>1</w:t>
            </w:r>
          </w:p>
        </w:tc>
        <w:tc>
          <w:tcPr>
            <w:tcW w:w="5953" w:type="dxa"/>
            <w:tcBorders>
              <w:top w:val="nil"/>
              <w:left w:val="nil"/>
              <w:bottom w:val="nil"/>
              <w:right w:val="single" w:sz="4" w:space="0" w:color="auto"/>
            </w:tcBorders>
          </w:tcPr>
          <w:p w:rsidR="00C81E76" w:rsidRDefault="00C81E76" w:rsidP="004E4A5F">
            <w:pPr>
              <w:pStyle w:val="TAL"/>
            </w:pPr>
            <w:r>
              <w:t>I</w:t>
            </w:r>
            <w:r w:rsidR="004E4A5F">
              <w:t>P</w:t>
            </w:r>
            <w:r>
              <w:t>v4</w:t>
            </w:r>
          </w:p>
        </w:tc>
      </w:tr>
      <w:tr w:rsidR="00C81E76" w:rsidTr="006852DA">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283" w:type="dxa"/>
            <w:tcBorders>
              <w:top w:val="nil"/>
              <w:left w:val="nil"/>
              <w:bottom w:val="nil"/>
              <w:right w:val="nil"/>
            </w:tcBorders>
          </w:tcPr>
          <w:p w:rsidR="00C81E76" w:rsidRDefault="004E4A5F" w:rsidP="004E4A5F">
            <w:pPr>
              <w:pStyle w:val="TAC"/>
            </w:pPr>
            <w:r>
              <w:t>0</w:t>
            </w:r>
          </w:p>
        </w:tc>
        <w:tc>
          <w:tcPr>
            <w:tcW w:w="5953" w:type="dxa"/>
            <w:tcBorders>
              <w:top w:val="nil"/>
              <w:left w:val="nil"/>
              <w:bottom w:val="nil"/>
              <w:right w:val="single" w:sz="4" w:space="0" w:color="auto"/>
            </w:tcBorders>
          </w:tcPr>
          <w:p w:rsidR="00C81E76" w:rsidRDefault="00C81E76" w:rsidP="004E4A5F">
            <w:pPr>
              <w:pStyle w:val="TAL"/>
            </w:pPr>
            <w:r>
              <w:t>I</w:t>
            </w:r>
            <w:r w:rsidR="004E4A5F">
              <w:t>P</w:t>
            </w:r>
            <w:r>
              <w:t>v6</w:t>
            </w:r>
          </w:p>
        </w:tc>
      </w:tr>
      <w:tr w:rsidR="004E4A5F" w:rsidTr="004E4A5F">
        <w:trPr>
          <w:cantSplit/>
          <w:jc w:val="center"/>
        </w:trPr>
        <w:tc>
          <w:tcPr>
            <w:tcW w:w="284" w:type="dxa"/>
            <w:tcBorders>
              <w:top w:val="nil"/>
              <w:left w:val="single" w:sz="4" w:space="0" w:color="auto"/>
              <w:bottom w:val="nil"/>
              <w:right w:val="nil"/>
            </w:tcBorders>
          </w:tcPr>
          <w:p w:rsidR="004E4A5F" w:rsidRDefault="004E4A5F" w:rsidP="00865794">
            <w:pPr>
              <w:pStyle w:val="TAC"/>
            </w:pPr>
            <w:r>
              <w:t>0</w:t>
            </w:r>
          </w:p>
        </w:tc>
        <w:tc>
          <w:tcPr>
            <w:tcW w:w="284" w:type="dxa"/>
            <w:tcBorders>
              <w:top w:val="nil"/>
              <w:left w:val="nil"/>
              <w:bottom w:val="nil"/>
              <w:right w:val="nil"/>
            </w:tcBorders>
          </w:tcPr>
          <w:p w:rsidR="004E4A5F" w:rsidRDefault="004E4A5F" w:rsidP="00865794">
            <w:pPr>
              <w:pStyle w:val="TAC"/>
            </w:pPr>
            <w:r>
              <w:t>0</w:t>
            </w:r>
          </w:p>
        </w:tc>
        <w:tc>
          <w:tcPr>
            <w:tcW w:w="283" w:type="dxa"/>
            <w:tcBorders>
              <w:top w:val="nil"/>
              <w:left w:val="nil"/>
              <w:bottom w:val="nil"/>
              <w:right w:val="nil"/>
            </w:tcBorders>
          </w:tcPr>
          <w:p w:rsidR="004E4A5F" w:rsidRDefault="004E4A5F" w:rsidP="00865794">
            <w:pPr>
              <w:pStyle w:val="TAC"/>
            </w:pPr>
            <w:r>
              <w:t>1</w:t>
            </w:r>
          </w:p>
        </w:tc>
        <w:tc>
          <w:tcPr>
            <w:tcW w:w="283" w:type="dxa"/>
            <w:tcBorders>
              <w:top w:val="nil"/>
              <w:left w:val="nil"/>
              <w:bottom w:val="nil"/>
              <w:right w:val="nil"/>
            </w:tcBorders>
          </w:tcPr>
          <w:p w:rsidR="004E4A5F" w:rsidRDefault="004E4A5F" w:rsidP="00865794">
            <w:pPr>
              <w:pStyle w:val="TAC"/>
            </w:pPr>
            <w:r>
              <w:t>1</w:t>
            </w:r>
          </w:p>
        </w:tc>
        <w:tc>
          <w:tcPr>
            <w:tcW w:w="5953" w:type="dxa"/>
            <w:tcBorders>
              <w:top w:val="nil"/>
              <w:left w:val="nil"/>
              <w:bottom w:val="nil"/>
              <w:right w:val="single" w:sz="4" w:space="0" w:color="auto"/>
            </w:tcBorders>
          </w:tcPr>
          <w:p w:rsidR="004E4A5F" w:rsidRDefault="004E4A5F" w:rsidP="00865794">
            <w:pPr>
              <w:pStyle w:val="TAL"/>
            </w:pPr>
            <w:r>
              <w:t>IPv4v6</w:t>
            </w:r>
          </w:p>
        </w:tc>
      </w:tr>
      <w:tr w:rsidR="00C81E76" w:rsidTr="006852DA">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852DA">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852DA">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720" w:name="_Toc508877454"/>
      <w:r>
        <w:t>9.</w:t>
      </w:r>
      <w:r w:rsidR="00650712">
        <w:t>8</w:t>
      </w:r>
      <w:r>
        <w:t>.4.</w:t>
      </w:r>
      <w:r w:rsidR="00B76768">
        <w:t>9</w:t>
      </w:r>
      <w:r w:rsidRPr="007E6407">
        <w:tab/>
      </w:r>
      <w:r>
        <w:t>QoS rules</w:t>
      </w:r>
      <w:bookmarkEnd w:id="720"/>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721"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721"/>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722" w:name="_Hlk483983523"/>
      <w:r w:rsidRPr="00FE320E">
        <w:t> </w:t>
      </w:r>
      <w:r>
        <w:t>9.</w:t>
      </w:r>
      <w:r w:rsidR="00650712">
        <w:t>8</w:t>
      </w:r>
      <w:r>
        <w:t>.4.</w:t>
      </w:r>
      <w:r w:rsidR="00B76768">
        <w:t>9</w:t>
      </w:r>
      <w:r>
        <w:t>.1</w:t>
      </w:r>
      <w:bookmarkEnd w:id="722"/>
      <w:r>
        <w:t>,</w:t>
      </w:r>
      <w:r w:rsidRPr="000F5712">
        <w:t xml:space="preserve"> </w:t>
      </w:r>
      <w:r w:rsidRPr="00FE320E">
        <w:t>figure </w:t>
      </w:r>
      <w:r>
        <w:t>9.</w:t>
      </w:r>
      <w:r w:rsidR="00650712">
        <w:t>8</w:t>
      </w:r>
      <w:r>
        <w:t>.4.</w:t>
      </w:r>
      <w:r w:rsidR="00B76768">
        <w:t>9</w:t>
      </w:r>
      <w:r>
        <w:t>.2,</w:t>
      </w:r>
      <w:r w:rsidRPr="000F5712">
        <w:t xml:space="preserve"> </w:t>
      </w:r>
      <w:r w:rsidRPr="00FE320E">
        <w:t>figure </w:t>
      </w:r>
      <w:r w:rsidR="00650712">
        <w:t>9.8</w:t>
      </w:r>
      <w:r>
        <w:t>.4.</w:t>
      </w:r>
      <w:r w:rsidR="00B76768">
        <w:t>9</w:t>
      </w:r>
      <w:r>
        <w:t>.3</w:t>
      </w:r>
      <w:r w:rsidR="00C756D6">
        <w:t>,</w:t>
      </w:r>
      <w:r w:rsidR="00C756D6" w:rsidRPr="00C756D6">
        <w:t xml:space="preserve"> </w:t>
      </w:r>
      <w:r w:rsidR="00C756D6" w:rsidRPr="00FE320E">
        <w:t>figure </w:t>
      </w:r>
      <w:r w:rsidR="00C756D6">
        <w:t>9.</w:t>
      </w:r>
      <w:r w:rsidR="00650712">
        <w:t>8</w:t>
      </w:r>
      <w:r w:rsidR="00C756D6">
        <w:t>.4.</w:t>
      </w:r>
      <w:r w:rsidR="00B76768">
        <w:t>9</w:t>
      </w:r>
      <w:r w:rsidR="00C756D6">
        <w:t>.4,</w:t>
      </w:r>
      <w:r w:rsidR="00C756D6" w:rsidRPr="00C756D6">
        <w:t xml:space="preserve"> </w:t>
      </w:r>
      <w:r w:rsidR="00C756D6" w:rsidRPr="00FE320E">
        <w:t>figure </w:t>
      </w:r>
      <w:r w:rsidR="00C756D6">
        <w:t>9.</w:t>
      </w:r>
      <w:r w:rsidR="00650712">
        <w:t>8</w:t>
      </w:r>
      <w:r w:rsidR="00C756D6">
        <w:t>.4.</w:t>
      </w:r>
      <w:r w:rsidR="00B76768">
        <w:t>9</w:t>
      </w:r>
      <w:r w:rsidR="00C756D6">
        <w:t>.5</w:t>
      </w:r>
      <w:r>
        <w:t xml:space="preserve"> </w:t>
      </w:r>
      <w:r w:rsidRPr="00FE320E">
        <w:t>and table </w:t>
      </w:r>
      <w:r>
        <w:t>9.</w:t>
      </w:r>
      <w:r w:rsidR="00650712">
        <w:t>8</w:t>
      </w:r>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28"/>
        <w:gridCol w:w="536"/>
        <w:gridCol w:w="28"/>
        <w:gridCol w:w="566"/>
        <w:gridCol w:w="28"/>
        <w:gridCol w:w="594"/>
        <w:gridCol w:w="19"/>
        <w:gridCol w:w="575"/>
        <w:gridCol w:w="145"/>
        <w:gridCol w:w="448"/>
        <w:gridCol w:w="594"/>
        <w:gridCol w:w="594"/>
        <w:gridCol w:w="566"/>
        <w:gridCol w:w="28"/>
        <w:gridCol w:w="922"/>
        <w:gridCol w:w="28"/>
      </w:tblGrid>
      <w:tr w:rsidR="000F5712" w:rsidRPr="00FE320E" w:rsidTr="006852DA">
        <w:trPr>
          <w:gridBefore w:val="1"/>
          <w:wBefore w:w="28" w:type="dxa"/>
          <w:cantSplit/>
          <w:jc w:val="center"/>
        </w:trPr>
        <w:tc>
          <w:tcPr>
            <w:tcW w:w="2268" w:type="dxa"/>
            <w:gridSpan w:val="2"/>
          </w:tcPr>
          <w:p w:rsidR="000F5712" w:rsidRPr="006C6E41" w:rsidRDefault="000F5712" w:rsidP="000F5712">
            <w:pPr>
              <w:pStyle w:val="TAC"/>
            </w:pPr>
          </w:p>
        </w:tc>
        <w:tc>
          <w:tcPr>
            <w:tcW w:w="564" w:type="dxa"/>
            <w:gridSpan w:val="2"/>
            <w:tcBorders>
              <w:bottom w:val="single" w:sz="6" w:space="0" w:color="auto"/>
            </w:tcBorders>
          </w:tcPr>
          <w:p w:rsidR="000F5712" w:rsidRPr="006C6E41" w:rsidRDefault="000F5712" w:rsidP="000F5712">
            <w:pPr>
              <w:pStyle w:val="TAC"/>
            </w:pPr>
            <w:r w:rsidRPr="006C6E41">
              <w:t>8</w:t>
            </w:r>
          </w:p>
        </w:tc>
        <w:tc>
          <w:tcPr>
            <w:tcW w:w="594" w:type="dxa"/>
            <w:gridSpan w:val="2"/>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6"/>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852DA">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gridSpan w:val="2"/>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6852DA">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w:t>
            </w:r>
            <w:r w:rsidR="00D3679C">
              <w:t>2*</w:t>
            </w:r>
          </w:p>
          <w:p w:rsidR="000F5712" w:rsidRPr="006C6E41" w:rsidRDefault="000F5712" w:rsidP="000F5712">
            <w:pPr>
              <w:pStyle w:val="TAL"/>
            </w:pPr>
          </w:p>
          <w:p w:rsidR="000F5712" w:rsidRPr="006C6E41" w:rsidRDefault="000F5712" w:rsidP="00D3679C">
            <w:pPr>
              <w:pStyle w:val="TAL"/>
            </w:pPr>
            <w:r>
              <w:t>o</w:t>
            </w:r>
            <w:r w:rsidRPr="006C6E41">
              <w:t xml:space="preserve">ctet </w:t>
            </w:r>
            <w:r w:rsidR="00D3679C">
              <w:t>m</w:t>
            </w:r>
          </w:p>
        </w:tc>
      </w:tr>
      <w:tr w:rsidR="000F5712" w:rsidRPr="00FE320E" w:rsidTr="006852DA">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D3679C">
            <w:pPr>
              <w:pStyle w:val="TAL"/>
            </w:pPr>
            <w:r>
              <w:t>o</w:t>
            </w:r>
            <w:r w:rsidRPr="007668E3">
              <w:t xml:space="preserve">ctet </w:t>
            </w:r>
            <w:r w:rsidR="00D3679C">
              <w:t>m</w:t>
            </w:r>
            <w:r w:rsidRPr="007668E3">
              <w:t>+1*</w:t>
            </w:r>
          </w:p>
        </w:tc>
      </w:tr>
      <w:tr w:rsidR="00AA5288" w:rsidRPr="00FE320E" w:rsidTr="00AA5288">
        <w:trPr>
          <w:gridAfter w:val="1"/>
          <w:wAfter w:w="28" w:type="dxa"/>
          <w:cantSplit/>
          <w:jc w:val="center"/>
        </w:trPr>
        <w:tc>
          <w:tcPr>
            <w:tcW w:w="2268" w:type="dxa"/>
            <w:gridSpan w:val="2"/>
            <w:tcBorders>
              <w:right w:val="single" w:sz="6" w:space="0" w:color="auto"/>
            </w:tcBorders>
          </w:tcPr>
          <w:p w:rsidR="00AA5288" w:rsidRPr="006C6E41" w:rsidRDefault="00AA5288" w:rsidP="007461A8">
            <w:pPr>
              <w:pStyle w:val="TAC"/>
            </w:pPr>
          </w:p>
        </w:tc>
        <w:tc>
          <w:tcPr>
            <w:tcW w:w="564" w:type="dxa"/>
            <w:gridSpan w:val="2"/>
            <w:tcBorders>
              <w:top w:val="single" w:sz="6" w:space="0" w:color="auto"/>
              <w:left w:val="single" w:sz="6" w:space="0" w:color="auto"/>
              <w:bottom w:val="single" w:sz="6" w:space="0" w:color="auto"/>
              <w:right w:val="single" w:sz="6" w:space="0" w:color="auto"/>
            </w:tcBorders>
          </w:tcPr>
          <w:p w:rsidR="00AA5288" w:rsidRDefault="00AA5288" w:rsidP="007461A8">
            <w:pPr>
              <w:pStyle w:val="TAC"/>
            </w:pPr>
            <w:r>
              <w:t>0</w:t>
            </w:r>
          </w:p>
          <w:p w:rsidR="00AA5288" w:rsidRPr="006C6E41" w:rsidRDefault="00AA5288" w:rsidP="007461A8">
            <w:pPr>
              <w:pStyle w:val="TAC"/>
            </w:pPr>
            <w:r>
              <w:t>Spare</w:t>
            </w:r>
          </w:p>
        </w:tc>
        <w:tc>
          <w:tcPr>
            <w:tcW w:w="594" w:type="dxa"/>
            <w:gridSpan w:val="2"/>
            <w:tcBorders>
              <w:top w:val="single" w:sz="6" w:space="0" w:color="auto"/>
              <w:left w:val="single" w:sz="6" w:space="0" w:color="auto"/>
              <w:bottom w:val="single" w:sz="6" w:space="0" w:color="auto"/>
              <w:right w:val="single" w:sz="6" w:space="0" w:color="auto"/>
            </w:tcBorders>
          </w:tcPr>
          <w:p w:rsidR="00AA5288" w:rsidRDefault="00AA5288" w:rsidP="007461A8">
            <w:pPr>
              <w:pStyle w:val="TAC"/>
            </w:pPr>
            <w:r>
              <w:t>0</w:t>
            </w:r>
          </w:p>
          <w:p w:rsidR="00AA5288" w:rsidRPr="006C6E41" w:rsidRDefault="00AA5288" w:rsidP="007461A8">
            <w:pPr>
              <w:pStyle w:val="TAC"/>
            </w:pPr>
            <w:r>
              <w:t>Spare</w:t>
            </w:r>
          </w:p>
        </w:tc>
        <w:tc>
          <w:tcPr>
            <w:tcW w:w="3563" w:type="dxa"/>
            <w:gridSpan w:val="9"/>
            <w:tcBorders>
              <w:top w:val="single" w:sz="6" w:space="0" w:color="auto"/>
              <w:left w:val="single" w:sz="6" w:space="0" w:color="auto"/>
              <w:bottom w:val="single" w:sz="6" w:space="0" w:color="auto"/>
              <w:right w:val="single" w:sz="6" w:space="0" w:color="auto"/>
            </w:tcBorders>
          </w:tcPr>
          <w:p w:rsidR="00AA5288" w:rsidRPr="006C6E41" w:rsidRDefault="00AA5288" w:rsidP="007461A8">
            <w:pPr>
              <w:pStyle w:val="TAC"/>
            </w:pPr>
            <w:r>
              <w:t>QoS flow identifier (QFI)</w:t>
            </w:r>
          </w:p>
        </w:tc>
        <w:tc>
          <w:tcPr>
            <w:tcW w:w="950" w:type="dxa"/>
            <w:gridSpan w:val="2"/>
            <w:tcBorders>
              <w:left w:val="single" w:sz="6" w:space="0" w:color="auto"/>
            </w:tcBorders>
          </w:tcPr>
          <w:p w:rsidR="00AA5288" w:rsidRPr="006C6E41" w:rsidRDefault="00AA5288" w:rsidP="007461A8">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r w:rsidR="00650712">
        <w:t>8</w:t>
      </w:r>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723" w:name="_Toc508877455"/>
      <w:r>
        <w:t>9</w:t>
      </w:r>
      <w:r w:rsidR="000F5712">
        <w:t>.</w:t>
      </w:r>
      <w:r w:rsidR="00650712">
        <w:t>8</w:t>
      </w:r>
      <w:r>
        <w:t>.</w:t>
      </w:r>
      <w:r w:rsidR="000F5712">
        <w:t>4.</w:t>
      </w:r>
      <w:r w:rsidR="00B76768">
        <w:t>10</w:t>
      </w:r>
      <w:r w:rsidR="000F5712" w:rsidRPr="007E6407">
        <w:tab/>
      </w:r>
      <w:r w:rsidR="000F5712">
        <w:t>Session-AMBR</w:t>
      </w:r>
      <w:bookmarkEnd w:id="723"/>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B76768">
        <w:t>10</w:t>
      </w:r>
      <w:r>
        <w:t>.1 and table </w:t>
      </w:r>
      <w:r w:rsidR="00C756D6">
        <w:t>9</w:t>
      </w:r>
      <w:r>
        <w:t>.</w:t>
      </w:r>
      <w:r w:rsidR="00650712">
        <w:t>8</w:t>
      </w:r>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10</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724" w:name="_Toc508877456"/>
      <w:r w:rsidRPr="00BB130A">
        <w:rPr>
          <w:lang w:val="fr-FR"/>
        </w:rPr>
        <w:t>9.</w:t>
      </w:r>
      <w:r w:rsidR="00650712" w:rsidRPr="00BB130A">
        <w:rPr>
          <w:lang w:val="fr-FR"/>
        </w:rPr>
        <w:t>8</w:t>
      </w:r>
      <w:r w:rsidRPr="00BB130A">
        <w:rPr>
          <w:lang w:val="fr-FR"/>
        </w:rPr>
        <w:t>.4.</w:t>
      </w:r>
      <w:r w:rsidR="00B76768">
        <w:rPr>
          <w:lang w:val="fr-FR"/>
        </w:rPr>
        <w:t>11</w:t>
      </w:r>
      <w:r w:rsidRPr="00BB130A">
        <w:rPr>
          <w:lang w:val="fr-FR"/>
        </w:rPr>
        <w:tab/>
        <w:t>SM PDU DN request container</w:t>
      </w:r>
      <w:bookmarkEnd w:id="724"/>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725" w:name="_Toc508877457"/>
      <w:r>
        <w:t>9.</w:t>
      </w:r>
      <w:r w:rsidR="00650712">
        <w:t>8</w:t>
      </w:r>
      <w:r>
        <w:t>.</w:t>
      </w:r>
      <w:r w:rsidR="00866A3D">
        <w:t>4.</w:t>
      </w:r>
      <w:r w:rsidR="00C91182">
        <w:t>1</w:t>
      </w:r>
      <w:r w:rsidR="00B76768">
        <w:t>2</w:t>
      </w:r>
      <w:r>
        <w:tab/>
        <w:t>SSC mode</w:t>
      </w:r>
      <w:bookmarkEnd w:id="725"/>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w:t>
      </w:r>
      <w:r w:rsidR="00B76768">
        <w:t>2</w:t>
      </w:r>
      <w:r>
        <w:t>.1</w:t>
      </w:r>
      <w:r>
        <w:rPr>
          <w:lang w:val="en-US"/>
        </w:rPr>
        <w:t xml:space="preserve"> and table </w:t>
      </w:r>
      <w:r>
        <w:t>9.</w:t>
      </w:r>
      <w:r w:rsidR="00650712">
        <w:t>8</w:t>
      </w:r>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726" w:name="_Toc508877458"/>
      <w:r>
        <w:t>9.9</w:t>
      </w:r>
      <w:r w:rsidRPr="007E6407">
        <w:tab/>
      </w:r>
      <w:r w:rsidRPr="009E2DB1">
        <w:t>3GPP specific coding information defined within present document</w:t>
      </w:r>
      <w:bookmarkEnd w:id="726"/>
    </w:p>
    <w:p w:rsidR="00FC5005" w:rsidRDefault="00FC5005" w:rsidP="00FC5005">
      <w:pPr>
        <w:pStyle w:val="Heading3"/>
      </w:pPr>
      <w:bookmarkStart w:id="727" w:name="_Toc508877459"/>
      <w:r>
        <w:t>9.9.1</w:t>
      </w:r>
      <w:r w:rsidRPr="009E2DB1">
        <w:tab/>
      </w:r>
      <w:r>
        <w:t>Serving network name (SNN)</w:t>
      </w:r>
      <w:bookmarkEnd w:id="727"/>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w:t>
      </w:r>
      <w:r w:rsidR="00FE4B7C">
        <w:t>7</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728" w:name="_Toc508877460"/>
      <w:r>
        <w:t>10</w:t>
      </w:r>
      <w:r w:rsidRPr="00C607F7">
        <w:tab/>
        <w:t>List of system parameters</w:t>
      </w:r>
      <w:bookmarkEnd w:id="728"/>
    </w:p>
    <w:p w:rsidR="00A41C5D" w:rsidRPr="00C607F7" w:rsidRDefault="00A41C5D" w:rsidP="00A41C5D">
      <w:pPr>
        <w:pStyle w:val="Heading2"/>
      </w:pPr>
      <w:bookmarkStart w:id="729" w:name="_Toc508877461"/>
      <w:r>
        <w:t>10</w:t>
      </w:r>
      <w:r w:rsidRPr="00C607F7">
        <w:t>.1</w:t>
      </w:r>
      <w:r w:rsidRPr="00C607F7">
        <w:tab/>
        <w:t>General</w:t>
      </w:r>
      <w:bookmarkEnd w:id="729"/>
    </w:p>
    <w:p w:rsidR="00A41C5D" w:rsidRPr="00C607F7" w:rsidRDefault="00A41C5D" w:rsidP="00A41C5D">
      <w:pPr>
        <w:pStyle w:val="Heading2"/>
      </w:pPr>
      <w:bookmarkStart w:id="730" w:name="_Toc508877462"/>
      <w:r>
        <w:t>10</w:t>
      </w:r>
      <w:r w:rsidR="004B5A6C">
        <w:t>.2</w:t>
      </w:r>
      <w:r w:rsidR="004B5A6C">
        <w:tab/>
        <w:t>Timers of 5G</w:t>
      </w:r>
      <w:r w:rsidRPr="00C607F7">
        <w:t>S mobility management</w:t>
      </w:r>
      <w:bookmarkEnd w:id="730"/>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5"/>
        <w:gridCol w:w="1"/>
      </w:tblGrid>
      <w:tr w:rsidR="00020F44" w:rsidRPr="003168A2" w:rsidTr="00AF7D31">
        <w:trPr>
          <w:gridBefore w:val="1"/>
          <w:wBefore w:w="36" w:type="dxa"/>
          <w:cantSplit/>
          <w:tblHeader/>
          <w:jc w:val="center"/>
        </w:trPr>
        <w:tc>
          <w:tcPr>
            <w:tcW w:w="992" w:type="dxa"/>
            <w:gridSpan w:val="2"/>
          </w:tcPr>
          <w:p w:rsidR="00020F44" w:rsidRPr="003168A2" w:rsidRDefault="00020F44" w:rsidP="006B6569">
            <w:pPr>
              <w:pStyle w:val="TAH"/>
            </w:pPr>
            <w:r w:rsidRPr="003168A2">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3"/>
          </w:tcPr>
          <w:p w:rsidR="00020F44" w:rsidRPr="003168A2" w:rsidRDefault="00020F44" w:rsidP="006B6569">
            <w:pPr>
              <w:pStyle w:val="TAH"/>
            </w:pPr>
            <w:r w:rsidRPr="003168A2">
              <w:t xml:space="preserve">ON </w:t>
            </w:r>
            <w:r w:rsidRPr="003168A2">
              <w:br/>
              <w:t>EXPIRY</w:t>
            </w:r>
          </w:p>
        </w:tc>
      </w:tr>
      <w:tr w:rsidR="00020F44" w:rsidRPr="003168A2" w:rsidTr="00AF7D31">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020F44" w:rsidP="006B6569">
            <w:pPr>
              <w:pStyle w:val="TAL"/>
            </w:pPr>
            <w:r>
              <w:t>TBD</w:t>
            </w:r>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3"/>
          </w:tcPr>
          <w:p w:rsidR="00020F44" w:rsidRPr="003168A2" w:rsidRDefault="00020F44" w:rsidP="006B6569">
            <w:pPr>
              <w:pStyle w:val="TAL"/>
            </w:pPr>
            <w:r>
              <w:t xml:space="preserve">Retransmission of REGISTRATION REQUEST </w:t>
            </w:r>
            <w:r>
              <w:rPr>
                <w:rFonts w:hint="eastAsia"/>
              </w:rPr>
              <w:t>message</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3"/>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020F44" w:rsidP="006B6569">
            <w:pPr>
              <w:pStyle w:val="TAL"/>
            </w:pPr>
            <w:r>
              <w:t>TBD</w:t>
            </w:r>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3"/>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5MM-REGISTERED, when 5</w:t>
            </w:r>
            <w:r w:rsidRPr="00A61243">
              <w:t>MM-CONNECTED mode is left</w:t>
            </w:r>
          </w:p>
        </w:tc>
        <w:tc>
          <w:tcPr>
            <w:tcW w:w="1701" w:type="dxa"/>
            <w:gridSpan w:val="2"/>
          </w:tcPr>
          <w:p w:rsidR="00020F44" w:rsidRDefault="00020F44" w:rsidP="006B6569">
            <w:pPr>
              <w:pStyle w:val="TAL"/>
            </w:pPr>
            <w:r>
              <w:t>When entering state 5</w:t>
            </w:r>
            <w:r w:rsidRPr="003168A2">
              <w:t>MM</w:t>
            </w:r>
            <w:r>
              <w:t>-DEREGISTERED or when entering 5</w:t>
            </w:r>
            <w:r w:rsidRPr="003168A2">
              <w:t>MM-CONNECTED mode</w:t>
            </w:r>
          </w:p>
        </w:tc>
        <w:tc>
          <w:tcPr>
            <w:tcW w:w="1701" w:type="dxa"/>
            <w:gridSpan w:val="3"/>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B5047D">
        <w:trPr>
          <w:gridAfter w:val="2"/>
          <w:wAfter w:w="36" w:type="dxa"/>
          <w:cantSplit/>
          <w:jc w:val="center"/>
        </w:trPr>
        <w:tc>
          <w:tcPr>
            <w:tcW w:w="992" w:type="dxa"/>
            <w:gridSpan w:val="2"/>
          </w:tcPr>
          <w:p w:rsidR="00AF7D31" w:rsidRDefault="00AF7D31" w:rsidP="00B5047D">
            <w:pPr>
              <w:pStyle w:val="TAC"/>
            </w:pPr>
            <w:r>
              <w:t>T3516</w:t>
            </w:r>
          </w:p>
        </w:tc>
        <w:tc>
          <w:tcPr>
            <w:tcW w:w="992" w:type="dxa"/>
            <w:gridSpan w:val="2"/>
          </w:tcPr>
          <w:p w:rsidR="00AF7D31" w:rsidRDefault="00AF7D31" w:rsidP="00B5047D">
            <w:pPr>
              <w:pStyle w:val="TAL"/>
            </w:pPr>
            <w:r>
              <w:t>TBD</w:t>
            </w:r>
          </w:p>
        </w:tc>
        <w:tc>
          <w:tcPr>
            <w:tcW w:w="1560" w:type="dxa"/>
            <w:gridSpan w:val="2"/>
          </w:tcPr>
          <w:p w:rsidR="00AF7D31" w:rsidRPr="003168A2" w:rsidRDefault="00AF7D31" w:rsidP="00B5047D">
            <w:pPr>
              <w:pStyle w:val="TAC"/>
            </w:pPr>
            <w:r>
              <w:t>5G</w:t>
            </w:r>
            <w:r w:rsidRPr="003168A2">
              <w:t>MM-REGISTERED-INITIATED</w:t>
            </w:r>
          </w:p>
          <w:p w:rsidR="00AF7D31" w:rsidRPr="003168A2" w:rsidRDefault="00AF7D31" w:rsidP="00B5047D">
            <w:pPr>
              <w:pStyle w:val="TAC"/>
            </w:pPr>
            <w:r>
              <w:t>5G</w:t>
            </w:r>
            <w:r w:rsidRPr="003168A2">
              <w:t>MM-REGISTERED</w:t>
            </w:r>
          </w:p>
          <w:p w:rsidR="00AF7D31" w:rsidRPr="003168A2" w:rsidRDefault="00AF7D31" w:rsidP="00B5047D">
            <w:pPr>
              <w:pStyle w:val="TAC"/>
            </w:pPr>
            <w:r>
              <w:t>5G</w:t>
            </w:r>
            <w:r w:rsidRPr="003168A2">
              <w:t>MM-DEREGISTERED-INITIATED</w:t>
            </w:r>
          </w:p>
          <w:p w:rsidR="00AF7D31" w:rsidRDefault="00AF7D31" w:rsidP="00B5047D">
            <w:pPr>
              <w:pStyle w:val="TAC"/>
            </w:pPr>
            <w:r>
              <w:t>5G</w:t>
            </w:r>
            <w:r w:rsidRPr="003168A2">
              <w:t>MM-SERVICE-REQUEST-INITIATED</w:t>
            </w:r>
          </w:p>
        </w:tc>
        <w:tc>
          <w:tcPr>
            <w:tcW w:w="2693" w:type="dxa"/>
            <w:gridSpan w:val="2"/>
          </w:tcPr>
          <w:p w:rsidR="00AF7D31" w:rsidRDefault="00AF7D31" w:rsidP="00B5047D">
            <w:pPr>
              <w:pStyle w:val="TAL"/>
            </w:pPr>
            <w:r w:rsidRPr="003168A2">
              <w:t>RAND and RES stored as a result of a</w:t>
            </w:r>
            <w:r>
              <w:t>n</w:t>
            </w:r>
            <w:r w:rsidRPr="003168A2">
              <w:t xml:space="preserve"> </w:t>
            </w:r>
            <w:r>
              <w:t>5G</w:t>
            </w:r>
            <w:r w:rsidRPr="003168A2">
              <w:t xml:space="preserve"> authentication challenge</w:t>
            </w:r>
          </w:p>
        </w:tc>
        <w:tc>
          <w:tcPr>
            <w:tcW w:w="1701" w:type="dxa"/>
            <w:gridSpan w:val="2"/>
          </w:tcPr>
          <w:p w:rsidR="00AF7D31" w:rsidRPr="003168A2" w:rsidRDefault="00AF7D31" w:rsidP="00B5047D">
            <w:pPr>
              <w:pStyle w:val="TAL"/>
            </w:pPr>
            <w:r w:rsidRPr="003168A2">
              <w:t>SECURITY MODE COMMAND received</w:t>
            </w:r>
          </w:p>
          <w:p w:rsidR="00AF7D31" w:rsidRPr="003168A2" w:rsidRDefault="00AF7D31" w:rsidP="00B5047D">
            <w:pPr>
              <w:pStyle w:val="TAL"/>
            </w:pPr>
            <w:r w:rsidRPr="003168A2">
              <w:t>SERVICE REJECT received</w:t>
            </w:r>
          </w:p>
          <w:p w:rsidR="00AF7D31" w:rsidRPr="003168A2" w:rsidRDefault="00AF7D31" w:rsidP="00B5047D">
            <w:pPr>
              <w:pStyle w:val="TAL"/>
            </w:pPr>
            <w:r>
              <w:t>REGISTRATION</w:t>
            </w:r>
            <w:r w:rsidRPr="003168A2">
              <w:t xml:space="preserve"> ACCEPT received</w:t>
            </w:r>
          </w:p>
          <w:p w:rsidR="00AF7D31" w:rsidRPr="003168A2" w:rsidRDefault="00AF7D31" w:rsidP="00B5047D">
            <w:pPr>
              <w:pStyle w:val="TAL"/>
            </w:pPr>
            <w:r w:rsidRPr="003168A2">
              <w:t>AUTHENTICATION REJECT received</w:t>
            </w:r>
          </w:p>
          <w:p w:rsidR="00AF7D31" w:rsidRPr="003168A2" w:rsidRDefault="00AF7D31" w:rsidP="00B5047D">
            <w:pPr>
              <w:pStyle w:val="TAL"/>
            </w:pPr>
            <w:r w:rsidRPr="003168A2">
              <w:t>AUTHENTICATION FAILURE sent</w:t>
            </w:r>
          </w:p>
          <w:p w:rsidR="00AF7D31" w:rsidRPr="003A3262" w:rsidRDefault="00AF7D31" w:rsidP="00B5047D">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AF7D31" w:rsidRDefault="00AF7D31" w:rsidP="00B5047D">
            <w:pPr>
              <w:pStyle w:val="TAL"/>
            </w:pPr>
            <w:r>
              <w:rPr>
                <w:lang w:val="nb-NO"/>
              </w:rPr>
              <w:t>5G</w:t>
            </w:r>
            <w:r w:rsidRPr="003A3262">
              <w:rPr>
                <w:lang w:val="nb-NO"/>
              </w:rPr>
              <w:t>MM-IDLE mode entered</w:t>
            </w:r>
          </w:p>
        </w:tc>
        <w:tc>
          <w:tcPr>
            <w:tcW w:w="1701" w:type="dxa"/>
            <w:gridSpan w:val="2"/>
          </w:tcPr>
          <w:p w:rsidR="00AF7D31" w:rsidRPr="00A61243" w:rsidRDefault="00AF7D31" w:rsidP="00B5047D">
            <w:pPr>
              <w:pStyle w:val="TAL"/>
            </w:pPr>
            <w:r w:rsidRPr="003168A2">
              <w:t>Delete the stored RAND and RES</w:t>
            </w:r>
          </w:p>
        </w:tc>
      </w:tr>
      <w:tr w:rsidR="00020F44" w:rsidTr="00AF7D31">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3"/>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07F8E" w:rsidTr="00B5047D">
        <w:tblPrEx>
          <w:tblLook w:val="04A0" w:firstRow="1" w:lastRow="0" w:firstColumn="1" w:lastColumn="0" w:noHBand="0" w:noVBand="1"/>
        </w:tblPrEx>
        <w:trPr>
          <w:gridBefore w:val="1"/>
          <w:gridAfter w:val="1"/>
          <w:wBefore w:w="36" w:type="dxa"/>
          <w:cantSplit/>
          <w:tblHeader/>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lang w:val="fr-FR"/>
              </w:rPr>
            </w:pPr>
            <w:r>
              <w:rPr>
                <w:lang w:val="fr-FR"/>
              </w:rPr>
              <w:t>AUTHENTICATION FAILURE (5GMM cause = #20 "MAC failure", #21 "</w:t>
            </w:r>
            <w:r>
              <w:t>synch failure",</w:t>
            </w:r>
            <w:r>
              <w:rPr>
                <w:lang w:val="fr-FR"/>
              </w:rPr>
              <w:t xml:space="preserve"> #26 "</w:t>
            </w:r>
            <w:r>
              <w:t>non-5G authentication unacceptable" or #29 “ngKSI already in use”</w:t>
            </w:r>
            <w:r>
              <w:rPr>
                <w:lang w:val="fr-FR"/>
              </w:rPr>
              <w:t>) sent</w:t>
            </w:r>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AUTHENTICATION REQUEST received or AUTHENTICATION REJECT received</w:t>
            </w:r>
          </w:p>
          <w:p w:rsidR="00C07F8E" w:rsidRDefault="00C07F8E" w:rsidP="00B5047D">
            <w:pPr>
              <w:pStyle w:val="TAL"/>
            </w:pPr>
            <w:r>
              <w:t>or</w:t>
            </w:r>
          </w:p>
          <w:p w:rsidR="00C07F8E" w:rsidRDefault="00C07F8E" w:rsidP="00B5047D">
            <w:pPr>
              <w:pStyle w:val="TAL"/>
            </w:pPr>
            <w:r>
              <w:t>SECURITY MODE COMMAND 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0"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AF7D31">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AF7D31">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AF7D31">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260D19">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3"/>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260D19">
        <w:trPr>
          <w:gridBefore w:val="1"/>
          <w:wBefore w:w="36" w:type="dxa"/>
          <w:cantSplit/>
          <w:jc w:val="center"/>
        </w:trPr>
        <w:tc>
          <w:tcPr>
            <w:tcW w:w="9639" w:type="dxa"/>
            <w:gridSpan w:val="13"/>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110A2A" w:rsidRDefault="008A0AB5">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731" w:name="_Toc508877463"/>
      <w:r>
        <w:t>10</w:t>
      </w:r>
      <w:r w:rsidRPr="00C607F7">
        <w:t>.</w:t>
      </w:r>
      <w:r>
        <w:t>3</w:t>
      </w:r>
      <w:r w:rsidR="004B5A6C">
        <w:tab/>
        <w:t>Timers of 5G</w:t>
      </w:r>
      <w:r w:rsidRPr="00C607F7">
        <w:t xml:space="preserve">S </w:t>
      </w:r>
      <w:r>
        <w:t>session</w:t>
      </w:r>
      <w:r w:rsidRPr="00C607F7">
        <w:t xml:space="preserve"> management</w:t>
      </w:r>
      <w:bookmarkEnd w:id="731"/>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Default="00A41C5D" w:rsidP="00A41C5D">
      <w:pPr>
        <w:pStyle w:val="Heading8"/>
      </w:pPr>
      <w:r>
        <w:br w:type="page"/>
      </w:r>
      <w:bookmarkStart w:id="732" w:name="_Toc508877464"/>
      <w:r>
        <w:t>Annex A (informative):</w:t>
      </w:r>
      <w:r>
        <w:br/>
        <w:t>Cause values for 5GS mobility management</w:t>
      </w:r>
      <w:bookmarkEnd w:id="732"/>
    </w:p>
    <w:p w:rsidR="003E0676" w:rsidRDefault="00564F7B">
      <w:pPr>
        <w:pStyle w:val="Heading2"/>
      </w:pPr>
      <w:bookmarkStart w:id="733" w:name="_Toc508877465"/>
      <w:r>
        <w:t>A</w:t>
      </w:r>
      <w:r w:rsidR="00020F44" w:rsidRPr="003168A2">
        <w:t>.1</w:t>
      </w:r>
      <w:r w:rsidR="00020F44" w:rsidRPr="003168A2">
        <w:tab/>
        <w:t>Causes related to UE identification</w:t>
      </w:r>
      <w:bookmarkEnd w:id="733"/>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734" w:name="_Toc508877466"/>
      <w:r>
        <w:t>A</w:t>
      </w:r>
      <w:r w:rsidR="00020F44" w:rsidRPr="003168A2">
        <w:t>.2</w:t>
      </w:r>
      <w:r w:rsidR="00020F44" w:rsidRPr="003168A2">
        <w:tab/>
        <w:t>Cause related to subscription options</w:t>
      </w:r>
      <w:bookmarkEnd w:id="734"/>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735" w:name="_Toc508877467"/>
      <w:r>
        <w:t>A</w:t>
      </w:r>
      <w:r w:rsidR="00020F44" w:rsidRPr="003168A2">
        <w:t>.3</w:t>
      </w:r>
      <w:r w:rsidR="00020F44" w:rsidRPr="003168A2">
        <w:tab/>
        <w:t>Causes related to PLMN specific network failures and congestion/authentication failures</w:t>
      </w:r>
      <w:bookmarkEnd w:id="735"/>
    </w:p>
    <w:p w:rsidR="00ED3480" w:rsidRPr="003168A2" w:rsidRDefault="00ED3480" w:rsidP="00ED3480">
      <w:pPr>
        <w:outlineLvl w:val="0"/>
      </w:pPr>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22</w:t>
      </w:r>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736"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68</w:t>
      </w:r>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r>
        <w:t>A</w:t>
      </w:r>
      <w:r w:rsidR="00020F44">
        <w:t>.4</w:t>
      </w:r>
      <w:r w:rsidR="00020F44" w:rsidRPr="003168A2">
        <w:tab/>
        <w:t>Causes related to invalid messages</w:t>
      </w:r>
      <w:bookmarkEnd w:id="736"/>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A41C5D">
      <w:pPr>
        <w:pStyle w:val="Heading8"/>
      </w:pPr>
      <w:r>
        <w:br w:type="page"/>
      </w:r>
      <w:bookmarkStart w:id="737" w:name="_Toc508877469"/>
      <w:r w:rsidR="00A41C5D">
        <w:t>Annex B (informative):</w:t>
      </w:r>
      <w:r w:rsidR="00A41C5D">
        <w:br/>
        <w:t>Cause values for 5GS session management</w:t>
      </w:r>
      <w:bookmarkEnd w:id="737"/>
    </w:p>
    <w:p w:rsidR="00020F44" w:rsidRPr="003168A2" w:rsidRDefault="00564F7B" w:rsidP="00564F7B">
      <w:pPr>
        <w:pStyle w:val="Heading2"/>
      </w:pPr>
      <w:bookmarkStart w:id="738" w:name="_Toc508877470"/>
      <w:bookmarkStart w:id="739" w:name="historyclause"/>
      <w:r>
        <w:t>B</w:t>
      </w:r>
      <w:r w:rsidR="00020F44" w:rsidRPr="003168A2">
        <w:t>.1</w:t>
      </w:r>
      <w:r w:rsidR="00020F44" w:rsidRPr="003168A2">
        <w:tab/>
        <w:t>Causes related to nature of request</w:t>
      </w:r>
      <w:bookmarkEnd w:id="738"/>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0B1A29" w:rsidRPr="0010050B" w:rsidRDefault="000B1A29" w:rsidP="000B1A29">
      <w:r>
        <w:t>Cause #</w:t>
      </w:r>
      <w:r w:rsidR="00E43B82">
        <w:t>40</w:t>
      </w:r>
      <w:r>
        <w:t xml:space="preserve"> – Missing or unknown DNN in a </w:t>
      </w:r>
      <w:r>
        <w:rPr>
          <w:rFonts w:hint="eastAsia"/>
        </w:rPr>
        <w:t>slice</w:t>
      </w:r>
    </w:p>
    <w:p w:rsidR="000B1A29" w:rsidRDefault="000B1A29" w:rsidP="000B1A29">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r>
        <w:t>, in the slice</w:t>
      </w:r>
      <w:r w:rsidRPr="0010050B">
        <w:t>.</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rsidR="00167F0B" w:rsidRPr="00356149">
        <w:t xml:space="preserve"> </w:t>
      </w:r>
      <w:r w:rsidR="00167F0B">
        <w:t>or revoked by the external DN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F72A61" w:rsidRPr="003168A2" w:rsidRDefault="00F72A61" w:rsidP="00F72A61">
      <w:pPr>
        <w:outlineLvl w:val="0"/>
      </w:pPr>
      <w:bookmarkStart w:id="740" w:name="_Toc508877471"/>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r>
        <w:t>B</w:t>
      </w:r>
      <w:r w:rsidR="00020F44" w:rsidRPr="003168A2">
        <w:t>.2</w:t>
      </w:r>
      <w:r w:rsidR="00020F44" w:rsidRPr="003168A2">
        <w:tab/>
        <w:t>Protocol errors (e.g., unknown message)</w:t>
      </w:r>
      <w:bookmarkEnd w:id="740"/>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741" w:name="_Toc508877472"/>
      <w:r w:rsidR="00911439" w:rsidRPr="003168A2">
        <w:t>Annex C (normative):</w:t>
      </w:r>
      <w:r w:rsidR="00911439" w:rsidRPr="003168A2">
        <w:br/>
        <w:t xml:space="preserve">Storage of </w:t>
      </w:r>
      <w:r w:rsidR="00911439">
        <w:t>5G</w:t>
      </w:r>
      <w:r w:rsidR="00911439" w:rsidRPr="003168A2">
        <w:t>MM information</w:t>
      </w:r>
      <w:bookmarkEnd w:id="741"/>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22</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20</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742" w:name="_Toc508877473"/>
      <w:r w:rsidR="007003D0" w:rsidRPr="003168A2">
        <w:t xml:space="preserve">Annex </w:t>
      </w:r>
      <w:r w:rsidR="00B804CE">
        <w:t>D</w:t>
      </w:r>
      <w:r w:rsidR="007003D0" w:rsidRPr="003168A2">
        <w:t xml:space="preserve"> (normative):</w:t>
      </w:r>
      <w:r w:rsidR="007003D0" w:rsidRPr="003168A2">
        <w:br/>
      </w:r>
      <w:r w:rsidR="007003D0">
        <w:t>UE policy delivery</w:t>
      </w:r>
    </w:p>
    <w:p w:rsidR="007003D0" w:rsidRPr="00FE320E" w:rsidRDefault="00B804CE" w:rsidP="007003D0">
      <w:pPr>
        <w:pStyle w:val="Heading2"/>
      </w:pPr>
      <w:bookmarkStart w:id="743" w:name="_Toc510026850"/>
      <w:r>
        <w:t>D</w:t>
      </w:r>
      <w:r w:rsidR="007003D0" w:rsidRPr="00FE320E">
        <w:t>.1</w:t>
      </w:r>
      <w:r w:rsidR="007003D0" w:rsidRPr="00FE320E">
        <w:tab/>
      </w:r>
      <w:r w:rsidR="007003D0">
        <w:t>General</w:t>
      </w:r>
      <w:bookmarkEnd w:id="743"/>
    </w:p>
    <w:p w:rsidR="007003D0" w:rsidRDefault="007003D0" w:rsidP="007003D0">
      <w:pPr>
        <w:rPr>
          <w:lang w:eastAsia="ko-KR"/>
        </w:rPr>
      </w:pPr>
      <w:r>
        <w:rPr>
          <w:lang w:eastAsia="zh-CN"/>
        </w:rPr>
        <w:t>The PCF can provide the UE with one or more UE policies. The PCF provides each UE policy using one or more UE policy sections, each identified by a UE policy section identifier. The UE processes the UE policy sections, each identified by the UE policy section identifier,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852DA"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r>
        <w:t>D</w:t>
      </w:r>
      <w:r w:rsidR="007003D0">
        <w:t>.2</w:t>
      </w:r>
      <w:r w:rsidR="007003D0">
        <w:tab/>
        <w:t>Procedures</w:t>
      </w:r>
    </w:p>
    <w:p w:rsidR="007003D0" w:rsidRDefault="00B804CE" w:rsidP="007003D0">
      <w:pPr>
        <w:pStyle w:val="Heading3"/>
      </w:pPr>
      <w:r>
        <w:t>D</w:t>
      </w:r>
      <w:r w:rsidR="007003D0">
        <w:t>.2.1</w:t>
      </w:r>
      <w:r w:rsidR="007003D0">
        <w:tab/>
        <w:t>Network-requested UE policy delivery procedure</w:t>
      </w:r>
    </w:p>
    <w:p w:rsidR="007003D0" w:rsidRDefault="00B804CE" w:rsidP="007003D0">
      <w:pPr>
        <w:pStyle w:val="Heading4"/>
      </w:pPr>
      <w:r>
        <w:t>D</w:t>
      </w:r>
      <w:r w:rsidR="007003D0">
        <w:t>.2.1.1</w:t>
      </w:r>
      <w:r w:rsidR="007003D0">
        <w:tab/>
        <w:t>General</w:t>
      </w:r>
    </w:p>
    <w:p w:rsidR="007003D0" w:rsidRDefault="007003D0" w:rsidP="007003D0">
      <w:pPr>
        <w:rPr>
          <w:lang w:val="en-US"/>
        </w:rPr>
      </w:pPr>
      <w:r>
        <w:rPr>
          <w:lang w:val="en-US"/>
        </w:rPr>
        <w:t>The purpose of the network-requested UE policy delivery procedure is to enable the network to:</w:t>
      </w:r>
    </w:p>
    <w:p w:rsidR="007003D0" w:rsidRDefault="00FB55B8" w:rsidP="007003D0">
      <w:pPr>
        <w:pStyle w:val="B1"/>
        <w:rPr>
          <w:lang w:val="en-US"/>
        </w:rPr>
      </w:pPr>
      <w:r>
        <w:rPr>
          <w:lang w:val="en-US"/>
        </w:rPr>
        <w:t>a)</w:t>
      </w:r>
      <w:r w:rsidR="007003D0">
        <w:rPr>
          <w:lang w:val="en-US"/>
        </w:rPr>
        <w:tab/>
        <w:t>send one or more new UE policies to the UE;</w:t>
      </w:r>
    </w:p>
    <w:p w:rsidR="007003D0" w:rsidRDefault="00FB55B8" w:rsidP="007003D0">
      <w:pPr>
        <w:pStyle w:val="B1"/>
      </w:pPr>
      <w:r>
        <w:t>b)</w:t>
      </w:r>
      <w:r w:rsidR="007003D0">
        <w:tab/>
        <w:t>modify one or more UE policies stored at the UE; or</w:t>
      </w:r>
    </w:p>
    <w:p w:rsidR="007003D0" w:rsidRPr="00440029" w:rsidRDefault="00FB55B8" w:rsidP="006852DA">
      <w:pPr>
        <w:pStyle w:val="B1"/>
      </w:pPr>
      <w:r>
        <w:t>c)</w:t>
      </w:r>
      <w:r w:rsidR="007003D0">
        <w:tab/>
        <w:t>delete one or more UE policies stored at the UE</w:t>
      </w:r>
      <w:r w:rsidR="007003D0" w:rsidRPr="00440029">
        <w:t>.</w:t>
      </w:r>
    </w:p>
    <w:p w:rsidR="007003D0" w:rsidRDefault="00B804CE" w:rsidP="007003D0">
      <w:pPr>
        <w:pStyle w:val="Heading4"/>
      </w:pPr>
      <w:r>
        <w:t>D</w:t>
      </w:r>
      <w:r w:rsidR="007003D0">
        <w:t>.2.1.2</w:t>
      </w:r>
      <w:r w:rsidR="007003D0">
        <w:tab/>
        <w:t>Network-requested UE policy delivery procedure initiation</w:t>
      </w:r>
    </w:p>
    <w:p w:rsidR="007003D0" w:rsidRDefault="007003D0" w:rsidP="007003D0">
      <w:r w:rsidRPr="00440029">
        <w:t xml:space="preserve">In order to initiate the </w:t>
      </w:r>
      <w:r>
        <w:t>network-requested UE policy delivery procedure</w:t>
      </w:r>
      <w:r w:rsidRPr="00440029">
        <w:t xml:space="preserve">, the </w:t>
      </w:r>
      <w:r>
        <w:t>PCF</w:t>
      </w:r>
      <w:r w:rsidRPr="00440029">
        <w:t xml:space="preserve"> shall </w:t>
      </w:r>
      <w:r>
        <w:t>create</w:t>
      </w:r>
      <w:r w:rsidRPr="00440029">
        <w:t xml:space="preserve"> a </w:t>
      </w:r>
      <w:r>
        <w:t>MODIFY UE POLICY COMMAND</w:t>
      </w:r>
      <w:r w:rsidRPr="00440029">
        <w:t xml:space="preserve"> message</w:t>
      </w:r>
      <w:r>
        <w:t xml:space="preserve">. </w:t>
      </w:r>
    </w:p>
    <w:p w:rsidR="007003D0" w:rsidRDefault="007003D0" w:rsidP="006852DA">
      <w:pPr>
        <w:pStyle w:val="EditorsNote"/>
      </w:pPr>
      <w:r>
        <w:t>Editor's note: It is FFS how the modifications to be done are indicated to the UE.</w:t>
      </w:r>
    </w:p>
    <w:p w:rsidR="007003D0" w:rsidRDefault="007003D0" w:rsidP="007003D0">
      <w:r w:rsidRPr="00440029">
        <w:t xml:space="preserve">The </w:t>
      </w:r>
      <w:r>
        <w:t>PCF</w:t>
      </w:r>
      <w:r w:rsidRPr="00440029">
        <w:t xml:space="preserve"> shall </w:t>
      </w:r>
      <w:r>
        <w:t>send the MODIFY UE POLICY COMMAND</w:t>
      </w:r>
      <w:r w:rsidRPr="00440029">
        <w:t xml:space="preserve"> message </w:t>
      </w:r>
      <w:r>
        <w:rPr>
          <w:lang w:val="en-US"/>
        </w:rPr>
        <w:t xml:space="preserve">and </w:t>
      </w:r>
      <w:r w:rsidRPr="00440029">
        <w:t xml:space="preserve">shall </w:t>
      </w:r>
      <w:r w:rsidRPr="00440029">
        <w:rPr>
          <w:rFonts w:hint="eastAsia"/>
          <w:lang w:val="en-US"/>
        </w:rPr>
        <w:t xml:space="preserve">start timer </w:t>
      </w:r>
      <w:r>
        <w:rPr>
          <w:rFonts w:hint="eastAsia"/>
          <w:lang w:val="en-US"/>
        </w:rPr>
        <w:t>T</w:t>
      </w:r>
      <w:r>
        <w:rPr>
          <w:lang w:val="en-US"/>
        </w:rPr>
        <w:t>35xx</w:t>
      </w:r>
      <w:r w:rsidRPr="00440029">
        <w:rPr>
          <w:rFonts w:hint="eastAsia"/>
          <w:lang w:val="en-US"/>
        </w:rPr>
        <w:t xml:space="preserve"> </w:t>
      </w:r>
      <w:r w:rsidRPr="00440029">
        <w:t>(see example in figure </w:t>
      </w:r>
      <w:r w:rsidR="00B804CE">
        <w:t>D</w:t>
      </w:r>
      <w:r>
        <w:t>.2.2.1</w:t>
      </w:r>
      <w:r w:rsidRPr="00440029">
        <w:t>).</w:t>
      </w:r>
    </w:p>
    <w:p w:rsidR="007003D0" w:rsidRDefault="007003D0" w:rsidP="007003D0">
      <w:pPr>
        <w:pStyle w:val="EditorsNote"/>
      </w:pPr>
      <w:r>
        <w:t>Editor's note: Which NAS message is used to transport the MODIFY UE POLICY COMMAND to the UE is FFS.</w:t>
      </w:r>
    </w:p>
    <w:p w:rsidR="007003D0" w:rsidRDefault="007003D0" w:rsidP="007003D0">
      <w:pPr>
        <w:pStyle w:val="TH"/>
      </w:pPr>
      <w:r w:rsidRPr="00440029">
        <w:object w:dxaOrig="10590" w:dyaOrig="4830">
          <v:shape id="_x0000_i1064" type="#_x0000_t75" style="width:453pt;height:207pt" o:ole="">
            <v:imagedata r:id="rId79" o:title=""/>
          </v:shape>
          <o:OLEObject Type="Embed" ProgID="Visio.Drawing.11" ShapeID="_x0000_i1064" DrawAspect="Content" ObjectID="_1586186053" r:id="rId80"/>
        </w:object>
      </w:r>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UE policy delivery</w:t>
      </w:r>
      <w:r w:rsidRPr="00BD0557">
        <w:t xml:space="preserve"> </w:t>
      </w:r>
      <w:r w:rsidRPr="00BD0557">
        <w:rPr>
          <w:rFonts w:hint="eastAsia"/>
        </w:rPr>
        <w:t>procedure</w:t>
      </w:r>
    </w:p>
    <w:p w:rsidR="007003D0" w:rsidRDefault="007003D0" w:rsidP="007003D0">
      <w:r w:rsidRPr="003168A2">
        <w:t xml:space="preserve">Upon receipt of the </w:t>
      </w:r>
      <w:r>
        <w:t>MODIFY UE POLICY COMMAND</w:t>
      </w:r>
      <w:r w:rsidRPr="003168A2">
        <w:t xml:space="preserve"> message</w:t>
      </w:r>
      <w:r>
        <w:t>, the UE shall attempt to store 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t>
      </w:r>
      <w:r>
        <w:rPr>
          <w:rFonts w:eastAsia="Malgun Gothic" w:hint="eastAsia"/>
          <w:lang w:eastAsia="ko-KR"/>
        </w:rPr>
        <w:t> </w:t>
      </w:r>
      <w:r w:rsidR="00FB55B8">
        <w:rPr>
          <w:rFonts w:eastAsia="Malgun Gothic"/>
          <w:lang w:eastAsia="ko-KR"/>
        </w:rPr>
        <w:t>D</w:t>
      </w:r>
      <w:r>
        <w:t>.3.</w:t>
      </w:r>
    </w:p>
    <w:p w:rsidR="007003D0" w:rsidRDefault="007003D0" w:rsidP="006852DA">
      <w:pPr>
        <w:pStyle w:val="EditorsNote"/>
      </w:pPr>
      <w:r>
        <w:t>Editor's note: The steps for the UE to modify the stored UE policy sections based on the received UE policy sections and associated UE policy section identifiers are FFS.</w:t>
      </w:r>
    </w:p>
    <w:p w:rsidR="007003D0" w:rsidRDefault="00FB55B8" w:rsidP="007003D0">
      <w:pPr>
        <w:pStyle w:val="Heading4"/>
      </w:pPr>
      <w:r>
        <w:t>D</w:t>
      </w:r>
      <w:r w:rsidR="007003D0">
        <w:t>.2.1.3</w:t>
      </w:r>
      <w:r w:rsidR="007003D0">
        <w:tab/>
        <w:t>Network-requested UE policy delivery procedure accepted by the UE</w:t>
      </w:r>
    </w:p>
    <w:p w:rsidR="007003D0" w:rsidRDefault="007003D0" w:rsidP="007003D0">
      <w:pPr>
        <w:rPr>
          <w:rFonts w:eastAsia="Malgun Gothic"/>
          <w:lang w:eastAsia="ko-KR"/>
        </w:rPr>
      </w:pPr>
      <w:r>
        <w:rPr>
          <w:rFonts w:eastAsia="Malgun Gothic"/>
          <w:lang w:eastAsia="ko-KR"/>
        </w:rPr>
        <w:t>If modification of all received UE policy sections is successful, the UE shall create a MODIFY UE POLICY COMPLETE message. The UE shall send</w:t>
      </w:r>
      <w:r>
        <w:rPr>
          <w:lang w:val="en-US"/>
        </w:rPr>
        <w:t xml:space="preserve"> the </w:t>
      </w:r>
      <w:r>
        <w:rPr>
          <w:rFonts w:eastAsia="Malgun Gothic"/>
          <w:lang w:eastAsia="ko-KR"/>
        </w:rPr>
        <w:t>MODIFY UE POLICY COMPLETE message.</w:t>
      </w:r>
    </w:p>
    <w:p w:rsidR="007003D0" w:rsidRDefault="007003D0" w:rsidP="007003D0">
      <w:pPr>
        <w:pStyle w:val="EditorsNote"/>
      </w:pPr>
      <w:r>
        <w:t>Editor's note:</w:t>
      </w:r>
      <w:r>
        <w:tab/>
        <w:t>Whether and how the UE checks the completeness and validity of the received UE policy sections is FFS.</w:t>
      </w:r>
    </w:p>
    <w:p w:rsidR="007003D0" w:rsidRDefault="007003D0" w:rsidP="007003D0">
      <w:pPr>
        <w:pStyle w:val="EditorsNote"/>
      </w:pPr>
      <w:r>
        <w:t>Editor's note:</w:t>
      </w:r>
      <w:r>
        <w:tab/>
        <w:t>Which NAS message is used to transport the MODIFY UE POLICY COMPLETE message sent by the UE is FFS.</w:t>
      </w:r>
    </w:p>
    <w:p w:rsidR="007003D0" w:rsidRDefault="007003D0" w:rsidP="007003D0">
      <w:pPr>
        <w:rPr>
          <w:lang w:val="en-US"/>
        </w:rPr>
      </w:pPr>
      <w:r w:rsidRPr="003168A2">
        <w:t xml:space="preserve">Upon receipt of the </w:t>
      </w:r>
      <w:r>
        <w:rPr>
          <w:rFonts w:eastAsia="Malgun Gothic"/>
          <w:lang w:eastAsia="ko-KR"/>
        </w:rPr>
        <w:t>MODIFY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r>
        <w:t>D</w:t>
      </w:r>
      <w:r w:rsidR="007003D0">
        <w:t>.2.1.4</w:t>
      </w:r>
      <w:r w:rsidR="007003D0">
        <w:tab/>
        <w:t>Network-requested UE policy delivery procedure not accepted by the UE</w:t>
      </w:r>
    </w:p>
    <w:p w:rsidR="007003D0" w:rsidRDefault="007003D0" w:rsidP="007003D0">
      <w:pPr>
        <w:rPr>
          <w:lang w:val="en-US"/>
        </w:rPr>
      </w:pPr>
      <w:r>
        <w:rPr>
          <w:rFonts w:eastAsia="Malgun Gothic"/>
          <w:lang w:eastAsia="ko-KR"/>
        </w:rPr>
        <w:t xml:space="preserve">If modification of one or more received UE policy sections fails, the UE shall create a MODIFY UE POLICY COMMAND REJECT message including the list of the UE policy section identifiers for the UE policy sections that were not successfully stored, modified or deleted, and shall </w:t>
      </w:r>
      <w:r>
        <w:rPr>
          <w:lang w:val="en-US"/>
        </w:rPr>
        <w:t xml:space="preserve">send the </w:t>
      </w:r>
      <w:r>
        <w:rPr>
          <w:rFonts w:eastAsia="Malgun Gothic"/>
          <w:lang w:eastAsia="ko-KR"/>
        </w:rPr>
        <w:t>MODIFY UE POLICY COMMAND REJECT message.</w:t>
      </w:r>
    </w:p>
    <w:p w:rsidR="007003D0" w:rsidRDefault="007003D0" w:rsidP="007003D0">
      <w:pPr>
        <w:pStyle w:val="EditorsNote"/>
      </w:pPr>
      <w:r>
        <w:t>Editor's note:</w:t>
      </w:r>
      <w:r>
        <w:tab/>
        <w:t>Which NAS message is used to transport the MODIFY UE POLICY COMMAND REJECT message sent by the UE is FFS.</w:t>
      </w:r>
    </w:p>
    <w:p w:rsidR="007003D0" w:rsidRDefault="007003D0" w:rsidP="007003D0">
      <w:pPr>
        <w:rPr>
          <w:lang w:val="en-US"/>
        </w:rPr>
      </w:pPr>
      <w:r w:rsidRPr="003168A2">
        <w:t xml:space="preserve">Upon receipt of the </w:t>
      </w:r>
      <w:r>
        <w:rPr>
          <w:rFonts w:eastAsia="Malgun Gothic"/>
          <w:lang w:eastAsia="ko-KR"/>
        </w:rPr>
        <w:t>MODIFY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r>
        <w:t>D</w:t>
      </w:r>
      <w:r w:rsidR="007003D0">
        <w:t>.2.1.5</w:t>
      </w:r>
      <w:r w:rsidR="007003D0" w:rsidRPr="00440029">
        <w:tab/>
        <w:t>Abnormal cases on the network side</w:t>
      </w:r>
    </w:p>
    <w:p w:rsidR="007003D0" w:rsidRDefault="007003D0" w:rsidP="007003D0">
      <w:pPr>
        <w:pStyle w:val="EditorsNote"/>
      </w:pPr>
      <w:r>
        <w:t>Editor's note:</w:t>
      </w:r>
      <w:r>
        <w:tab/>
        <w:t>Abnormal cases are FFS.</w:t>
      </w:r>
    </w:p>
    <w:p w:rsidR="007003D0" w:rsidRPr="00AB01E8" w:rsidRDefault="00E4330C" w:rsidP="007003D0">
      <w:pPr>
        <w:pStyle w:val="Heading4"/>
      </w:pPr>
      <w:r>
        <w:t>D</w:t>
      </w:r>
      <w:r w:rsidR="007003D0">
        <w:t>.2.1.6</w:t>
      </w:r>
      <w:r w:rsidR="007003D0" w:rsidRPr="00440029">
        <w:tab/>
        <w:t>Abnormal cases in the UE</w:t>
      </w:r>
    </w:p>
    <w:p w:rsidR="007003D0" w:rsidRDefault="007003D0" w:rsidP="007003D0">
      <w:pPr>
        <w:pStyle w:val="EditorsNote"/>
      </w:pPr>
      <w:r>
        <w:t>Editor's note:</w:t>
      </w:r>
      <w:r>
        <w:tab/>
        <w:t>Abnormal cases are FFS.</w:t>
      </w:r>
    </w:p>
    <w:p w:rsidR="007003D0" w:rsidRDefault="00E4330C" w:rsidP="007003D0">
      <w:pPr>
        <w:pStyle w:val="Heading2"/>
        <w:rPr>
          <w:lang w:eastAsia="zh-CN"/>
        </w:rPr>
      </w:pPr>
      <w:r>
        <w:rPr>
          <w:lang w:eastAsia="zh-CN"/>
        </w:rPr>
        <w:t>D</w:t>
      </w:r>
      <w:r w:rsidR="007003D0">
        <w:rPr>
          <w:lang w:eastAsia="zh-CN"/>
        </w:rPr>
        <w:t>.3</w:t>
      </w:r>
      <w:r w:rsidR="007003D0">
        <w:rPr>
          <w:lang w:eastAsia="zh-CN"/>
        </w:rPr>
        <w:tab/>
        <w:t>UE policy re-assembly at the UE</w:t>
      </w:r>
    </w:p>
    <w:p w:rsidR="007003D0" w:rsidRDefault="007003D0" w:rsidP="007003D0">
      <w:pPr>
        <w:pStyle w:val="EditorsNote"/>
      </w:pPr>
      <w:r>
        <w:t>Editor's note:</w:t>
      </w:r>
      <w:r>
        <w:tab/>
        <w:t>The re-assembly of UE policy sections at the UE is FFS.</w:t>
      </w:r>
    </w:p>
    <w:p w:rsidR="007003D0" w:rsidRDefault="00E4330C" w:rsidP="007003D0">
      <w:pPr>
        <w:pStyle w:val="Heading2"/>
      </w:pPr>
      <w:r>
        <w:t>D</w:t>
      </w:r>
      <w:r w:rsidR="007003D0">
        <w:t>.4</w:t>
      </w:r>
      <w:r w:rsidR="007003D0">
        <w:tab/>
        <w:t>Message coding rules</w:t>
      </w:r>
    </w:p>
    <w:p w:rsidR="007003D0" w:rsidRDefault="007003D0" w:rsidP="007003D0">
      <w:pPr>
        <w:pStyle w:val="EditorsNote"/>
      </w:pPr>
      <w:r>
        <w:t>Editor's note:</w:t>
      </w:r>
      <w:r>
        <w:tab/>
        <w:t>The message coding rules for the messages exchanged between the UE and the PCF for UE policy delivery are FFS.</w:t>
      </w:r>
    </w:p>
    <w:p w:rsidR="007003D0" w:rsidRDefault="00E4330C" w:rsidP="007003D0">
      <w:pPr>
        <w:pStyle w:val="Heading2"/>
      </w:pPr>
      <w:r>
        <w:t>D</w:t>
      </w:r>
      <w:r w:rsidR="007003D0">
        <w:t>.5</w:t>
      </w:r>
      <w:r w:rsidR="007003D0">
        <w:tab/>
        <w:t>Message functional definition and contents</w:t>
      </w:r>
    </w:p>
    <w:p w:rsidR="007003D0" w:rsidRDefault="00E4330C" w:rsidP="007003D0">
      <w:pPr>
        <w:pStyle w:val="Heading3"/>
      </w:pPr>
      <w:r>
        <w:t>D</w:t>
      </w:r>
      <w:r w:rsidR="007003D0">
        <w:t>.5.2</w:t>
      </w:r>
      <w:r w:rsidR="007003D0">
        <w:tab/>
        <w:t>Modify UE policy command</w:t>
      </w:r>
    </w:p>
    <w:p w:rsidR="007003D0" w:rsidRPr="00BB130A" w:rsidRDefault="00E4330C" w:rsidP="007003D0">
      <w:pPr>
        <w:pStyle w:val="Heading4"/>
        <w:rPr>
          <w:lang w:val="fr-FR" w:eastAsia="ko-KR"/>
        </w:rPr>
      </w:pPr>
      <w:r>
        <w:rPr>
          <w:lang w:val="fr-FR"/>
        </w:rPr>
        <w:t>D</w:t>
      </w:r>
      <w:r w:rsidR="007003D0">
        <w:rPr>
          <w:lang w:val="fr-FR"/>
        </w:rPr>
        <w:t>.5.2.1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request the UE to modify UE policies</w:t>
      </w:r>
      <w:r w:rsidRPr="00440029">
        <w:t>.</w:t>
      </w:r>
      <w:r w:rsidRPr="00442E37">
        <w:t xml:space="preserve"> </w:t>
      </w:r>
      <w:r>
        <w:t>See table </w:t>
      </w:r>
      <w:r w:rsidR="00E4330C">
        <w:t>D</w:t>
      </w:r>
      <w:r>
        <w:t>.5.2.1.1</w:t>
      </w:r>
    </w:p>
    <w:p w:rsidR="007003D0" w:rsidRPr="00440029" w:rsidRDefault="007003D0" w:rsidP="007003D0">
      <w:pPr>
        <w:pStyle w:val="B1"/>
      </w:pPr>
      <w:r w:rsidRPr="00440029">
        <w:t>Message type:</w:t>
      </w:r>
      <w:r w:rsidRPr="00440029">
        <w:tab/>
      </w:r>
      <w:r>
        <w:t>MODIFY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.5.2.1.1: MODIFY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COMMAND</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r>
              <w:t>UE policy section modification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UE policy section modifcation</w:t>
            </w:r>
            <w:r w:rsidR="000A7E72">
              <w:t>s</w:t>
            </w:r>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TL</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r>
        <w:t>D</w:t>
      </w:r>
      <w:r w:rsidR="007003D0">
        <w:t>.5.3</w:t>
      </w:r>
      <w:r w:rsidR="007003D0">
        <w:tab/>
        <w:t>Modify UE policy complete</w:t>
      </w:r>
    </w:p>
    <w:p w:rsidR="007003D0" w:rsidRPr="00BB130A" w:rsidRDefault="00E4330C" w:rsidP="007003D0">
      <w:pPr>
        <w:pStyle w:val="Heading4"/>
        <w:rPr>
          <w:lang w:val="fr-FR" w:eastAsia="ko-KR"/>
        </w:rPr>
      </w:pPr>
      <w:r>
        <w:rPr>
          <w:lang w:val="fr-FR"/>
        </w:rPr>
        <w:t>D</w:t>
      </w:r>
      <w:r w:rsidR="007003D0">
        <w:rPr>
          <w:lang w:val="fr-FR"/>
        </w:rPr>
        <w:t>.5.3.1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UE policies have been successfully re-assembled at the UE. See table </w:t>
      </w:r>
      <w:r w:rsidR="00E4330C">
        <w:t>D</w:t>
      </w:r>
      <w:r>
        <w:t>.5.3.1.1</w:t>
      </w:r>
    </w:p>
    <w:p w:rsidR="007003D0" w:rsidRPr="00440029" w:rsidRDefault="007003D0" w:rsidP="007003D0">
      <w:pPr>
        <w:pStyle w:val="B1"/>
      </w:pPr>
      <w:r w:rsidRPr="00440029">
        <w:t>Message type:</w:t>
      </w:r>
      <w:r w:rsidRPr="00440029">
        <w:tab/>
      </w:r>
      <w:r>
        <w:t>MODIFY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E4330C">
        <w:t>D</w:t>
      </w:r>
      <w:r>
        <w:t>.5.3.1.1: MODIFY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r>
        <w:t>D</w:t>
      </w:r>
      <w:r w:rsidR="007003D0">
        <w:t>.5.4</w:t>
      </w:r>
      <w:r w:rsidR="007003D0">
        <w:tab/>
        <w:t>Modify UE policy command reject</w:t>
      </w:r>
    </w:p>
    <w:p w:rsidR="007003D0" w:rsidRPr="00BB130A" w:rsidRDefault="00E4330C" w:rsidP="007003D0">
      <w:pPr>
        <w:pStyle w:val="Heading4"/>
        <w:rPr>
          <w:lang w:val="fr-FR" w:eastAsia="ko-KR"/>
        </w:rPr>
      </w:pPr>
      <w:r>
        <w:rPr>
          <w:lang w:val="fr-FR"/>
        </w:rPr>
        <w:t>D</w:t>
      </w:r>
      <w:r w:rsidR="007003D0">
        <w:rPr>
          <w:lang w:val="fr-FR"/>
        </w:rPr>
        <w:t>.5.4.1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report that one or more UE policies could not be successfully re-assembled at the UE</w:t>
      </w:r>
      <w:r w:rsidRPr="00442E37">
        <w:t xml:space="preserve"> </w:t>
      </w:r>
      <w:r>
        <w:t>See table </w:t>
      </w:r>
      <w:r w:rsidR="000A7E72">
        <w:t>D</w:t>
      </w:r>
      <w:r>
        <w:t>.5.4.1.1</w:t>
      </w:r>
    </w:p>
    <w:p w:rsidR="007003D0" w:rsidRPr="00440029" w:rsidRDefault="007003D0" w:rsidP="007003D0">
      <w:pPr>
        <w:pStyle w:val="B1"/>
      </w:pPr>
      <w:r w:rsidRPr="00440029">
        <w:t>Message type:</w:t>
      </w:r>
      <w:r w:rsidRPr="00440029">
        <w:tab/>
      </w:r>
      <w:r>
        <w:t>MODIFY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.5.4.1.1: MODIFY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COMMAND REJECT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r>
              <w:t>UE policy section modification list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UE policy section modification list</w:t>
            </w:r>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TL</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7003D0" w:rsidRDefault="000A7E72" w:rsidP="007003D0">
      <w:pPr>
        <w:pStyle w:val="Heading2"/>
      </w:pPr>
      <w:r>
        <w:t>D</w:t>
      </w:r>
      <w:r w:rsidR="007003D0">
        <w:t>.6</w:t>
      </w:r>
      <w:r w:rsidR="007003D0">
        <w:tab/>
        <w:t>Information elements coding</w:t>
      </w:r>
    </w:p>
    <w:p w:rsidR="007003D0" w:rsidRDefault="000A7E72" w:rsidP="007003D0">
      <w:pPr>
        <w:pStyle w:val="Heading3"/>
      </w:pPr>
      <w:r>
        <w:t>D</w:t>
      </w:r>
      <w:r w:rsidR="007003D0">
        <w:t>.6.1</w:t>
      </w:r>
      <w:r w:rsidR="007003D0">
        <w:tab/>
        <w:t>UE policy delivery message type</w:t>
      </w:r>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UE policy delivery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Default="007003D0" w:rsidP="00865794">
            <w:pPr>
              <w:pStyle w:val="TAL"/>
              <w:rPr>
                <w:lang w:val="en-US"/>
              </w:rPr>
            </w:pPr>
            <w:r>
              <w:rPr>
                <w:lang w:val="en-US"/>
              </w:rPr>
              <w:t>4 3 2 1</w:t>
            </w:r>
          </w:p>
          <w:p w:rsidR="007003D0" w:rsidRDefault="007003D0" w:rsidP="00865794">
            <w:pPr>
              <w:pStyle w:val="TAL"/>
              <w:rPr>
                <w:lang w:val="en-US"/>
              </w:rPr>
            </w:pPr>
            <w:r>
              <w:rPr>
                <w:lang w:val="en-US"/>
              </w:rPr>
              <w:t>0 0 0 0</w:t>
            </w:r>
            <w:r w:rsidR="00854A4A">
              <w:tab/>
            </w:r>
            <w:r>
              <w:rPr>
                <w:lang w:val="en-US"/>
              </w:rPr>
              <w:t>Reserved</w:t>
            </w:r>
          </w:p>
          <w:p w:rsidR="007003D0" w:rsidRDefault="007003D0" w:rsidP="00865794">
            <w:pPr>
              <w:pStyle w:val="TAL"/>
              <w:rPr>
                <w:lang w:val="en-US"/>
              </w:rPr>
            </w:pPr>
            <w:r>
              <w:rPr>
                <w:lang w:val="en-US"/>
              </w:rPr>
              <w:t>0 0 0 1</w:t>
            </w:r>
            <w:r w:rsidR="00854A4A">
              <w:tab/>
            </w:r>
            <w:r>
              <w:t>MODIFY</w:t>
            </w:r>
            <w:r>
              <w:rPr>
                <w:lang w:val="en-US"/>
              </w:rPr>
              <w:t xml:space="preserve"> UE POLICY COMMAND message</w:t>
            </w:r>
          </w:p>
          <w:p w:rsidR="007003D0" w:rsidRDefault="007003D0" w:rsidP="00865794">
            <w:pPr>
              <w:pStyle w:val="TAL"/>
              <w:rPr>
                <w:lang w:val="en-US"/>
              </w:rPr>
            </w:pPr>
            <w:r>
              <w:rPr>
                <w:lang w:val="en-US"/>
              </w:rPr>
              <w:t>0 0 1 0</w:t>
            </w:r>
            <w:r w:rsidR="00854A4A">
              <w:tab/>
            </w:r>
            <w:r>
              <w:t>MODIFY</w:t>
            </w:r>
            <w:r>
              <w:rPr>
                <w:lang w:val="en-US"/>
              </w:rPr>
              <w:t xml:space="preserve"> UE POLICY COMPLETE message</w:t>
            </w:r>
          </w:p>
          <w:p w:rsidR="007003D0" w:rsidRDefault="007003D0" w:rsidP="00865794">
            <w:pPr>
              <w:pStyle w:val="TAL"/>
              <w:rPr>
                <w:lang w:val="en-US"/>
              </w:rPr>
            </w:pPr>
            <w:r>
              <w:rPr>
                <w:lang w:val="en-US"/>
              </w:rPr>
              <w:t>0 0 1 1</w:t>
            </w:r>
            <w:r w:rsidR="00854A4A">
              <w:tab/>
            </w:r>
            <w:r>
              <w:t>MODIFY</w:t>
            </w:r>
            <w:r>
              <w:rPr>
                <w:lang w:val="en-US"/>
              </w:rPr>
              <w:t xml:space="preserve"> UE POLICY COMMAND REJECT message</w:t>
            </w: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r>
        <w:t>D</w:t>
      </w:r>
      <w:r w:rsidR="007003D0">
        <w:t>.6.2</w:t>
      </w:r>
      <w:r w:rsidR="007003D0">
        <w:tab/>
        <w:t>UE policy modification list</w:t>
      </w:r>
    </w:p>
    <w:p w:rsidR="007003D0" w:rsidRDefault="007003D0" w:rsidP="007003D0">
      <w:pPr>
        <w:pStyle w:val="EditorsNote"/>
        <w:rPr>
          <w:rFonts w:eastAsia="Malgun Gothic"/>
        </w:rPr>
      </w:pPr>
      <w:r>
        <w:rPr>
          <w:rFonts w:eastAsia="Malgun Gothic"/>
        </w:rPr>
        <w:t>Editor's note:</w:t>
      </w:r>
      <w:r>
        <w:rPr>
          <w:rFonts w:eastAsia="Malgun Gothic"/>
        </w:rPr>
        <w:tab/>
        <w:t>The encoding of the UE policy modification list is FFS</w:t>
      </w:r>
    </w:p>
    <w:p w:rsidR="007003D0" w:rsidRDefault="000A7E72" w:rsidP="007003D0">
      <w:pPr>
        <w:pStyle w:val="Heading3"/>
      </w:pPr>
      <w:r>
        <w:t>D</w:t>
      </w:r>
      <w:r w:rsidR="007003D0">
        <w:t>.6.3</w:t>
      </w:r>
      <w:r w:rsidR="007003D0">
        <w:tab/>
        <w:t>UE policy modification list result</w:t>
      </w:r>
    </w:p>
    <w:p w:rsidR="007003D0" w:rsidRDefault="007003D0" w:rsidP="007003D0">
      <w:pPr>
        <w:pStyle w:val="EditorsNote"/>
        <w:rPr>
          <w:rFonts w:eastAsia="Malgun Gothic"/>
        </w:rPr>
      </w:pPr>
      <w:r>
        <w:rPr>
          <w:rFonts w:eastAsia="Malgun Gothic"/>
        </w:rPr>
        <w:t>Editor's note:</w:t>
      </w:r>
      <w:r>
        <w:rPr>
          <w:rFonts w:eastAsia="Malgun Gothic"/>
        </w:rPr>
        <w:tab/>
        <w:t>The encoding of the UE policy modification list result is FFS</w:t>
      </w:r>
    </w:p>
    <w:p w:rsidR="00080512" w:rsidRPr="004D3578" w:rsidRDefault="00080512">
      <w:pPr>
        <w:pStyle w:val="Heading8"/>
      </w:pPr>
      <w:r w:rsidRPr="004D3578">
        <w:t xml:space="preserve">Annex </w:t>
      </w:r>
      <w:r w:rsidR="00B804CE">
        <w:t>E</w:t>
      </w:r>
      <w:r w:rsidRPr="004D3578">
        <w:t xml:space="preserve"> (informative):</w:t>
      </w:r>
      <w:r w:rsidRPr="004D3578">
        <w:br/>
        <w:t>Change history</w:t>
      </w:r>
      <w:bookmarkEnd w:id="74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256398">
        <w:trPr>
          <w:cantSplit/>
        </w:trPr>
        <w:tc>
          <w:tcPr>
            <w:tcW w:w="9639" w:type="dxa"/>
            <w:gridSpan w:val="8"/>
            <w:tcBorders>
              <w:bottom w:val="nil"/>
            </w:tcBorders>
            <w:shd w:val="solid" w:color="FFFFFF" w:fill="auto"/>
          </w:tcPr>
          <w:bookmarkEnd w:id="739"/>
          <w:p w:rsidR="003E0676" w:rsidRDefault="003C3971">
            <w:pPr>
              <w:pStyle w:val="TAH"/>
              <w:rPr>
                <w:sz w:val="16"/>
              </w:rPr>
            </w:pPr>
            <w:r w:rsidRPr="00235394">
              <w:t>Change history</w:t>
            </w:r>
          </w:p>
        </w:tc>
      </w:tr>
      <w:tr w:rsidR="003C3971" w:rsidRPr="00235394" w:rsidTr="0025639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256398">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256398">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256398">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256398">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256398">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256398">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256398">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B762D">
            <w:pPr>
              <w:pStyle w:val="TAC"/>
              <w:rPr>
                <w:sz w:val="16"/>
              </w:rPr>
            </w:pPr>
            <w:r>
              <w:rPr>
                <w:sz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852DA" w:rsidRDefault="00FE557D" w:rsidP="007A176E">
            <w:pPr>
              <w:pStyle w:val="TAL"/>
              <w:rPr>
                <w:snapToGrid w:val="0"/>
                <w:sz w:val="16"/>
                <w:lang w:val="en-AU"/>
              </w:rPr>
            </w:pPr>
            <w:r w:rsidRPr="006852DA">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L"/>
              <w:rPr>
                <w:bCs/>
                <w:snapToGrid w:val="0"/>
                <w:sz w:val="16"/>
                <w:lang w:val="en-AU"/>
              </w:rPr>
            </w:pPr>
            <w:r>
              <w:rPr>
                <w:bCs/>
                <w:snapToGrid w:val="0"/>
                <w:sz w:val="16"/>
                <w:lang w:val="en-AU"/>
              </w:rPr>
              <w:t>0.4</w:t>
            </w:r>
            <w:r w:rsidRPr="007C46DC">
              <w:rPr>
                <w:bCs/>
                <w:snapToGrid w:val="0"/>
                <w:sz w:val="16"/>
                <w:lang w:val="en-AU"/>
              </w:rPr>
              <w:t>.0</w:t>
            </w:r>
          </w:p>
        </w:tc>
      </w:tr>
    </w:tbl>
    <w:p w:rsidR="003C3971" w:rsidRPr="004D3578" w:rsidRDefault="003C3971"/>
    <w:sectPr w:rsidR="003C3971" w:rsidRPr="004D3578" w:rsidSect="00B96E3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2373" w:rsidRDefault="00672373">
      <w:r>
        <w:separator/>
      </w:r>
    </w:p>
    <w:p w:rsidR="00672373" w:rsidRDefault="00672373"/>
  </w:endnote>
  <w:endnote w:type="continuationSeparator" w:id="0">
    <w:p w:rsidR="00672373" w:rsidRDefault="00672373">
      <w:r>
        <w:continuationSeparator/>
      </w:r>
    </w:p>
    <w:p w:rsidR="00672373" w:rsidRDefault="006723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799" w:rsidRDefault="004C579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2373" w:rsidRDefault="00672373">
      <w:r>
        <w:separator/>
      </w:r>
    </w:p>
    <w:p w:rsidR="00672373" w:rsidRDefault="00672373"/>
  </w:footnote>
  <w:footnote w:type="continuationSeparator" w:id="0">
    <w:p w:rsidR="00672373" w:rsidRDefault="00672373">
      <w:r>
        <w:continuationSeparator/>
      </w:r>
    </w:p>
    <w:p w:rsidR="00672373" w:rsidRDefault="006723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799" w:rsidRDefault="004C57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52DA">
      <w:rPr>
        <w:rFonts w:ascii="Arial" w:hAnsi="Arial" w:cs="Arial"/>
        <w:b/>
        <w:noProof/>
        <w:sz w:val="18"/>
        <w:szCs w:val="18"/>
      </w:rPr>
      <w:t>3GPP TS 24.501 V1.10.0 (2018-053)</w:t>
    </w:r>
    <w:r>
      <w:rPr>
        <w:rFonts w:ascii="Arial" w:hAnsi="Arial" w:cs="Arial"/>
        <w:b/>
        <w:sz w:val="18"/>
        <w:szCs w:val="18"/>
      </w:rPr>
      <w:fldChar w:fldCharType="end"/>
    </w:r>
  </w:p>
  <w:p w:rsidR="004C5799" w:rsidRDefault="004C57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52DA">
      <w:rPr>
        <w:rFonts w:ascii="Arial" w:hAnsi="Arial" w:cs="Arial"/>
        <w:b/>
        <w:noProof/>
        <w:sz w:val="18"/>
        <w:szCs w:val="18"/>
      </w:rPr>
      <w:t>3</w:t>
    </w:r>
    <w:r>
      <w:rPr>
        <w:rFonts w:ascii="Arial" w:hAnsi="Arial" w:cs="Arial"/>
        <w:b/>
        <w:sz w:val="18"/>
        <w:szCs w:val="18"/>
      </w:rPr>
      <w:fldChar w:fldCharType="end"/>
    </w:r>
  </w:p>
  <w:p w:rsidR="004C5799" w:rsidRDefault="004C57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52DA">
      <w:rPr>
        <w:rFonts w:ascii="Arial" w:hAnsi="Arial" w:cs="Arial"/>
        <w:b/>
        <w:noProof/>
        <w:sz w:val="18"/>
        <w:szCs w:val="18"/>
      </w:rPr>
      <w:t>Release 15</w:t>
    </w:r>
    <w:r>
      <w:rPr>
        <w:rFonts w:ascii="Arial" w:hAnsi="Arial" w:cs="Arial"/>
        <w:b/>
        <w:sz w:val="18"/>
        <w:szCs w:val="18"/>
      </w:rPr>
      <w:fldChar w:fldCharType="end"/>
    </w:r>
  </w:p>
  <w:p w:rsidR="004C5799" w:rsidRDefault="004C5799">
    <w:pPr>
      <w:pStyle w:val="Header"/>
    </w:pPr>
  </w:p>
  <w:p w:rsidR="004C5799" w:rsidRDefault="004C579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9"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20"/>
  </w:num>
  <w:num w:numId="8">
    <w:abstractNumId w:val="10"/>
  </w:num>
  <w:num w:numId="9">
    <w:abstractNumId w:val="17"/>
  </w:num>
  <w:num w:numId="10">
    <w:abstractNumId w:val="6"/>
  </w:num>
  <w:num w:numId="11">
    <w:abstractNumId w:val="18"/>
  </w:num>
  <w:num w:numId="12">
    <w:abstractNumId w:val="7"/>
  </w:num>
  <w:num w:numId="13">
    <w:abstractNumId w:val="11"/>
  </w:num>
  <w:num w:numId="14">
    <w:abstractNumId w:val="16"/>
  </w:num>
  <w:num w:numId="15">
    <w:abstractNumId w:val="9"/>
  </w:num>
  <w:num w:numId="16">
    <w:abstractNumId w:val="14"/>
  </w:num>
  <w:num w:numId="17">
    <w:abstractNumId w:val="15"/>
  </w:num>
  <w:num w:numId="18">
    <w:abstractNumId w:val="2"/>
  </w:num>
  <w:num w:numId="19">
    <w:abstractNumId w:val="1"/>
  </w:num>
  <w:num w:numId="20">
    <w:abstractNumId w:val="0"/>
  </w:num>
  <w:num w:numId="21">
    <w:abstractNumId w:val="13"/>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57C7"/>
    <w:rsid w:val="000101B6"/>
    <w:rsid w:val="00011B75"/>
    <w:rsid w:val="00013805"/>
    <w:rsid w:val="0001495B"/>
    <w:rsid w:val="0001636B"/>
    <w:rsid w:val="00020F44"/>
    <w:rsid w:val="00024991"/>
    <w:rsid w:val="00030F4A"/>
    <w:rsid w:val="00031EA3"/>
    <w:rsid w:val="00032886"/>
    <w:rsid w:val="00033397"/>
    <w:rsid w:val="00035C71"/>
    <w:rsid w:val="00040095"/>
    <w:rsid w:val="00043143"/>
    <w:rsid w:val="000443F7"/>
    <w:rsid w:val="000457E3"/>
    <w:rsid w:val="000471B1"/>
    <w:rsid w:val="00047AB0"/>
    <w:rsid w:val="00050426"/>
    <w:rsid w:val="00051754"/>
    <w:rsid w:val="00051834"/>
    <w:rsid w:val="0005323D"/>
    <w:rsid w:val="00054A22"/>
    <w:rsid w:val="00054AA6"/>
    <w:rsid w:val="00055DFE"/>
    <w:rsid w:val="00055EEB"/>
    <w:rsid w:val="00057BEB"/>
    <w:rsid w:val="00057D2E"/>
    <w:rsid w:val="00060F9A"/>
    <w:rsid w:val="00061D56"/>
    <w:rsid w:val="000624F3"/>
    <w:rsid w:val="000655A6"/>
    <w:rsid w:val="000706E3"/>
    <w:rsid w:val="000718E3"/>
    <w:rsid w:val="00080512"/>
    <w:rsid w:val="00083886"/>
    <w:rsid w:val="00083BD0"/>
    <w:rsid w:val="00084832"/>
    <w:rsid w:val="000861EA"/>
    <w:rsid w:val="00090C7C"/>
    <w:rsid w:val="00091BD8"/>
    <w:rsid w:val="00097A80"/>
    <w:rsid w:val="000A27F8"/>
    <w:rsid w:val="000A7E72"/>
    <w:rsid w:val="000B0265"/>
    <w:rsid w:val="000B1A29"/>
    <w:rsid w:val="000B55AE"/>
    <w:rsid w:val="000C289F"/>
    <w:rsid w:val="000C30A9"/>
    <w:rsid w:val="000C377B"/>
    <w:rsid w:val="000C6266"/>
    <w:rsid w:val="000C62D4"/>
    <w:rsid w:val="000C722B"/>
    <w:rsid w:val="000D0626"/>
    <w:rsid w:val="000D15AC"/>
    <w:rsid w:val="000D1A56"/>
    <w:rsid w:val="000D3495"/>
    <w:rsid w:val="000D58AB"/>
    <w:rsid w:val="000E4ED2"/>
    <w:rsid w:val="000F04DA"/>
    <w:rsid w:val="000F5712"/>
    <w:rsid w:val="000F7585"/>
    <w:rsid w:val="00100F34"/>
    <w:rsid w:val="00101294"/>
    <w:rsid w:val="0010274E"/>
    <w:rsid w:val="00110A2A"/>
    <w:rsid w:val="0011153C"/>
    <w:rsid w:val="00111E92"/>
    <w:rsid w:val="001135DB"/>
    <w:rsid w:val="001159CC"/>
    <w:rsid w:val="001172EF"/>
    <w:rsid w:val="00117C03"/>
    <w:rsid w:val="00120902"/>
    <w:rsid w:val="00120C7B"/>
    <w:rsid w:val="0012663D"/>
    <w:rsid w:val="00126FDD"/>
    <w:rsid w:val="0013795B"/>
    <w:rsid w:val="0014288C"/>
    <w:rsid w:val="00142D85"/>
    <w:rsid w:val="001511BE"/>
    <w:rsid w:val="00153CF0"/>
    <w:rsid w:val="0016258D"/>
    <w:rsid w:val="00162F52"/>
    <w:rsid w:val="00163AEA"/>
    <w:rsid w:val="00166F9B"/>
    <w:rsid w:val="00167F0B"/>
    <w:rsid w:val="00171D64"/>
    <w:rsid w:val="00173561"/>
    <w:rsid w:val="00174F32"/>
    <w:rsid w:val="001753D0"/>
    <w:rsid w:val="00184FFE"/>
    <w:rsid w:val="00186FE4"/>
    <w:rsid w:val="00187088"/>
    <w:rsid w:val="00187DED"/>
    <w:rsid w:val="001925B9"/>
    <w:rsid w:val="00192D69"/>
    <w:rsid w:val="00196F59"/>
    <w:rsid w:val="001973A1"/>
    <w:rsid w:val="00197A5E"/>
    <w:rsid w:val="001A0B5D"/>
    <w:rsid w:val="001A139A"/>
    <w:rsid w:val="001A1973"/>
    <w:rsid w:val="001B1E47"/>
    <w:rsid w:val="001C616B"/>
    <w:rsid w:val="001D02C2"/>
    <w:rsid w:val="001D2BFF"/>
    <w:rsid w:val="001E222B"/>
    <w:rsid w:val="001E2C9A"/>
    <w:rsid w:val="001E5CAD"/>
    <w:rsid w:val="001F168B"/>
    <w:rsid w:val="001F502D"/>
    <w:rsid w:val="001F5FFC"/>
    <w:rsid w:val="001F628B"/>
    <w:rsid w:val="001F7C72"/>
    <w:rsid w:val="00200909"/>
    <w:rsid w:val="00203B67"/>
    <w:rsid w:val="002047C3"/>
    <w:rsid w:val="00210380"/>
    <w:rsid w:val="002149C1"/>
    <w:rsid w:val="002206FE"/>
    <w:rsid w:val="00221013"/>
    <w:rsid w:val="00221C53"/>
    <w:rsid w:val="00222ECC"/>
    <w:rsid w:val="00224E5B"/>
    <w:rsid w:val="00225BC7"/>
    <w:rsid w:val="00227F32"/>
    <w:rsid w:val="002346DF"/>
    <w:rsid w:val="002347A2"/>
    <w:rsid w:val="00235070"/>
    <w:rsid w:val="00235958"/>
    <w:rsid w:val="0024533B"/>
    <w:rsid w:val="002456A4"/>
    <w:rsid w:val="0025035F"/>
    <w:rsid w:val="00250C7F"/>
    <w:rsid w:val="002515A3"/>
    <w:rsid w:val="00256398"/>
    <w:rsid w:val="002574C8"/>
    <w:rsid w:val="00257C28"/>
    <w:rsid w:val="00260D19"/>
    <w:rsid w:val="00262C7D"/>
    <w:rsid w:val="00272300"/>
    <w:rsid w:val="00273A3F"/>
    <w:rsid w:val="00274B99"/>
    <w:rsid w:val="00276246"/>
    <w:rsid w:val="002802F2"/>
    <w:rsid w:val="00283115"/>
    <w:rsid w:val="00287E87"/>
    <w:rsid w:val="0029072D"/>
    <w:rsid w:val="00291F9D"/>
    <w:rsid w:val="00295610"/>
    <w:rsid w:val="00295FF4"/>
    <w:rsid w:val="002A3360"/>
    <w:rsid w:val="002A61C9"/>
    <w:rsid w:val="002B0CBB"/>
    <w:rsid w:val="002B77AD"/>
    <w:rsid w:val="002B79F8"/>
    <w:rsid w:val="002B7F0D"/>
    <w:rsid w:val="002C0B4A"/>
    <w:rsid w:val="002C1C55"/>
    <w:rsid w:val="002D4FDD"/>
    <w:rsid w:val="002D6EDE"/>
    <w:rsid w:val="002D7F9E"/>
    <w:rsid w:val="002E07D1"/>
    <w:rsid w:val="002E088F"/>
    <w:rsid w:val="002E27BF"/>
    <w:rsid w:val="002E328C"/>
    <w:rsid w:val="002E3736"/>
    <w:rsid w:val="002E3C7B"/>
    <w:rsid w:val="002E4180"/>
    <w:rsid w:val="002E49C6"/>
    <w:rsid w:val="002F1E03"/>
    <w:rsid w:val="002F2882"/>
    <w:rsid w:val="002F3300"/>
    <w:rsid w:val="003068B6"/>
    <w:rsid w:val="00313A58"/>
    <w:rsid w:val="00313EBC"/>
    <w:rsid w:val="00315892"/>
    <w:rsid w:val="003172DC"/>
    <w:rsid w:val="00317FA0"/>
    <w:rsid w:val="00320555"/>
    <w:rsid w:val="0032166C"/>
    <w:rsid w:val="00325819"/>
    <w:rsid w:val="00326C71"/>
    <w:rsid w:val="00326DD0"/>
    <w:rsid w:val="003312CA"/>
    <w:rsid w:val="00331D6D"/>
    <w:rsid w:val="0033228E"/>
    <w:rsid w:val="00335D4C"/>
    <w:rsid w:val="00341703"/>
    <w:rsid w:val="00341951"/>
    <w:rsid w:val="0034300A"/>
    <w:rsid w:val="00344EA6"/>
    <w:rsid w:val="00347084"/>
    <w:rsid w:val="0035462D"/>
    <w:rsid w:val="00355FB8"/>
    <w:rsid w:val="00360DF9"/>
    <w:rsid w:val="00361385"/>
    <w:rsid w:val="00362D2E"/>
    <w:rsid w:val="00364566"/>
    <w:rsid w:val="00364C93"/>
    <w:rsid w:val="00364CE7"/>
    <w:rsid w:val="0036585C"/>
    <w:rsid w:val="003672F1"/>
    <w:rsid w:val="0036796A"/>
    <w:rsid w:val="0037307C"/>
    <w:rsid w:val="00376EC6"/>
    <w:rsid w:val="0037786B"/>
    <w:rsid w:val="00377E59"/>
    <w:rsid w:val="00383C6F"/>
    <w:rsid w:val="00385F97"/>
    <w:rsid w:val="00386CD8"/>
    <w:rsid w:val="00387872"/>
    <w:rsid w:val="0039034D"/>
    <w:rsid w:val="003904FE"/>
    <w:rsid w:val="0039059E"/>
    <w:rsid w:val="00394824"/>
    <w:rsid w:val="003956EA"/>
    <w:rsid w:val="00395800"/>
    <w:rsid w:val="00396725"/>
    <w:rsid w:val="003970EE"/>
    <w:rsid w:val="003A1791"/>
    <w:rsid w:val="003A38E0"/>
    <w:rsid w:val="003A4F12"/>
    <w:rsid w:val="003A61E9"/>
    <w:rsid w:val="003A6BE1"/>
    <w:rsid w:val="003B52A0"/>
    <w:rsid w:val="003B6A72"/>
    <w:rsid w:val="003C0F9E"/>
    <w:rsid w:val="003C2C36"/>
    <w:rsid w:val="003C3971"/>
    <w:rsid w:val="003C6654"/>
    <w:rsid w:val="003C7832"/>
    <w:rsid w:val="003D0691"/>
    <w:rsid w:val="003D16E6"/>
    <w:rsid w:val="003D18FE"/>
    <w:rsid w:val="003D210B"/>
    <w:rsid w:val="003D5574"/>
    <w:rsid w:val="003D66EE"/>
    <w:rsid w:val="003E0676"/>
    <w:rsid w:val="003E0941"/>
    <w:rsid w:val="003E1730"/>
    <w:rsid w:val="003F1F35"/>
    <w:rsid w:val="003F52B8"/>
    <w:rsid w:val="003F68C8"/>
    <w:rsid w:val="003F7897"/>
    <w:rsid w:val="003F79FA"/>
    <w:rsid w:val="00406DD2"/>
    <w:rsid w:val="00410378"/>
    <w:rsid w:val="004105DA"/>
    <w:rsid w:val="00410691"/>
    <w:rsid w:val="00411276"/>
    <w:rsid w:val="00411E48"/>
    <w:rsid w:val="00412097"/>
    <w:rsid w:val="004140D4"/>
    <w:rsid w:val="00416317"/>
    <w:rsid w:val="00420673"/>
    <w:rsid w:val="00423103"/>
    <w:rsid w:val="0043104D"/>
    <w:rsid w:val="004323FA"/>
    <w:rsid w:val="00433165"/>
    <w:rsid w:val="0043348F"/>
    <w:rsid w:val="004359A5"/>
    <w:rsid w:val="00442E37"/>
    <w:rsid w:val="00443AAD"/>
    <w:rsid w:val="00445FBB"/>
    <w:rsid w:val="0044733E"/>
    <w:rsid w:val="00451C9C"/>
    <w:rsid w:val="00454509"/>
    <w:rsid w:val="00456161"/>
    <w:rsid w:val="00456363"/>
    <w:rsid w:val="00456F26"/>
    <w:rsid w:val="0045778A"/>
    <w:rsid w:val="00463FF3"/>
    <w:rsid w:val="004712EC"/>
    <w:rsid w:val="004849A9"/>
    <w:rsid w:val="0048604F"/>
    <w:rsid w:val="0048747B"/>
    <w:rsid w:val="00487C3C"/>
    <w:rsid w:val="0049188C"/>
    <w:rsid w:val="00492704"/>
    <w:rsid w:val="004A659F"/>
    <w:rsid w:val="004B35BA"/>
    <w:rsid w:val="004B3A9F"/>
    <w:rsid w:val="004B46C9"/>
    <w:rsid w:val="004B5A6C"/>
    <w:rsid w:val="004B6449"/>
    <w:rsid w:val="004B7C36"/>
    <w:rsid w:val="004C142C"/>
    <w:rsid w:val="004C2616"/>
    <w:rsid w:val="004C276E"/>
    <w:rsid w:val="004C309F"/>
    <w:rsid w:val="004C3E4F"/>
    <w:rsid w:val="004C578D"/>
    <w:rsid w:val="004C5799"/>
    <w:rsid w:val="004C63F2"/>
    <w:rsid w:val="004D3578"/>
    <w:rsid w:val="004E12BC"/>
    <w:rsid w:val="004E213A"/>
    <w:rsid w:val="004E4A5F"/>
    <w:rsid w:val="004E4E1F"/>
    <w:rsid w:val="004E71FD"/>
    <w:rsid w:val="004F17FF"/>
    <w:rsid w:val="004F207F"/>
    <w:rsid w:val="004F2FAD"/>
    <w:rsid w:val="004F6433"/>
    <w:rsid w:val="00500947"/>
    <w:rsid w:val="00503D02"/>
    <w:rsid w:val="0050684C"/>
    <w:rsid w:val="00506F8B"/>
    <w:rsid w:val="005070F4"/>
    <w:rsid w:val="005126CB"/>
    <w:rsid w:val="005135DC"/>
    <w:rsid w:val="00520EA4"/>
    <w:rsid w:val="00524DC0"/>
    <w:rsid w:val="00532163"/>
    <w:rsid w:val="00536240"/>
    <w:rsid w:val="005416BD"/>
    <w:rsid w:val="00543087"/>
    <w:rsid w:val="00543E6C"/>
    <w:rsid w:val="00544C5B"/>
    <w:rsid w:val="0054568E"/>
    <w:rsid w:val="005501BF"/>
    <w:rsid w:val="0055229C"/>
    <w:rsid w:val="005561D1"/>
    <w:rsid w:val="005602F0"/>
    <w:rsid w:val="00560B93"/>
    <w:rsid w:val="005610E8"/>
    <w:rsid w:val="00564140"/>
    <w:rsid w:val="00564F7B"/>
    <w:rsid w:val="00565087"/>
    <w:rsid w:val="00565DF0"/>
    <w:rsid w:val="00566072"/>
    <w:rsid w:val="0056768F"/>
    <w:rsid w:val="00570E57"/>
    <w:rsid w:val="00571FCE"/>
    <w:rsid w:val="00572CEC"/>
    <w:rsid w:val="00572E09"/>
    <w:rsid w:val="0057342E"/>
    <w:rsid w:val="005819A3"/>
    <w:rsid w:val="00582B07"/>
    <w:rsid w:val="005862BC"/>
    <w:rsid w:val="00587014"/>
    <w:rsid w:val="00587564"/>
    <w:rsid w:val="00592296"/>
    <w:rsid w:val="00592808"/>
    <w:rsid w:val="00595A15"/>
    <w:rsid w:val="005969AB"/>
    <w:rsid w:val="00596A60"/>
    <w:rsid w:val="00597C58"/>
    <w:rsid w:val="005A066F"/>
    <w:rsid w:val="005A2948"/>
    <w:rsid w:val="005A5D8F"/>
    <w:rsid w:val="005A68AA"/>
    <w:rsid w:val="005B17EC"/>
    <w:rsid w:val="005B41EF"/>
    <w:rsid w:val="005C065F"/>
    <w:rsid w:val="005C15FC"/>
    <w:rsid w:val="005C5423"/>
    <w:rsid w:val="005C5EBD"/>
    <w:rsid w:val="005C7906"/>
    <w:rsid w:val="005D107E"/>
    <w:rsid w:val="005D1BAA"/>
    <w:rsid w:val="005D2815"/>
    <w:rsid w:val="005D2E01"/>
    <w:rsid w:val="005D3570"/>
    <w:rsid w:val="005D45F1"/>
    <w:rsid w:val="005D6ED2"/>
    <w:rsid w:val="005D7C7A"/>
    <w:rsid w:val="005E1E4B"/>
    <w:rsid w:val="005E6A3D"/>
    <w:rsid w:val="005F1E01"/>
    <w:rsid w:val="005F361E"/>
    <w:rsid w:val="005F6069"/>
    <w:rsid w:val="005F633A"/>
    <w:rsid w:val="00600AAF"/>
    <w:rsid w:val="00606210"/>
    <w:rsid w:val="0060661A"/>
    <w:rsid w:val="006108C1"/>
    <w:rsid w:val="00610AC4"/>
    <w:rsid w:val="00613277"/>
    <w:rsid w:val="00614FDF"/>
    <w:rsid w:val="006175AF"/>
    <w:rsid w:val="00621B50"/>
    <w:rsid w:val="00621BFD"/>
    <w:rsid w:val="006267F0"/>
    <w:rsid w:val="0062719C"/>
    <w:rsid w:val="00635449"/>
    <w:rsid w:val="00637CF5"/>
    <w:rsid w:val="00641957"/>
    <w:rsid w:val="00644F63"/>
    <w:rsid w:val="00646873"/>
    <w:rsid w:val="00646FAD"/>
    <w:rsid w:val="006503D7"/>
    <w:rsid w:val="00650712"/>
    <w:rsid w:val="00650A55"/>
    <w:rsid w:val="00651E5F"/>
    <w:rsid w:val="00655B9A"/>
    <w:rsid w:val="00660E24"/>
    <w:rsid w:val="006611C0"/>
    <w:rsid w:val="0066167C"/>
    <w:rsid w:val="00661EA7"/>
    <w:rsid w:val="006620A6"/>
    <w:rsid w:val="00663265"/>
    <w:rsid w:val="006672DA"/>
    <w:rsid w:val="00667D3F"/>
    <w:rsid w:val="00667E30"/>
    <w:rsid w:val="006704F9"/>
    <w:rsid w:val="00672373"/>
    <w:rsid w:val="00672D36"/>
    <w:rsid w:val="00673AAE"/>
    <w:rsid w:val="00675F98"/>
    <w:rsid w:val="006772F5"/>
    <w:rsid w:val="00680A5E"/>
    <w:rsid w:val="00684478"/>
    <w:rsid w:val="006852DA"/>
    <w:rsid w:val="006862D5"/>
    <w:rsid w:val="0069124D"/>
    <w:rsid w:val="00691272"/>
    <w:rsid w:val="00694E2C"/>
    <w:rsid w:val="006964C4"/>
    <w:rsid w:val="00697B31"/>
    <w:rsid w:val="006A17FA"/>
    <w:rsid w:val="006A4962"/>
    <w:rsid w:val="006A5234"/>
    <w:rsid w:val="006A6218"/>
    <w:rsid w:val="006A6865"/>
    <w:rsid w:val="006B2668"/>
    <w:rsid w:val="006B5D89"/>
    <w:rsid w:val="006B6569"/>
    <w:rsid w:val="006B7201"/>
    <w:rsid w:val="006C2202"/>
    <w:rsid w:val="006C68E0"/>
    <w:rsid w:val="006D2ADC"/>
    <w:rsid w:val="006D37C4"/>
    <w:rsid w:val="006D470A"/>
    <w:rsid w:val="006D60F1"/>
    <w:rsid w:val="006D6292"/>
    <w:rsid w:val="006E04C1"/>
    <w:rsid w:val="006E1CA1"/>
    <w:rsid w:val="006E558F"/>
    <w:rsid w:val="006E5BBF"/>
    <w:rsid w:val="006E5C86"/>
    <w:rsid w:val="006F21D3"/>
    <w:rsid w:val="006F2774"/>
    <w:rsid w:val="006F598C"/>
    <w:rsid w:val="006F6725"/>
    <w:rsid w:val="006F77C9"/>
    <w:rsid w:val="007003D0"/>
    <w:rsid w:val="007007E3"/>
    <w:rsid w:val="00703D7C"/>
    <w:rsid w:val="0070605C"/>
    <w:rsid w:val="007137C5"/>
    <w:rsid w:val="00714943"/>
    <w:rsid w:val="00715A82"/>
    <w:rsid w:val="0071776C"/>
    <w:rsid w:val="00717F0A"/>
    <w:rsid w:val="007223ED"/>
    <w:rsid w:val="0072396C"/>
    <w:rsid w:val="007240F4"/>
    <w:rsid w:val="00725DEE"/>
    <w:rsid w:val="00726BF9"/>
    <w:rsid w:val="00732FF2"/>
    <w:rsid w:val="00734A5B"/>
    <w:rsid w:val="00736075"/>
    <w:rsid w:val="00737805"/>
    <w:rsid w:val="00737F7D"/>
    <w:rsid w:val="00740EF8"/>
    <w:rsid w:val="007424A4"/>
    <w:rsid w:val="007431EB"/>
    <w:rsid w:val="00744E76"/>
    <w:rsid w:val="00745DD3"/>
    <w:rsid w:val="007461A8"/>
    <w:rsid w:val="00752434"/>
    <w:rsid w:val="00752746"/>
    <w:rsid w:val="00755361"/>
    <w:rsid w:val="00765CAB"/>
    <w:rsid w:val="00766FFC"/>
    <w:rsid w:val="0076723D"/>
    <w:rsid w:val="00773A24"/>
    <w:rsid w:val="00777836"/>
    <w:rsid w:val="00781948"/>
    <w:rsid w:val="00781F0F"/>
    <w:rsid w:val="00785DDE"/>
    <w:rsid w:val="00790E02"/>
    <w:rsid w:val="00792A8A"/>
    <w:rsid w:val="00792D05"/>
    <w:rsid w:val="007948AA"/>
    <w:rsid w:val="007A176E"/>
    <w:rsid w:val="007A3AD8"/>
    <w:rsid w:val="007A791E"/>
    <w:rsid w:val="007B28A1"/>
    <w:rsid w:val="007B4314"/>
    <w:rsid w:val="007B4318"/>
    <w:rsid w:val="007B4AFD"/>
    <w:rsid w:val="007B5066"/>
    <w:rsid w:val="007B5661"/>
    <w:rsid w:val="007C1B3F"/>
    <w:rsid w:val="007C46DC"/>
    <w:rsid w:val="007C471D"/>
    <w:rsid w:val="007C6F78"/>
    <w:rsid w:val="007D565A"/>
    <w:rsid w:val="007E0099"/>
    <w:rsid w:val="007E337E"/>
    <w:rsid w:val="007E4908"/>
    <w:rsid w:val="007E58CD"/>
    <w:rsid w:val="007E7CED"/>
    <w:rsid w:val="007F0501"/>
    <w:rsid w:val="007F4A11"/>
    <w:rsid w:val="00800128"/>
    <w:rsid w:val="008028A4"/>
    <w:rsid w:val="00804C7E"/>
    <w:rsid w:val="0080686A"/>
    <w:rsid w:val="00810656"/>
    <w:rsid w:val="00810C4A"/>
    <w:rsid w:val="00813C26"/>
    <w:rsid w:val="00815D1B"/>
    <w:rsid w:val="00820EA7"/>
    <w:rsid w:val="00821227"/>
    <w:rsid w:val="00822680"/>
    <w:rsid w:val="0082495A"/>
    <w:rsid w:val="00825401"/>
    <w:rsid w:val="008301F8"/>
    <w:rsid w:val="00835DBF"/>
    <w:rsid w:val="0084008F"/>
    <w:rsid w:val="00844103"/>
    <w:rsid w:val="0084546E"/>
    <w:rsid w:val="00845CE0"/>
    <w:rsid w:val="00846DEC"/>
    <w:rsid w:val="00847F8D"/>
    <w:rsid w:val="00851126"/>
    <w:rsid w:val="00854A4A"/>
    <w:rsid w:val="00855BFC"/>
    <w:rsid w:val="008574B8"/>
    <w:rsid w:val="00857ADA"/>
    <w:rsid w:val="00857C81"/>
    <w:rsid w:val="00861EB1"/>
    <w:rsid w:val="00862BEF"/>
    <w:rsid w:val="0086383A"/>
    <w:rsid w:val="00864064"/>
    <w:rsid w:val="00865794"/>
    <w:rsid w:val="00865AD5"/>
    <w:rsid w:val="00866A3D"/>
    <w:rsid w:val="00870926"/>
    <w:rsid w:val="00871D27"/>
    <w:rsid w:val="00872B27"/>
    <w:rsid w:val="00874A5D"/>
    <w:rsid w:val="00874AEC"/>
    <w:rsid w:val="008768CA"/>
    <w:rsid w:val="0087779D"/>
    <w:rsid w:val="008779C5"/>
    <w:rsid w:val="00880FD5"/>
    <w:rsid w:val="0088378B"/>
    <w:rsid w:val="008842BB"/>
    <w:rsid w:val="0088446C"/>
    <w:rsid w:val="00886F74"/>
    <w:rsid w:val="0088741C"/>
    <w:rsid w:val="00892833"/>
    <w:rsid w:val="00893508"/>
    <w:rsid w:val="00893BCB"/>
    <w:rsid w:val="008A0AB5"/>
    <w:rsid w:val="008A5EB6"/>
    <w:rsid w:val="008A616A"/>
    <w:rsid w:val="008A636B"/>
    <w:rsid w:val="008B2F0B"/>
    <w:rsid w:val="008B762D"/>
    <w:rsid w:val="008C3BDE"/>
    <w:rsid w:val="008C5779"/>
    <w:rsid w:val="008C5A16"/>
    <w:rsid w:val="008C69A9"/>
    <w:rsid w:val="008C7197"/>
    <w:rsid w:val="008D3BCB"/>
    <w:rsid w:val="008D6551"/>
    <w:rsid w:val="008D66C5"/>
    <w:rsid w:val="008D749B"/>
    <w:rsid w:val="008E0AE6"/>
    <w:rsid w:val="008E2EB2"/>
    <w:rsid w:val="008E2EC2"/>
    <w:rsid w:val="008E385D"/>
    <w:rsid w:val="008E3B5B"/>
    <w:rsid w:val="008E510B"/>
    <w:rsid w:val="008E667D"/>
    <w:rsid w:val="008F01DB"/>
    <w:rsid w:val="008F1702"/>
    <w:rsid w:val="008F3C1C"/>
    <w:rsid w:val="008F51DF"/>
    <w:rsid w:val="008F5805"/>
    <w:rsid w:val="008F7131"/>
    <w:rsid w:val="008F7692"/>
    <w:rsid w:val="009002D9"/>
    <w:rsid w:val="0090271F"/>
    <w:rsid w:val="00902E23"/>
    <w:rsid w:val="00905E30"/>
    <w:rsid w:val="0091131A"/>
    <w:rsid w:val="00911439"/>
    <w:rsid w:val="0091348E"/>
    <w:rsid w:val="00914028"/>
    <w:rsid w:val="00914B15"/>
    <w:rsid w:val="00915EDA"/>
    <w:rsid w:val="00916234"/>
    <w:rsid w:val="00917892"/>
    <w:rsid w:val="00917CCB"/>
    <w:rsid w:val="00920EE0"/>
    <w:rsid w:val="009271BC"/>
    <w:rsid w:val="00931584"/>
    <w:rsid w:val="009317F1"/>
    <w:rsid w:val="00932C02"/>
    <w:rsid w:val="009359E0"/>
    <w:rsid w:val="00935F45"/>
    <w:rsid w:val="00941D8F"/>
    <w:rsid w:val="00942EC2"/>
    <w:rsid w:val="00944A9C"/>
    <w:rsid w:val="00947F33"/>
    <w:rsid w:val="00956435"/>
    <w:rsid w:val="009567F7"/>
    <w:rsid w:val="00957ECC"/>
    <w:rsid w:val="00966E4A"/>
    <w:rsid w:val="00971350"/>
    <w:rsid w:val="0097153B"/>
    <w:rsid w:val="00971F6D"/>
    <w:rsid w:val="00980127"/>
    <w:rsid w:val="00981840"/>
    <w:rsid w:val="00982313"/>
    <w:rsid w:val="0098369C"/>
    <w:rsid w:val="00983CEE"/>
    <w:rsid w:val="00984385"/>
    <w:rsid w:val="00986547"/>
    <w:rsid w:val="00990E70"/>
    <w:rsid w:val="009958B8"/>
    <w:rsid w:val="009A52B2"/>
    <w:rsid w:val="009A5E63"/>
    <w:rsid w:val="009A7C5E"/>
    <w:rsid w:val="009B0777"/>
    <w:rsid w:val="009B0D49"/>
    <w:rsid w:val="009B0DDA"/>
    <w:rsid w:val="009B318F"/>
    <w:rsid w:val="009B5453"/>
    <w:rsid w:val="009C2D74"/>
    <w:rsid w:val="009C2F20"/>
    <w:rsid w:val="009C3F60"/>
    <w:rsid w:val="009C554B"/>
    <w:rsid w:val="009C7C9A"/>
    <w:rsid w:val="009C7E7D"/>
    <w:rsid w:val="009D1434"/>
    <w:rsid w:val="009D6B38"/>
    <w:rsid w:val="009E07D6"/>
    <w:rsid w:val="009E216D"/>
    <w:rsid w:val="009E3101"/>
    <w:rsid w:val="009E3C76"/>
    <w:rsid w:val="009E4116"/>
    <w:rsid w:val="009F0FB4"/>
    <w:rsid w:val="009F2CEA"/>
    <w:rsid w:val="009F37B7"/>
    <w:rsid w:val="009F63BD"/>
    <w:rsid w:val="00A0083B"/>
    <w:rsid w:val="00A01CC8"/>
    <w:rsid w:val="00A03504"/>
    <w:rsid w:val="00A04866"/>
    <w:rsid w:val="00A10F02"/>
    <w:rsid w:val="00A13A0A"/>
    <w:rsid w:val="00A14724"/>
    <w:rsid w:val="00A162F0"/>
    <w:rsid w:val="00A164B4"/>
    <w:rsid w:val="00A1656E"/>
    <w:rsid w:val="00A21BBA"/>
    <w:rsid w:val="00A23876"/>
    <w:rsid w:val="00A26358"/>
    <w:rsid w:val="00A313E2"/>
    <w:rsid w:val="00A35A1E"/>
    <w:rsid w:val="00A365A1"/>
    <w:rsid w:val="00A3710A"/>
    <w:rsid w:val="00A37DE3"/>
    <w:rsid w:val="00A403C9"/>
    <w:rsid w:val="00A40678"/>
    <w:rsid w:val="00A41C1F"/>
    <w:rsid w:val="00A41C5D"/>
    <w:rsid w:val="00A43AD6"/>
    <w:rsid w:val="00A50A66"/>
    <w:rsid w:val="00A5333A"/>
    <w:rsid w:val="00A53724"/>
    <w:rsid w:val="00A55067"/>
    <w:rsid w:val="00A55600"/>
    <w:rsid w:val="00A575DD"/>
    <w:rsid w:val="00A60DCA"/>
    <w:rsid w:val="00A6701B"/>
    <w:rsid w:val="00A67F71"/>
    <w:rsid w:val="00A700E6"/>
    <w:rsid w:val="00A718D4"/>
    <w:rsid w:val="00A80309"/>
    <w:rsid w:val="00A81435"/>
    <w:rsid w:val="00A82346"/>
    <w:rsid w:val="00A83F04"/>
    <w:rsid w:val="00A83F3E"/>
    <w:rsid w:val="00A845DA"/>
    <w:rsid w:val="00A851BC"/>
    <w:rsid w:val="00A85E67"/>
    <w:rsid w:val="00A945A6"/>
    <w:rsid w:val="00A94AD2"/>
    <w:rsid w:val="00A96786"/>
    <w:rsid w:val="00A976CF"/>
    <w:rsid w:val="00AA0383"/>
    <w:rsid w:val="00AA3A8C"/>
    <w:rsid w:val="00AA4C8C"/>
    <w:rsid w:val="00AA5288"/>
    <w:rsid w:val="00AA710C"/>
    <w:rsid w:val="00AB21AC"/>
    <w:rsid w:val="00AB2801"/>
    <w:rsid w:val="00AB2BBA"/>
    <w:rsid w:val="00AB33CE"/>
    <w:rsid w:val="00AB444C"/>
    <w:rsid w:val="00AB451F"/>
    <w:rsid w:val="00AB4ADB"/>
    <w:rsid w:val="00AB7805"/>
    <w:rsid w:val="00AC0C70"/>
    <w:rsid w:val="00AD3951"/>
    <w:rsid w:val="00AD4A76"/>
    <w:rsid w:val="00AD4B53"/>
    <w:rsid w:val="00AD4C95"/>
    <w:rsid w:val="00AD52C8"/>
    <w:rsid w:val="00AE11B0"/>
    <w:rsid w:val="00AE1AFE"/>
    <w:rsid w:val="00AE2F27"/>
    <w:rsid w:val="00AF09A0"/>
    <w:rsid w:val="00AF113A"/>
    <w:rsid w:val="00AF33DC"/>
    <w:rsid w:val="00AF4F9A"/>
    <w:rsid w:val="00AF5CF1"/>
    <w:rsid w:val="00AF7D31"/>
    <w:rsid w:val="00B00908"/>
    <w:rsid w:val="00B01F9A"/>
    <w:rsid w:val="00B02EA8"/>
    <w:rsid w:val="00B030F3"/>
    <w:rsid w:val="00B039D9"/>
    <w:rsid w:val="00B05A79"/>
    <w:rsid w:val="00B1491A"/>
    <w:rsid w:val="00B14A1D"/>
    <w:rsid w:val="00B15449"/>
    <w:rsid w:val="00B161D9"/>
    <w:rsid w:val="00B20E3B"/>
    <w:rsid w:val="00B21F38"/>
    <w:rsid w:val="00B23D47"/>
    <w:rsid w:val="00B23EA6"/>
    <w:rsid w:val="00B23F03"/>
    <w:rsid w:val="00B2512F"/>
    <w:rsid w:val="00B30E12"/>
    <w:rsid w:val="00B3175E"/>
    <w:rsid w:val="00B337EC"/>
    <w:rsid w:val="00B46B79"/>
    <w:rsid w:val="00B5047D"/>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6768"/>
    <w:rsid w:val="00B804CE"/>
    <w:rsid w:val="00B81A54"/>
    <w:rsid w:val="00B82021"/>
    <w:rsid w:val="00B83F96"/>
    <w:rsid w:val="00B853E0"/>
    <w:rsid w:val="00B864F4"/>
    <w:rsid w:val="00B87A98"/>
    <w:rsid w:val="00B9030F"/>
    <w:rsid w:val="00B9060E"/>
    <w:rsid w:val="00B90A39"/>
    <w:rsid w:val="00B91745"/>
    <w:rsid w:val="00B938E7"/>
    <w:rsid w:val="00B93FD3"/>
    <w:rsid w:val="00B96E31"/>
    <w:rsid w:val="00BA4838"/>
    <w:rsid w:val="00BA5F0A"/>
    <w:rsid w:val="00BA60DC"/>
    <w:rsid w:val="00BA7B7D"/>
    <w:rsid w:val="00BB130A"/>
    <w:rsid w:val="00BB1AFC"/>
    <w:rsid w:val="00BB348A"/>
    <w:rsid w:val="00BB4FAF"/>
    <w:rsid w:val="00BB587E"/>
    <w:rsid w:val="00BB5BF0"/>
    <w:rsid w:val="00BB64B2"/>
    <w:rsid w:val="00BC0F7D"/>
    <w:rsid w:val="00BC22CB"/>
    <w:rsid w:val="00BC2975"/>
    <w:rsid w:val="00BC2A7C"/>
    <w:rsid w:val="00BC353B"/>
    <w:rsid w:val="00BC3BAA"/>
    <w:rsid w:val="00BC476C"/>
    <w:rsid w:val="00BD0216"/>
    <w:rsid w:val="00BD12D4"/>
    <w:rsid w:val="00BD1910"/>
    <w:rsid w:val="00BD30D6"/>
    <w:rsid w:val="00BD3700"/>
    <w:rsid w:val="00BD5A59"/>
    <w:rsid w:val="00BD6DDA"/>
    <w:rsid w:val="00BD7924"/>
    <w:rsid w:val="00BE022B"/>
    <w:rsid w:val="00BE1E20"/>
    <w:rsid w:val="00BE24BE"/>
    <w:rsid w:val="00BE305C"/>
    <w:rsid w:val="00BE33F7"/>
    <w:rsid w:val="00BE47CA"/>
    <w:rsid w:val="00BF666A"/>
    <w:rsid w:val="00C04ACF"/>
    <w:rsid w:val="00C06907"/>
    <w:rsid w:val="00C07E7D"/>
    <w:rsid w:val="00C07F8E"/>
    <w:rsid w:val="00C10CFA"/>
    <w:rsid w:val="00C135FE"/>
    <w:rsid w:val="00C13A5B"/>
    <w:rsid w:val="00C14872"/>
    <w:rsid w:val="00C15B23"/>
    <w:rsid w:val="00C161DF"/>
    <w:rsid w:val="00C21CAC"/>
    <w:rsid w:val="00C21EAC"/>
    <w:rsid w:val="00C26479"/>
    <w:rsid w:val="00C302B0"/>
    <w:rsid w:val="00C30F87"/>
    <w:rsid w:val="00C32A19"/>
    <w:rsid w:val="00C33079"/>
    <w:rsid w:val="00C36530"/>
    <w:rsid w:val="00C42301"/>
    <w:rsid w:val="00C4380D"/>
    <w:rsid w:val="00C44B83"/>
    <w:rsid w:val="00C45231"/>
    <w:rsid w:val="00C54264"/>
    <w:rsid w:val="00C568D3"/>
    <w:rsid w:val="00C62E8B"/>
    <w:rsid w:val="00C63CBE"/>
    <w:rsid w:val="00C64707"/>
    <w:rsid w:val="00C679E5"/>
    <w:rsid w:val="00C72273"/>
    <w:rsid w:val="00C72833"/>
    <w:rsid w:val="00C756D6"/>
    <w:rsid w:val="00C76D80"/>
    <w:rsid w:val="00C81E76"/>
    <w:rsid w:val="00C83E64"/>
    <w:rsid w:val="00C8413C"/>
    <w:rsid w:val="00C853FC"/>
    <w:rsid w:val="00C91182"/>
    <w:rsid w:val="00C9148D"/>
    <w:rsid w:val="00C92215"/>
    <w:rsid w:val="00C93F40"/>
    <w:rsid w:val="00C971EA"/>
    <w:rsid w:val="00C97AB3"/>
    <w:rsid w:val="00C97ECD"/>
    <w:rsid w:val="00CA22DD"/>
    <w:rsid w:val="00CA3988"/>
    <w:rsid w:val="00CA3D0C"/>
    <w:rsid w:val="00CA4375"/>
    <w:rsid w:val="00CA4CAA"/>
    <w:rsid w:val="00CB2972"/>
    <w:rsid w:val="00CB50DA"/>
    <w:rsid w:val="00CB5B4F"/>
    <w:rsid w:val="00CB6016"/>
    <w:rsid w:val="00CB639F"/>
    <w:rsid w:val="00CB7A1D"/>
    <w:rsid w:val="00CC118E"/>
    <w:rsid w:val="00CC4614"/>
    <w:rsid w:val="00CC6115"/>
    <w:rsid w:val="00CD00F3"/>
    <w:rsid w:val="00CD1957"/>
    <w:rsid w:val="00CD2045"/>
    <w:rsid w:val="00CD23D6"/>
    <w:rsid w:val="00CD6E27"/>
    <w:rsid w:val="00CD6F76"/>
    <w:rsid w:val="00CE476C"/>
    <w:rsid w:val="00CE7136"/>
    <w:rsid w:val="00D019C5"/>
    <w:rsid w:val="00D05F09"/>
    <w:rsid w:val="00D06090"/>
    <w:rsid w:val="00D074BC"/>
    <w:rsid w:val="00D100D1"/>
    <w:rsid w:val="00D118BD"/>
    <w:rsid w:val="00D14AC6"/>
    <w:rsid w:val="00D16381"/>
    <w:rsid w:val="00D21623"/>
    <w:rsid w:val="00D2571B"/>
    <w:rsid w:val="00D26088"/>
    <w:rsid w:val="00D27D7A"/>
    <w:rsid w:val="00D327CA"/>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53B2"/>
    <w:rsid w:val="00D66D3E"/>
    <w:rsid w:val="00D70ACE"/>
    <w:rsid w:val="00D73865"/>
    <w:rsid w:val="00D738D6"/>
    <w:rsid w:val="00D74250"/>
    <w:rsid w:val="00D755EB"/>
    <w:rsid w:val="00D7683E"/>
    <w:rsid w:val="00D77381"/>
    <w:rsid w:val="00D77814"/>
    <w:rsid w:val="00D8183B"/>
    <w:rsid w:val="00D82AAB"/>
    <w:rsid w:val="00D84E90"/>
    <w:rsid w:val="00D85F9E"/>
    <w:rsid w:val="00D86A49"/>
    <w:rsid w:val="00D87E00"/>
    <w:rsid w:val="00D9134D"/>
    <w:rsid w:val="00D95D61"/>
    <w:rsid w:val="00D97D48"/>
    <w:rsid w:val="00DA026B"/>
    <w:rsid w:val="00DA21F2"/>
    <w:rsid w:val="00DA3253"/>
    <w:rsid w:val="00DA3DFB"/>
    <w:rsid w:val="00DA416E"/>
    <w:rsid w:val="00DA4C9C"/>
    <w:rsid w:val="00DA5D0F"/>
    <w:rsid w:val="00DA7A03"/>
    <w:rsid w:val="00DB1818"/>
    <w:rsid w:val="00DB2E6E"/>
    <w:rsid w:val="00DB46C0"/>
    <w:rsid w:val="00DB54B5"/>
    <w:rsid w:val="00DB54EF"/>
    <w:rsid w:val="00DC03FA"/>
    <w:rsid w:val="00DC12B3"/>
    <w:rsid w:val="00DC309B"/>
    <w:rsid w:val="00DC4127"/>
    <w:rsid w:val="00DC4DA2"/>
    <w:rsid w:val="00DC4E82"/>
    <w:rsid w:val="00DC78B7"/>
    <w:rsid w:val="00DD1207"/>
    <w:rsid w:val="00DD3031"/>
    <w:rsid w:val="00DD5017"/>
    <w:rsid w:val="00DD7CCF"/>
    <w:rsid w:val="00DD7E38"/>
    <w:rsid w:val="00DE097D"/>
    <w:rsid w:val="00DE0C79"/>
    <w:rsid w:val="00DE6F4E"/>
    <w:rsid w:val="00DF1357"/>
    <w:rsid w:val="00DF1639"/>
    <w:rsid w:val="00DF27D7"/>
    <w:rsid w:val="00DF2B1F"/>
    <w:rsid w:val="00DF3443"/>
    <w:rsid w:val="00DF535F"/>
    <w:rsid w:val="00DF62CD"/>
    <w:rsid w:val="00E035FE"/>
    <w:rsid w:val="00E0397F"/>
    <w:rsid w:val="00E04A35"/>
    <w:rsid w:val="00E05535"/>
    <w:rsid w:val="00E05A44"/>
    <w:rsid w:val="00E071AB"/>
    <w:rsid w:val="00E079C2"/>
    <w:rsid w:val="00E124FE"/>
    <w:rsid w:val="00E1307B"/>
    <w:rsid w:val="00E1327C"/>
    <w:rsid w:val="00E14FE4"/>
    <w:rsid w:val="00E15017"/>
    <w:rsid w:val="00E16232"/>
    <w:rsid w:val="00E24723"/>
    <w:rsid w:val="00E252C5"/>
    <w:rsid w:val="00E26E52"/>
    <w:rsid w:val="00E271BC"/>
    <w:rsid w:val="00E30204"/>
    <w:rsid w:val="00E307F7"/>
    <w:rsid w:val="00E33B03"/>
    <w:rsid w:val="00E35051"/>
    <w:rsid w:val="00E369BA"/>
    <w:rsid w:val="00E4215E"/>
    <w:rsid w:val="00E4330C"/>
    <w:rsid w:val="00E43B82"/>
    <w:rsid w:val="00E51A15"/>
    <w:rsid w:val="00E52650"/>
    <w:rsid w:val="00E54F0C"/>
    <w:rsid w:val="00E550CA"/>
    <w:rsid w:val="00E5618B"/>
    <w:rsid w:val="00E62115"/>
    <w:rsid w:val="00E62466"/>
    <w:rsid w:val="00E62CEF"/>
    <w:rsid w:val="00E70AE7"/>
    <w:rsid w:val="00E7231B"/>
    <w:rsid w:val="00E73962"/>
    <w:rsid w:val="00E73D88"/>
    <w:rsid w:val="00E77645"/>
    <w:rsid w:val="00E82E1E"/>
    <w:rsid w:val="00E87522"/>
    <w:rsid w:val="00E90E6F"/>
    <w:rsid w:val="00E912EE"/>
    <w:rsid w:val="00E922EF"/>
    <w:rsid w:val="00E92418"/>
    <w:rsid w:val="00E9551C"/>
    <w:rsid w:val="00E973DE"/>
    <w:rsid w:val="00EA0343"/>
    <w:rsid w:val="00EA18FA"/>
    <w:rsid w:val="00EB3325"/>
    <w:rsid w:val="00EB3DEE"/>
    <w:rsid w:val="00EB44AA"/>
    <w:rsid w:val="00EB5188"/>
    <w:rsid w:val="00EB610B"/>
    <w:rsid w:val="00EB7303"/>
    <w:rsid w:val="00EC0C0B"/>
    <w:rsid w:val="00EC2A4C"/>
    <w:rsid w:val="00EC4A25"/>
    <w:rsid w:val="00EC4A75"/>
    <w:rsid w:val="00EC6138"/>
    <w:rsid w:val="00EC7DE7"/>
    <w:rsid w:val="00ED0036"/>
    <w:rsid w:val="00ED337E"/>
    <w:rsid w:val="00ED3480"/>
    <w:rsid w:val="00ED38CB"/>
    <w:rsid w:val="00ED3DB1"/>
    <w:rsid w:val="00ED5BC5"/>
    <w:rsid w:val="00ED7839"/>
    <w:rsid w:val="00EE029E"/>
    <w:rsid w:val="00EE4495"/>
    <w:rsid w:val="00EE609E"/>
    <w:rsid w:val="00EE7CB2"/>
    <w:rsid w:val="00EF005B"/>
    <w:rsid w:val="00EF1263"/>
    <w:rsid w:val="00EF5599"/>
    <w:rsid w:val="00EF5E22"/>
    <w:rsid w:val="00F025A2"/>
    <w:rsid w:val="00F033ED"/>
    <w:rsid w:val="00F04712"/>
    <w:rsid w:val="00F06788"/>
    <w:rsid w:val="00F118CA"/>
    <w:rsid w:val="00F11E48"/>
    <w:rsid w:val="00F12B11"/>
    <w:rsid w:val="00F14D02"/>
    <w:rsid w:val="00F14D03"/>
    <w:rsid w:val="00F1723B"/>
    <w:rsid w:val="00F20833"/>
    <w:rsid w:val="00F21782"/>
    <w:rsid w:val="00F22054"/>
    <w:rsid w:val="00F22EC7"/>
    <w:rsid w:val="00F23654"/>
    <w:rsid w:val="00F2424C"/>
    <w:rsid w:val="00F250EB"/>
    <w:rsid w:val="00F31B63"/>
    <w:rsid w:val="00F31C37"/>
    <w:rsid w:val="00F34410"/>
    <w:rsid w:val="00F35955"/>
    <w:rsid w:val="00F37499"/>
    <w:rsid w:val="00F37795"/>
    <w:rsid w:val="00F41CFD"/>
    <w:rsid w:val="00F42129"/>
    <w:rsid w:val="00F43D52"/>
    <w:rsid w:val="00F51E56"/>
    <w:rsid w:val="00F53F28"/>
    <w:rsid w:val="00F57294"/>
    <w:rsid w:val="00F57E61"/>
    <w:rsid w:val="00F61C7D"/>
    <w:rsid w:val="00F6482B"/>
    <w:rsid w:val="00F650C6"/>
    <w:rsid w:val="00F653B8"/>
    <w:rsid w:val="00F6561F"/>
    <w:rsid w:val="00F656D6"/>
    <w:rsid w:val="00F67553"/>
    <w:rsid w:val="00F71137"/>
    <w:rsid w:val="00F72A61"/>
    <w:rsid w:val="00F73B4A"/>
    <w:rsid w:val="00F73E8F"/>
    <w:rsid w:val="00F74FBB"/>
    <w:rsid w:val="00F75166"/>
    <w:rsid w:val="00F75592"/>
    <w:rsid w:val="00F77CA0"/>
    <w:rsid w:val="00F8079F"/>
    <w:rsid w:val="00F81AA9"/>
    <w:rsid w:val="00F82783"/>
    <w:rsid w:val="00F95821"/>
    <w:rsid w:val="00F96B43"/>
    <w:rsid w:val="00FA1266"/>
    <w:rsid w:val="00FA1847"/>
    <w:rsid w:val="00FA2563"/>
    <w:rsid w:val="00FA7175"/>
    <w:rsid w:val="00FB03C2"/>
    <w:rsid w:val="00FB27FF"/>
    <w:rsid w:val="00FB551C"/>
    <w:rsid w:val="00FB558E"/>
    <w:rsid w:val="00FB55B8"/>
    <w:rsid w:val="00FC1192"/>
    <w:rsid w:val="00FC2BA2"/>
    <w:rsid w:val="00FC41C7"/>
    <w:rsid w:val="00FC5005"/>
    <w:rsid w:val="00FD0C23"/>
    <w:rsid w:val="00FD1A3D"/>
    <w:rsid w:val="00FD60FC"/>
    <w:rsid w:val="00FD675B"/>
    <w:rsid w:val="00FE05F9"/>
    <w:rsid w:val="00FE4B7C"/>
    <w:rsid w:val="00FE557D"/>
    <w:rsid w:val="00FE5878"/>
    <w:rsid w:val="00FE5DB6"/>
    <w:rsid w:val="00FF24A1"/>
    <w:rsid w:val="00FF346D"/>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time"/>
  <w:smartTagType w:namespaceuri="urn:schemas-microsoft-com:office:smarttags" w:name="City"/>
  <w:smartTagType w:namespaceuri="urn:schemas-microsoft-com:office:smarttags" w:name="place"/>
  <w:shapeDefaults>
    <o:shapedefaults v:ext="edit" spidmax="106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vsd"/><Relationship Id="rId26" Type="http://schemas.openxmlformats.org/officeDocument/2006/relationships/oleObject" Target="embeddings/Microsoft_Visio_2003-2010_Drawing666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010108.vsd"/><Relationship Id="rId42" Type="http://schemas.openxmlformats.org/officeDocument/2006/relationships/oleObject" Target="embeddings/Microsoft_Visio_2003-2010_Drawing14141412.vsd"/><Relationship Id="rId47" Type="http://schemas.openxmlformats.org/officeDocument/2006/relationships/image" Target="media/image21.emf"/><Relationship Id="rId50" Type="http://schemas.openxmlformats.org/officeDocument/2006/relationships/oleObject" Target="embeddings/Microsoft_Visio_2003-2010_Drawing17171815.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22420.vsd"/><Relationship Id="rId76" Type="http://schemas.openxmlformats.org/officeDocument/2006/relationships/oleObject" Target="embeddings/Microsoft_Visio_2003-2010_Drawing26262824.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11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oleObject" Target="embeddings/Microsoft_Visio_2003-2010_Drawing8887.vsd"/><Relationship Id="rId37" Type="http://schemas.openxmlformats.org/officeDocument/2006/relationships/image" Target="media/image16.emf"/><Relationship Id="rId40" Type="http://schemas.openxmlformats.org/officeDocument/2006/relationships/oleObject" Target="embeddings/Microsoft_Visio_2003-2010_Drawing13131311.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5565.vsdx"/><Relationship Id="rId66" Type="http://schemas.openxmlformats.org/officeDocument/2006/relationships/oleObject" Target="embeddings/Microsoft_Visio_2003-2010_Drawing2219.vsd"/><Relationship Id="rId74" Type="http://schemas.openxmlformats.org/officeDocument/2006/relationships/oleObject" Target="embeddings/Microsoft_Visio_2003-2010_Drawing25252723.vsd"/><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5151513.vsd"/><Relationship Id="rId52" Type="http://schemas.openxmlformats.org/officeDocument/2006/relationships/oleObject" Target="embeddings/Microsoft_Visio_2003-2010_Drawing18181916.vsd"/><Relationship Id="rId60" Type="http://schemas.openxmlformats.org/officeDocument/2006/relationships/package" Target="embeddings/Microsoft_Visio_Drawing667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7272925.vsd"/><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22.vsdx"/><Relationship Id="rId22" Type="http://schemas.openxmlformats.org/officeDocument/2006/relationships/oleObject" Target="embeddings/Microsoft_Visio_2003-2010_Drawing4444.vsd"/><Relationship Id="rId27" Type="http://schemas.openxmlformats.org/officeDocument/2006/relationships/image" Target="media/image11.emf"/><Relationship Id="rId30" Type="http://schemas.openxmlformats.org/officeDocument/2006/relationships/package" Target="embeddings/Microsoft_Visio_Drawing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254.vsdx"/><Relationship Id="rId56" Type="http://schemas.openxmlformats.org/officeDocument/2006/relationships/oleObject" Target="embeddings/Microsoft_Visio_2003-2010_Drawing20202118.vsd"/><Relationship Id="rId64" Type="http://schemas.openxmlformats.org/officeDocument/2006/relationships/package" Target="embeddings/Microsoft_Visio_Drawing8898.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242622.vsd"/><Relationship Id="rId80"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package" Target="embeddings/Microsoft_Visio_Drawing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121210.vsd"/><Relationship Id="rId46" Type="http://schemas.openxmlformats.org/officeDocument/2006/relationships/oleObject" Target="embeddings/Microsoft_Visio_2003-2010___11714.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333.vsd"/><Relationship Id="rId41" Type="http://schemas.openxmlformats.org/officeDocument/2006/relationships/image" Target="media/image18.emf"/><Relationship Id="rId54" Type="http://schemas.openxmlformats.org/officeDocument/2006/relationships/oleObject" Target="embeddings/Microsoft_Visio_2003-2010_Drawing19192017.vsd"/><Relationship Id="rId62" Type="http://schemas.openxmlformats.org/officeDocument/2006/relationships/package" Target="embeddings/Microsoft_Visio_Drawing7787.vsdx"/><Relationship Id="rId70" Type="http://schemas.openxmlformats.org/officeDocument/2006/relationships/oleObject" Target="embeddings/Microsoft_Visio_2003-2010_Drawing23232521.vsd"/><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776.vsd"/><Relationship Id="rId36" Type="http://schemas.openxmlformats.org/officeDocument/2006/relationships/oleObject" Target="embeddings/Microsoft_Visio_2003-2010_Drawing1111119.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D289A2-C41D-4B8A-9B9E-17D710F5B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118889</Words>
  <Characters>677669</Characters>
  <Application>Microsoft Office Word</Application>
  <DocSecurity>0</DocSecurity>
  <Lines>5647</Lines>
  <Paragraphs>1589</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794969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2</cp:revision>
  <dcterms:created xsi:type="dcterms:W3CDTF">2018-04-25T13:56:00Z</dcterms:created>
  <dcterms:modified xsi:type="dcterms:W3CDTF">2018-04-25T13:56:00Z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1525262825</vt:lpwstr>
  </property>
</Properties>
</file>