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FC0A0F" w:rsidRPr="00CB08B0" w14:paraId="72F6DA61" w14:textId="77777777" w:rsidTr="00F2408E">
        <w:trPr>
          <w:cantSplit/>
        </w:trPr>
        <w:tc>
          <w:tcPr>
            <w:tcW w:w="10423" w:type="dxa"/>
            <w:gridSpan w:val="2"/>
            <w:shd w:val="clear" w:color="auto" w:fill="auto"/>
          </w:tcPr>
          <w:p w14:paraId="40CF7CE3" w14:textId="06A6DF5C" w:rsidR="00FC0A0F" w:rsidRPr="00CB08B0" w:rsidRDefault="00FC0A0F" w:rsidP="00F2408E">
            <w:pPr>
              <w:pStyle w:val="ZA"/>
              <w:framePr w:w="0" w:hRule="auto" w:wrap="auto" w:vAnchor="margin" w:hAnchor="text" w:yAlign="inline"/>
            </w:pPr>
            <w:bookmarkStart w:id="0" w:name="page1"/>
            <w:r w:rsidRPr="00BB288E">
              <w:rPr>
                <w:noProof w:val="0"/>
                <w:sz w:val="64"/>
              </w:rPr>
              <w:t xml:space="preserve">3GPP TR 26.801 </w:t>
            </w:r>
            <w:r w:rsidR="001D0AC1" w:rsidRPr="00BB288E">
              <w:rPr>
                <w:noProof w:val="0"/>
              </w:rPr>
              <w:t>V1</w:t>
            </w:r>
            <w:r w:rsidR="001D0AC1">
              <w:rPr>
                <w:noProof w:val="0"/>
              </w:rPr>
              <w:t>8</w:t>
            </w:r>
            <w:r w:rsidRPr="00BB288E">
              <w:rPr>
                <w:noProof w:val="0"/>
              </w:rPr>
              <w:t xml:space="preserve">.0.0 </w:t>
            </w:r>
            <w:r w:rsidRPr="00BB288E">
              <w:rPr>
                <w:noProof w:val="0"/>
                <w:sz w:val="32"/>
              </w:rPr>
              <w:t>(</w:t>
            </w:r>
            <w:r w:rsidR="001D0AC1" w:rsidRPr="00BB288E">
              <w:rPr>
                <w:noProof w:val="0"/>
                <w:sz w:val="32"/>
              </w:rPr>
              <w:t>20</w:t>
            </w:r>
            <w:r w:rsidR="001D0AC1">
              <w:rPr>
                <w:noProof w:val="0"/>
                <w:sz w:val="32"/>
              </w:rPr>
              <w:t>23</w:t>
            </w:r>
            <w:r w:rsidRPr="00BB288E">
              <w:rPr>
                <w:noProof w:val="0"/>
                <w:sz w:val="32"/>
              </w:rPr>
              <w:t>-</w:t>
            </w:r>
            <w:r w:rsidR="001D0AC1">
              <w:rPr>
                <w:noProof w:val="0"/>
                <w:sz w:val="32"/>
              </w:rPr>
              <w:t>12</w:t>
            </w:r>
            <w:r w:rsidRPr="00BB288E">
              <w:rPr>
                <w:noProof w:val="0"/>
                <w:sz w:val="32"/>
              </w:rPr>
              <w:t>)</w:t>
            </w:r>
          </w:p>
        </w:tc>
      </w:tr>
      <w:tr w:rsidR="00FC0A0F" w:rsidRPr="00CB08B0" w14:paraId="316EA449" w14:textId="77777777" w:rsidTr="00F2408E">
        <w:trPr>
          <w:cantSplit/>
          <w:trHeight w:hRule="exact" w:val="1134"/>
        </w:trPr>
        <w:tc>
          <w:tcPr>
            <w:tcW w:w="10423" w:type="dxa"/>
            <w:gridSpan w:val="2"/>
            <w:shd w:val="clear" w:color="auto" w:fill="auto"/>
          </w:tcPr>
          <w:p w14:paraId="0324AF88" w14:textId="77777777" w:rsidR="00FC0A0F" w:rsidRPr="00CB08B0" w:rsidRDefault="00FC0A0F" w:rsidP="00F2408E">
            <w:pPr>
              <w:pStyle w:val="TAR"/>
            </w:pPr>
            <w:r w:rsidRPr="00BB288E">
              <w:t>Technical Specification</w:t>
            </w:r>
          </w:p>
        </w:tc>
      </w:tr>
      <w:tr w:rsidR="00FC0A0F" w:rsidRPr="00CB08B0" w14:paraId="17714C30" w14:textId="77777777" w:rsidTr="00F2408E">
        <w:trPr>
          <w:cantSplit/>
          <w:trHeight w:hRule="exact" w:val="3685"/>
        </w:trPr>
        <w:tc>
          <w:tcPr>
            <w:tcW w:w="10423" w:type="dxa"/>
            <w:gridSpan w:val="2"/>
            <w:shd w:val="clear" w:color="auto" w:fill="auto"/>
          </w:tcPr>
          <w:p w14:paraId="7CA160FB" w14:textId="77777777" w:rsidR="00FC0A0F" w:rsidRPr="00BB288E" w:rsidRDefault="00FC0A0F" w:rsidP="00F2408E">
            <w:pPr>
              <w:pStyle w:val="ZT"/>
              <w:framePr w:wrap="auto" w:hAnchor="text" w:yAlign="inline"/>
            </w:pPr>
            <w:r w:rsidRPr="00BB288E">
              <w:t>3rd Generation Partnership Project;</w:t>
            </w:r>
          </w:p>
          <w:p w14:paraId="56127392" w14:textId="77777777" w:rsidR="00FC0A0F" w:rsidRPr="00BB288E" w:rsidRDefault="00FC0A0F" w:rsidP="00F2408E">
            <w:pPr>
              <w:pStyle w:val="ZT"/>
              <w:framePr w:wrap="auto" w:hAnchor="text" w:yAlign="inline"/>
            </w:pPr>
            <w:r w:rsidRPr="00BB288E">
              <w:t>Technical Specification Group Services and System Aspects;</w:t>
            </w:r>
          </w:p>
          <w:p w14:paraId="1CE88195" w14:textId="77777777" w:rsidR="00FC0A0F" w:rsidRDefault="00FC0A0F" w:rsidP="00F2408E">
            <w:pPr>
              <w:pStyle w:val="ZT"/>
              <w:framePr w:wrap="auto" w:hAnchor="text" w:yAlign="inline"/>
            </w:pPr>
            <w:r>
              <w:t>User Equipment (UE) supporting handset mode with</w:t>
            </w:r>
          </w:p>
          <w:p w14:paraId="1EBFE6EE" w14:textId="77777777" w:rsidR="00FC0A0F" w:rsidRDefault="00FC0A0F" w:rsidP="00F2408E">
            <w:pPr>
              <w:pStyle w:val="ZT"/>
              <w:framePr w:wrap="auto" w:hAnchor="text" w:yAlign="inline"/>
            </w:pPr>
            <w:r>
              <w:t>non-traditional earpieces</w:t>
            </w:r>
          </w:p>
          <w:p w14:paraId="430AFBF9" w14:textId="4AD39135" w:rsidR="00FC0A0F" w:rsidRPr="00CB08B0" w:rsidRDefault="00FC0A0F" w:rsidP="00F2408E">
            <w:pPr>
              <w:pStyle w:val="ZT"/>
              <w:framePr w:wrap="auto" w:hAnchor="text" w:yAlign="inline"/>
              <w:rPr>
                <w:i/>
                <w:sz w:val="28"/>
              </w:rPr>
            </w:pPr>
            <w:r w:rsidRPr="00BB288E">
              <w:t>(</w:t>
            </w:r>
            <w:r w:rsidRPr="00BB288E">
              <w:rPr>
                <w:rStyle w:val="ZGSM"/>
              </w:rPr>
              <w:t xml:space="preserve">Release </w:t>
            </w:r>
            <w:r w:rsidR="001D0AC1">
              <w:rPr>
                <w:rStyle w:val="ZGSM"/>
              </w:rPr>
              <w:t>18</w:t>
            </w:r>
            <w:r w:rsidRPr="00BB288E">
              <w:t>)</w:t>
            </w:r>
          </w:p>
        </w:tc>
      </w:tr>
      <w:tr w:rsidR="00FC0A0F" w:rsidRPr="00CB08B0" w14:paraId="265262AE" w14:textId="77777777" w:rsidTr="00F2408E">
        <w:trPr>
          <w:cantSplit/>
        </w:trPr>
        <w:tc>
          <w:tcPr>
            <w:tcW w:w="10423" w:type="dxa"/>
            <w:gridSpan w:val="2"/>
            <w:tcBorders>
              <w:bottom w:val="single" w:sz="12" w:space="0" w:color="auto"/>
            </w:tcBorders>
            <w:shd w:val="clear" w:color="auto" w:fill="auto"/>
          </w:tcPr>
          <w:p w14:paraId="708480E9" w14:textId="77777777" w:rsidR="00FC0A0F" w:rsidRPr="00BB288E" w:rsidRDefault="00FC0A0F" w:rsidP="00F2408E">
            <w:pPr>
              <w:pStyle w:val="FP"/>
            </w:pPr>
          </w:p>
        </w:tc>
      </w:tr>
      <w:tr w:rsidR="00FC0A0F" w:rsidRPr="00CB08B0" w14:paraId="2B2C8785" w14:textId="77777777" w:rsidTr="00F2408E">
        <w:trPr>
          <w:cantSplit/>
          <w:trHeight w:hRule="exact" w:val="1531"/>
        </w:trPr>
        <w:tc>
          <w:tcPr>
            <w:tcW w:w="5211" w:type="dxa"/>
            <w:tcBorders>
              <w:top w:val="dashed" w:sz="4" w:space="0" w:color="auto"/>
              <w:bottom w:val="dashed" w:sz="4" w:space="0" w:color="auto"/>
            </w:tcBorders>
            <w:shd w:val="clear" w:color="auto" w:fill="auto"/>
          </w:tcPr>
          <w:p w14:paraId="41A086C0" w14:textId="4579313E" w:rsidR="00FC0A0F" w:rsidRPr="00CB08B0" w:rsidRDefault="004837A0" w:rsidP="00F2408E">
            <w:pPr>
              <w:pStyle w:val="TAL"/>
            </w:pPr>
            <w:bookmarkStart w:id="1" w:name="_Hlk99699974"/>
            <w:bookmarkEnd w:id="1"/>
            <w:r>
              <w:rPr>
                <w:i/>
                <w:noProof/>
              </w:rPr>
              <w:pict w14:anchorId="4447AF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95.25pt;height:66pt;visibility:visible;mso-wrap-style:square">
                  <v:imagedata r:id="rId9" o:title=""/>
                </v:shape>
              </w:pict>
            </w:r>
          </w:p>
        </w:tc>
        <w:tc>
          <w:tcPr>
            <w:tcW w:w="5212" w:type="dxa"/>
            <w:tcBorders>
              <w:top w:val="dashed" w:sz="4" w:space="0" w:color="auto"/>
              <w:bottom w:val="dashed" w:sz="4" w:space="0" w:color="auto"/>
            </w:tcBorders>
            <w:shd w:val="clear" w:color="auto" w:fill="auto"/>
          </w:tcPr>
          <w:p w14:paraId="465E4FE9" w14:textId="012122D8" w:rsidR="00FC0A0F" w:rsidRPr="00CB08B0" w:rsidRDefault="00000000" w:rsidP="00F2408E">
            <w:pPr>
              <w:pStyle w:val="TAR"/>
            </w:pPr>
            <w:r>
              <w:rPr>
                <w:noProof/>
              </w:rPr>
              <w:pict w14:anchorId="7A972A14">
                <v:shape id="Picture 2" o:spid="_x0000_i1026" type="#_x0000_t75" style="width:127.5pt;height:75pt;visibility:visible;mso-wrap-style:square">
                  <v:imagedata r:id="rId10" o:title=""/>
                </v:shape>
              </w:pict>
            </w:r>
          </w:p>
        </w:tc>
      </w:tr>
      <w:tr w:rsidR="00FC0A0F" w:rsidRPr="00CB08B0" w14:paraId="50556DD6" w14:textId="77777777" w:rsidTr="00F2408E">
        <w:trPr>
          <w:cantSplit/>
          <w:trHeight w:hRule="exact" w:val="5783"/>
        </w:trPr>
        <w:tc>
          <w:tcPr>
            <w:tcW w:w="10423" w:type="dxa"/>
            <w:gridSpan w:val="2"/>
            <w:tcBorders>
              <w:top w:val="dashed" w:sz="4" w:space="0" w:color="auto"/>
              <w:bottom w:val="dashed" w:sz="4" w:space="0" w:color="auto"/>
            </w:tcBorders>
            <w:shd w:val="clear" w:color="auto" w:fill="auto"/>
          </w:tcPr>
          <w:p w14:paraId="6657C60A" w14:textId="77777777" w:rsidR="00FC0A0F" w:rsidRPr="00CB08B0" w:rsidRDefault="00FC0A0F" w:rsidP="00F2408E">
            <w:pPr>
              <w:pStyle w:val="FP"/>
            </w:pPr>
          </w:p>
        </w:tc>
      </w:tr>
      <w:tr w:rsidR="00FC0A0F" w:rsidRPr="00CB08B0" w14:paraId="1BA8C7E6" w14:textId="77777777" w:rsidTr="00F2408E">
        <w:trPr>
          <w:cantSplit/>
          <w:trHeight w:hRule="exact" w:val="964"/>
        </w:trPr>
        <w:tc>
          <w:tcPr>
            <w:tcW w:w="10423" w:type="dxa"/>
            <w:gridSpan w:val="2"/>
            <w:tcBorders>
              <w:top w:val="dashed" w:sz="4" w:space="0" w:color="auto"/>
            </w:tcBorders>
            <w:shd w:val="clear" w:color="auto" w:fill="auto"/>
          </w:tcPr>
          <w:p w14:paraId="78637C69" w14:textId="77777777" w:rsidR="00FC0A0F" w:rsidRPr="00CB08B0" w:rsidRDefault="00FC0A0F" w:rsidP="00F2408E">
            <w:pPr>
              <w:rPr>
                <w:sz w:val="16"/>
                <w:szCs w:val="16"/>
              </w:rPr>
            </w:pPr>
            <w:r w:rsidRPr="00CB08B0">
              <w:rPr>
                <w:sz w:val="16"/>
                <w:szCs w:val="16"/>
              </w:rPr>
              <w:t>The present document has been developed within the 3rd Generation Partnership Project (3GPP</w:t>
            </w:r>
            <w:r w:rsidRPr="00CB08B0">
              <w:rPr>
                <w:sz w:val="16"/>
                <w:szCs w:val="16"/>
                <w:vertAlign w:val="superscript"/>
              </w:rPr>
              <w:t xml:space="preserve"> TM</w:t>
            </w:r>
            <w:r w:rsidRPr="00CB08B0">
              <w:rPr>
                <w:sz w:val="16"/>
                <w:szCs w:val="16"/>
              </w:rPr>
              <w:t>) and may be further elaborated for the purposes of 3GPP.</w:t>
            </w:r>
            <w:r w:rsidRPr="00CB08B0">
              <w:rPr>
                <w:sz w:val="16"/>
                <w:szCs w:val="16"/>
              </w:rPr>
              <w:br/>
              <w:t>The present document has not been subject to any approval process by the 3GPP</w:t>
            </w:r>
            <w:r w:rsidRPr="00CB08B0">
              <w:rPr>
                <w:sz w:val="16"/>
                <w:szCs w:val="16"/>
                <w:vertAlign w:val="superscript"/>
              </w:rPr>
              <w:t xml:space="preserve"> </w:t>
            </w:r>
            <w:r w:rsidRPr="00CB08B0">
              <w:rPr>
                <w:sz w:val="16"/>
                <w:szCs w:val="16"/>
              </w:rPr>
              <w:t>Organizational Partners and shall not be implemented.</w:t>
            </w:r>
            <w:r w:rsidRPr="00CB08B0">
              <w:rPr>
                <w:sz w:val="16"/>
                <w:szCs w:val="16"/>
              </w:rPr>
              <w:br/>
              <w:t>This Specification is provided for future development work within 3GPP</w:t>
            </w:r>
            <w:r w:rsidRPr="00CB08B0">
              <w:rPr>
                <w:sz w:val="16"/>
                <w:szCs w:val="16"/>
                <w:vertAlign w:val="superscript"/>
              </w:rPr>
              <w:t xml:space="preserve"> </w:t>
            </w:r>
            <w:r w:rsidRPr="00CB08B0">
              <w:rPr>
                <w:sz w:val="16"/>
                <w:szCs w:val="16"/>
              </w:rPr>
              <w:t>only. The Organizational Partners accept no liability for any use of this Specification.</w:t>
            </w:r>
            <w:r w:rsidRPr="00CB08B0">
              <w:rPr>
                <w:sz w:val="16"/>
                <w:szCs w:val="16"/>
              </w:rPr>
              <w:br/>
              <w:t>Specifications and Reports for implementation of the 3GPP</w:t>
            </w:r>
            <w:r w:rsidRPr="00CB08B0">
              <w:rPr>
                <w:sz w:val="16"/>
                <w:szCs w:val="16"/>
                <w:vertAlign w:val="superscript"/>
              </w:rPr>
              <w:t xml:space="preserve"> TM</w:t>
            </w:r>
            <w:r w:rsidRPr="00CB08B0">
              <w:rPr>
                <w:sz w:val="16"/>
                <w:szCs w:val="16"/>
              </w:rPr>
              <w:t xml:space="preserve"> system should be obtained via the 3GPP Organizational Partners' Publications Offices.</w:t>
            </w:r>
          </w:p>
        </w:tc>
      </w:tr>
    </w:tbl>
    <w:p w14:paraId="350990DB" w14:textId="77777777" w:rsidR="00FC0A0F" w:rsidRPr="00CB08B0" w:rsidRDefault="00FC0A0F" w:rsidP="00FC0A0F">
      <w:pPr>
        <w:sectPr w:rsidR="00FC0A0F" w:rsidRPr="00CB08B0" w:rsidSect="009114D7">
          <w:footnotePr>
            <w:numRestart w:val="eachSect"/>
          </w:footnotePr>
          <w:pgSz w:w="11907" w:h="16840" w:code="9"/>
          <w:pgMar w:top="1134" w:right="851" w:bottom="397" w:left="851" w:header="0" w:footer="0" w:gutter="0"/>
          <w:cols w:space="720"/>
        </w:sectPr>
      </w:pPr>
      <w:bookmarkStart w:id="2" w:name="_MON_1684549432"/>
      <w:bookmarkEnd w:id="0"/>
      <w:bookmarkEnd w:id="2"/>
    </w:p>
    <w:tbl>
      <w:tblPr>
        <w:tblW w:w="10423" w:type="dxa"/>
        <w:tblLook w:val="04A0" w:firstRow="1" w:lastRow="0" w:firstColumn="1" w:lastColumn="0" w:noHBand="0" w:noVBand="1"/>
      </w:tblPr>
      <w:tblGrid>
        <w:gridCol w:w="10423"/>
      </w:tblGrid>
      <w:tr w:rsidR="00FC0A0F" w:rsidRPr="00CB08B0" w14:paraId="64D63603" w14:textId="77777777" w:rsidTr="00F2408E">
        <w:trPr>
          <w:cantSplit/>
          <w:trHeight w:hRule="exact" w:val="5669"/>
        </w:trPr>
        <w:tc>
          <w:tcPr>
            <w:tcW w:w="10423" w:type="dxa"/>
            <w:shd w:val="clear" w:color="auto" w:fill="auto"/>
          </w:tcPr>
          <w:p w14:paraId="4B06F447" w14:textId="77777777" w:rsidR="00FC0A0F" w:rsidRPr="00CB08B0" w:rsidRDefault="00FC0A0F" w:rsidP="00F2408E">
            <w:pPr>
              <w:pStyle w:val="FP"/>
            </w:pPr>
            <w:bookmarkStart w:id="3" w:name="page2"/>
          </w:p>
        </w:tc>
      </w:tr>
      <w:tr w:rsidR="00FC0A0F" w:rsidRPr="00CB08B0" w14:paraId="2EE0FC10" w14:textId="77777777" w:rsidTr="00F2408E">
        <w:trPr>
          <w:cantSplit/>
          <w:trHeight w:hRule="exact" w:val="5386"/>
        </w:trPr>
        <w:tc>
          <w:tcPr>
            <w:tcW w:w="10423" w:type="dxa"/>
            <w:shd w:val="clear" w:color="auto" w:fill="auto"/>
          </w:tcPr>
          <w:p w14:paraId="08E2F25A" w14:textId="77777777" w:rsidR="00FC0A0F" w:rsidRPr="00CB08B0" w:rsidRDefault="00FC0A0F" w:rsidP="00F2408E">
            <w:pPr>
              <w:pStyle w:val="FP"/>
              <w:spacing w:after="240"/>
              <w:ind w:left="2835" w:right="2835"/>
              <w:jc w:val="center"/>
              <w:rPr>
                <w:rFonts w:ascii="Arial" w:hAnsi="Arial"/>
                <w:b/>
                <w:i/>
                <w:noProof/>
              </w:rPr>
            </w:pPr>
            <w:bookmarkStart w:id="4" w:name="coords3gpp"/>
            <w:r w:rsidRPr="00CB08B0">
              <w:rPr>
                <w:rFonts w:ascii="Arial" w:hAnsi="Arial"/>
                <w:b/>
                <w:i/>
                <w:noProof/>
              </w:rPr>
              <w:t>3GPP</w:t>
            </w:r>
          </w:p>
          <w:p w14:paraId="05781155" w14:textId="77777777" w:rsidR="00FC0A0F" w:rsidRPr="00CB08B0" w:rsidRDefault="00FC0A0F" w:rsidP="00F2408E">
            <w:pPr>
              <w:pStyle w:val="FP"/>
              <w:pBdr>
                <w:bottom w:val="single" w:sz="6" w:space="1" w:color="auto"/>
              </w:pBdr>
              <w:ind w:left="2835" w:right="2835"/>
              <w:jc w:val="center"/>
              <w:rPr>
                <w:noProof/>
              </w:rPr>
            </w:pPr>
            <w:r w:rsidRPr="00CB08B0">
              <w:rPr>
                <w:noProof/>
              </w:rPr>
              <w:t>Postal address</w:t>
            </w:r>
          </w:p>
          <w:p w14:paraId="6A3DAAEA" w14:textId="77777777" w:rsidR="00FC0A0F" w:rsidRPr="00CB08B0" w:rsidRDefault="00FC0A0F" w:rsidP="00F2408E">
            <w:pPr>
              <w:pStyle w:val="FP"/>
              <w:ind w:left="2835" w:right="2835"/>
              <w:jc w:val="center"/>
              <w:rPr>
                <w:rFonts w:ascii="Arial" w:hAnsi="Arial"/>
                <w:noProof/>
                <w:sz w:val="18"/>
              </w:rPr>
            </w:pPr>
          </w:p>
          <w:p w14:paraId="5AD2C652" w14:textId="77777777" w:rsidR="00FC0A0F" w:rsidRPr="00CB08B0" w:rsidRDefault="00FC0A0F" w:rsidP="00F2408E">
            <w:pPr>
              <w:pStyle w:val="FP"/>
              <w:pBdr>
                <w:bottom w:val="single" w:sz="6" w:space="1" w:color="auto"/>
              </w:pBdr>
              <w:spacing w:before="240"/>
              <w:ind w:left="2835" w:right="2835"/>
              <w:jc w:val="center"/>
              <w:rPr>
                <w:noProof/>
              </w:rPr>
            </w:pPr>
            <w:r w:rsidRPr="00CB08B0">
              <w:rPr>
                <w:noProof/>
              </w:rPr>
              <w:t>3GPP support office address</w:t>
            </w:r>
          </w:p>
          <w:p w14:paraId="630F2688" w14:textId="77777777" w:rsidR="00FC0A0F" w:rsidRPr="00CB08B0" w:rsidRDefault="00FC0A0F" w:rsidP="00F2408E">
            <w:pPr>
              <w:pStyle w:val="FP"/>
              <w:ind w:left="2835" w:right="2835"/>
              <w:jc w:val="center"/>
              <w:rPr>
                <w:rFonts w:ascii="Arial" w:hAnsi="Arial"/>
                <w:noProof/>
                <w:sz w:val="18"/>
              </w:rPr>
            </w:pPr>
            <w:r w:rsidRPr="00CB08B0">
              <w:rPr>
                <w:rFonts w:ascii="Arial" w:hAnsi="Arial"/>
                <w:noProof/>
                <w:sz w:val="18"/>
              </w:rPr>
              <w:t>650 Route des Lucioles - Sophia Antipolis</w:t>
            </w:r>
          </w:p>
          <w:p w14:paraId="57461B14" w14:textId="77777777" w:rsidR="00FC0A0F" w:rsidRPr="00CB08B0" w:rsidRDefault="00FC0A0F" w:rsidP="00F2408E">
            <w:pPr>
              <w:pStyle w:val="FP"/>
              <w:ind w:left="2835" w:right="2835"/>
              <w:jc w:val="center"/>
              <w:rPr>
                <w:rFonts w:ascii="Arial" w:hAnsi="Arial"/>
                <w:noProof/>
                <w:sz w:val="18"/>
              </w:rPr>
            </w:pPr>
            <w:r w:rsidRPr="00CB08B0">
              <w:rPr>
                <w:rFonts w:ascii="Arial" w:hAnsi="Arial"/>
                <w:noProof/>
                <w:sz w:val="18"/>
              </w:rPr>
              <w:t>Valbonne - FRANCE</w:t>
            </w:r>
          </w:p>
          <w:p w14:paraId="3789A8C8" w14:textId="77777777" w:rsidR="00FC0A0F" w:rsidRPr="00CB08B0" w:rsidRDefault="00FC0A0F" w:rsidP="00F2408E">
            <w:pPr>
              <w:pStyle w:val="FP"/>
              <w:spacing w:after="20"/>
              <w:ind w:left="2835" w:right="2835"/>
              <w:jc w:val="center"/>
              <w:rPr>
                <w:rFonts w:ascii="Arial" w:hAnsi="Arial"/>
                <w:noProof/>
                <w:sz w:val="18"/>
              </w:rPr>
            </w:pPr>
            <w:r w:rsidRPr="00CB08B0">
              <w:rPr>
                <w:rFonts w:ascii="Arial" w:hAnsi="Arial"/>
                <w:noProof/>
                <w:sz w:val="18"/>
              </w:rPr>
              <w:t>Tel.: +33 4 92 94 42 00 Fax: +33 4 93 65 47 16</w:t>
            </w:r>
          </w:p>
          <w:p w14:paraId="371CC451" w14:textId="77777777" w:rsidR="00FC0A0F" w:rsidRPr="00CB08B0" w:rsidRDefault="00FC0A0F" w:rsidP="00F2408E">
            <w:pPr>
              <w:pStyle w:val="FP"/>
              <w:pBdr>
                <w:bottom w:val="single" w:sz="6" w:space="1" w:color="auto"/>
              </w:pBdr>
              <w:spacing w:before="240"/>
              <w:ind w:left="2835" w:right="2835"/>
              <w:jc w:val="center"/>
              <w:rPr>
                <w:noProof/>
              </w:rPr>
            </w:pPr>
            <w:r w:rsidRPr="00CB08B0">
              <w:rPr>
                <w:noProof/>
              </w:rPr>
              <w:t>Internet</w:t>
            </w:r>
          </w:p>
          <w:p w14:paraId="65A43216" w14:textId="77777777" w:rsidR="00FC0A0F" w:rsidRPr="00CB08B0" w:rsidRDefault="00FC0A0F" w:rsidP="00F2408E">
            <w:pPr>
              <w:pStyle w:val="FP"/>
              <w:ind w:left="2835" w:right="2835"/>
              <w:jc w:val="center"/>
              <w:rPr>
                <w:rFonts w:ascii="Arial" w:hAnsi="Arial"/>
                <w:noProof/>
                <w:sz w:val="18"/>
              </w:rPr>
            </w:pPr>
            <w:r w:rsidRPr="00CB08B0">
              <w:rPr>
                <w:rFonts w:ascii="Arial" w:hAnsi="Arial"/>
                <w:noProof/>
                <w:sz w:val="18"/>
              </w:rPr>
              <w:t>https://www.3gpp.org</w:t>
            </w:r>
            <w:bookmarkEnd w:id="4"/>
          </w:p>
          <w:p w14:paraId="67226DF3" w14:textId="77777777" w:rsidR="00FC0A0F" w:rsidRPr="00CB08B0" w:rsidRDefault="00FC0A0F" w:rsidP="00F2408E">
            <w:pPr>
              <w:rPr>
                <w:noProof/>
              </w:rPr>
            </w:pPr>
          </w:p>
        </w:tc>
      </w:tr>
      <w:tr w:rsidR="00FC0A0F" w:rsidRPr="00CB08B0" w14:paraId="6CE472A9" w14:textId="77777777" w:rsidTr="00F2408E">
        <w:trPr>
          <w:cantSplit/>
        </w:trPr>
        <w:tc>
          <w:tcPr>
            <w:tcW w:w="10423" w:type="dxa"/>
            <w:shd w:val="clear" w:color="auto" w:fill="auto"/>
            <w:vAlign w:val="bottom"/>
          </w:tcPr>
          <w:p w14:paraId="0832C42A" w14:textId="77777777" w:rsidR="00FC0A0F" w:rsidRPr="00CB08B0" w:rsidRDefault="00FC0A0F" w:rsidP="00F2408E">
            <w:pPr>
              <w:pStyle w:val="FP"/>
              <w:pBdr>
                <w:bottom w:val="single" w:sz="6" w:space="1" w:color="auto"/>
              </w:pBdr>
              <w:spacing w:after="240"/>
              <w:jc w:val="center"/>
              <w:rPr>
                <w:rFonts w:ascii="Arial" w:hAnsi="Arial"/>
                <w:b/>
                <w:i/>
                <w:noProof/>
              </w:rPr>
            </w:pPr>
            <w:bookmarkStart w:id="5" w:name="copyrightNotification"/>
            <w:r w:rsidRPr="00CB08B0">
              <w:rPr>
                <w:rFonts w:ascii="Arial" w:hAnsi="Arial"/>
                <w:b/>
                <w:i/>
                <w:noProof/>
              </w:rPr>
              <w:t>Copyright Notification</w:t>
            </w:r>
          </w:p>
          <w:p w14:paraId="1E9C2446" w14:textId="77777777" w:rsidR="00FC0A0F" w:rsidRPr="00CB08B0" w:rsidRDefault="00FC0A0F" w:rsidP="00F2408E">
            <w:pPr>
              <w:pStyle w:val="FP"/>
              <w:jc w:val="center"/>
              <w:rPr>
                <w:noProof/>
              </w:rPr>
            </w:pPr>
            <w:r w:rsidRPr="00CB08B0">
              <w:rPr>
                <w:noProof/>
              </w:rPr>
              <w:t>No part may be reproduced except as authorized by written permission.</w:t>
            </w:r>
            <w:r w:rsidRPr="00CB08B0">
              <w:rPr>
                <w:noProof/>
              </w:rPr>
              <w:br/>
              <w:t>The copyright and the foregoing restriction extend to reproduction in all media.</w:t>
            </w:r>
          </w:p>
          <w:p w14:paraId="672860ED" w14:textId="77777777" w:rsidR="00FC0A0F" w:rsidRPr="00CB08B0" w:rsidRDefault="00FC0A0F" w:rsidP="00F2408E">
            <w:pPr>
              <w:pStyle w:val="FP"/>
              <w:jc w:val="center"/>
              <w:rPr>
                <w:noProof/>
              </w:rPr>
            </w:pPr>
          </w:p>
          <w:p w14:paraId="131B5997" w14:textId="1C9CC963" w:rsidR="00FC0A0F" w:rsidRPr="00CB08B0" w:rsidRDefault="00FC0A0F" w:rsidP="00F2408E">
            <w:pPr>
              <w:pStyle w:val="FP"/>
              <w:jc w:val="center"/>
              <w:rPr>
                <w:noProof/>
                <w:sz w:val="18"/>
              </w:rPr>
            </w:pPr>
            <w:r w:rsidRPr="00CB08B0">
              <w:rPr>
                <w:noProof/>
                <w:sz w:val="18"/>
              </w:rPr>
              <w:t xml:space="preserve">© </w:t>
            </w:r>
            <w:r w:rsidR="001D0AC1">
              <w:rPr>
                <w:noProof/>
                <w:sz w:val="18"/>
              </w:rPr>
              <w:t>2023</w:t>
            </w:r>
            <w:r w:rsidRPr="00CB08B0">
              <w:rPr>
                <w:noProof/>
                <w:sz w:val="18"/>
              </w:rPr>
              <w:t>, 3GPP Organizational Partners (ARIB, ATIS, CCSA, ETSI, TSDSI, TTA, TTC).</w:t>
            </w:r>
            <w:bookmarkStart w:id="6" w:name="copyrightaddon"/>
            <w:bookmarkEnd w:id="6"/>
          </w:p>
          <w:p w14:paraId="1B48A224" w14:textId="77777777" w:rsidR="00FC0A0F" w:rsidRPr="00CB08B0" w:rsidRDefault="00FC0A0F" w:rsidP="00F2408E">
            <w:pPr>
              <w:pStyle w:val="FP"/>
              <w:jc w:val="center"/>
              <w:rPr>
                <w:noProof/>
                <w:sz w:val="18"/>
              </w:rPr>
            </w:pPr>
            <w:r w:rsidRPr="00CB08B0">
              <w:rPr>
                <w:noProof/>
                <w:sz w:val="18"/>
              </w:rPr>
              <w:t>All rights reserved.</w:t>
            </w:r>
          </w:p>
          <w:p w14:paraId="4C80FFF7" w14:textId="77777777" w:rsidR="00FC0A0F" w:rsidRPr="00CB08B0" w:rsidRDefault="00FC0A0F" w:rsidP="00F2408E">
            <w:pPr>
              <w:pStyle w:val="FP"/>
              <w:rPr>
                <w:noProof/>
                <w:sz w:val="18"/>
              </w:rPr>
            </w:pPr>
          </w:p>
          <w:p w14:paraId="0BE88C1D" w14:textId="77777777" w:rsidR="00FC0A0F" w:rsidRPr="00CB08B0" w:rsidRDefault="00FC0A0F" w:rsidP="00F2408E">
            <w:pPr>
              <w:pStyle w:val="FP"/>
              <w:rPr>
                <w:noProof/>
                <w:sz w:val="18"/>
              </w:rPr>
            </w:pPr>
            <w:r w:rsidRPr="00CB08B0">
              <w:rPr>
                <w:noProof/>
                <w:sz w:val="18"/>
              </w:rPr>
              <w:t>UMTS™ is a Trade Mark of ETSI registered for the benefit of its members</w:t>
            </w:r>
          </w:p>
          <w:p w14:paraId="7353DECB" w14:textId="77777777" w:rsidR="00FC0A0F" w:rsidRPr="00CB08B0" w:rsidRDefault="00FC0A0F" w:rsidP="00F2408E">
            <w:pPr>
              <w:pStyle w:val="FP"/>
              <w:rPr>
                <w:noProof/>
                <w:sz w:val="18"/>
              </w:rPr>
            </w:pPr>
            <w:r w:rsidRPr="00CB08B0">
              <w:rPr>
                <w:noProof/>
                <w:sz w:val="18"/>
              </w:rPr>
              <w:t>3GPP™ is a Trade Mark of ETSI registered for the benefit of its Members and of the 3GPP Organizational Partners</w:t>
            </w:r>
            <w:r w:rsidRPr="00CB08B0">
              <w:rPr>
                <w:noProof/>
                <w:sz w:val="18"/>
              </w:rPr>
              <w:br/>
              <w:t>LTE™ is a Trade Mark of ETSI registered for the benefit of its Members and of the 3GPP Organizational Partners</w:t>
            </w:r>
          </w:p>
          <w:p w14:paraId="7396FCAA" w14:textId="77777777" w:rsidR="00FC0A0F" w:rsidRPr="00CB08B0" w:rsidRDefault="00FC0A0F" w:rsidP="00F2408E">
            <w:pPr>
              <w:pStyle w:val="FP"/>
              <w:rPr>
                <w:noProof/>
                <w:sz w:val="18"/>
              </w:rPr>
            </w:pPr>
            <w:r w:rsidRPr="00CB08B0">
              <w:rPr>
                <w:noProof/>
                <w:sz w:val="18"/>
              </w:rPr>
              <w:t>GSM® and the GSM logo are registered and owned by the GSM Association</w:t>
            </w:r>
            <w:bookmarkEnd w:id="5"/>
          </w:p>
          <w:p w14:paraId="02680DC2" w14:textId="77777777" w:rsidR="00FC0A0F" w:rsidRPr="00CB08B0" w:rsidRDefault="00FC0A0F" w:rsidP="00F2408E"/>
        </w:tc>
      </w:tr>
      <w:bookmarkEnd w:id="3"/>
    </w:tbl>
    <w:p w14:paraId="2E7066E9" w14:textId="130FBD87" w:rsidR="00F91E99" w:rsidRPr="00BB288E" w:rsidRDefault="00FC0A0F" w:rsidP="00C40AA5">
      <w:pPr>
        <w:pStyle w:val="TT"/>
      </w:pPr>
      <w:r w:rsidRPr="00CB08B0">
        <w:br w:type="page"/>
      </w:r>
      <w:r w:rsidR="00080512" w:rsidRPr="00BB288E">
        <w:lastRenderedPageBreak/>
        <w:t>Contents</w:t>
      </w:r>
    </w:p>
    <w:p w14:paraId="63F04603" w14:textId="2208EDBF" w:rsidR="004837A0" w:rsidRDefault="000A1960">
      <w:pPr>
        <w:pStyle w:val="TOC1"/>
        <w:rPr>
          <w:rFonts w:ascii="Calibri" w:hAnsi="Calibri"/>
          <w:noProof/>
          <w:kern w:val="2"/>
          <w:szCs w:val="22"/>
          <w:lang w:eastAsia="en-GB"/>
        </w:rPr>
      </w:pPr>
      <w:r>
        <w:fldChar w:fldCharType="begin" w:fldLock="1"/>
      </w:r>
      <w:r>
        <w:instrText xml:space="preserve"> TOC \o "1-9" </w:instrText>
      </w:r>
      <w:r>
        <w:fldChar w:fldCharType="separate"/>
      </w:r>
      <w:r w:rsidR="004837A0">
        <w:rPr>
          <w:noProof/>
        </w:rPr>
        <w:t>Foreword</w:t>
      </w:r>
      <w:r w:rsidR="004837A0">
        <w:rPr>
          <w:noProof/>
        </w:rPr>
        <w:tab/>
      </w:r>
      <w:r w:rsidR="004837A0">
        <w:rPr>
          <w:noProof/>
        </w:rPr>
        <w:fldChar w:fldCharType="begin" w:fldLock="1"/>
      </w:r>
      <w:r w:rsidR="004837A0">
        <w:rPr>
          <w:noProof/>
        </w:rPr>
        <w:instrText xml:space="preserve"> PAGEREF _Toc153870045 \h </w:instrText>
      </w:r>
      <w:r w:rsidR="004837A0">
        <w:rPr>
          <w:noProof/>
        </w:rPr>
      </w:r>
      <w:r w:rsidR="004837A0">
        <w:rPr>
          <w:noProof/>
        </w:rPr>
        <w:fldChar w:fldCharType="separate"/>
      </w:r>
      <w:r w:rsidR="004837A0">
        <w:rPr>
          <w:noProof/>
        </w:rPr>
        <w:t>5</w:t>
      </w:r>
      <w:r w:rsidR="004837A0">
        <w:rPr>
          <w:noProof/>
        </w:rPr>
        <w:fldChar w:fldCharType="end"/>
      </w:r>
    </w:p>
    <w:p w14:paraId="13BAD169" w14:textId="1A335042" w:rsidR="004837A0" w:rsidRDefault="004837A0">
      <w:pPr>
        <w:pStyle w:val="TOC1"/>
        <w:rPr>
          <w:rFonts w:ascii="Calibri" w:hAnsi="Calibri"/>
          <w:noProof/>
          <w:kern w:val="2"/>
          <w:szCs w:val="22"/>
          <w:lang w:eastAsia="en-GB"/>
        </w:rPr>
      </w:pPr>
      <w:r>
        <w:rPr>
          <w:noProof/>
        </w:rPr>
        <w:t>Introduction</w:t>
      </w:r>
      <w:r>
        <w:rPr>
          <w:noProof/>
        </w:rPr>
        <w:tab/>
      </w:r>
      <w:r>
        <w:rPr>
          <w:noProof/>
        </w:rPr>
        <w:fldChar w:fldCharType="begin" w:fldLock="1"/>
      </w:r>
      <w:r>
        <w:rPr>
          <w:noProof/>
        </w:rPr>
        <w:instrText xml:space="preserve"> PAGEREF _Toc153870046 \h </w:instrText>
      </w:r>
      <w:r>
        <w:rPr>
          <w:noProof/>
        </w:rPr>
      </w:r>
      <w:r>
        <w:rPr>
          <w:noProof/>
        </w:rPr>
        <w:fldChar w:fldCharType="separate"/>
      </w:r>
      <w:r>
        <w:rPr>
          <w:noProof/>
        </w:rPr>
        <w:t>6</w:t>
      </w:r>
      <w:r>
        <w:rPr>
          <w:noProof/>
        </w:rPr>
        <w:fldChar w:fldCharType="end"/>
      </w:r>
    </w:p>
    <w:p w14:paraId="01006757" w14:textId="63741F37" w:rsidR="004837A0" w:rsidRDefault="004837A0">
      <w:pPr>
        <w:pStyle w:val="TOC1"/>
        <w:rPr>
          <w:rFonts w:ascii="Calibri" w:hAnsi="Calibri"/>
          <w:noProof/>
          <w:kern w:val="2"/>
          <w:szCs w:val="22"/>
          <w:lang w:eastAsia="en-GB"/>
        </w:rPr>
      </w:pPr>
      <w:r>
        <w:rPr>
          <w:noProof/>
        </w:rPr>
        <w:t>1</w:t>
      </w:r>
      <w:r>
        <w:rPr>
          <w:rFonts w:ascii="Calibri" w:hAnsi="Calibri"/>
          <w:noProof/>
          <w:kern w:val="2"/>
          <w:szCs w:val="22"/>
          <w:lang w:eastAsia="en-GB"/>
        </w:rPr>
        <w:tab/>
      </w:r>
      <w:r>
        <w:rPr>
          <w:noProof/>
        </w:rPr>
        <w:t>Scope</w:t>
      </w:r>
      <w:r>
        <w:rPr>
          <w:noProof/>
        </w:rPr>
        <w:tab/>
      </w:r>
      <w:r>
        <w:rPr>
          <w:noProof/>
        </w:rPr>
        <w:fldChar w:fldCharType="begin" w:fldLock="1"/>
      </w:r>
      <w:r>
        <w:rPr>
          <w:noProof/>
        </w:rPr>
        <w:instrText xml:space="preserve"> PAGEREF _Toc153870047 \h </w:instrText>
      </w:r>
      <w:r>
        <w:rPr>
          <w:noProof/>
        </w:rPr>
      </w:r>
      <w:r>
        <w:rPr>
          <w:noProof/>
        </w:rPr>
        <w:fldChar w:fldCharType="separate"/>
      </w:r>
      <w:r>
        <w:rPr>
          <w:noProof/>
        </w:rPr>
        <w:t>7</w:t>
      </w:r>
      <w:r>
        <w:rPr>
          <w:noProof/>
        </w:rPr>
        <w:fldChar w:fldCharType="end"/>
      </w:r>
    </w:p>
    <w:p w14:paraId="07891EF2" w14:textId="4B691FDD" w:rsidR="004837A0" w:rsidRDefault="004837A0">
      <w:pPr>
        <w:pStyle w:val="TOC1"/>
        <w:rPr>
          <w:rFonts w:ascii="Calibri" w:hAnsi="Calibri"/>
          <w:noProof/>
          <w:kern w:val="2"/>
          <w:szCs w:val="22"/>
          <w:lang w:eastAsia="en-GB"/>
        </w:rPr>
      </w:pPr>
      <w:r>
        <w:rPr>
          <w:noProof/>
        </w:rPr>
        <w:t>2</w:t>
      </w:r>
      <w:r>
        <w:rPr>
          <w:rFonts w:ascii="Calibri" w:hAnsi="Calibri"/>
          <w:noProof/>
          <w:kern w:val="2"/>
          <w:szCs w:val="22"/>
          <w:lang w:eastAsia="en-GB"/>
        </w:rPr>
        <w:tab/>
      </w:r>
      <w:r>
        <w:rPr>
          <w:noProof/>
        </w:rPr>
        <w:t>References</w:t>
      </w:r>
      <w:r>
        <w:rPr>
          <w:noProof/>
        </w:rPr>
        <w:tab/>
      </w:r>
      <w:r>
        <w:rPr>
          <w:noProof/>
        </w:rPr>
        <w:fldChar w:fldCharType="begin" w:fldLock="1"/>
      </w:r>
      <w:r>
        <w:rPr>
          <w:noProof/>
        </w:rPr>
        <w:instrText xml:space="preserve"> PAGEREF _Toc153870048 \h </w:instrText>
      </w:r>
      <w:r>
        <w:rPr>
          <w:noProof/>
        </w:rPr>
      </w:r>
      <w:r>
        <w:rPr>
          <w:noProof/>
        </w:rPr>
        <w:fldChar w:fldCharType="separate"/>
      </w:r>
      <w:r>
        <w:rPr>
          <w:noProof/>
        </w:rPr>
        <w:t>7</w:t>
      </w:r>
      <w:r>
        <w:rPr>
          <w:noProof/>
        </w:rPr>
        <w:fldChar w:fldCharType="end"/>
      </w:r>
    </w:p>
    <w:p w14:paraId="3274CF15" w14:textId="4679466A" w:rsidR="004837A0" w:rsidRDefault="004837A0">
      <w:pPr>
        <w:pStyle w:val="TOC1"/>
        <w:rPr>
          <w:rFonts w:ascii="Calibri" w:hAnsi="Calibri"/>
          <w:noProof/>
          <w:kern w:val="2"/>
          <w:szCs w:val="22"/>
          <w:lang w:eastAsia="en-GB"/>
        </w:rPr>
      </w:pPr>
      <w:r>
        <w:rPr>
          <w:noProof/>
        </w:rPr>
        <w:t>3</w:t>
      </w:r>
      <w:r>
        <w:rPr>
          <w:rFonts w:ascii="Calibri" w:hAnsi="Calibri"/>
          <w:noProof/>
          <w:kern w:val="2"/>
          <w:szCs w:val="22"/>
          <w:lang w:eastAsia="en-GB"/>
        </w:rPr>
        <w:tab/>
      </w:r>
      <w:r>
        <w:rPr>
          <w:noProof/>
        </w:rPr>
        <w:t>Definitions of terms, symbols and abbreviations</w:t>
      </w:r>
      <w:r>
        <w:rPr>
          <w:noProof/>
        </w:rPr>
        <w:tab/>
      </w:r>
      <w:r>
        <w:rPr>
          <w:noProof/>
        </w:rPr>
        <w:fldChar w:fldCharType="begin" w:fldLock="1"/>
      </w:r>
      <w:r>
        <w:rPr>
          <w:noProof/>
        </w:rPr>
        <w:instrText xml:space="preserve"> PAGEREF _Toc153870049 \h </w:instrText>
      </w:r>
      <w:r>
        <w:rPr>
          <w:noProof/>
        </w:rPr>
      </w:r>
      <w:r>
        <w:rPr>
          <w:noProof/>
        </w:rPr>
        <w:fldChar w:fldCharType="separate"/>
      </w:r>
      <w:r>
        <w:rPr>
          <w:noProof/>
        </w:rPr>
        <w:t>7</w:t>
      </w:r>
      <w:r>
        <w:rPr>
          <w:noProof/>
        </w:rPr>
        <w:fldChar w:fldCharType="end"/>
      </w:r>
    </w:p>
    <w:p w14:paraId="46391B34" w14:textId="100357D3" w:rsidR="004837A0" w:rsidRDefault="004837A0">
      <w:pPr>
        <w:pStyle w:val="TOC2"/>
        <w:rPr>
          <w:rFonts w:ascii="Calibri" w:hAnsi="Calibri"/>
          <w:noProof/>
          <w:kern w:val="2"/>
          <w:sz w:val="22"/>
          <w:szCs w:val="22"/>
          <w:lang w:eastAsia="en-GB"/>
        </w:rPr>
      </w:pPr>
      <w:r>
        <w:rPr>
          <w:noProof/>
        </w:rPr>
        <w:t>3.1</w:t>
      </w:r>
      <w:r>
        <w:rPr>
          <w:rFonts w:ascii="Calibri" w:hAnsi="Calibri"/>
          <w:noProof/>
          <w:kern w:val="2"/>
          <w:sz w:val="22"/>
          <w:szCs w:val="22"/>
          <w:lang w:eastAsia="en-GB"/>
        </w:rPr>
        <w:tab/>
      </w:r>
      <w:r>
        <w:rPr>
          <w:noProof/>
        </w:rPr>
        <w:t>Terms</w:t>
      </w:r>
      <w:r>
        <w:rPr>
          <w:noProof/>
        </w:rPr>
        <w:tab/>
      </w:r>
      <w:r>
        <w:rPr>
          <w:noProof/>
        </w:rPr>
        <w:fldChar w:fldCharType="begin" w:fldLock="1"/>
      </w:r>
      <w:r>
        <w:rPr>
          <w:noProof/>
        </w:rPr>
        <w:instrText xml:space="preserve"> PAGEREF _Toc153870050 \h </w:instrText>
      </w:r>
      <w:r>
        <w:rPr>
          <w:noProof/>
        </w:rPr>
      </w:r>
      <w:r>
        <w:rPr>
          <w:noProof/>
        </w:rPr>
        <w:fldChar w:fldCharType="separate"/>
      </w:r>
      <w:r>
        <w:rPr>
          <w:noProof/>
        </w:rPr>
        <w:t>7</w:t>
      </w:r>
      <w:r>
        <w:rPr>
          <w:noProof/>
        </w:rPr>
        <w:fldChar w:fldCharType="end"/>
      </w:r>
    </w:p>
    <w:p w14:paraId="17D56F6D" w14:textId="59006221" w:rsidR="004837A0" w:rsidRDefault="004837A0">
      <w:pPr>
        <w:pStyle w:val="TOC2"/>
        <w:rPr>
          <w:rFonts w:ascii="Calibri" w:hAnsi="Calibri"/>
          <w:noProof/>
          <w:kern w:val="2"/>
          <w:sz w:val="22"/>
          <w:szCs w:val="22"/>
          <w:lang w:eastAsia="en-GB"/>
        </w:rPr>
      </w:pPr>
      <w:r>
        <w:rPr>
          <w:noProof/>
        </w:rPr>
        <w:t>3.2</w:t>
      </w:r>
      <w:r>
        <w:rPr>
          <w:rFonts w:ascii="Calibri" w:hAnsi="Calibri"/>
          <w:noProof/>
          <w:kern w:val="2"/>
          <w:sz w:val="22"/>
          <w:szCs w:val="22"/>
          <w:lang w:eastAsia="en-GB"/>
        </w:rPr>
        <w:tab/>
      </w:r>
      <w:r>
        <w:rPr>
          <w:noProof/>
        </w:rPr>
        <w:t>Symbols</w:t>
      </w:r>
      <w:r>
        <w:rPr>
          <w:noProof/>
        </w:rPr>
        <w:tab/>
      </w:r>
      <w:r>
        <w:rPr>
          <w:noProof/>
        </w:rPr>
        <w:fldChar w:fldCharType="begin" w:fldLock="1"/>
      </w:r>
      <w:r>
        <w:rPr>
          <w:noProof/>
        </w:rPr>
        <w:instrText xml:space="preserve"> PAGEREF _Toc153870051 \h </w:instrText>
      </w:r>
      <w:r>
        <w:rPr>
          <w:noProof/>
        </w:rPr>
      </w:r>
      <w:r>
        <w:rPr>
          <w:noProof/>
        </w:rPr>
        <w:fldChar w:fldCharType="separate"/>
      </w:r>
      <w:r>
        <w:rPr>
          <w:noProof/>
        </w:rPr>
        <w:t>7</w:t>
      </w:r>
      <w:r>
        <w:rPr>
          <w:noProof/>
        </w:rPr>
        <w:fldChar w:fldCharType="end"/>
      </w:r>
    </w:p>
    <w:p w14:paraId="72205600" w14:textId="0B027DBE" w:rsidR="004837A0" w:rsidRDefault="004837A0">
      <w:pPr>
        <w:pStyle w:val="TOC2"/>
        <w:rPr>
          <w:rFonts w:ascii="Calibri" w:hAnsi="Calibri"/>
          <w:noProof/>
          <w:kern w:val="2"/>
          <w:sz w:val="22"/>
          <w:szCs w:val="22"/>
          <w:lang w:eastAsia="en-GB"/>
        </w:rPr>
      </w:pPr>
      <w:r>
        <w:rPr>
          <w:noProof/>
        </w:rPr>
        <w:t>3.3</w:t>
      </w:r>
      <w:r>
        <w:rPr>
          <w:rFonts w:ascii="Calibri" w:hAnsi="Calibri"/>
          <w:noProof/>
          <w:kern w:val="2"/>
          <w:sz w:val="22"/>
          <w:szCs w:val="22"/>
          <w:lang w:eastAsia="en-GB"/>
        </w:rPr>
        <w:tab/>
      </w:r>
      <w:r>
        <w:rPr>
          <w:noProof/>
        </w:rPr>
        <w:t>Abbreviations</w:t>
      </w:r>
      <w:r>
        <w:rPr>
          <w:noProof/>
        </w:rPr>
        <w:tab/>
      </w:r>
      <w:r>
        <w:rPr>
          <w:noProof/>
        </w:rPr>
        <w:fldChar w:fldCharType="begin" w:fldLock="1"/>
      </w:r>
      <w:r>
        <w:rPr>
          <w:noProof/>
        </w:rPr>
        <w:instrText xml:space="preserve"> PAGEREF _Toc153870052 \h </w:instrText>
      </w:r>
      <w:r>
        <w:rPr>
          <w:noProof/>
        </w:rPr>
      </w:r>
      <w:r>
        <w:rPr>
          <w:noProof/>
        </w:rPr>
        <w:fldChar w:fldCharType="separate"/>
      </w:r>
      <w:r>
        <w:rPr>
          <w:noProof/>
        </w:rPr>
        <w:t>8</w:t>
      </w:r>
      <w:r>
        <w:rPr>
          <w:noProof/>
        </w:rPr>
        <w:fldChar w:fldCharType="end"/>
      </w:r>
    </w:p>
    <w:p w14:paraId="5D90410C" w14:textId="3E751BC2" w:rsidR="004837A0" w:rsidRDefault="004837A0">
      <w:pPr>
        <w:pStyle w:val="TOC1"/>
        <w:rPr>
          <w:rFonts w:ascii="Calibri" w:hAnsi="Calibri"/>
          <w:noProof/>
          <w:kern w:val="2"/>
          <w:szCs w:val="22"/>
          <w:lang w:eastAsia="en-GB"/>
        </w:rPr>
      </w:pPr>
      <w:r>
        <w:rPr>
          <w:noProof/>
        </w:rPr>
        <w:t>4</w:t>
      </w:r>
      <w:r>
        <w:rPr>
          <w:rFonts w:ascii="Calibri" w:hAnsi="Calibri"/>
          <w:noProof/>
          <w:kern w:val="2"/>
          <w:szCs w:val="22"/>
          <w:lang w:eastAsia="en-GB"/>
        </w:rPr>
        <w:tab/>
      </w:r>
      <w:r>
        <w:rPr>
          <w:noProof/>
        </w:rPr>
        <w:t>Report on studies with UEs featuring non-traditional earpieces</w:t>
      </w:r>
      <w:r>
        <w:rPr>
          <w:noProof/>
        </w:rPr>
        <w:tab/>
      </w:r>
      <w:r>
        <w:rPr>
          <w:noProof/>
        </w:rPr>
        <w:fldChar w:fldCharType="begin" w:fldLock="1"/>
      </w:r>
      <w:r>
        <w:rPr>
          <w:noProof/>
        </w:rPr>
        <w:instrText xml:space="preserve"> PAGEREF _Toc153870053 \h </w:instrText>
      </w:r>
      <w:r>
        <w:rPr>
          <w:noProof/>
        </w:rPr>
      </w:r>
      <w:r>
        <w:rPr>
          <w:noProof/>
        </w:rPr>
        <w:fldChar w:fldCharType="separate"/>
      </w:r>
      <w:r>
        <w:rPr>
          <w:noProof/>
        </w:rPr>
        <w:t>8</w:t>
      </w:r>
      <w:r>
        <w:rPr>
          <w:noProof/>
        </w:rPr>
        <w:fldChar w:fldCharType="end"/>
      </w:r>
    </w:p>
    <w:p w14:paraId="021C5DBA" w14:textId="1AB2D1BC" w:rsidR="004837A0" w:rsidRDefault="004837A0">
      <w:pPr>
        <w:pStyle w:val="TOC2"/>
        <w:rPr>
          <w:rFonts w:ascii="Calibri" w:hAnsi="Calibri"/>
          <w:noProof/>
          <w:kern w:val="2"/>
          <w:sz w:val="22"/>
          <w:szCs w:val="22"/>
          <w:lang w:eastAsia="en-GB"/>
        </w:rPr>
      </w:pPr>
      <w:r>
        <w:rPr>
          <w:noProof/>
        </w:rPr>
        <w:t>4.1</w:t>
      </w:r>
      <w:r>
        <w:rPr>
          <w:rFonts w:ascii="Calibri" w:hAnsi="Calibri"/>
          <w:noProof/>
          <w:kern w:val="2"/>
          <w:sz w:val="22"/>
          <w:szCs w:val="22"/>
          <w:lang w:eastAsia="en-GB"/>
        </w:rPr>
        <w:tab/>
      </w:r>
      <w:r>
        <w:rPr>
          <w:noProof/>
        </w:rPr>
        <w:t>Challenges on conducting objective tests according to 3GPP existing specifications for UEs featuring non-traditional earpieces</w:t>
      </w:r>
      <w:r>
        <w:rPr>
          <w:noProof/>
        </w:rPr>
        <w:tab/>
      </w:r>
      <w:r>
        <w:rPr>
          <w:noProof/>
        </w:rPr>
        <w:fldChar w:fldCharType="begin" w:fldLock="1"/>
      </w:r>
      <w:r>
        <w:rPr>
          <w:noProof/>
        </w:rPr>
        <w:instrText xml:space="preserve"> PAGEREF _Toc153870054 \h </w:instrText>
      </w:r>
      <w:r>
        <w:rPr>
          <w:noProof/>
        </w:rPr>
      </w:r>
      <w:r>
        <w:rPr>
          <w:noProof/>
        </w:rPr>
        <w:fldChar w:fldCharType="separate"/>
      </w:r>
      <w:r>
        <w:rPr>
          <w:noProof/>
        </w:rPr>
        <w:t>8</w:t>
      </w:r>
      <w:r>
        <w:rPr>
          <w:noProof/>
        </w:rPr>
        <w:fldChar w:fldCharType="end"/>
      </w:r>
    </w:p>
    <w:p w14:paraId="15445F6C" w14:textId="21FFEFA2" w:rsidR="004837A0" w:rsidRDefault="004837A0">
      <w:pPr>
        <w:pStyle w:val="TOC3"/>
        <w:rPr>
          <w:rFonts w:ascii="Calibri" w:hAnsi="Calibri"/>
          <w:noProof/>
          <w:kern w:val="2"/>
          <w:sz w:val="22"/>
          <w:szCs w:val="22"/>
          <w:lang w:eastAsia="en-GB"/>
        </w:rPr>
      </w:pPr>
      <w:r>
        <w:rPr>
          <w:noProof/>
        </w:rPr>
        <w:t>4.1.1</w:t>
      </w:r>
      <w:r>
        <w:rPr>
          <w:rFonts w:ascii="Calibri" w:hAnsi="Calibri"/>
          <w:noProof/>
          <w:kern w:val="2"/>
          <w:sz w:val="22"/>
          <w:szCs w:val="22"/>
          <w:lang w:eastAsia="en-GB"/>
        </w:rPr>
        <w:tab/>
      </w:r>
      <w:r>
        <w:rPr>
          <w:noProof/>
        </w:rPr>
        <w:t>Handset positioning on head and torso simulator</w:t>
      </w:r>
      <w:r>
        <w:rPr>
          <w:noProof/>
        </w:rPr>
        <w:tab/>
      </w:r>
      <w:r>
        <w:rPr>
          <w:noProof/>
        </w:rPr>
        <w:fldChar w:fldCharType="begin" w:fldLock="1"/>
      </w:r>
      <w:r>
        <w:rPr>
          <w:noProof/>
        </w:rPr>
        <w:instrText xml:space="preserve"> PAGEREF _Toc153870055 \h </w:instrText>
      </w:r>
      <w:r>
        <w:rPr>
          <w:noProof/>
        </w:rPr>
      </w:r>
      <w:r>
        <w:rPr>
          <w:noProof/>
        </w:rPr>
        <w:fldChar w:fldCharType="separate"/>
      </w:r>
      <w:r>
        <w:rPr>
          <w:noProof/>
        </w:rPr>
        <w:t>8</w:t>
      </w:r>
      <w:r>
        <w:rPr>
          <w:noProof/>
        </w:rPr>
        <w:fldChar w:fldCharType="end"/>
      </w:r>
    </w:p>
    <w:p w14:paraId="7B0D6436" w14:textId="6B11DF3A" w:rsidR="004837A0" w:rsidRDefault="004837A0">
      <w:pPr>
        <w:pStyle w:val="TOC4"/>
        <w:rPr>
          <w:rFonts w:ascii="Calibri" w:hAnsi="Calibri"/>
          <w:noProof/>
          <w:kern w:val="2"/>
          <w:sz w:val="22"/>
          <w:szCs w:val="22"/>
          <w:lang w:eastAsia="en-GB"/>
        </w:rPr>
      </w:pPr>
      <w:r>
        <w:rPr>
          <w:noProof/>
        </w:rPr>
        <w:t>4.1.1.1</w:t>
      </w:r>
      <w:r>
        <w:rPr>
          <w:rFonts w:ascii="Calibri" w:hAnsi="Calibri"/>
          <w:noProof/>
          <w:kern w:val="2"/>
          <w:sz w:val="22"/>
          <w:szCs w:val="22"/>
          <w:lang w:eastAsia="en-GB"/>
        </w:rPr>
        <w:tab/>
      </w:r>
      <w:r>
        <w:rPr>
          <w:noProof/>
        </w:rPr>
        <w:t>Background</w:t>
      </w:r>
      <w:r>
        <w:rPr>
          <w:noProof/>
        </w:rPr>
        <w:tab/>
      </w:r>
      <w:r>
        <w:rPr>
          <w:noProof/>
        </w:rPr>
        <w:fldChar w:fldCharType="begin" w:fldLock="1"/>
      </w:r>
      <w:r>
        <w:rPr>
          <w:noProof/>
        </w:rPr>
        <w:instrText xml:space="preserve"> PAGEREF _Toc153870056 \h </w:instrText>
      </w:r>
      <w:r>
        <w:rPr>
          <w:noProof/>
        </w:rPr>
      </w:r>
      <w:r>
        <w:rPr>
          <w:noProof/>
        </w:rPr>
        <w:fldChar w:fldCharType="separate"/>
      </w:r>
      <w:r>
        <w:rPr>
          <w:noProof/>
        </w:rPr>
        <w:t>8</w:t>
      </w:r>
      <w:r>
        <w:rPr>
          <w:noProof/>
        </w:rPr>
        <w:fldChar w:fldCharType="end"/>
      </w:r>
    </w:p>
    <w:p w14:paraId="4BCA6261" w14:textId="238A8E74" w:rsidR="004837A0" w:rsidRDefault="004837A0">
      <w:pPr>
        <w:pStyle w:val="TOC4"/>
        <w:rPr>
          <w:rFonts w:ascii="Calibri" w:hAnsi="Calibri"/>
          <w:noProof/>
          <w:kern w:val="2"/>
          <w:sz w:val="22"/>
          <w:szCs w:val="22"/>
          <w:lang w:eastAsia="en-GB"/>
        </w:rPr>
      </w:pPr>
      <w:r>
        <w:rPr>
          <w:noProof/>
        </w:rPr>
        <w:t>4.1.1.2</w:t>
      </w:r>
      <w:r>
        <w:rPr>
          <w:rFonts w:ascii="Calibri" w:hAnsi="Calibri"/>
          <w:noProof/>
          <w:kern w:val="2"/>
          <w:sz w:val="22"/>
          <w:szCs w:val="22"/>
          <w:lang w:eastAsia="en-GB"/>
        </w:rPr>
        <w:tab/>
      </w:r>
      <w:r>
        <w:rPr>
          <w:noProof/>
        </w:rPr>
        <w:t>Definition - within the FS_HaNTE study - of handset position for UEs featuring non-traditional earpieces</w:t>
      </w:r>
      <w:r>
        <w:rPr>
          <w:noProof/>
        </w:rPr>
        <w:tab/>
      </w:r>
      <w:r>
        <w:rPr>
          <w:noProof/>
        </w:rPr>
        <w:fldChar w:fldCharType="begin" w:fldLock="1"/>
      </w:r>
      <w:r>
        <w:rPr>
          <w:noProof/>
        </w:rPr>
        <w:instrText xml:space="preserve"> PAGEREF _Toc153870057 \h </w:instrText>
      </w:r>
      <w:r>
        <w:rPr>
          <w:noProof/>
        </w:rPr>
      </w:r>
      <w:r>
        <w:rPr>
          <w:noProof/>
        </w:rPr>
        <w:fldChar w:fldCharType="separate"/>
      </w:r>
      <w:r>
        <w:rPr>
          <w:noProof/>
        </w:rPr>
        <w:t>8</w:t>
      </w:r>
      <w:r>
        <w:rPr>
          <w:noProof/>
        </w:rPr>
        <w:fldChar w:fldCharType="end"/>
      </w:r>
    </w:p>
    <w:p w14:paraId="2E2CF955" w14:textId="5DCF30A9" w:rsidR="004837A0" w:rsidRDefault="004837A0">
      <w:pPr>
        <w:pStyle w:val="TOC4"/>
        <w:rPr>
          <w:rFonts w:ascii="Calibri" w:hAnsi="Calibri"/>
          <w:noProof/>
          <w:kern w:val="2"/>
          <w:sz w:val="22"/>
          <w:szCs w:val="22"/>
          <w:lang w:eastAsia="en-GB"/>
        </w:rPr>
      </w:pPr>
      <w:r>
        <w:rPr>
          <w:noProof/>
        </w:rPr>
        <w:t>4.1.1.3</w:t>
      </w:r>
      <w:r>
        <w:rPr>
          <w:rFonts w:ascii="Calibri" w:hAnsi="Calibri"/>
          <w:noProof/>
          <w:kern w:val="2"/>
          <w:sz w:val="22"/>
          <w:szCs w:val="22"/>
          <w:lang w:eastAsia="en-GB"/>
        </w:rPr>
        <w:tab/>
      </w:r>
      <w:r>
        <w:rPr>
          <w:noProof/>
        </w:rPr>
        <w:t>Template structure - within the FS_HaNTE study - of handset position for UEs featuring non-traditional earpieces</w:t>
      </w:r>
      <w:r>
        <w:rPr>
          <w:noProof/>
        </w:rPr>
        <w:tab/>
      </w:r>
      <w:r>
        <w:rPr>
          <w:noProof/>
        </w:rPr>
        <w:fldChar w:fldCharType="begin" w:fldLock="1"/>
      </w:r>
      <w:r>
        <w:rPr>
          <w:noProof/>
        </w:rPr>
        <w:instrText xml:space="preserve"> PAGEREF _Toc153870058 \h </w:instrText>
      </w:r>
      <w:r>
        <w:rPr>
          <w:noProof/>
        </w:rPr>
      </w:r>
      <w:r>
        <w:rPr>
          <w:noProof/>
        </w:rPr>
        <w:fldChar w:fldCharType="separate"/>
      </w:r>
      <w:r>
        <w:rPr>
          <w:noProof/>
        </w:rPr>
        <w:t>9</w:t>
      </w:r>
      <w:r>
        <w:rPr>
          <w:noProof/>
        </w:rPr>
        <w:fldChar w:fldCharType="end"/>
      </w:r>
    </w:p>
    <w:p w14:paraId="0E660068" w14:textId="46C2119F" w:rsidR="004837A0" w:rsidRDefault="004837A0">
      <w:pPr>
        <w:pStyle w:val="TOC2"/>
        <w:rPr>
          <w:rFonts w:ascii="Calibri" w:hAnsi="Calibri"/>
          <w:noProof/>
          <w:kern w:val="2"/>
          <w:sz w:val="22"/>
          <w:szCs w:val="22"/>
          <w:lang w:eastAsia="en-GB"/>
        </w:rPr>
      </w:pPr>
      <w:r>
        <w:rPr>
          <w:noProof/>
        </w:rPr>
        <w:t>4.2</w:t>
      </w:r>
      <w:r>
        <w:rPr>
          <w:rFonts w:ascii="Calibri" w:hAnsi="Calibri"/>
          <w:noProof/>
          <w:kern w:val="2"/>
          <w:sz w:val="22"/>
          <w:szCs w:val="22"/>
          <w:lang w:eastAsia="en-GB"/>
        </w:rPr>
        <w:tab/>
      </w:r>
      <w:r>
        <w:rPr>
          <w:noProof/>
        </w:rPr>
        <w:t>Reports on user studies with UEs featuring Non-traditional earpieces and suitability of existing test equipment</w:t>
      </w:r>
      <w:r>
        <w:rPr>
          <w:noProof/>
        </w:rPr>
        <w:tab/>
      </w:r>
      <w:r>
        <w:rPr>
          <w:noProof/>
        </w:rPr>
        <w:fldChar w:fldCharType="begin" w:fldLock="1"/>
      </w:r>
      <w:r>
        <w:rPr>
          <w:noProof/>
        </w:rPr>
        <w:instrText xml:space="preserve"> PAGEREF _Toc153870059 \h </w:instrText>
      </w:r>
      <w:r>
        <w:rPr>
          <w:noProof/>
        </w:rPr>
      </w:r>
      <w:r>
        <w:rPr>
          <w:noProof/>
        </w:rPr>
        <w:fldChar w:fldCharType="separate"/>
      </w:r>
      <w:r>
        <w:rPr>
          <w:noProof/>
        </w:rPr>
        <w:t>10</w:t>
      </w:r>
      <w:r>
        <w:rPr>
          <w:noProof/>
        </w:rPr>
        <w:fldChar w:fldCharType="end"/>
      </w:r>
    </w:p>
    <w:p w14:paraId="7A2A570A" w14:textId="26A0F34C" w:rsidR="004837A0" w:rsidRDefault="004837A0">
      <w:pPr>
        <w:pStyle w:val="TOC3"/>
        <w:rPr>
          <w:rFonts w:ascii="Calibri" w:hAnsi="Calibri"/>
          <w:noProof/>
          <w:kern w:val="2"/>
          <w:sz w:val="22"/>
          <w:szCs w:val="22"/>
          <w:lang w:eastAsia="en-GB"/>
        </w:rPr>
      </w:pPr>
      <w:r>
        <w:rPr>
          <w:noProof/>
        </w:rPr>
        <w:t>4.2.1</w:t>
      </w:r>
      <w:r>
        <w:rPr>
          <w:rFonts w:ascii="Calibri" w:hAnsi="Calibri"/>
          <w:noProof/>
          <w:kern w:val="2"/>
          <w:sz w:val="22"/>
          <w:szCs w:val="22"/>
          <w:lang w:eastAsia="en-GB"/>
        </w:rPr>
        <w:tab/>
      </w:r>
      <w:r>
        <w:rPr>
          <w:noProof/>
        </w:rPr>
        <w:t>On the suitability of HATS for HaNTE measurements</w:t>
      </w:r>
      <w:r>
        <w:rPr>
          <w:noProof/>
        </w:rPr>
        <w:tab/>
      </w:r>
      <w:r>
        <w:rPr>
          <w:noProof/>
        </w:rPr>
        <w:fldChar w:fldCharType="begin" w:fldLock="1"/>
      </w:r>
      <w:r>
        <w:rPr>
          <w:noProof/>
        </w:rPr>
        <w:instrText xml:space="preserve"> PAGEREF _Toc153870060 \h </w:instrText>
      </w:r>
      <w:r>
        <w:rPr>
          <w:noProof/>
        </w:rPr>
      </w:r>
      <w:r>
        <w:rPr>
          <w:noProof/>
        </w:rPr>
        <w:fldChar w:fldCharType="separate"/>
      </w:r>
      <w:r>
        <w:rPr>
          <w:noProof/>
        </w:rPr>
        <w:t>10</w:t>
      </w:r>
      <w:r>
        <w:rPr>
          <w:noProof/>
        </w:rPr>
        <w:fldChar w:fldCharType="end"/>
      </w:r>
    </w:p>
    <w:p w14:paraId="455A22DA" w14:textId="245B3CB1" w:rsidR="004837A0" w:rsidRDefault="004837A0">
      <w:pPr>
        <w:pStyle w:val="TOC4"/>
        <w:rPr>
          <w:rFonts w:ascii="Calibri" w:hAnsi="Calibri"/>
          <w:noProof/>
          <w:kern w:val="2"/>
          <w:sz w:val="22"/>
          <w:szCs w:val="22"/>
          <w:lang w:eastAsia="en-GB"/>
        </w:rPr>
      </w:pPr>
      <w:r>
        <w:rPr>
          <w:noProof/>
        </w:rPr>
        <w:t>4.2.1.1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_Toc153870061 \h </w:instrText>
      </w:r>
      <w:r>
        <w:rPr>
          <w:noProof/>
        </w:rPr>
      </w:r>
      <w:r>
        <w:rPr>
          <w:noProof/>
        </w:rPr>
        <w:fldChar w:fldCharType="separate"/>
      </w:r>
      <w:r>
        <w:rPr>
          <w:noProof/>
        </w:rPr>
        <w:t>10</w:t>
      </w:r>
      <w:r>
        <w:rPr>
          <w:noProof/>
        </w:rPr>
        <w:fldChar w:fldCharType="end"/>
      </w:r>
    </w:p>
    <w:p w14:paraId="2DF7E7BA" w14:textId="2D3B9AA3" w:rsidR="004837A0" w:rsidRDefault="004837A0">
      <w:pPr>
        <w:pStyle w:val="TOC4"/>
        <w:rPr>
          <w:rFonts w:ascii="Calibri" w:hAnsi="Calibri"/>
          <w:noProof/>
          <w:kern w:val="2"/>
          <w:sz w:val="22"/>
          <w:szCs w:val="22"/>
          <w:lang w:eastAsia="en-GB"/>
        </w:rPr>
      </w:pPr>
      <w:r>
        <w:rPr>
          <w:noProof/>
        </w:rPr>
        <w:t>4.2.1.2</w:t>
      </w:r>
      <w:r>
        <w:rPr>
          <w:rFonts w:ascii="Calibri" w:hAnsi="Calibri"/>
          <w:noProof/>
          <w:kern w:val="2"/>
          <w:sz w:val="22"/>
          <w:szCs w:val="22"/>
          <w:lang w:eastAsia="en-GB"/>
        </w:rPr>
        <w:tab/>
      </w:r>
      <w:r>
        <w:rPr>
          <w:noProof/>
        </w:rPr>
        <w:t>Description of experimental apparatus</w:t>
      </w:r>
      <w:r>
        <w:rPr>
          <w:noProof/>
        </w:rPr>
        <w:tab/>
      </w:r>
      <w:r>
        <w:rPr>
          <w:noProof/>
        </w:rPr>
        <w:fldChar w:fldCharType="begin" w:fldLock="1"/>
      </w:r>
      <w:r>
        <w:rPr>
          <w:noProof/>
        </w:rPr>
        <w:instrText xml:space="preserve"> PAGEREF _Toc153870062 \h </w:instrText>
      </w:r>
      <w:r>
        <w:rPr>
          <w:noProof/>
        </w:rPr>
      </w:r>
      <w:r>
        <w:rPr>
          <w:noProof/>
        </w:rPr>
        <w:fldChar w:fldCharType="separate"/>
      </w:r>
      <w:r>
        <w:rPr>
          <w:noProof/>
        </w:rPr>
        <w:t>10</w:t>
      </w:r>
      <w:r>
        <w:rPr>
          <w:noProof/>
        </w:rPr>
        <w:fldChar w:fldCharType="end"/>
      </w:r>
    </w:p>
    <w:p w14:paraId="1A819EF1" w14:textId="6FE7DB31" w:rsidR="004837A0" w:rsidRDefault="004837A0">
      <w:pPr>
        <w:pStyle w:val="TOC5"/>
        <w:rPr>
          <w:rFonts w:ascii="Calibri" w:hAnsi="Calibri"/>
          <w:noProof/>
          <w:kern w:val="2"/>
          <w:sz w:val="22"/>
          <w:szCs w:val="22"/>
          <w:lang w:eastAsia="en-GB"/>
        </w:rPr>
      </w:pPr>
      <w:r>
        <w:rPr>
          <w:noProof/>
        </w:rPr>
        <w:t>4.2.1.2.1</w:t>
      </w:r>
      <w:r>
        <w:rPr>
          <w:rFonts w:ascii="Calibri" w:hAnsi="Calibri"/>
          <w:noProof/>
          <w:kern w:val="2"/>
          <w:sz w:val="22"/>
          <w:szCs w:val="22"/>
          <w:lang w:eastAsia="en-GB"/>
        </w:rPr>
        <w:tab/>
      </w:r>
      <w:r>
        <w:rPr>
          <w:noProof/>
        </w:rPr>
        <w:t>Traditional and Non-Traditional Earpiece prototypes</w:t>
      </w:r>
      <w:r>
        <w:rPr>
          <w:noProof/>
        </w:rPr>
        <w:tab/>
      </w:r>
      <w:r>
        <w:rPr>
          <w:noProof/>
        </w:rPr>
        <w:fldChar w:fldCharType="begin" w:fldLock="1"/>
      </w:r>
      <w:r>
        <w:rPr>
          <w:noProof/>
        </w:rPr>
        <w:instrText xml:space="preserve"> PAGEREF _Toc153870063 \h </w:instrText>
      </w:r>
      <w:r>
        <w:rPr>
          <w:noProof/>
        </w:rPr>
      </w:r>
      <w:r>
        <w:rPr>
          <w:noProof/>
        </w:rPr>
        <w:fldChar w:fldCharType="separate"/>
      </w:r>
      <w:r>
        <w:rPr>
          <w:noProof/>
        </w:rPr>
        <w:t>10</w:t>
      </w:r>
      <w:r>
        <w:rPr>
          <w:noProof/>
        </w:rPr>
        <w:fldChar w:fldCharType="end"/>
      </w:r>
    </w:p>
    <w:p w14:paraId="79BB4B41" w14:textId="11F94A10" w:rsidR="004837A0" w:rsidRDefault="004837A0">
      <w:pPr>
        <w:pStyle w:val="TOC5"/>
        <w:rPr>
          <w:rFonts w:ascii="Calibri" w:hAnsi="Calibri"/>
          <w:noProof/>
          <w:kern w:val="2"/>
          <w:sz w:val="22"/>
          <w:szCs w:val="22"/>
          <w:lang w:eastAsia="en-GB"/>
        </w:rPr>
      </w:pPr>
      <w:r>
        <w:rPr>
          <w:noProof/>
        </w:rPr>
        <w:t>4.2.1.2.2</w:t>
      </w:r>
      <w:r>
        <w:rPr>
          <w:rFonts w:ascii="Calibri" w:hAnsi="Calibri"/>
          <w:noProof/>
          <w:kern w:val="2"/>
          <w:sz w:val="22"/>
          <w:szCs w:val="22"/>
          <w:lang w:eastAsia="en-GB"/>
        </w:rPr>
        <w:tab/>
      </w:r>
      <w:r>
        <w:rPr>
          <w:noProof/>
        </w:rPr>
        <w:t>Playback System</w:t>
      </w:r>
      <w:r>
        <w:rPr>
          <w:noProof/>
        </w:rPr>
        <w:tab/>
      </w:r>
      <w:r>
        <w:rPr>
          <w:noProof/>
        </w:rPr>
        <w:fldChar w:fldCharType="begin" w:fldLock="1"/>
      </w:r>
      <w:r>
        <w:rPr>
          <w:noProof/>
        </w:rPr>
        <w:instrText xml:space="preserve"> PAGEREF _Toc153870064 \h </w:instrText>
      </w:r>
      <w:r>
        <w:rPr>
          <w:noProof/>
        </w:rPr>
      </w:r>
      <w:r>
        <w:rPr>
          <w:noProof/>
        </w:rPr>
        <w:fldChar w:fldCharType="separate"/>
      </w:r>
      <w:r>
        <w:rPr>
          <w:noProof/>
        </w:rPr>
        <w:t>11</w:t>
      </w:r>
      <w:r>
        <w:rPr>
          <w:noProof/>
        </w:rPr>
        <w:fldChar w:fldCharType="end"/>
      </w:r>
    </w:p>
    <w:p w14:paraId="2142F64D" w14:textId="6EB56253" w:rsidR="004837A0" w:rsidRDefault="004837A0">
      <w:pPr>
        <w:pStyle w:val="TOC4"/>
        <w:rPr>
          <w:rFonts w:ascii="Calibri" w:hAnsi="Calibri"/>
          <w:noProof/>
          <w:kern w:val="2"/>
          <w:sz w:val="22"/>
          <w:szCs w:val="22"/>
          <w:lang w:eastAsia="en-GB"/>
        </w:rPr>
      </w:pPr>
      <w:r>
        <w:rPr>
          <w:noProof/>
        </w:rPr>
        <w:t>4.2.1.3</w:t>
      </w:r>
      <w:r>
        <w:rPr>
          <w:rFonts w:ascii="Calibri" w:hAnsi="Calibri"/>
          <w:noProof/>
          <w:kern w:val="2"/>
          <w:sz w:val="22"/>
          <w:szCs w:val="22"/>
          <w:lang w:eastAsia="en-GB"/>
        </w:rPr>
        <w:tab/>
      </w:r>
      <w:r>
        <w:rPr>
          <w:noProof/>
        </w:rPr>
        <w:t>Description of experimental procedure</w:t>
      </w:r>
      <w:r>
        <w:rPr>
          <w:noProof/>
        </w:rPr>
        <w:tab/>
      </w:r>
      <w:r>
        <w:rPr>
          <w:noProof/>
        </w:rPr>
        <w:fldChar w:fldCharType="begin" w:fldLock="1"/>
      </w:r>
      <w:r>
        <w:rPr>
          <w:noProof/>
        </w:rPr>
        <w:instrText xml:space="preserve"> PAGEREF _Toc153870065 \h </w:instrText>
      </w:r>
      <w:r>
        <w:rPr>
          <w:noProof/>
        </w:rPr>
      </w:r>
      <w:r>
        <w:rPr>
          <w:noProof/>
        </w:rPr>
        <w:fldChar w:fldCharType="separate"/>
      </w:r>
      <w:r>
        <w:rPr>
          <w:noProof/>
        </w:rPr>
        <w:t>11</w:t>
      </w:r>
      <w:r>
        <w:rPr>
          <w:noProof/>
        </w:rPr>
        <w:fldChar w:fldCharType="end"/>
      </w:r>
    </w:p>
    <w:p w14:paraId="20EF9ADA" w14:textId="39CA6FBB" w:rsidR="004837A0" w:rsidRDefault="004837A0">
      <w:pPr>
        <w:pStyle w:val="TOC5"/>
        <w:rPr>
          <w:rFonts w:ascii="Calibri" w:hAnsi="Calibri"/>
          <w:noProof/>
          <w:kern w:val="2"/>
          <w:sz w:val="22"/>
          <w:szCs w:val="22"/>
          <w:lang w:eastAsia="en-GB"/>
        </w:rPr>
      </w:pPr>
      <w:r>
        <w:rPr>
          <w:noProof/>
        </w:rPr>
        <w:t>4.2.1.3.1</w:t>
      </w:r>
      <w:r>
        <w:rPr>
          <w:rFonts w:ascii="Calibri" w:hAnsi="Calibri"/>
          <w:noProof/>
          <w:kern w:val="2"/>
          <w:sz w:val="22"/>
          <w:szCs w:val="22"/>
          <w:lang w:eastAsia="en-GB"/>
        </w:rPr>
        <w:tab/>
      </w:r>
      <w:r>
        <w:rPr>
          <w:noProof/>
        </w:rPr>
        <w:t>Wideband objective measurements on HATS</w:t>
      </w:r>
      <w:r>
        <w:rPr>
          <w:noProof/>
        </w:rPr>
        <w:tab/>
      </w:r>
      <w:r>
        <w:rPr>
          <w:noProof/>
        </w:rPr>
        <w:fldChar w:fldCharType="begin" w:fldLock="1"/>
      </w:r>
      <w:r>
        <w:rPr>
          <w:noProof/>
        </w:rPr>
        <w:instrText xml:space="preserve"> PAGEREF _Toc153870066 \h </w:instrText>
      </w:r>
      <w:r>
        <w:rPr>
          <w:noProof/>
        </w:rPr>
      </w:r>
      <w:r>
        <w:rPr>
          <w:noProof/>
        </w:rPr>
        <w:fldChar w:fldCharType="separate"/>
      </w:r>
      <w:r>
        <w:rPr>
          <w:noProof/>
        </w:rPr>
        <w:t>11</w:t>
      </w:r>
      <w:r>
        <w:rPr>
          <w:noProof/>
        </w:rPr>
        <w:fldChar w:fldCharType="end"/>
      </w:r>
    </w:p>
    <w:p w14:paraId="23145D7C" w14:textId="4E5EA8AC" w:rsidR="004837A0" w:rsidRDefault="004837A0">
      <w:pPr>
        <w:pStyle w:val="TOC5"/>
        <w:rPr>
          <w:rFonts w:ascii="Calibri" w:hAnsi="Calibri"/>
          <w:noProof/>
          <w:kern w:val="2"/>
          <w:sz w:val="22"/>
          <w:szCs w:val="22"/>
          <w:lang w:eastAsia="en-GB"/>
        </w:rPr>
      </w:pPr>
      <w:r>
        <w:rPr>
          <w:noProof/>
        </w:rPr>
        <w:t>4.2.1.3.2</w:t>
      </w:r>
      <w:r>
        <w:rPr>
          <w:rFonts w:ascii="Calibri" w:hAnsi="Calibri"/>
          <w:noProof/>
          <w:kern w:val="2"/>
          <w:sz w:val="22"/>
          <w:szCs w:val="22"/>
          <w:lang w:eastAsia="en-GB"/>
        </w:rPr>
        <w:tab/>
      </w:r>
      <w:r>
        <w:rPr>
          <w:noProof/>
        </w:rPr>
        <w:t>Band-passed objective measurements on HATS</w:t>
      </w:r>
      <w:r>
        <w:rPr>
          <w:noProof/>
        </w:rPr>
        <w:tab/>
      </w:r>
      <w:r>
        <w:rPr>
          <w:noProof/>
        </w:rPr>
        <w:fldChar w:fldCharType="begin" w:fldLock="1"/>
      </w:r>
      <w:r>
        <w:rPr>
          <w:noProof/>
        </w:rPr>
        <w:instrText xml:space="preserve"> PAGEREF _Toc153870067 \h </w:instrText>
      </w:r>
      <w:r>
        <w:rPr>
          <w:noProof/>
        </w:rPr>
      </w:r>
      <w:r>
        <w:rPr>
          <w:noProof/>
        </w:rPr>
        <w:fldChar w:fldCharType="separate"/>
      </w:r>
      <w:r>
        <w:rPr>
          <w:noProof/>
        </w:rPr>
        <w:t>13</w:t>
      </w:r>
      <w:r>
        <w:rPr>
          <w:noProof/>
        </w:rPr>
        <w:fldChar w:fldCharType="end"/>
      </w:r>
    </w:p>
    <w:p w14:paraId="5F53320A" w14:textId="14C4C1B7" w:rsidR="004837A0" w:rsidRDefault="004837A0">
      <w:pPr>
        <w:pStyle w:val="TOC5"/>
        <w:rPr>
          <w:rFonts w:ascii="Calibri" w:hAnsi="Calibri"/>
          <w:noProof/>
          <w:kern w:val="2"/>
          <w:sz w:val="22"/>
          <w:szCs w:val="22"/>
          <w:lang w:eastAsia="en-GB"/>
        </w:rPr>
      </w:pPr>
      <w:r>
        <w:rPr>
          <w:noProof/>
        </w:rPr>
        <w:t>4.2.1.3.3</w:t>
      </w:r>
      <w:r>
        <w:rPr>
          <w:rFonts w:ascii="Calibri" w:hAnsi="Calibri"/>
          <w:noProof/>
          <w:kern w:val="2"/>
          <w:sz w:val="22"/>
          <w:szCs w:val="22"/>
          <w:lang w:eastAsia="en-GB"/>
        </w:rPr>
        <w:tab/>
      </w:r>
      <w:r>
        <w:rPr>
          <w:noProof/>
        </w:rPr>
        <w:t>Subjective loudness matching</w:t>
      </w:r>
      <w:r>
        <w:rPr>
          <w:noProof/>
        </w:rPr>
        <w:tab/>
      </w:r>
      <w:r>
        <w:rPr>
          <w:noProof/>
        </w:rPr>
        <w:fldChar w:fldCharType="begin" w:fldLock="1"/>
      </w:r>
      <w:r>
        <w:rPr>
          <w:noProof/>
        </w:rPr>
        <w:instrText xml:space="preserve"> PAGEREF _Toc153870068 \h </w:instrText>
      </w:r>
      <w:r>
        <w:rPr>
          <w:noProof/>
        </w:rPr>
      </w:r>
      <w:r>
        <w:rPr>
          <w:noProof/>
        </w:rPr>
        <w:fldChar w:fldCharType="separate"/>
      </w:r>
      <w:r>
        <w:rPr>
          <w:noProof/>
        </w:rPr>
        <w:t>13</w:t>
      </w:r>
      <w:r>
        <w:rPr>
          <w:noProof/>
        </w:rPr>
        <w:fldChar w:fldCharType="end"/>
      </w:r>
    </w:p>
    <w:p w14:paraId="15B39B3A" w14:textId="00A5CC8E" w:rsidR="004837A0" w:rsidRDefault="004837A0">
      <w:pPr>
        <w:pStyle w:val="TOC4"/>
        <w:rPr>
          <w:rFonts w:ascii="Calibri" w:hAnsi="Calibri"/>
          <w:noProof/>
          <w:kern w:val="2"/>
          <w:sz w:val="22"/>
          <w:szCs w:val="22"/>
          <w:lang w:eastAsia="en-GB"/>
        </w:rPr>
      </w:pPr>
      <w:r>
        <w:rPr>
          <w:noProof/>
        </w:rPr>
        <w:t>4.2.1.4</w:t>
      </w:r>
      <w:r>
        <w:rPr>
          <w:rFonts w:ascii="Calibri" w:hAnsi="Calibri"/>
          <w:noProof/>
          <w:kern w:val="2"/>
          <w:sz w:val="22"/>
          <w:szCs w:val="22"/>
          <w:lang w:eastAsia="en-GB"/>
        </w:rPr>
        <w:tab/>
      </w:r>
      <w:r>
        <w:rPr>
          <w:noProof/>
        </w:rPr>
        <w:t>Loudness Matching Results</w:t>
      </w:r>
      <w:r>
        <w:rPr>
          <w:noProof/>
        </w:rPr>
        <w:tab/>
      </w:r>
      <w:r>
        <w:rPr>
          <w:noProof/>
        </w:rPr>
        <w:fldChar w:fldCharType="begin" w:fldLock="1"/>
      </w:r>
      <w:r>
        <w:rPr>
          <w:noProof/>
        </w:rPr>
        <w:instrText xml:space="preserve"> PAGEREF _Toc153870069 \h </w:instrText>
      </w:r>
      <w:r>
        <w:rPr>
          <w:noProof/>
        </w:rPr>
      </w:r>
      <w:r>
        <w:rPr>
          <w:noProof/>
        </w:rPr>
        <w:fldChar w:fldCharType="separate"/>
      </w:r>
      <w:r>
        <w:rPr>
          <w:noProof/>
        </w:rPr>
        <w:t>14</w:t>
      </w:r>
      <w:r>
        <w:rPr>
          <w:noProof/>
        </w:rPr>
        <w:fldChar w:fldCharType="end"/>
      </w:r>
    </w:p>
    <w:p w14:paraId="2656C1A2" w14:textId="32925C63" w:rsidR="004837A0" w:rsidRDefault="004837A0">
      <w:pPr>
        <w:pStyle w:val="TOC4"/>
        <w:rPr>
          <w:rFonts w:ascii="Calibri" w:hAnsi="Calibri"/>
          <w:noProof/>
          <w:kern w:val="2"/>
          <w:sz w:val="22"/>
          <w:szCs w:val="22"/>
          <w:lang w:eastAsia="en-GB"/>
        </w:rPr>
      </w:pPr>
      <w:r>
        <w:rPr>
          <w:noProof/>
        </w:rPr>
        <w:t>4.2.1.5</w:t>
      </w:r>
      <w:r>
        <w:rPr>
          <w:rFonts w:ascii="Calibri" w:hAnsi="Calibri"/>
          <w:noProof/>
          <w:kern w:val="2"/>
          <w:sz w:val="22"/>
          <w:szCs w:val="22"/>
          <w:lang w:eastAsia="en-GB"/>
        </w:rPr>
        <w:tab/>
      </w:r>
      <w:r>
        <w:rPr>
          <w:noProof/>
        </w:rPr>
        <w:t>Discussion</w:t>
      </w:r>
      <w:r>
        <w:rPr>
          <w:noProof/>
        </w:rPr>
        <w:tab/>
      </w:r>
      <w:r>
        <w:rPr>
          <w:noProof/>
        </w:rPr>
        <w:fldChar w:fldCharType="begin" w:fldLock="1"/>
      </w:r>
      <w:r>
        <w:rPr>
          <w:noProof/>
        </w:rPr>
        <w:instrText xml:space="preserve"> PAGEREF _Toc153870070 \h </w:instrText>
      </w:r>
      <w:r>
        <w:rPr>
          <w:noProof/>
        </w:rPr>
      </w:r>
      <w:r>
        <w:rPr>
          <w:noProof/>
        </w:rPr>
        <w:fldChar w:fldCharType="separate"/>
      </w:r>
      <w:r>
        <w:rPr>
          <w:noProof/>
        </w:rPr>
        <w:t>15</w:t>
      </w:r>
      <w:r>
        <w:rPr>
          <w:noProof/>
        </w:rPr>
        <w:fldChar w:fldCharType="end"/>
      </w:r>
    </w:p>
    <w:p w14:paraId="694F3B37" w14:textId="5D420220" w:rsidR="004837A0" w:rsidRDefault="004837A0">
      <w:pPr>
        <w:pStyle w:val="TOC3"/>
        <w:rPr>
          <w:rFonts w:ascii="Calibri" w:hAnsi="Calibri"/>
          <w:noProof/>
          <w:kern w:val="2"/>
          <w:sz w:val="22"/>
          <w:szCs w:val="22"/>
          <w:lang w:eastAsia="en-GB"/>
        </w:rPr>
      </w:pPr>
      <w:r>
        <w:rPr>
          <w:noProof/>
        </w:rPr>
        <w:t>4.2.2</w:t>
      </w:r>
      <w:r>
        <w:rPr>
          <w:rFonts w:ascii="Calibri" w:hAnsi="Calibri"/>
          <w:noProof/>
          <w:kern w:val="2"/>
          <w:sz w:val="22"/>
          <w:szCs w:val="22"/>
          <w:lang w:eastAsia="en-GB"/>
        </w:rPr>
        <w:tab/>
      </w:r>
      <w:r>
        <w:rPr>
          <w:noProof/>
        </w:rPr>
        <w:t>On the impact of handset mounting on HaNTE measurements</w:t>
      </w:r>
      <w:r>
        <w:rPr>
          <w:noProof/>
        </w:rPr>
        <w:tab/>
      </w:r>
      <w:r>
        <w:rPr>
          <w:noProof/>
        </w:rPr>
        <w:fldChar w:fldCharType="begin" w:fldLock="1"/>
      </w:r>
      <w:r>
        <w:rPr>
          <w:noProof/>
        </w:rPr>
        <w:instrText xml:space="preserve"> PAGEREF _Toc153870071 \h </w:instrText>
      </w:r>
      <w:r>
        <w:rPr>
          <w:noProof/>
        </w:rPr>
      </w:r>
      <w:r>
        <w:rPr>
          <w:noProof/>
        </w:rPr>
        <w:fldChar w:fldCharType="separate"/>
      </w:r>
      <w:r>
        <w:rPr>
          <w:noProof/>
        </w:rPr>
        <w:t>16</w:t>
      </w:r>
      <w:r>
        <w:rPr>
          <w:noProof/>
        </w:rPr>
        <w:fldChar w:fldCharType="end"/>
      </w:r>
    </w:p>
    <w:p w14:paraId="1F9FA53E" w14:textId="6663579F" w:rsidR="004837A0" w:rsidRDefault="004837A0">
      <w:pPr>
        <w:pStyle w:val="TOC4"/>
        <w:rPr>
          <w:rFonts w:ascii="Calibri" w:hAnsi="Calibri"/>
          <w:noProof/>
          <w:kern w:val="2"/>
          <w:sz w:val="22"/>
          <w:szCs w:val="22"/>
          <w:lang w:eastAsia="en-GB"/>
        </w:rPr>
      </w:pPr>
      <w:r>
        <w:rPr>
          <w:noProof/>
        </w:rPr>
        <w:t>4.2.2.1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_Toc153870072 \h </w:instrText>
      </w:r>
      <w:r>
        <w:rPr>
          <w:noProof/>
        </w:rPr>
      </w:r>
      <w:r>
        <w:rPr>
          <w:noProof/>
        </w:rPr>
        <w:fldChar w:fldCharType="separate"/>
      </w:r>
      <w:r>
        <w:rPr>
          <w:noProof/>
        </w:rPr>
        <w:t>16</w:t>
      </w:r>
      <w:r>
        <w:rPr>
          <w:noProof/>
        </w:rPr>
        <w:fldChar w:fldCharType="end"/>
      </w:r>
    </w:p>
    <w:p w14:paraId="4A930374" w14:textId="28F2839E" w:rsidR="004837A0" w:rsidRDefault="004837A0">
      <w:pPr>
        <w:pStyle w:val="TOC4"/>
        <w:rPr>
          <w:rFonts w:ascii="Calibri" w:hAnsi="Calibri"/>
          <w:noProof/>
          <w:kern w:val="2"/>
          <w:sz w:val="22"/>
          <w:szCs w:val="22"/>
          <w:lang w:eastAsia="en-GB"/>
        </w:rPr>
      </w:pPr>
      <w:r>
        <w:rPr>
          <w:noProof/>
        </w:rPr>
        <w:t>4.2.2.2</w:t>
      </w:r>
      <w:r>
        <w:rPr>
          <w:rFonts w:ascii="Calibri" w:hAnsi="Calibri"/>
          <w:noProof/>
          <w:kern w:val="2"/>
          <w:sz w:val="22"/>
          <w:szCs w:val="22"/>
          <w:lang w:eastAsia="en-GB"/>
        </w:rPr>
        <w:tab/>
      </w:r>
      <w:r>
        <w:rPr>
          <w:noProof/>
        </w:rPr>
        <w:t>Devices</w:t>
      </w:r>
      <w:r>
        <w:rPr>
          <w:noProof/>
        </w:rPr>
        <w:tab/>
      </w:r>
      <w:r>
        <w:rPr>
          <w:noProof/>
        </w:rPr>
        <w:fldChar w:fldCharType="begin" w:fldLock="1"/>
      </w:r>
      <w:r>
        <w:rPr>
          <w:noProof/>
        </w:rPr>
        <w:instrText xml:space="preserve"> PAGEREF _Toc153870073 \h </w:instrText>
      </w:r>
      <w:r>
        <w:rPr>
          <w:noProof/>
        </w:rPr>
      </w:r>
      <w:r>
        <w:rPr>
          <w:noProof/>
        </w:rPr>
        <w:fldChar w:fldCharType="separate"/>
      </w:r>
      <w:r>
        <w:rPr>
          <w:noProof/>
        </w:rPr>
        <w:t>16</w:t>
      </w:r>
      <w:r>
        <w:rPr>
          <w:noProof/>
        </w:rPr>
        <w:fldChar w:fldCharType="end"/>
      </w:r>
    </w:p>
    <w:p w14:paraId="04F8615F" w14:textId="14849D2C" w:rsidR="004837A0" w:rsidRDefault="004837A0">
      <w:pPr>
        <w:pStyle w:val="TOC5"/>
        <w:rPr>
          <w:rFonts w:ascii="Calibri" w:hAnsi="Calibri"/>
          <w:noProof/>
          <w:kern w:val="2"/>
          <w:sz w:val="22"/>
          <w:szCs w:val="22"/>
          <w:lang w:eastAsia="en-GB"/>
        </w:rPr>
      </w:pPr>
      <w:r>
        <w:rPr>
          <w:noProof/>
        </w:rPr>
        <w:t>4.2.2.2.1</w:t>
      </w:r>
      <w:r>
        <w:rPr>
          <w:rFonts w:ascii="Calibri" w:hAnsi="Calibri"/>
          <w:noProof/>
          <w:kern w:val="2"/>
          <w:sz w:val="22"/>
          <w:szCs w:val="22"/>
          <w:lang w:eastAsia="en-GB"/>
        </w:rPr>
        <w:tab/>
      </w:r>
      <w:r>
        <w:rPr>
          <w:noProof/>
        </w:rPr>
        <w:t>Traditional and Non-Traditional Earpiece prototypes</w:t>
      </w:r>
      <w:r>
        <w:rPr>
          <w:noProof/>
        </w:rPr>
        <w:tab/>
      </w:r>
      <w:r>
        <w:rPr>
          <w:noProof/>
        </w:rPr>
        <w:fldChar w:fldCharType="begin" w:fldLock="1"/>
      </w:r>
      <w:r>
        <w:rPr>
          <w:noProof/>
        </w:rPr>
        <w:instrText xml:space="preserve"> PAGEREF _Toc153870074 \h </w:instrText>
      </w:r>
      <w:r>
        <w:rPr>
          <w:noProof/>
        </w:rPr>
      </w:r>
      <w:r>
        <w:rPr>
          <w:noProof/>
        </w:rPr>
        <w:fldChar w:fldCharType="separate"/>
      </w:r>
      <w:r>
        <w:rPr>
          <w:noProof/>
        </w:rPr>
        <w:t>16</w:t>
      </w:r>
      <w:r>
        <w:rPr>
          <w:noProof/>
        </w:rPr>
        <w:fldChar w:fldCharType="end"/>
      </w:r>
    </w:p>
    <w:p w14:paraId="47BC2006" w14:textId="639B8CF2" w:rsidR="004837A0" w:rsidRDefault="004837A0">
      <w:pPr>
        <w:pStyle w:val="TOC5"/>
        <w:rPr>
          <w:rFonts w:ascii="Calibri" w:hAnsi="Calibri"/>
          <w:noProof/>
          <w:kern w:val="2"/>
          <w:sz w:val="22"/>
          <w:szCs w:val="22"/>
          <w:lang w:eastAsia="en-GB"/>
        </w:rPr>
      </w:pPr>
      <w:r>
        <w:rPr>
          <w:noProof/>
        </w:rPr>
        <w:t>4.2.2.2.2</w:t>
      </w:r>
      <w:r>
        <w:rPr>
          <w:rFonts w:ascii="Calibri" w:hAnsi="Calibri"/>
          <w:noProof/>
          <w:kern w:val="2"/>
          <w:sz w:val="22"/>
          <w:szCs w:val="22"/>
          <w:lang w:eastAsia="en-GB"/>
        </w:rPr>
        <w:tab/>
      </w:r>
      <w:r>
        <w:rPr>
          <w:noProof/>
        </w:rPr>
        <w:t>Commercial devices</w:t>
      </w:r>
      <w:r>
        <w:rPr>
          <w:noProof/>
        </w:rPr>
        <w:tab/>
      </w:r>
      <w:r>
        <w:rPr>
          <w:noProof/>
        </w:rPr>
        <w:fldChar w:fldCharType="begin" w:fldLock="1"/>
      </w:r>
      <w:r>
        <w:rPr>
          <w:noProof/>
        </w:rPr>
        <w:instrText xml:space="preserve"> PAGEREF _Toc153870075 \h </w:instrText>
      </w:r>
      <w:r>
        <w:rPr>
          <w:noProof/>
        </w:rPr>
      </w:r>
      <w:r>
        <w:rPr>
          <w:noProof/>
        </w:rPr>
        <w:fldChar w:fldCharType="separate"/>
      </w:r>
      <w:r>
        <w:rPr>
          <w:noProof/>
        </w:rPr>
        <w:t>16</w:t>
      </w:r>
      <w:r>
        <w:rPr>
          <w:noProof/>
        </w:rPr>
        <w:fldChar w:fldCharType="end"/>
      </w:r>
    </w:p>
    <w:p w14:paraId="17256DF5" w14:textId="314ADC7D" w:rsidR="004837A0" w:rsidRDefault="004837A0">
      <w:pPr>
        <w:pStyle w:val="TOC4"/>
        <w:rPr>
          <w:rFonts w:ascii="Calibri" w:hAnsi="Calibri"/>
          <w:noProof/>
          <w:kern w:val="2"/>
          <w:sz w:val="22"/>
          <w:szCs w:val="22"/>
          <w:lang w:eastAsia="en-GB"/>
        </w:rPr>
      </w:pPr>
      <w:r>
        <w:rPr>
          <w:noProof/>
        </w:rPr>
        <w:t>4.2.2.3</w:t>
      </w:r>
      <w:r>
        <w:rPr>
          <w:rFonts w:ascii="Calibri" w:hAnsi="Calibri"/>
          <w:noProof/>
          <w:kern w:val="2"/>
          <w:sz w:val="22"/>
          <w:szCs w:val="22"/>
          <w:lang w:eastAsia="en-GB"/>
        </w:rPr>
        <w:tab/>
      </w:r>
      <w:r>
        <w:rPr>
          <w:noProof/>
        </w:rPr>
        <w:t>Measurement system</w:t>
      </w:r>
      <w:r>
        <w:rPr>
          <w:noProof/>
        </w:rPr>
        <w:tab/>
      </w:r>
      <w:r>
        <w:rPr>
          <w:noProof/>
        </w:rPr>
        <w:fldChar w:fldCharType="begin" w:fldLock="1"/>
      </w:r>
      <w:r>
        <w:rPr>
          <w:noProof/>
        </w:rPr>
        <w:instrText xml:space="preserve"> PAGEREF _Toc153870076 \h </w:instrText>
      </w:r>
      <w:r>
        <w:rPr>
          <w:noProof/>
        </w:rPr>
      </w:r>
      <w:r>
        <w:rPr>
          <w:noProof/>
        </w:rPr>
        <w:fldChar w:fldCharType="separate"/>
      </w:r>
      <w:r>
        <w:rPr>
          <w:noProof/>
        </w:rPr>
        <w:t>16</w:t>
      </w:r>
      <w:r>
        <w:rPr>
          <w:noProof/>
        </w:rPr>
        <w:fldChar w:fldCharType="end"/>
      </w:r>
    </w:p>
    <w:p w14:paraId="11F81970" w14:textId="7592AD62" w:rsidR="004837A0" w:rsidRDefault="004837A0">
      <w:pPr>
        <w:pStyle w:val="TOC5"/>
        <w:rPr>
          <w:rFonts w:ascii="Calibri" w:hAnsi="Calibri"/>
          <w:noProof/>
          <w:kern w:val="2"/>
          <w:sz w:val="22"/>
          <w:szCs w:val="22"/>
          <w:lang w:eastAsia="en-GB"/>
        </w:rPr>
      </w:pPr>
      <w:r>
        <w:rPr>
          <w:noProof/>
        </w:rPr>
        <w:t>4.2.2.3.1</w:t>
      </w:r>
      <w:r>
        <w:rPr>
          <w:rFonts w:ascii="Calibri" w:hAnsi="Calibri"/>
          <w:noProof/>
          <w:kern w:val="2"/>
          <w:sz w:val="22"/>
          <w:szCs w:val="22"/>
          <w:lang w:eastAsia="en-GB"/>
        </w:rPr>
        <w:tab/>
      </w:r>
      <w:r>
        <w:rPr>
          <w:noProof/>
        </w:rPr>
        <w:t>Device mounting</w:t>
      </w:r>
      <w:r>
        <w:rPr>
          <w:noProof/>
        </w:rPr>
        <w:tab/>
      </w:r>
      <w:r>
        <w:rPr>
          <w:noProof/>
        </w:rPr>
        <w:fldChar w:fldCharType="begin" w:fldLock="1"/>
      </w:r>
      <w:r>
        <w:rPr>
          <w:noProof/>
        </w:rPr>
        <w:instrText xml:space="preserve"> PAGEREF _Toc153870077 \h </w:instrText>
      </w:r>
      <w:r>
        <w:rPr>
          <w:noProof/>
        </w:rPr>
      </w:r>
      <w:r>
        <w:rPr>
          <w:noProof/>
        </w:rPr>
        <w:fldChar w:fldCharType="separate"/>
      </w:r>
      <w:r>
        <w:rPr>
          <w:noProof/>
        </w:rPr>
        <w:t>16</w:t>
      </w:r>
      <w:r>
        <w:rPr>
          <w:noProof/>
        </w:rPr>
        <w:fldChar w:fldCharType="end"/>
      </w:r>
    </w:p>
    <w:p w14:paraId="75F49176" w14:textId="2AA191C3" w:rsidR="004837A0" w:rsidRDefault="004837A0">
      <w:pPr>
        <w:pStyle w:val="TOC5"/>
        <w:rPr>
          <w:rFonts w:ascii="Calibri" w:hAnsi="Calibri"/>
          <w:noProof/>
          <w:kern w:val="2"/>
          <w:sz w:val="22"/>
          <w:szCs w:val="22"/>
          <w:lang w:eastAsia="en-GB"/>
        </w:rPr>
      </w:pPr>
      <w:r>
        <w:rPr>
          <w:noProof/>
        </w:rPr>
        <w:t>4.2.2.3.2</w:t>
      </w:r>
      <w:r>
        <w:rPr>
          <w:rFonts w:ascii="Calibri" w:hAnsi="Calibri"/>
          <w:noProof/>
          <w:kern w:val="2"/>
          <w:sz w:val="22"/>
          <w:szCs w:val="22"/>
          <w:lang w:eastAsia="en-GB"/>
        </w:rPr>
        <w:tab/>
      </w:r>
      <w:r>
        <w:rPr>
          <w:noProof/>
        </w:rPr>
        <w:t>Playback system</w:t>
      </w:r>
      <w:r>
        <w:rPr>
          <w:noProof/>
        </w:rPr>
        <w:tab/>
      </w:r>
      <w:r>
        <w:rPr>
          <w:noProof/>
        </w:rPr>
        <w:fldChar w:fldCharType="begin" w:fldLock="1"/>
      </w:r>
      <w:r>
        <w:rPr>
          <w:noProof/>
        </w:rPr>
        <w:instrText xml:space="preserve"> PAGEREF _Toc153870078 \h </w:instrText>
      </w:r>
      <w:r>
        <w:rPr>
          <w:noProof/>
        </w:rPr>
      </w:r>
      <w:r>
        <w:rPr>
          <w:noProof/>
        </w:rPr>
        <w:fldChar w:fldCharType="separate"/>
      </w:r>
      <w:r>
        <w:rPr>
          <w:noProof/>
        </w:rPr>
        <w:t>17</w:t>
      </w:r>
      <w:r>
        <w:rPr>
          <w:noProof/>
        </w:rPr>
        <w:fldChar w:fldCharType="end"/>
      </w:r>
    </w:p>
    <w:p w14:paraId="427D496A" w14:textId="77836FDD" w:rsidR="004837A0" w:rsidRDefault="004837A0">
      <w:pPr>
        <w:pStyle w:val="TOC5"/>
        <w:rPr>
          <w:rFonts w:ascii="Calibri" w:hAnsi="Calibri"/>
          <w:noProof/>
          <w:kern w:val="2"/>
          <w:sz w:val="22"/>
          <w:szCs w:val="22"/>
          <w:lang w:eastAsia="en-GB"/>
        </w:rPr>
      </w:pPr>
      <w:r>
        <w:rPr>
          <w:noProof/>
        </w:rPr>
        <w:t>4.2.2.3.3</w:t>
      </w:r>
      <w:r>
        <w:rPr>
          <w:rFonts w:ascii="Calibri" w:hAnsi="Calibri"/>
          <w:noProof/>
          <w:kern w:val="2"/>
          <w:sz w:val="22"/>
          <w:szCs w:val="22"/>
          <w:lang w:eastAsia="en-GB"/>
        </w:rPr>
        <w:tab/>
      </w:r>
      <w:r>
        <w:rPr>
          <w:noProof/>
        </w:rPr>
        <w:t>Recording system</w:t>
      </w:r>
      <w:r>
        <w:rPr>
          <w:noProof/>
        </w:rPr>
        <w:tab/>
      </w:r>
      <w:r>
        <w:rPr>
          <w:noProof/>
        </w:rPr>
        <w:fldChar w:fldCharType="begin" w:fldLock="1"/>
      </w:r>
      <w:r>
        <w:rPr>
          <w:noProof/>
        </w:rPr>
        <w:instrText xml:space="preserve"> PAGEREF _Toc153870079 \h </w:instrText>
      </w:r>
      <w:r>
        <w:rPr>
          <w:noProof/>
        </w:rPr>
      </w:r>
      <w:r>
        <w:rPr>
          <w:noProof/>
        </w:rPr>
        <w:fldChar w:fldCharType="separate"/>
      </w:r>
      <w:r>
        <w:rPr>
          <w:noProof/>
        </w:rPr>
        <w:t>17</w:t>
      </w:r>
      <w:r>
        <w:rPr>
          <w:noProof/>
        </w:rPr>
        <w:fldChar w:fldCharType="end"/>
      </w:r>
    </w:p>
    <w:p w14:paraId="5B763090" w14:textId="577876D8" w:rsidR="004837A0" w:rsidRDefault="004837A0">
      <w:pPr>
        <w:pStyle w:val="TOC4"/>
        <w:rPr>
          <w:rFonts w:ascii="Calibri" w:hAnsi="Calibri"/>
          <w:noProof/>
          <w:kern w:val="2"/>
          <w:sz w:val="22"/>
          <w:szCs w:val="22"/>
          <w:lang w:eastAsia="en-GB"/>
        </w:rPr>
      </w:pPr>
      <w:r>
        <w:rPr>
          <w:noProof/>
        </w:rPr>
        <w:t>4.2.2.4</w:t>
      </w:r>
      <w:r>
        <w:rPr>
          <w:rFonts w:ascii="Calibri" w:hAnsi="Calibri"/>
          <w:noProof/>
          <w:kern w:val="2"/>
          <w:sz w:val="22"/>
          <w:szCs w:val="22"/>
          <w:lang w:eastAsia="en-GB"/>
        </w:rPr>
        <w:tab/>
      </w:r>
      <w:r>
        <w:rPr>
          <w:noProof/>
        </w:rPr>
        <w:t>Measurement results</w:t>
      </w:r>
      <w:r>
        <w:rPr>
          <w:noProof/>
        </w:rPr>
        <w:tab/>
      </w:r>
      <w:r>
        <w:rPr>
          <w:noProof/>
        </w:rPr>
        <w:fldChar w:fldCharType="begin" w:fldLock="1"/>
      </w:r>
      <w:r>
        <w:rPr>
          <w:noProof/>
        </w:rPr>
        <w:instrText xml:space="preserve"> PAGEREF _Toc153870080 \h </w:instrText>
      </w:r>
      <w:r>
        <w:rPr>
          <w:noProof/>
        </w:rPr>
      </w:r>
      <w:r>
        <w:rPr>
          <w:noProof/>
        </w:rPr>
        <w:fldChar w:fldCharType="separate"/>
      </w:r>
      <w:r>
        <w:rPr>
          <w:noProof/>
        </w:rPr>
        <w:t>17</w:t>
      </w:r>
      <w:r>
        <w:rPr>
          <w:noProof/>
        </w:rPr>
        <w:fldChar w:fldCharType="end"/>
      </w:r>
    </w:p>
    <w:p w14:paraId="6031E1F9" w14:textId="19E5244D" w:rsidR="004837A0" w:rsidRDefault="004837A0">
      <w:pPr>
        <w:pStyle w:val="TOC4"/>
        <w:rPr>
          <w:rFonts w:ascii="Calibri" w:hAnsi="Calibri"/>
          <w:noProof/>
          <w:kern w:val="2"/>
          <w:sz w:val="22"/>
          <w:szCs w:val="22"/>
          <w:lang w:eastAsia="en-GB"/>
        </w:rPr>
      </w:pPr>
      <w:r>
        <w:rPr>
          <w:noProof/>
        </w:rPr>
        <w:t>4.2.2.5</w:t>
      </w:r>
      <w:r>
        <w:rPr>
          <w:rFonts w:ascii="Calibri" w:hAnsi="Calibri"/>
          <w:noProof/>
          <w:kern w:val="2"/>
          <w:sz w:val="22"/>
          <w:szCs w:val="22"/>
          <w:lang w:eastAsia="en-GB"/>
        </w:rPr>
        <w:tab/>
      </w:r>
      <w:r>
        <w:rPr>
          <w:noProof/>
        </w:rPr>
        <w:t>Discussion</w:t>
      </w:r>
      <w:r>
        <w:rPr>
          <w:noProof/>
        </w:rPr>
        <w:tab/>
      </w:r>
      <w:r>
        <w:rPr>
          <w:noProof/>
        </w:rPr>
        <w:fldChar w:fldCharType="begin" w:fldLock="1"/>
      </w:r>
      <w:r>
        <w:rPr>
          <w:noProof/>
        </w:rPr>
        <w:instrText xml:space="preserve"> PAGEREF _Toc153870081 \h </w:instrText>
      </w:r>
      <w:r>
        <w:rPr>
          <w:noProof/>
        </w:rPr>
      </w:r>
      <w:r>
        <w:rPr>
          <w:noProof/>
        </w:rPr>
        <w:fldChar w:fldCharType="separate"/>
      </w:r>
      <w:r>
        <w:rPr>
          <w:noProof/>
        </w:rPr>
        <w:t>18</w:t>
      </w:r>
      <w:r>
        <w:rPr>
          <w:noProof/>
        </w:rPr>
        <w:fldChar w:fldCharType="end"/>
      </w:r>
    </w:p>
    <w:p w14:paraId="74B6E93E" w14:textId="347E7765" w:rsidR="004837A0" w:rsidRDefault="004837A0">
      <w:pPr>
        <w:pStyle w:val="TOC2"/>
        <w:rPr>
          <w:rFonts w:ascii="Calibri" w:hAnsi="Calibri"/>
          <w:noProof/>
          <w:kern w:val="2"/>
          <w:sz w:val="22"/>
          <w:szCs w:val="22"/>
          <w:lang w:eastAsia="en-GB"/>
        </w:rPr>
      </w:pPr>
      <w:r>
        <w:rPr>
          <w:noProof/>
        </w:rPr>
        <w:t>4.3</w:t>
      </w:r>
      <w:r>
        <w:rPr>
          <w:rFonts w:ascii="Calibri" w:hAnsi="Calibri"/>
          <w:noProof/>
          <w:kern w:val="2"/>
          <w:sz w:val="22"/>
          <w:szCs w:val="22"/>
          <w:lang w:eastAsia="en-GB"/>
        </w:rPr>
        <w:tab/>
      </w:r>
      <w:r>
        <w:rPr>
          <w:noProof/>
        </w:rPr>
        <w:t>Acoustic measurements according to 3GPP TS 26.131 and TS 26.132 and additional test cases to complement TS 26.131 and TS 26.132</w:t>
      </w:r>
      <w:r>
        <w:rPr>
          <w:noProof/>
        </w:rPr>
        <w:tab/>
      </w:r>
      <w:r>
        <w:rPr>
          <w:noProof/>
        </w:rPr>
        <w:fldChar w:fldCharType="begin" w:fldLock="1"/>
      </w:r>
      <w:r>
        <w:rPr>
          <w:noProof/>
        </w:rPr>
        <w:instrText xml:space="preserve"> PAGEREF _Toc153870082 \h </w:instrText>
      </w:r>
      <w:r>
        <w:rPr>
          <w:noProof/>
        </w:rPr>
      </w:r>
      <w:r>
        <w:rPr>
          <w:noProof/>
        </w:rPr>
        <w:fldChar w:fldCharType="separate"/>
      </w:r>
      <w:r>
        <w:rPr>
          <w:noProof/>
        </w:rPr>
        <w:t>18</w:t>
      </w:r>
      <w:r>
        <w:rPr>
          <w:noProof/>
        </w:rPr>
        <w:fldChar w:fldCharType="end"/>
      </w:r>
    </w:p>
    <w:p w14:paraId="281EDCEC" w14:textId="63749CBE" w:rsidR="004837A0" w:rsidRDefault="004837A0">
      <w:pPr>
        <w:pStyle w:val="TOC3"/>
        <w:rPr>
          <w:rFonts w:ascii="Calibri" w:hAnsi="Calibri"/>
          <w:noProof/>
          <w:kern w:val="2"/>
          <w:sz w:val="22"/>
          <w:szCs w:val="22"/>
          <w:lang w:eastAsia="en-GB"/>
        </w:rPr>
      </w:pPr>
      <w:r>
        <w:rPr>
          <w:noProof/>
        </w:rPr>
        <w:t>4.3.1</w:t>
      </w:r>
      <w:r>
        <w:rPr>
          <w:rFonts w:ascii="Calibri" w:hAnsi="Calibri"/>
          <w:noProof/>
          <w:kern w:val="2"/>
          <w:sz w:val="22"/>
          <w:szCs w:val="22"/>
          <w:lang w:eastAsia="en-GB"/>
        </w:rPr>
        <w:tab/>
      </w:r>
      <w:r>
        <w:rPr>
          <w:noProof/>
        </w:rPr>
        <w:t>Test setup</w:t>
      </w:r>
      <w:r>
        <w:rPr>
          <w:noProof/>
        </w:rPr>
        <w:tab/>
      </w:r>
      <w:r>
        <w:rPr>
          <w:noProof/>
        </w:rPr>
        <w:fldChar w:fldCharType="begin" w:fldLock="1"/>
      </w:r>
      <w:r>
        <w:rPr>
          <w:noProof/>
        </w:rPr>
        <w:instrText xml:space="preserve"> PAGEREF _Toc153870083 \h </w:instrText>
      </w:r>
      <w:r>
        <w:rPr>
          <w:noProof/>
        </w:rPr>
      </w:r>
      <w:r>
        <w:rPr>
          <w:noProof/>
        </w:rPr>
        <w:fldChar w:fldCharType="separate"/>
      </w:r>
      <w:r>
        <w:rPr>
          <w:noProof/>
        </w:rPr>
        <w:t>18</w:t>
      </w:r>
      <w:r>
        <w:rPr>
          <w:noProof/>
        </w:rPr>
        <w:fldChar w:fldCharType="end"/>
      </w:r>
    </w:p>
    <w:p w14:paraId="430E04B4" w14:textId="5DD15399" w:rsidR="004837A0" w:rsidRDefault="004837A0">
      <w:pPr>
        <w:pStyle w:val="TOC3"/>
        <w:rPr>
          <w:rFonts w:ascii="Calibri" w:hAnsi="Calibri"/>
          <w:noProof/>
          <w:kern w:val="2"/>
          <w:sz w:val="22"/>
          <w:szCs w:val="22"/>
          <w:lang w:eastAsia="en-GB"/>
        </w:rPr>
      </w:pPr>
      <w:r>
        <w:rPr>
          <w:noProof/>
        </w:rPr>
        <w:t>4.3.2</w:t>
      </w:r>
      <w:r>
        <w:rPr>
          <w:rFonts w:ascii="Calibri" w:hAnsi="Calibri"/>
          <w:noProof/>
          <w:kern w:val="2"/>
          <w:sz w:val="22"/>
          <w:szCs w:val="22"/>
          <w:lang w:eastAsia="en-GB"/>
        </w:rPr>
        <w:tab/>
      </w:r>
      <w:r>
        <w:rPr>
          <w:noProof/>
        </w:rPr>
        <w:t>Test results in receiving</w:t>
      </w:r>
      <w:r>
        <w:rPr>
          <w:noProof/>
        </w:rPr>
        <w:tab/>
      </w:r>
      <w:r>
        <w:rPr>
          <w:noProof/>
        </w:rPr>
        <w:fldChar w:fldCharType="begin" w:fldLock="1"/>
      </w:r>
      <w:r>
        <w:rPr>
          <w:noProof/>
        </w:rPr>
        <w:instrText xml:space="preserve"> PAGEREF _Toc153870084 \h </w:instrText>
      </w:r>
      <w:r>
        <w:rPr>
          <w:noProof/>
        </w:rPr>
      </w:r>
      <w:r>
        <w:rPr>
          <w:noProof/>
        </w:rPr>
        <w:fldChar w:fldCharType="separate"/>
      </w:r>
      <w:r>
        <w:rPr>
          <w:noProof/>
        </w:rPr>
        <w:t>19</w:t>
      </w:r>
      <w:r>
        <w:rPr>
          <w:noProof/>
        </w:rPr>
        <w:fldChar w:fldCharType="end"/>
      </w:r>
    </w:p>
    <w:p w14:paraId="0BD7455C" w14:textId="7059C992" w:rsidR="004837A0" w:rsidRDefault="004837A0">
      <w:pPr>
        <w:pStyle w:val="TOC4"/>
        <w:rPr>
          <w:rFonts w:ascii="Calibri" w:hAnsi="Calibri"/>
          <w:noProof/>
          <w:kern w:val="2"/>
          <w:sz w:val="22"/>
          <w:szCs w:val="22"/>
          <w:lang w:eastAsia="en-GB"/>
        </w:rPr>
      </w:pPr>
      <w:r>
        <w:rPr>
          <w:noProof/>
        </w:rPr>
        <w:t>4.3.2.1</w:t>
      </w:r>
      <w:r>
        <w:rPr>
          <w:rFonts w:ascii="Calibri" w:hAnsi="Calibri"/>
          <w:noProof/>
          <w:kern w:val="2"/>
          <w:sz w:val="22"/>
          <w:szCs w:val="22"/>
          <w:lang w:eastAsia="en-GB"/>
        </w:rPr>
        <w:tab/>
      </w:r>
      <w:r>
        <w:rPr>
          <w:noProof/>
        </w:rPr>
        <w:t>WB RLR</w:t>
      </w:r>
      <w:r>
        <w:rPr>
          <w:noProof/>
        </w:rPr>
        <w:tab/>
      </w:r>
      <w:r>
        <w:rPr>
          <w:noProof/>
        </w:rPr>
        <w:fldChar w:fldCharType="begin" w:fldLock="1"/>
      </w:r>
      <w:r>
        <w:rPr>
          <w:noProof/>
        </w:rPr>
        <w:instrText xml:space="preserve"> PAGEREF _Toc153870085 \h </w:instrText>
      </w:r>
      <w:r>
        <w:rPr>
          <w:noProof/>
        </w:rPr>
      </w:r>
      <w:r>
        <w:rPr>
          <w:noProof/>
        </w:rPr>
        <w:fldChar w:fldCharType="separate"/>
      </w:r>
      <w:r>
        <w:rPr>
          <w:noProof/>
        </w:rPr>
        <w:t>19</w:t>
      </w:r>
      <w:r>
        <w:rPr>
          <w:noProof/>
        </w:rPr>
        <w:fldChar w:fldCharType="end"/>
      </w:r>
    </w:p>
    <w:p w14:paraId="5C8C9756" w14:textId="45E409D1" w:rsidR="004837A0" w:rsidRDefault="004837A0">
      <w:pPr>
        <w:pStyle w:val="TOC4"/>
        <w:rPr>
          <w:rFonts w:ascii="Calibri" w:hAnsi="Calibri"/>
          <w:noProof/>
          <w:kern w:val="2"/>
          <w:sz w:val="22"/>
          <w:szCs w:val="22"/>
          <w:lang w:eastAsia="en-GB"/>
        </w:rPr>
      </w:pPr>
      <w:r>
        <w:rPr>
          <w:noProof/>
        </w:rPr>
        <w:t>4.3.2.2</w:t>
      </w:r>
      <w:r>
        <w:rPr>
          <w:rFonts w:ascii="Calibri" w:hAnsi="Calibri"/>
          <w:noProof/>
          <w:kern w:val="2"/>
          <w:sz w:val="22"/>
          <w:szCs w:val="22"/>
          <w:lang w:eastAsia="en-GB"/>
        </w:rPr>
        <w:tab/>
      </w:r>
      <w:r>
        <w:rPr>
          <w:noProof/>
        </w:rPr>
        <w:t>WB RFR</w:t>
      </w:r>
      <w:r>
        <w:rPr>
          <w:noProof/>
        </w:rPr>
        <w:tab/>
      </w:r>
      <w:r>
        <w:rPr>
          <w:noProof/>
        </w:rPr>
        <w:fldChar w:fldCharType="begin" w:fldLock="1"/>
      </w:r>
      <w:r>
        <w:rPr>
          <w:noProof/>
        </w:rPr>
        <w:instrText xml:space="preserve"> PAGEREF _Toc153870086 \h </w:instrText>
      </w:r>
      <w:r>
        <w:rPr>
          <w:noProof/>
        </w:rPr>
      </w:r>
      <w:r>
        <w:rPr>
          <w:noProof/>
        </w:rPr>
        <w:fldChar w:fldCharType="separate"/>
      </w:r>
      <w:r>
        <w:rPr>
          <w:noProof/>
        </w:rPr>
        <w:t>20</w:t>
      </w:r>
      <w:r>
        <w:rPr>
          <w:noProof/>
        </w:rPr>
        <w:fldChar w:fldCharType="end"/>
      </w:r>
    </w:p>
    <w:p w14:paraId="1896B1EF" w14:textId="7DBB5FC1" w:rsidR="004837A0" w:rsidRDefault="004837A0">
      <w:pPr>
        <w:pStyle w:val="TOC3"/>
        <w:rPr>
          <w:rFonts w:ascii="Calibri" w:hAnsi="Calibri"/>
          <w:noProof/>
          <w:kern w:val="2"/>
          <w:sz w:val="22"/>
          <w:szCs w:val="22"/>
          <w:lang w:eastAsia="en-GB"/>
        </w:rPr>
      </w:pPr>
      <w:r>
        <w:rPr>
          <w:noProof/>
        </w:rPr>
        <w:t>4.3.3</w:t>
      </w:r>
      <w:r>
        <w:rPr>
          <w:rFonts w:ascii="Calibri" w:hAnsi="Calibri"/>
          <w:noProof/>
          <w:kern w:val="2"/>
          <w:sz w:val="22"/>
          <w:szCs w:val="22"/>
          <w:lang w:eastAsia="en-GB"/>
        </w:rPr>
        <w:tab/>
      </w:r>
      <w:r>
        <w:rPr>
          <w:noProof/>
        </w:rPr>
        <w:t>Additional results on user studies and objective measurements</w:t>
      </w:r>
      <w:r>
        <w:rPr>
          <w:noProof/>
        </w:rPr>
        <w:tab/>
      </w:r>
      <w:r>
        <w:rPr>
          <w:noProof/>
        </w:rPr>
        <w:fldChar w:fldCharType="begin" w:fldLock="1"/>
      </w:r>
      <w:r>
        <w:rPr>
          <w:noProof/>
        </w:rPr>
        <w:instrText xml:space="preserve"> PAGEREF _Toc153870087 \h </w:instrText>
      </w:r>
      <w:r>
        <w:rPr>
          <w:noProof/>
        </w:rPr>
      </w:r>
      <w:r>
        <w:rPr>
          <w:noProof/>
        </w:rPr>
        <w:fldChar w:fldCharType="separate"/>
      </w:r>
      <w:r>
        <w:rPr>
          <w:noProof/>
        </w:rPr>
        <w:t>21</w:t>
      </w:r>
      <w:r>
        <w:rPr>
          <w:noProof/>
        </w:rPr>
        <w:fldChar w:fldCharType="end"/>
      </w:r>
    </w:p>
    <w:p w14:paraId="6834E2AE" w14:textId="61C8662E" w:rsidR="004837A0" w:rsidRDefault="004837A0">
      <w:pPr>
        <w:pStyle w:val="TOC4"/>
        <w:rPr>
          <w:rFonts w:ascii="Calibri" w:hAnsi="Calibri"/>
          <w:noProof/>
          <w:kern w:val="2"/>
          <w:sz w:val="22"/>
          <w:szCs w:val="22"/>
          <w:lang w:eastAsia="en-GB"/>
        </w:rPr>
      </w:pPr>
      <w:r>
        <w:rPr>
          <w:noProof/>
        </w:rPr>
        <w:t>4.3.3.1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_Toc153870088 \h </w:instrText>
      </w:r>
      <w:r>
        <w:rPr>
          <w:noProof/>
        </w:rPr>
      </w:r>
      <w:r>
        <w:rPr>
          <w:noProof/>
        </w:rPr>
        <w:fldChar w:fldCharType="separate"/>
      </w:r>
      <w:r>
        <w:rPr>
          <w:noProof/>
        </w:rPr>
        <w:t>21</w:t>
      </w:r>
      <w:r>
        <w:rPr>
          <w:noProof/>
        </w:rPr>
        <w:fldChar w:fldCharType="end"/>
      </w:r>
    </w:p>
    <w:p w14:paraId="4FE92AA4" w14:textId="6EEED0C8" w:rsidR="004837A0" w:rsidRDefault="004837A0">
      <w:pPr>
        <w:pStyle w:val="TOC4"/>
        <w:rPr>
          <w:rFonts w:ascii="Calibri" w:hAnsi="Calibri"/>
          <w:noProof/>
          <w:kern w:val="2"/>
          <w:sz w:val="22"/>
          <w:szCs w:val="22"/>
          <w:lang w:eastAsia="en-GB"/>
        </w:rPr>
      </w:pPr>
      <w:r>
        <w:rPr>
          <w:noProof/>
        </w:rPr>
        <w:t>4.3.3.2</w:t>
      </w:r>
      <w:r>
        <w:rPr>
          <w:rFonts w:ascii="Calibri" w:hAnsi="Calibri"/>
          <w:noProof/>
          <w:kern w:val="2"/>
          <w:sz w:val="22"/>
          <w:szCs w:val="22"/>
          <w:lang w:eastAsia="en-GB"/>
        </w:rPr>
        <w:tab/>
      </w:r>
      <w:r>
        <w:rPr>
          <w:noProof/>
        </w:rPr>
        <w:t>Additional test cases to complement TS 26.131 and TS 26.132</w:t>
      </w:r>
      <w:r>
        <w:rPr>
          <w:noProof/>
        </w:rPr>
        <w:tab/>
      </w:r>
      <w:r>
        <w:rPr>
          <w:noProof/>
        </w:rPr>
        <w:fldChar w:fldCharType="begin" w:fldLock="1"/>
      </w:r>
      <w:r>
        <w:rPr>
          <w:noProof/>
        </w:rPr>
        <w:instrText xml:space="preserve"> PAGEREF _Toc153870089 \h </w:instrText>
      </w:r>
      <w:r>
        <w:rPr>
          <w:noProof/>
        </w:rPr>
      </w:r>
      <w:r>
        <w:rPr>
          <w:noProof/>
        </w:rPr>
        <w:fldChar w:fldCharType="separate"/>
      </w:r>
      <w:r>
        <w:rPr>
          <w:noProof/>
        </w:rPr>
        <w:t>21</w:t>
      </w:r>
      <w:r>
        <w:rPr>
          <w:noProof/>
        </w:rPr>
        <w:fldChar w:fldCharType="end"/>
      </w:r>
    </w:p>
    <w:p w14:paraId="3F15B1F7" w14:textId="0E42017D" w:rsidR="004837A0" w:rsidRDefault="004837A0">
      <w:pPr>
        <w:pStyle w:val="TOC5"/>
        <w:rPr>
          <w:rFonts w:ascii="Calibri" w:hAnsi="Calibri"/>
          <w:noProof/>
          <w:kern w:val="2"/>
          <w:sz w:val="22"/>
          <w:szCs w:val="22"/>
          <w:lang w:eastAsia="en-GB"/>
        </w:rPr>
      </w:pPr>
      <w:r>
        <w:rPr>
          <w:noProof/>
        </w:rPr>
        <w:t>4.3.3.2.1</w:t>
      </w:r>
      <w:r>
        <w:rPr>
          <w:rFonts w:ascii="Calibri" w:hAnsi="Calibri"/>
          <w:noProof/>
          <w:kern w:val="2"/>
          <w:sz w:val="22"/>
          <w:szCs w:val="22"/>
          <w:lang w:eastAsia="en-GB"/>
        </w:rPr>
        <w:tab/>
      </w:r>
      <w:r>
        <w:rPr>
          <w:noProof/>
        </w:rPr>
        <w:t>Out-of-band energy level measurement from SWB RFR measurement</w:t>
      </w:r>
      <w:r>
        <w:rPr>
          <w:noProof/>
        </w:rPr>
        <w:tab/>
      </w:r>
      <w:r>
        <w:rPr>
          <w:noProof/>
        </w:rPr>
        <w:fldChar w:fldCharType="begin" w:fldLock="1"/>
      </w:r>
      <w:r>
        <w:rPr>
          <w:noProof/>
        </w:rPr>
        <w:instrText xml:space="preserve"> PAGEREF _Toc153870090 \h </w:instrText>
      </w:r>
      <w:r>
        <w:rPr>
          <w:noProof/>
        </w:rPr>
      </w:r>
      <w:r>
        <w:rPr>
          <w:noProof/>
        </w:rPr>
        <w:fldChar w:fldCharType="separate"/>
      </w:r>
      <w:r>
        <w:rPr>
          <w:noProof/>
        </w:rPr>
        <w:t>21</w:t>
      </w:r>
      <w:r>
        <w:rPr>
          <w:noProof/>
        </w:rPr>
        <w:fldChar w:fldCharType="end"/>
      </w:r>
    </w:p>
    <w:p w14:paraId="3E592925" w14:textId="0E4EF34B" w:rsidR="004837A0" w:rsidRDefault="004837A0">
      <w:pPr>
        <w:pStyle w:val="TOC5"/>
        <w:rPr>
          <w:rFonts w:ascii="Calibri" w:hAnsi="Calibri"/>
          <w:noProof/>
          <w:kern w:val="2"/>
          <w:sz w:val="22"/>
          <w:szCs w:val="22"/>
          <w:lang w:eastAsia="en-GB"/>
        </w:rPr>
      </w:pPr>
      <w:r>
        <w:rPr>
          <w:noProof/>
        </w:rPr>
        <w:t>4.3.3.2.2</w:t>
      </w:r>
      <w:r>
        <w:rPr>
          <w:rFonts w:ascii="Calibri" w:hAnsi="Calibri"/>
          <w:noProof/>
          <w:kern w:val="2"/>
          <w:sz w:val="22"/>
          <w:szCs w:val="22"/>
          <w:lang w:eastAsia="en-GB"/>
        </w:rPr>
        <w:tab/>
      </w:r>
      <w:r>
        <w:rPr>
          <w:noProof/>
        </w:rPr>
        <w:t>P.863 measurement</w:t>
      </w:r>
      <w:r>
        <w:rPr>
          <w:noProof/>
        </w:rPr>
        <w:tab/>
      </w:r>
      <w:r>
        <w:rPr>
          <w:noProof/>
        </w:rPr>
        <w:fldChar w:fldCharType="begin" w:fldLock="1"/>
      </w:r>
      <w:r>
        <w:rPr>
          <w:noProof/>
        </w:rPr>
        <w:instrText xml:space="preserve"> PAGEREF _Toc153870091 \h </w:instrText>
      </w:r>
      <w:r>
        <w:rPr>
          <w:noProof/>
        </w:rPr>
      </w:r>
      <w:r>
        <w:rPr>
          <w:noProof/>
        </w:rPr>
        <w:fldChar w:fldCharType="separate"/>
      </w:r>
      <w:r>
        <w:rPr>
          <w:noProof/>
        </w:rPr>
        <w:t>24</w:t>
      </w:r>
      <w:r>
        <w:rPr>
          <w:noProof/>
        </w:rPr>
        <w:fldChar w:fldCharType="end"/>
      </w:r>
    </w:p>
    <w:p w14:paraId="7D8C572A" w14:textId="72733007" w:rsidR="004837A0" w:rsidRDefault="004837A0">
      <w:pPr>
        <w:pStyle w:val="TOC5"/>
        <w:rPr>
          <w:rFonts w:ascii="Calibri" w:hAnsi="Calibri"/>
          <w:noProof/>
          <w:kern w:val="2"/>
          <w:sz w:val="22"/>
          <w:szCs w:val="22"/>
          <w:lang w:eastAsia="en-GB"/>
        </w:rPr>
      </w:pPr>
      <w:r>
        <w:rPr>
          <w:noProof/>
        </w:rPr>
        <w:t>4.3.3.2.3</w:t>
      </w:r>
      <w:r>
        <w:rPr>
          <w:rFonts w:ascii="Calibri" w:hAnsi="Calibri"/>
          <w:noProof/>
          <w:kern w:val="2"/>
          <w:sz w:val="22"/>
          <w:szCs w:val="22"/>
          <w:lang w:eastAsia="en-GB"/>
        </w:rPr>
        <w:tab/>
      </w:r>
      <w:r>
        <w:rPr>
          <w:noProof/>
        </w:rPr>
        <w:t xml:space="preserve">WB RFR </w:t>
      </w:r>
      <w:r w:rsidRPr="00C06F93">
        <w:rPr>
          <w:rFonts w:cs="Arial"/>
          <w:noProof/>
        </w:rPr>
        <w:t>at maximum volume control</w:t>
      </w:r>
      <w:r>
        <w:rPr>
          <w:noProof/>
        </w:rPr>
        <w:tab/>
      </w:r>
      <w:r>
        <w:rPr>
          <w:noProof/>
        </w:rPr>
        <w:fldChar w:fldCharType="begin" w:fldLock="1"/>
      </w:r>
      <w:r>
        <w:rPr>
          <w:noProof/>
        </w:rPr>
        <w:instrText xml:space="preserve"> PAGEREF _Toc153870092 \h </w:instrText>
      </w:r>
      <w:r>
        <w:rPr>
          <w:noProof/>
        </w:rPr>
      </w:r>
      <w:r>
        <w:rPr>
          <w:noProof/>
        </w:rPr>
        <w:fldChar w:fldCharType="separate"/>
      </w:r>
      <w:r>
        <w:rPr>
          <w:noProof/>
        </w:rPr>
        <w:t>24</w:t>
      </w:r>
      <w:r>
        <w:rPr>
          <w:noProof/>
        </w:rPr>
        <w:fldChar w:fldCharType="end"/>
      </w:r>
    </w:p>
    <w:p w14:paraId="0BF8E796" w14:textId="16DD721A" w:rsidR="004837A0" w:rsidRDefault="004837A0">
      <w:pPr>
        <w:pStyle w:val="TOC3"/>
        <w:rPr>
          <w:rFonts w:ascii="Calibri" w:hAnsi="Calibri"/>
          <w:noProof/>
          <w:kern w:val="2"/>
          <w:sz w:val="22"/>
          <w:szCs w:val="22"/>
          <w:lang w:eastAsia="en-GB"/>
        </w:rPr>
      </w:pPr>
      <w:r>
        <w:rPr>
          <w:noProof/>
        </w:rPr>
        <w:t>4.3.4</w:t>
      </w:r>
      <w:r>
        <w:rPr>
          <w:rFonts w:ascii="Calibri" w:hAnsi="Calibri"/>
          <w:noProof/>
          <w:kern w:val="2"/>
          <w:sz w:val="22"/>
          <w:szCs w:val="22"/>
          <w:lang w:eastAsia="en-GB"/>
        </w:rPr>
        <w:tab/>
      </w:r>
      <w:r>
        <w:rPr>
          <w:noProof/>
        </w:rPr>
        <w:t>Discussion</w:t>
      </w:r>
      <w:r>
        <w:rPr>
          <w:noProof/>
        </w:rPr>
        <w:tab/>
      </w:r>
      <w:r>
        <w:rPr>
          <w:noProof/>
        </w:rPr>
        <w:fldChar w:fldCharType="begin" w:fldLock="1"/>
      </w:r>
      <w:r>
        <w:rPr>
          <w:noProof/>
        </w:rPr>
        <w:instrText xml:space="preserve"> PAGEREF _Toc153870093 \h </w:instrText>
      </w:r>
      <w:r>
        <w:rPr>
          <w:noProof/>
        </w:rPr>
      </w:r>
      <w:r>
        <w:rPr>
          <w:noProof/>
        </w:rPr>
        <w:fldChar w:fldCharType="separate"/>
      </w:r>
      <w:r>
        <w:rPr>
          <w:noProof/>
        </w:rPr>
        <w:t>25</w:t>
      </w:r>
      <w:r>
        <w:rPr>
          <w:noProof/>
        </w:rPr>
        <w:fldChar w:fldCharType="end"/>
      </w:r>
    </w:p>
    <w:p w14:paraId="66D92CBF" w14:textId="4C3E712F" w:rsidR="004837A0" w:rsidRDefault="004837A0">
      <w:pPr>
        <w:pStyle w:val="TOC2"/>
        <w:rPr>
          <w:rFonts w:ascii="Calibri" w:hAnsi="Calibri"/>
          <w:noProof/>
          <w:kern w:val="2"/>
          <w:sz w:val="22"/>
          <w:szCs w:val="22"/>
          <w:lang w:eastAsia="en-GB"/>
        </w:rPr>
      </w:pPr>
      <w:r>
        <w:rPr>
          <w:noProof/>
        </w:rPr>
        <w:lastRenderedPageBreak/>
        <w:t>4.4</w:t>
      </w:r>
      <w:r>
        <w:rPr>
          <w:rFonts w:ascii="Calibri" w:hAnsi="Calibri"/>
          <w:noProof/>
          <w:kern w:val="2"/>
          <w:sz w:val="22"/>
          <w:szCs w:val="22"/>
          <w:lang w:eastAsia="en-GB"/>
        </w:rPr>
        <w:tab/>
      </w:r>
      <w:r>
        <w:rPr>
          <w:noProof/>
        </w:rPr>
        <w:t>Acoustic measurements according to 3GPP TS 26.131 and TS 26.132 with various mounting conditions and test equipment</w:t>
      </w:r>
      <w:r>
        <w:rPr>
          <w:noProof/>
        </w:rPr>
        <w:tab/>
      </w:r>
      <w:r>
        <w:rPr>
          <w:noProof/>
        </w:rPr>
        <w:fldChar w:fldCharType="begin" w:fldLock="1"/>
      </w:r>
      <w:r>
        <w:rPr>
          <w:noProof/>
        </w:rPr>
        <w:instrText xml:space="preserve"> PAGEREF _Toc153870094 \h </w:instrText>
      </w:r>
      <w:r>
        <w:rPr>
          <w:noProof/>
        </w:rPr>
      </w:r>
      <w:r>
        <w:rPr>
          <w:noProof/>
        </w:rPr>
        <w:fldChar w:fldCharType="separate"/>
      </w:r>
      <w:r>
        <w:rPr>
          <w:noProof/>
        </w:rPr>
        <w:t>26</w:t>
      </w:r>
      <w:r>
        <w:rPr>
          <w:noProof/>
        </w:rPr>
        <w:fldChar w:fldCharType="end"/>
      </w:r>
    </w:p>
    <w:p w14:paraId="349691A0" w14:textId="5A829B8C" w:rsidR="004837A0" w:rsidRDefault="004837A0">
      <w:pPr>
        <w:pStyle w:val="TOC3"/>
        <w:rPr>
          <w:rFonts w:ascii="Calibri" w:hAnsi="Calibri"/>
          <w:noProof/>
          <w:kern w:val="2"/>
          <w:sz w:val="22"/>
          <w:szCs w:val="22"/>
          <w:lang w:eastAsia="en-GB"/>
        </w:rPr>
      </w:pPr>
      <w:r>
        <w:rPr>
          <w:noProof/>
        </w:rPr>
        <w:t>4.4.1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_Toc153870095 \h </w:instrText>
      </w:r>
      <w:r>
        <w:rPr>
          <w:noProof/>
        </w:rPr>
      </w:r>
      <w:r>
        <w:rPr>
          <w:noProof/>
        </w:rPr>
        <w:fldChar w:fldCharType="separate"/>
      </w:r>
      <w:r>
        <w:rPr>
          <w:noProof/>
        </w:rPr>
        <w:t>26</w:t>
      </w:r>
      <w:r>
        <w:rPr>
          <w:noProof/>
        </w:rPr>
        <w:fldChar w:fldCharType="end"/>
      </w:r>
    </w:p>
    <w:p w14:paraId="0F5D72BB" w14:textId="327DFA27" w:rsidR="004837A0" w:rsidRDefault="004837A0">
      <w:pPr>
        <w:pStyle w:val="TOC3"/>
        <w:rPr>
          <w:rFonts w:ascii="Calibri" w:hAnsi="Calibri"/>
          <w:noProof/>
          <w:kern w:val="2"/>
          <w:sz w:val="22"/>
          <w:szCs w:val="22"/>
          <w:lang w:eastAsia="en-GB"/>
        </w:rPr>
      </w:pPr>
      <w:r>
        <w:rPr>
          <w:noProof/>
        </w:rPr>
        <w:t>4.4.2</w:t>
      </w:r>
      <w:r>
        <w:rPr>
          <w:rFonts w:ascii="Calibri" w:hAnsi="Calibri"/>
          <w:noProof/>
          <w:kern w:val="2"/>
          <w:sz w:val="22"/>
          <w:szCs w:val="22"/>
          <w:lang w:eastAsia="en-GB"/>
        </w:rPr>
        <w:tab/>
      </w:r>
      <w:r>
        <w:rPr>
          <w:noProof/>
        </w:rPr>
        <w:t>Test Setup</w:t>
      </w:r>
      <w:r>
        <w:rPr>
          <w:noProof/>
        </w:rPr>
        <w:tab/>
      </w:r>
      <w:r>
        <w:rPr>
          <w:noProof/>
        </w:rPr>
        <w:fldChar w:fldCharType="begin" w:fldLock="1"/>
      </w:r>
      <w:r>
        <w:rPr>
          <w:noProof/>
        </w:rPr>
        <w:instrText xml:space="preserve"> PAGEREF _Toc153870096 \h </w:instrText>
      </w:r>
      <w:r>
        <w:rPr>
          <w:noProof/>
        </w:rPr>
      </w:r>
      <w:r>
        <w:rPr>
          <w:noProof/>
        </w:rPr>
        <w:fldChar w:fldCharType="separate"/>
      </w:r>
      <w:r>
        <w:rPr>
          <w:noProof/>
        </w:rPr>
        <w:t>26</w:t>
      </w:r>
      <w:r>
        <w:rPr>
          <w:noProof/>
        </w:rPr>
        <w:fldChar w:fldCharType="end"/>
      </w:r>
    </w:p>
    <w:p w14:paraId="0F072DFA" w14:textId="699CA8FC" w:rsidR="004837A0" w:rsidRDefault="004837A0">
      <w:pPr>
        <w:pStyle w:val="TOC3"/>
        <w:rPr>
          <w:rFonts w:ascii="Calibri" w:hAnsi="Calibri"/>
          <w:noProof/>
          <w:kern w:val="2"/>
          <w:sz w:val="22"/>
          <w:szCs w:val="22"/>
          <w:lang w:eastAsia="en-GB"/>
        </w:rPr>
      </w:pPr>
      <w:r>
        <w:rPr>
          <w:noProof/>
        </w:rPr>
        <w:t>4.4.3</w:t>
      </w:r>
      <w:r>
        <w:rPr>
          <w:rFonts w:ascii="Calibri" w:hAnsi="Calibri"/>
          <w:noProof/>
          <w:kern w:val="2"/>
          <w:sz w:val="22"/>
          <w:szCs w:val="22"/>
          <w:lang w:eastAsia="en-GB"/>
        </w:rPr>
        <w:tab/>
      </w:r>
      <w:r>
        <w:rPr>
          <w:noProof/>
        </w:rPr>
        <w:t>Measurement Results</w:t>
      </w:r>
      <w:r>
        <w:rPr>
          <w:noProof/>
        </w:rPr>
        <w:tab/>
      </w:r>
      <w:r>
        <w:rPr>
          <w:noProof/>
        </w:rPr>
        <w:fldChar w:fldCharType="begin" w:fldLock="1"/>
      </w:r>
      <w:r>
        <w:rPr>
          <w:noProof/>
        </w:rPr>
        <w:instrText xml:space="preserve"> PAGEREF _Toc153870097 \h </w:instrText>
      </w:r>
      <w:r>
        <w:rPr>
          <w:noProof/>
        </w:rPr>
      </w:r>
      <w:r>
        <w:rPr>
          <w:noProof/>
        </w:rPr>
        <w:fldChar w:fldCharType="separate"/>
      </w:r>
      <w:r>
        <w:rPr>
          <w:noProof/>
        </w:rPr>
        <w:t>27</w:t>
      </w:r>
      <w:r>
        <w:rPr>
          <w:noProof/>
        </w:rPr>
        <w:fldChar w:fldCharType="end"/>
      </w:r>
    </w:p>
    <w:p w14:paraId="217B9295" w14:textId="360CE04D" w:rsidR="004837A0" w:rsidRDefault="004837A0">
      <w:pPr>
        <w:pStyle w:val="TOC4"/>
        <w:rPr>
          <w:rFonts w:ascii="Calibri" w:hAnsi="Calibri"/>
          <w:noProof/>
          <w:kern w:val="2"/>
          <w:sz w:val="22"/>
          <w:szCs w:val="22"/>
          <w:lang w:eastAsia="en-GB"/>
        </w:rPr>
      </w:pPr>
      <w:r>
        <w:rPr>
          <w:noProof/>
        </w:rPr>
        <w:t>4.4.3.1</w:t>
      </w:r>
      <w:r>
        <w:rPr>
          <w:rFonts w:ascii="Calibri" w:hAnsi="Calibri"/>
          <w:noProof/>
          <w:kern w:val="2"/>
          <w:sz w:val="22"/>
          <w:szCs w:val="22"/>
          <w:lang w:eastAsia="en-GB"/>
        </w:rPr>
        <w:tab/>
      </w:r>
      <w:r>
        <w:rPr>
          <w:noProof/>
        </w:rPr>
        <w:t>Device 1 on HATS 1 Measurements</w:t>
      </w:r>
      <w:r>
        <w:rPr>
          <w:noProof/>
        </w:rPr>
        <w:tab/>
      </w:r>
      <w:r>
        <w:rPr>
          <w:noProof/>
        </w:rPr>
        <w:fldChar w:fldCharType="begin" w:fldLock="1"/>
      </w:r>
      <w:r>
        <w:rPr>
          <w:noProof/>
        </w:rPr>
        <w:instrText xml:space="preserve"> PAGEREF _Toc153870098 \h </w:instrText>
      </w:r>
      <w:r>
        <w:rPr>
          <w:noProof/>
        </w:rPr>
      </w:r>
      <w:r>
        <w:rPr>
          <w:noProof/>
        </w:rPr>
        <w:fldChar w:fldCharType="separate"/>
      </w:r>
      <w:r>
        <w:rPr>
          <w:noProof/>
        </w:rPr>
        <w:t>27</w:t>
      </w:r>
      <w:r>
        <w:rPr>
          <w:noProof/>
        </w:rPr>
        <w:fldChar w:fldCharType="end"/>
      </w:r>
    </w:p>
    <w:p w14:paraId="1CB331E7" w14:textId="53A68076" w:rsidR="004837A0" w:rsidRDefault="004837A0">
      <w:pPr>
        <w:pStyle w:val="TOC5"/>
        <w:rPr>
          <w:rFonts w:ascii="Calibri" w:hAnsi="Calibri"/>
          <w:noProof/>
          <w:kern w:val="2"/>
          <w:sz w:val="22"/>
          <w:szCs w:val="22"/>
          <w:lang w:eastAsia="en-GB"/>
        </w:rPr>
      </w:pPr>
      <w:r>
        <w:rPr>
          <w:noProof/>
        </w:rPr>
        <w:t>4.4.3.1.1</w:t>
      </w:r>
      <w:r>
        <w:rPr>
          <w:rFonts w:ascii="Calibri" w:hAnsi="Calibri"/>
          <w:noProof/>
          <w:kern w:val="2"/>
          <w:sz w:val="22"/>
          <w:szCs w:val="22"/>
          <w:lang w:eastAsia="en-GB"/>
        </w:rPr>
        <w:tab/>
      </w:r>
      <w:r>
        <w:rPr>
          <w:noProof/>
        </w:rPr>
        <w:t>Receiver Loudness Rating Results</w:t>
      </w:r>
      <w:r>
        <w:rPr>
          <w:noProof/>
        </w:rPr>
        <w:tab/>
      </w:r>
      <w:r>
        <w:rPr>
          <w:noProof/>
        </w:rPr>
        <w:fldChar w:fldCharType="begin" w:fldLock="1"/>
      </w:r>
      <w:r>
        <w:rPr>
          <w:noProof/>
        </w:rPr>
        <w:instrText xml:space="preserve"> PAGEREF _Toc153870099 \h </w:instrText>
      </w:r>
      <w:r>
        <w:rPr>
          <w:noProof/>
        </w:rPr>
      </w:r>
      <w:r>
        <w:rPr>
          <w:noProof/>
        </w:rPr>
        <w:fldChar w:fldCharType="separate"/>
      </w:r>
      <w:r>
        <w:rPr>
          <w:noProof/>
        </w:rPr>
        <w:t>27</w:t>
      </w:r>
      <w:r>
        <w:rPr>
          <w:noProof/>
        </w:rPr>
        <w:fldChar w:fldCharType="end"/>
      </w:r>
    </w:p>
    <w:p w14:paraId="218E213E" w14:textId="71C1B159" w:rsidR="004837A0" w:rsidRDefault="004837A0">
      <w:pPr>
        <w:pStyle w:val="TOC5"/>
        <w:rPr>
          <w:rFonts w:ascii="Calibri" w:hAnsi="Calibri"/>
          <w:noProof/>
          <w:kern w:val="2"/>
          <w:sz w:val="22"/>
          <w:szCs w:val="22"/>
          <w:lang w:eastAsia="en-GB"/>
        </w:rPr>
      </w:pPr>
      <w:r>
        <w:rPr>
          <w:noProof/>
        </w:rPr>
        <w:t>4.4.3.1.2</w:t>
      </w:r>
      <w:r>
        <w:rPr>
          <w:rFonts w:ascii="Calibri" w:hAnsi="Calibri"/>
          <w:noProof/>
          <w:kern w:val="2"/>
          <w:sz w:val="22"/>
          <w:szCs w:val="22"/>
          <w:lang w:eastAsia="en-GB"/>
        </w:rPr>
        <w:tab/>
      </w:r>
      <w:r>
        <w:rPr>
          <w:noProof/>
        </w:rPr>
        <w:t>Receiver Sensitivity/Frequency Response Results</w:t>
      </w:r>
      <w:r>
        <w:rPr>
          <w:noProof/>
        </w:rPr>
        <w:tab/>
      </w:r>
      <w:r>
        <w:rPr>
          <w:noProof/>
        </w:rPr>
        <w:fldChar w:fldCharType="begin" w:fldLock="1"/>
      </w:r>
      <w:r>
        <w:rPr>
          <w:noProof/>
        </w:rPr>
        <w:instrText xml:space="preserve"> PAGEREF _Toc153870100 \h </w:instrText>
      </w:r>
      <w:r>
        <w:rPr>
          <w:noProof/>
        </w:rPr>
      </w:r>
      <w:r>
        <w:rPr>
          <w:noProof/>
        </w:rPr>
        <w:fldChar w:fldCharType="separate"/>
      </w:r>
      <w:r>
        <w:rPr>
          <w:noProof/>
        </w:rPr>
        <w:t>28</w:t>
      </w:r>
      <w:r>
        <w:rPr>
          <w:noProof/>
        </w:rPr>
        <w:fldChar w:fldCharType="end"/>
      </w:r>
    </w:p>
    <w:p w14:paraId="649E1572" w14:textId="0FDF760E" w:rsidR="004837A0" w:rsidRDefault="004837A0">
      <w:pPr>
        <w:pStyle w:val="TOC4"/>
        <w:rPr>
          <w:rFonts w:ascii="Calibri" w:hAnsi="Calibri"/>
          <w:noProof/>
          <w:kern w:val="2"/>
          <w:sz w:val="22"/>
          <w:szCs w:val="22"/>
          <w:lang w:eastAsia="en-GB"/>
        </w:rPr>
      </w:pPr>
      <w:r>
        <w:rPr>
          <w:noProof/>
        </w:rPr>
        <w:t>4.4.3.2</w:t>
      </w:r>
      <w:r>
        <w:rPr>
          <w:rFonts w:ascii="Calibri" w:hAnsi="Calibri"/>
          <w:noProof/>
          <w:kern w:val="2"/>
          <w:sz w:val="22"/>
          <w:szCs w:val="22"/>
          <w:lang w:eastAsia="en-GB"/>
        </w:rPr>
        <w:tab/>
      </w:r>
      <w:r>
        <w:rPr>
          <w:noProof/>
        </w:rPr>
        <w:t>Device 1 on HATS 2 Measurements</w:t>
      </w:r>
      <w:r>
        <w:rPr>
          <w:noProof/>
        </w:rPr>
        <w:tab/>
      </w:r>
      <w:r>
        <w:rPr>
          <w:noProof/>
        </w:rPr>
        <w:fldChar w:fldCharType="begin" w:fldLock="1"/>
      </w:r>
      <w:r>
        <w:rPr>
          <w:noProof/>
        </w:rPr>
        <w:instrText xml:space="preserve"> PAGEREF _Toc153870101 \h </w:instrText>
      </w:r>
      <w:r>
        <w:rPr>
          <w:noProof/>
        </w:rPr>
      </w:r>
      <w:r>
        <w:rPr>
          <w:noProof/>
        </w:rPr>
        <w:fldChar w:fldCharType="separate"/>
      </w:r>
      <w:r>
        <w:rPr>
          <w:noProof/>
        </w:rPr>
        <w:t>30</w:t>
      </w:r>
      <w:r>
        <w:rPr>
          <w:noProof/>
        </w:rPr>
        <w:fldChar w:fldCharType="end"/>
      </w:r>
    </w:p>
    <w:p w14:paraId="1FA9B306" w14:textId="711CB7A7" w:rsidR="004837A0" w:rsidRDefault="004837A0">
      <w:pPr>
        <w:pStyle w:val="TOC4"/>
        <w:rPr>
          <w:rFonts w:ascii="Calibri" w:hAnsi="Calibri"/>
          <w:noProof/>
          <w:kern w:val="2"/>
          <w:sz w:val="22"/>
          <w:szCs w:val="22"/>
          <w:lang w:eastAsia="en-GB"/>
        </w:rPr>
      </w:pPr>
      <w:r>
        <w:rPr>
          <w:noProof/>
        </w:rPr>
        <w:t>4.4.3.3</w:t>
      </w:r>
      <w:r>
        <w:rPr>
          <w:rFonts w:ascii="Calibri" w:hAnsi="Calibri"/>
          <w:noProof/>
          <w:kern w:val="2"/>
          <w:sz w:val="22"/>
          <w:szCs w:val="22"/>
          <w:lang w:eastAsia="en-GB"/>
        </w:rPr>
        <w:tab/>
      </w:r>
      <w:r>
        <w:rPr>
          <w:noProof/>
        </w:rPr>
        <w:t>Device 2 on HATS 1 Measurements</w:t>
      </w:r>
      <w:r>
        <w:rPr>
          <w:noProof/>
        </w:rPr>
        <w:tab/>
      </w:r>
      <w:r>
        <w:rPr>
          <w:noProof/>
        </w:rPr>
        <w:fldChar w:fldCharType="begin" w:fldLock="1"/>
      </w:r>
      <w:r>
        <w:rPr>
          <w:noProof/>
        </w:rPr>
        <w:instrText xml:space="preserve"> PAGEREF _Toc153870102 \h </w:instrText>
      </w:r>
      <w:r>
        <w:rPr>
          <w:noProof/>
        </w:rPr>
      </w:r>
      <w:r>
        <w:rPr>
          <w:noProof/>
        </w:rPr>
        <w:fldChar w:fldCharType="separate"/>
      </w:r>
      <w:r>
        <w:rPr>
          <w:noProof/>
        </w:rPr>
        <w:t>30</w:t>
      </w:r>
      <w:r>
        <w:rPr>
          <w:noProof/>
        </w:rPr>
        <w:fldChar w:fldCharType="end"/>
      </w:r>
    </w:p>
    <w:p w14:paraId="4C45A347" w14:textId="2F4C7951" w:rsidR="004837A0" w:rsidRDefault="004837A0">
      <w:pPr>
        <w:pStyle w:val="TOC5"/>
        <w:rPr>
          <w:rFonts w:ascii="Calibri" w:hAnsi="Calibri"/>
          <w:noProof/>
          <w:kern w:val="2"/>
          <w:sz w:val="22"/>
          <w:szCs w:val="22"/>
          <w:lang w:eastAsia="en-GB"/>
        </w:rPr>
      </w:pPr>
      <w:r>
        <w:rPr>
          <w:noProof/>
        </w:rPr>
        <w:t>4.4.3.3.1</w:t>
      </w:r>
      <w:r>
        <w:rPr>
          <w:rFonts w:ascii="Calibri" w:hAnsi="Calibri"/>
          <w:noProof/>
          <w:kern w:val="2"/>
          <w:sz w:val="22"/>
          <w:szCs w:val="22"/>
          <w:lang w:eastAsia="en-GB"/>
        </w:rPr>
        <w:tab/>
      </w:r>
      <w:r>
        <w:rPr>
          <w:noProof/>
        </w:rPr>
        <w:t>Receiver Loudness Rating Results</w:t>
      </w:r>
      <w:r>
        <w:rPr>
          <w:noProof/>
        </w:rPr>
        <w:tab/>
      </w:r>
      <w:r>
        <w:rPr>
          <w:noProof/>
        </w:rPr>
        <w:fldChar w:fldCharType="begin" w:fldLock="1"/>
      </w:r>
      <w:r>
        <w:rPr>
          <w:noProof/>
        </w:rPr>
        <w:instrText xml:space="preserve"> PAGEREF _Toc153870103 \h </w:instrText>
      </w:r>
      <w:r>
        <w:rPr>
          <w:noProof/>
        </w:rPr>
      </w:r>
      <w:r>
        <w:rPr>
          <w:noProof/>
        </w:rPr>
        <w:fldChar w:fldCharType="separate"/>
      </w:r>
      <w:r>
        <w:rPr>
          <w:noProof/>
        </w:rPr>
        <w:t>30</w:t>
      </w:r>
      <w:r>
        <w:rPr>
          <w:noProof/>
        </w:rPr>
        <w:fldChar w:fldCharType="end"/>
      </w:r>
    </w:p>
    <w:p w14:paraId="2695BA2E" w14:textId="516702CD" w:rsidR="004837A0" w:rsidRDefault="004837A0">
      <w:pPr>
        <w:pStyle w:val="TOC5"/>
        <w:rPr>
          <w:rFonts w:ascii="Calibri" w:hAnsi="Calibri"/>
          <w:noProof/>
          <w:kern w:val="2"/>
          <w:sz w:val="22"/>
          <w:szCs w:val="22"/>
          <w:lang w:eastAsia="en-GB"/>
        </w:rPr>
      </w:pPr>
      <w:r>
        <w:rPr>
          <w:noProof/>
        </w:rPr>
        <w:t>4.4.3.3.2</w:t>
      </w:r>
      <w:r>
        <w:rPr>
          <w:rFonts w:ascii="Calibri" w:hAnsi="Calibri"/>
          <w:noProof/>
          <w:kern w:val="2"/>
          <w:sz w:val="22"/>
          <w:szCs w:val="22"/>
          <w:lang w:eastAsia="en-GB"/>
        </w:rPr>
        <w:tab/>
      </w:r>
      <w:r>
        <w:rPr>
          <w:noProof/>
        </w:rPr>
        <w:t>Receiver Sensitivity/Frequency Response Results</w:t>
      </w:r>
      <w:r>
        <w:rPr>
          <w:noProof/>
        </w:rPr>
        <w:tab/>
      </w:r>
      <w:r>
        <w:rPr>
          <w:noProof/>
        </w:rPr>
        <w:fldChar w:fldCharType="begin" w:fldLock="1"/>
      </w:r>
      <w:r>
        <w:rPr>
          <w:noProof/>
        </w:rPr>
        <w:instrText xml:space="preserve"> PAGEREF _Toc153870104 \h </w:instrText>
      </w:r>
      <w:r>
        <w:rPr>
          <w:noProof/>
        </w:rPr>
      </w:r>
      <w:r>
        <w:rPr>
          <w:noProof/>
        </w:rPr>
        <w:fldChar w:fldCharType="separate"/>
      </w:r>
      <w:r>
        <w:rPr>
          <w:noProof/>
        </w:rPr>
        <w:t>31</w:t>
      </w:r>
      <w:r>
        <w:rPr>
          <w:noProof/>
        </w:rPr>
        <w:fldChar w:fldCharType="end"/>
      </w:r>
    </w:p>
    <w:p w14:paraId="591432F4" w14:textId="0339F788" w:rsidR="004837A0" w:rsidRDefault="004837A0">
      <w:pPr>
        <w:pStyle w:val="TOC4"/>
        <w:rPr>
          <w:rFonts w:ascii="Calibri" w:hAnsi="Calibri"/>
          <w:noProof/>
          <w:kern w:val="2"/>
          <w:sz w:val="22"/>
          <w:szCs w:val="22"/>
          <w:lang w:eastAsia="en-GB"/>
        </w:rPr>
      </w:pPr>
      <w:r>
        <w:rPr>
          <w:noProof/>
        </w:rPr>
        <w:t>4.4.3.4</w:t>
      </w:r>
      <w:r>
        <w:rPr>
          <w:rFonts w:ascii="Calibri" w:hAnsi="Calibri"/>
          <w:noProof/>
          <w:kern w:val="2"/>
          <w:sz w:val="22"/>
          <w:szCs w:val="22"/>
          <w:lang w:eastAsia="en-GB"/>
        </w:rPr>
        <w:tab/>
      </w:r>
      <w:r>
        <w:rPr>
          <w:noProof/>
        </w:rPr>
        <w:t>Device 2 on HATS 2 Measurements</w:t>
      </w:r>
      <w:r>
        <w:rPr>
          <w:noProof/>
        </w:rPr>
        <w:tab/>
      </w:r>
      <w:r>
        <w:rPr>
          <w:noProof/>
        </w:rPr>
        <w:fldChar w:fldCharType="begin" w:fldLock="1"/>
      </w:r>
      <w:r>
        <w:rPr>
          <w:noProof/>
        </w:rPr>
        <w:instrText xml:space="preserve"> PAGEREF _Toc153870105 \h </w:instrText>
      </w:r>
      <w:r>
        <w:rPr>
          <w:noProof/>
        </w:rPr>
      </w:r>
      <w:r>
        <w:rPr>
          <w:noProof/>
        </w:rPr>
        <w:fldChar w:fldCharType="separate"/>
      </w:r>
      <w:r>
        <w:rPr>
          <w:noProof/>
        </w:rPr>
        <w:t>32</w:t>
      </w:r>
      <w:r>
        <w:rPr>
          <w:noProof/>
        </w:rPr>
        <w:fldChar w:fldCharType="end"/>
      </w:r>
    </w:p>
    <w:p w14:paraId="76F395FA" w14:textId="7A28EF5D" w:rsidR="004837A0" w:rsidRDefault="004837A0">
      <w:pPr>
        <w:pStyle w:val="TOC3"/>
        <w:rPr>
          <w:rFonts w:ascii="Calibri" w:hAnsi="Calibri"/>
          <w:noProof/>
          <w:kern w:val="2"/>
          <w:sz w:val="22"/>
          <w:szCs w:val="22"/>
          <w:lang w:eastAsia="en-GB"/>
        </w:rPr>
      </w:pPr>
      <w:r>
        <w:rPr>
          <w:noProof/>
        </w:rPr>
        <w:t>4.4.4</w:t>
      </w:r>
      <w:r>
        <w:rPr>
          <w:rFonts w:ascii="Calibri" w:hAnsi="Calibri"/>
          <w:noProof/>
          <w:kern w:val="2"/>
          <w:sz w:val="22"/>
          <w:szCs w:val="22"/>
          <w:lang w:eastAsia="en-GB"/>
        </w:rPr>
        <w:tab/>
      </w:r>
      <w:r>
        <w:rPr>
          <w:noProof/>
        </w:rPr>
        <w:t>Discussion</w:t>
      </w:r>
      <w:r>
        <w:rPr>
          <w:noProof/>
        </w:rPr>
        <w:tab/>
      </w:r>
      <w:r>
        <w:rPr>
          <w:noProof/>
        </w:rPr>
        <w:fldChar w:fldCharType="begin" w:fldLock="1"/>
      </w:r>
      <w:r>
        <w:rPr>
          <w:noProof/>
        </w:rPr>
        <w:instrText xml:space="preserve"> PAGEREF _Toc153870106 \h </w:instrText>
      </w:r>
      <w:r>
        <w:rPr>
          <w:noProof/>
        </w:rPr>
      </w:r>
      <w:r>
        <w:rPr>
          <w:noProof/>
        </w:rPr>
        <w:fldChar w:fldCharType="separate"/>
      </w:r>
      <w:r>
        <w:rPr>
          <w:noProof/>
        </w:rPr>
        <w:t>32</w:t>
      </w:r>
      <w:r>
        <w:rPr>
          <w:noProof/>
        </w:rPr>
        <w:fldChar w:fldCharType="end"/>
      </w:r>
    </w:p>
    <w:p w14:paraId="79CD81C4" w14:textId="68BC73B0" w:rsidR="004837A0" w:rsidRDefault="004837A0">
      <w:pPr>
        <w:pStyle w:val="TOC2"/>
        <w:rPr>
          <w:rFonts w:ascii="Calibri" w:hAnsi="Calibri"/>
          <w:noProof/>
          <w:kern w:val="2"/>
          <w:sz w:val="22"/>
          <w:szCs w:val="22"/>
          <w:lang w:eastAsia="en-GB"/>
        </w:rPr>
      </w:pPr>
      <w:r>
        <w:rPr>
          <w:noProof/>
        </w:rPr>
        <w:t>4.5</w:t>
      </w:r>
      <w:r>
        <w:rPr>
          <w:rFonts w:ascii="Calibri" w:hAnsi="Calibri"/>
          <w:noProof/>
          <w:kern w:val="2"/>
          <w:sz w:val="22"/>
          <w:szCs w:val="22"/>
          <w:lang w:eastAsia="en-GB"/>
        </w:rPr>
        <w:tab/>
      </w:r>
      <w:r>
        <w:rPr>
          <w:noProof/>
        </w:rPr>
        <w:t>HaNTE round robin test in different labs</w:t>
      </w:r>
      <w:r>
        <w:rPr>
          <w:noProof/>
        </w:rPr>
        <w:tab/>
      </w:r>
      <w:r>
        <w:rPr>
          <w:noProof/>
        </w:rPr>
        <w:fldChar w:fldCharType="begin" w:fldLock="1"/>
      </w:r>
      <w:r>
        <w:rPr>
          <w:noProof/>
        </w:rPr>
        <w:instrText xml:space="preserve"> PAGEREF _Toc153870107 \h </w:instrText>
      </w:r>
      <w:r>
        <w:rPr>
          <w:noProof/>
        </w:rPr>
      </w:r>
      <w:r>
        <w:rPr>
          <w:noProof/>
        </w:rPr>
        <w:fldChar w:fldCharType="separate"/>
      </w:r>
      <w:r>
        <w:rPr>
          <w:noProof/>
        </w:rPr>
        <w:t>33</w:t>
      </w:r>
      <w:r>
        <w:rPr>
          <w:noProof/>
        </w:rPr>
        <w:fldChar w:fldCharType="end"/>
      </w:r>
    </w:p>
    <w:p w14:paraId="5BF83669" w14:textId="2F4211AC" w:rsidR="004837A0" w:rsidRDefault="004837A0">
      <w:pPr>
        <w:pStyle w:val="TOC3"/>
        <w:rPr>
          <w:rFonts w:ascii="Calibri" w:hAnsi="Calibri"/>
          <w:noProof/>
          <w:kern w:val="2"/>
          <w:sz w:val="22"/>
          <w:szCs w:val="22"/>
          <w:lang w:eastAsia="en-GB"/>
        </w:rPr>
      </w:pPr>
      <w:r>
        <w:rPr>
          <w:noProof/>
        </w:rPr>
        <w:t>4.5.1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_Toc153870108 \h </w:instrText>
      </w:r>
      <w:r>
        <w:rPr>
          <w:noProof/>
        </w:rPr>
      </w:r>
      <w:r>
        <w:rPr>
          <w:noProof/>
        </w:rPr>
        <w:fldChar w:fldCharType="separate"/>
      </w:r>
      <w:r>
        <w:rPr>
          <w:noProof/>
        </w:rPr>
        <w:t>33</w:t>
      </w:r>
      <w:r>
        <w:rPr>
          <w:noProof/>
        </w:rPr>
        <w:fldChar w:fldCharType="end"/>
      </w:r>
    </w:p>
    <w:p w14:paraId="5C4C3DDF" w14:textId="77686288" w:rsidR="004837A0" w:rsidRDefault="004837A0">
      <w:pPr>
        <w:pStyle w:val="TOC3"/>
        <w:rPr>
          <w:rFonts w:ascii="Calibri" w:hAnsi="Calibri"/>
          <w:noProof/>
          <w:kern w:val="2"/>
          <w:sz w:val="22"/>
          <w:szCs w:val="22"/>
          <w:lang w:eastAsia="en-GB"/>
        </w:rPr>
      </w:pPr>
      <w:r>
        <w:rPr>
          <w:noProof/>
        </w:rPr>
        <w:t>4.5.2</w:t>
      </w:r>
      <w:r>
        <w:rPr>
          <w:rFonts w:ascii="Calibri" w:hAnsi="Calibri"/>
          <w:noProof/>
          <w:kern w:val="2"/>
          <w:sz w:val="22"/>
          <w:szCs w:val="22"/>
          <w:lang w:eastAsia="en-GB"/>
        </w:rPr>
        <w:tab/>
      </w:r>
      <w:r>
        <w:rPr>
          <w:noProof/>
        </w:rPr>
        <w:t>Devices</w:t>
      </w:r>
      <w:r>
        <w:rPr>
          <w:noProof/>
        </w:rPr>
        <w:tab/>
      </w:r>
      <w:r>
        <w:rPr>
          <w:noProof/>
        </w:rPr>
        <w:fldChar w:fldCharType="begin" w:fldLock="1"/>
      </w:r>
      <w:r>
        <w:rPr>
          <w:noProof/>
        </w:rPr>
        <w:instrText xml:space="preserve"> PAGEREF _Toc153870109 \h </w:instrText>
      </w:r>
      <w:r>
        <w:rPr>
          <w:noProof/>
        </w:rPr>
      </w:r>
      <w:r>
        <w:rPr>
          <w:noProof/>
        </w:rPr>
        <w:fldChar w:fldCharType="separate"/>
      </w:r>
      <w:r>
        <w:rPr>
          <w:noProof/>
        </w:rPr>
        <w:t>33</w:t>
      </w:r>
      <w:r>
        <w:rPr>
          <w:noProof/>
        </w:rPr>
        <w:fldChar w:fldCharType="end"/>
      </w:r>
    </w:p>
    <w:p w14:paraId="73EE8B25" w14:textId="300E73E1" w:rsidR="004837A0" w:rsidRDefault="004837A0">
      <w:pPr>
        <w:pStyle w:val="TOC3"/>
        <w:rPr>
          <w:rFonts w:ascii="Calibri" w:hAnsi="Calibri"/>
          <w:noProof/>
          <w:kern w:val="2"/>
          <w:sz w:val="22"/>
          <w:szCs w:val="22"/>
          <w:lang w:eastAsia="en-GB"/>
        </w:rPr>
      </w:pPr>
      <w:r>
        <w:rPr>
          <w:noProof/>
        </w:rPr>
        <w:t>4.5.3</w:t>
      </w:r>
      <w:r>
        <w:rPr>
          <w:rFonts w:ascii="Calibri" w:hAnsi="Calibri"/>
          <w:noProof/>
          <w:kern w:val="2"/>
          <w:sz w:val="22"/>
          <w:szCs w:val="22"/>
          <w:lang w:eastAsia="en-GB"/>
        </w:rPr>
        <w:tab/>
      </w:r>
      <w:r>
        <w:rPr>
          <w:noProof/>
        </w:rPr>
        <w:t>Test plan</w:t>
      </w:r>
      <w:r>
        <w:rPr>
          <w:noProof/>
        </w:rPr>
        <w:tab/>
      </w:r>
      <w:r>
        <w:rPr>
          <w:noProof/>
        </w:rPr>
        <w:fldChar w:fldCharType="begin" w:fldLock="1"/>
      </w:r>
      <w:r>
        <w:rPr>
          <w:noProof/>
        </w:rPr>
        <w:instrText xml:space="preserve"> PAGEREF _Toc153870110 \h </w:instrText>
      </w:r>
      <w:r>
        <w:rPr>
          <w:noProof/>
        </w:rPr>
      </w:r>
      <w:r>
        <w:rPr>
          <w:noProof/>
        </w:rPr>
        <w:fldChar w:fldCharType="separate"/>
      </w:r>
      <w:r>
        <w:rPr>
          <w:noProof/>
        </w:rPr>
        <w:t>33</w:t>
      </w:r>
      <w:r>
        <w:rPr>
          <w:noProof/>
        </w:rPr>
        <w:fldChar w:fldCharType="end"/>
      </w:r>
    </w:p>
    <w:p w14:paraId="215D034E" w14:textId="5CD42B1C" w:rsidR="004837A0" w:rsidRDefault="004837A0">
      <w:pPr>
        <w:pStyle w:val="TOC4"/>
        <w:rPr>
          <w:rFonts w:ascii="Calibri" w:hAnsi="Calibri"/>
          <w:noProof/>
          <w:kern w:val="2"/>
          <w:sz w:val="22"/>
          <w:szCs w:val="22"/>
          <w:lang w:eastAsia="en-GB"/>
        </w:rPr>
      </w:pPr>
      <w:r>
        <w:rPr>
          <w:noProof/>
        </w:rPr>
        <w:t>4.5.3.1</w:t>
      </w:r>
      <w:r>
        <w:rPr>
          <w:rFonts w:ascii="Calibri"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_Toc153870111 \h </w:instrText>
      </w:r>
      <w:r>
        <w:rPr>
          <w:noProof/>
        </w:rPr>
      </w:r>
      <w:r>
        <w:rPr>
          <w:noProof/>
        </w:rPr>
        <w:fldChar w:fldCharType="separate"/>
      </w:r>
      <w:r>
        <w:rPr>
          <w:noProof/>
        </w:rPr>
        <w:t>33</w:t>
      </w:r>
      <w:r>
        <w:rPr>
          <w:noProof/>
        </w:rPr>
        <w:fldChar w:fldCharType="end"/>
      </w:r>
    </w:p>
    <w:p w14:paraId="08547A5E" w14:textId="11C81270" w:rsidR="004837A0" w:rsidRDefault="004837A0">
      <w:pPr>
        <w:pStyle w:val="TOC4"/>
        <w:rPr>
          <w:rFonts w:ascii="Calibri" w:hAnsi="Calibri"/>
          <w:noProof/>
          <w:kern w:val="2"/>
          <w:sz w:val="22"/>
          <w:szCs w:val="22"/>
          <w:lang w:eastAsia="en-GB"/>
        </w:rPr>
      </w:pPr>
      <w:r>
        <w:rPr>
          <w:noProof/>
        </w:rPr>
        <w:t>4.5.3.2</w:t>
      </w:r>
      <w:r>
        <w:rPr>
          <w:rFonts w:ascii="Calibri" w:hAnsi="Calibri"/>
          <w:noProof/>
          <w:kern w:val="2"/>
          <w:sz w:val="22"/>
          <w:szCs w:val="22"/>
          <w:lang w:eastAsia="en-GB"/>
        </w:rPr>
        <w:tab/>
      </w:r>
      <w:r>
        <w:rPr>
          <w:noProof/>
        </w:rPr>
        <w:t>Test 1: Speech Quality</w:t>
      </w:r>
      <w:r>
        <w:rPr>
          <w:noProof/>
        </w:rPr>
        <w:tab/>
      </w:r>
      <w:r>
        <w:rPr>
          <w:noProof/>
        </w:rPr>
        <w:fldChar w:fldCharType="begin" w:fldLock="1"/>
      </w:r>
      <w:r>
        <w:rPr>
          <w:noProof/>
        </w:rPr>
        <w:instrText xml:space="preserve"> PAGEREF _Toc153870112 \h </w:instrText>
      </w:r>
      <w:r>
        <w:rPr>
          <w:noProof/>
        </w:rPr>
      </w:r>
      <w:r>
        <w:rPr>
          <w:noProof/>
        </w:rPr>
        <w:fldChar w:fldCharType="separate"/>
      </w:r>
      <w:r>
        <w:rPr>
          <w:noProof/>
        </w:rPr>
        <w:t>34</w:t>
      </w:r>
      <w:r>
        <w:rPr>
          <w:noProof/>
        </w:rPr>
        <w:fldChar w:fldCharType="end"/>
      </w:r>
    </w:p>
    <w:p w14:paraId="2BE71003" w14:textId="33A056BD" w:rsidR="004837A0" w:rsidRDefault="004837A0">
      <w:pPr>
        <w:pStyle w:val="TOC4"/>
        <w:rPr>
          <w:rFonts w:ascii="Calibri" w:hAnsi="Calibri"/>
          <w:noProof/>
          <w:kern w:val="2"/>
          <w:sz w:val="22"/>
          <w:szCs w:val="22"/>
          <w:lang w:eastAsia="en-GB"/>
        </w:rPr>
      </w:pPr>
      <w:r>
        <w:rPr>
          <w:noProof/>
        </w:rPr>
        <w:t>4.5.3.3</w:t>
      </w:r>
      <w:r>
        <w:rPr>
          <w:rFonts w:ascii="Calibri" w:hAnsi="Calibri"/>
          <w:noProof/>
          <w:kern w:val="2"/>
          <w:sz w:val="22"/>
          <w:szCs w:val="22"/>
          <w:lang w:eastAsia="en-GB"/>
        </w:rPr>
        <w:tab/>
      </w:r>
      <w:r>
        <w:rPr>
          <w:noProof/>
        </w:rPr>
        <w:t>Test 2: Privacy</w:t>
      </w:r>
      <w:r>
        <w:rPr>
          <w:noProof/>
        </w:rPr>
        <w:tab/>
      </w:r>
      <w:r>
        <w:rPr>
          <w:noProof/>
        </w:rPr>
        <w:fldChar w:fldCharType="begin" w:fldLock="1"/>
      </w:r>
      <w:r>
        <w:rPr>
          <w:noProof/>
        </w:rPr>
        <w:instrText xml:space="preserve"> PAGEREF _Toc153870113 \h </w:instrText>
      </w:r>
      <w:r>
        <w:rPr>
          <w:noProof/>
        </w:rPr>
      </w:r>
      <w:r>
        <w:rPr>
          <w:noProof/>
        </w:rPr>
        <w:fldChar w:fldCharType="separate"/>
      </w:r>
      <w:r>
        <w:rPr>
          <w:noProof/>
        </w:rPr>
        <w:t>35</w:t>
      </w:r>
      <w:r>
        <w:rPr>
          <w:noProof/>
        </w:rPr>
        <w:fldChar w:fldCharType="end"/>
      </w:r>
    </w:p>
    <w:p w14:paraId="5A5E0ED7" w14:textId="5DEEDE90" w:rsidR="004837A0" w:rsidRDefault="004837A0">
      <w:pPr>
        <w:pStyle w:val="TOC4"/>
        <w:rPr>
          <w:rFonts w:ascii="Calibri" w:hAnsi="Calibri"/>
          <w:noProof/>
          <w:kern w:val="2"/>
          <w:sz w:val="22"/>
          <w:szCs w:val="22"/>
          <w:lang w:eastAsia="en-GB"/>
        </w:rPr>
      </w:pPr>
      <w:r>
        <w:rPr>
          <w:noProof/>
        </w:rPr>
        <w:t>4.5.3.4</w:t>
      </w:r>
      <w:r>
        <w:rPr>
          <w:rFonts w:ascii="Calibri" w:hAnsi="Calibri"/>
          <w:noProof/>
          <w:kern w:val="2"/>
          <w:sz w:val="22"/>
          <w:szCs w:val="22"/>
          <w:lang w:eastAsia="en-GB"/>
        </w:rPr>
        <w:tab/>
      </w:r>
      <w:r>
        <w:rPr>
          <w:noProof/>
        </w:rPr>
        <w:t>Test 3a: Robustness (variation of ECRP)</w:t>
      </w:r>
      <w:r>
        <w:rPr>
          <w:noProof/>
        </w:rPr>
        <w:tab/>
      </w:r>
      <w:r>
        <w:rPr>
          <w:noProof/>
        </w:rPr>
        <w:fldChar w:fldCharType="begin" w:fldLock="1"/>
      </w:r>
      <w:r>
        <w:rPr>
          <w:noProof/>
        </w:rPr>
        <w:instrText xml:space="preserve"> PAGEREF _Toc153870114 \h </w:instrText>
      </w:r>
      <w:r>
        <w:rPr>
          <w:noProof/>
        </w:rPr>
      </w:r>
      <w:r>
        <w:rPr>
          <w:noProof/>
        </w:rPr>
        <w:fldChar w:fldCharType="separate"/>
      </w:r>
      <w:r>
        <w:rPr>
          <w:noProof/>
        </w:rPr>
        <w:t>35</w:t>
      </w:r>
      <w:r>
        <w:rPr>
          <w:noProof/>
        </w:rPr>
        <w:fldChar w:fldCharType="end"/>
      </w:r>
    </w:p>
    <w:p w14:paraId="656C4072" w14:textId="6E440D63" w:rsidR="004837A0" w:rsidRDefault="004837A0">
      <w:pPr>
        <w:pStyle w:val="TOC4"/>
        <w:rPr>
          <w:rFonts w:ascii="Calibri" w:hAnsi="Calibri"/>
          <w:noProof/>
          <w:kern w:val="2"/>
          <w:sz w:val="22"/>
          <w:szCs w:val="22"/>
          <w:lang w:eastAsia="en-GB"/>
        </w:rPr>
      </w:pPr>
      <w:r>
        <w:rPr>
          <w:noProof/>
        </w:rPr>
        <w:t>4.5.5.5</w:t>
      </w:r>
      <w:r>
        <w:rPr>
          <w:rFonts w:ascii="Calibri" w:hAnsi="Calibri"/>
          <w:noProof/>
          <w:kern w:val="2"/>
          <w:sz w:val="22"/>
          <w:szCs w:val="22"/>
          <w:lang w:eastAsia="en-GB"/>
        </w:rPr>
        <w:tab/>
      </w:r>
      <w:r>
        <w:rPr>
          <w:noProof/>
        </w:rPr>
        <w:t>Test 3b: Robustness (variation of fork position)</w:t>
      </w:r>
      <w:r>
        <w:rPr>
          <w:noProof/>
        </w:rPr>
        <w:tab/>
      </w:r>
      <w:r>
        <w:rPr>
          <w:noProof/>
        </w:rPr>
        <w:fldChar w:fldCharType="begin" w:fldLock="1"/>
      </w:r>
      <w:r>
        <w:rPr>
          <w:noProof/>
        </w:rPr>
        <w:instrText xml:space="preserve"> PAGEREF _Toc153870115 \h </w:instrText>
      </w:r>
      <w:r>
        <w:rPr>
          <w:noProof/>
        </w:rPr>
      </w:r>
      <w:r>
        <w:rPr>
          <w:noProof/>
        </w:rPr>
        <w:fldChar w:fldCharType="separate"/>
      </w:r>
      <w:r>
        <w:rPr>
          <w:noProof/>
        </w:rPr>
        <w:t>36</w:t>
      </w:r>
      <w:r>
        <w:rPr>
          <w:noProof/>
        </w:rPr>
        <w:fldChar w:fldCharType="end"/>
      </w:r>
    </w:p>
    <w:p w14:paraId="04F1364D" w14:textId="03501DE7" w:rsidR="004837A0" w:rsidRDefault="004837A0">
      <w:pPr>
        <w:pStyle w:val="TOC3"/>
        <w:rPr>
          <w:rFonts w:ascii="Calibri" w:hAnsi="Calibri"/>
          <w:noProof/>
          <w:kern w:val="2"/>
          <w:sz w:val="22"/>
          <w:szCs w:val="22"/>
          <w:lang w:eastAsia="en-GB"/>
        </w:rPr>
      </w:pPr>
      <w:r>
        <w:rPr>
          <w:noProof/>
        </w:rPr>
        <w:t>4.5.4</w:t>
      </w:r>
      <w:r>
        <w:rPr>
          <w:rFonts w:ascii="Calibri" w:hAnsi="Calibri"/>
          <w:noProof/>
          <w:kern w:val="2"/>
          <w:sz w:val="22"/>
          <w:szCs w:val="22"/>
          <w:lang w:eastAsia="en-GB"/>
        </w:rPr>
        <w:tab/>
      </w:r>
      <w:r>
        <w:rPr>
          <w:noProof/>
        </w:rPr>
        <w:t>Results</w:t>
      </w:r>
      <w:r>
        <w:rPr>
          <w:noProof/>
        </w:rPr>
        <w:tab/>
      </w:r>
      <w:r>
        <w:rPr>
          <w:noProof/>
        </w:rPr>
        <w:fldChar w:fldCharType="begin" w:fldLock="1"/>
      </w:r>
      <w:r>
        <w:rPr>
          <w:noProof/>
        </w:rPr>
        <w:instrText xml:space="preserve"> PAGEREF _Toc153870116 \h </w:instrText>
      </w:r>
      <w:r>
        <w:rPr>
          <w:noProof/>
        </w:rPr>
      </w:r>
      <w:r>
        <w:rPr>
          <w:noProof/>
        </w:rPr>
        <w:fldChar w:fldCharType="separate"/>
      </w:r>
      <w:r>
        <w:rPr>
          <w:noProof/>
        </w:rPr>
        <w:t>37</w:t>
      </w:r>
      <w:r>
        <w:rPr>
          <w:noProof/>
        </w:rPr>
        <w:fldChar w:fldCharType="end"/>
      </w:r>
    </w:p>
    <w:p w14:paraId="34BCD621" w14:textId="01DBA030" w:rsidR="004837A0" w:rsidRDefault="004837A0">
      <w:pPr>
        <w:pStyle w:val="TOC4"/>
        <w:rPr>
          <w:rFonts w:ascii="Calibri" w:hAnsi="Calibri"/>
          <w:noProof/>
          <w:kern w:val="2"/>
          <w:sz w:val="22"/>
          <w:szCs w:val="22"/>
          <w:lang w:eastAsia="en-GB"/>
        </w:rPr>
      </w:pPr>
      <w:r>
        <w:rPr>
          <w:noProof/>
        </w:rPr>
        <w:t>4.5.4.1</w:t>
      </w:r>
      <w:r>
        <w:rPr>
          <w:rFonts w:ascii="Calibri" w:hAnsi="Calibri"/>
          <w:noProof/>
          <w:kern w:val="2"/>
          <w:sz w:val="22"/>
          <w:szCs w:val="22"/>
          <w:lang w:eastAsia="en-GB"/>
        </w:rPr>
        <w:tab/>
      </w:r>
      <w:r>
        <w:rPr>
          <w:noProof/>
        </w:rPr>
        <w:t>Preparations</w:t>
      </w:r>
      <w:r>
        <w:rPr>
          <w:noProof/>
        </w:rPr>
        <w:tab/>
      </w:r>
      <w:r>
        <w:rPr>
          <w:noProof/>
        </w:rPr>
        <w:fldChar w:fldCharType="begin" w:fldLock="1"/>
      </w:r>
      <w:r>
        <w:rPr>
          <w:noProof/>
        </w:rPr>
        <w:instrText xml:space="preserve"> PAGEREF _Toc153870117 \h </w:instrText>
      </w:r>
      <w:r>
        <w:rPr>
          <w:noProof/>
        </w:rPr>
      </w:r>
      <w:r>
        <w:rPr>
          <w:noProof/>
        </w:rPr>
        <w:fldChar w:fldCharType="separate"/>
      </w:r>
      <w:r>
        <w:rPr>
          <w:noProof/>
        </w:rPr>
        <w:t>37</w:t>
      </w:r>
      <w:r>
        <w:rPr>
          <w:noProof/>
        </w:rPr>
        <w:fldChar w:fldCharType="end"/>
      </w:r>
    </w:p>
    <w:p w14:paraId="4B6F85A2" w14:textId="629F09C9" w:rsidR="004837A0" w:rsidRDefault="004837A0">
      <w:pPr>
        <w:pStyle w:val="TOC4"/>
        <w:rPr>
          <w:rFonts w:ascii="Calibri" w:hAnsi="Calibri"/>
          <w:noProof/>
          <w:kern w:val="2"/>
          <w:sz w:val="22"/>
          <w:szCs w:val="22"/>
          <w:lang w:eastAsia="en-GB"/>
        </w:rPr>
      </w:pPr>
      <w:r>
        <w:rPr>
          <w:noProof/>
        </w:rPr>
        <w:t>4.5.4.2</w:t>
      </w:r>
      <w:r>
        <w:rPr>
          <w:rFonts w:ascii="Calibri" w:hAnsi="Calibri"/>
          <w:noProof/>
          <w:kern w:val="2"/>
          <w:sz w:val="22"/>
          <w:szCs w:val="22"/>
          <w:lang w:eastAsia="en-GB"/>
        </w:rPr>
        <w:tab/>
      </w:r>
      <w:r>
        <w:rPr>
          <w:noProof/>
        </w:rPr>
        <w:t>Test 1: Speech Quality</w:t>
      </w:r>
      <w:r>
        <w:rPr>
          <w:noProof/>
        </w:rPr>
        <w:tab/>
      </w:r>
      <w:r>
        <w:rPr>
          <w:noProof/>
        </w:rPr>
        <w:fldChar w:fldCharType="begin" w:fldLock="1"/>
      </w:r>
      <w:r>
        <w:rPr>
          <w:noProof/>
        </w:rPr>
        <w:instrText xml:space="preserve"> PAGEREF _Toc153870118 \h </w:instrText>
      </w:r>
      <w:r>
        <w:rPr>
          <w:noProof/>
        </w:rPr>
      </w:r>
      <w:r>
        <w:rPr>
          <w:noProof/>
        </w:rPr>
        <w:fldChar w:fldCharType="separate"/>
      </w:r>
      <w:r>
        <w:rPr>
          <w:noProof/>
        </w:rPr>
        <w:t>42</w:t>
      </w:r>
      <w:r>
        <w:rPr>
          <w:noProof/>
        </w:rPr>
        <w:fldChar w:fldCharType="end"/>
      </w:r>
    </w:p>
    <w:p w14:paraId="106662EF" w14:textId="65C6D9BB" w:rsidR="004837A0" w:rsidRDefault="004837A0">
      <w:pPr>
        <w:pStyle w:val="TOC4"/>
        <w:rPr>
          <w:rFonts w:ascii="Calibri" w:hAnsi="Calibri"/>
          <w:noProof/>
          <w:kern w:val="2"/>
          <w:sz w:val="22"/>
          <w:szCs w:val="22"/>
          <w:lang w:eastAsia="en-GB"/>
        </w:rPr>
      </w:pPr>
      <w:r>
        <w:rPr>
          <w:noProof/>
        </w:rPr>
        <w:t>4.5.4.3</w:t>
      </w:r>
      <w:r>
        <w:rPr>
          <w:rFonts w:ascii="Calibri" w:hAnsi="Calibri"/>
          <w:noProof/>
          <w:kern w:val="2"/>
          <w:sz w:val="22"/>
          <w:szCs w:val="22"/>
          <w:lang w:eastAsia="en-GB"/>
        </w:rPr>
        <w:tab/>
      </w:r>
      <w:r>
        <w:rPr>
          <w:noProof/>
        </w:rPr>
        <w:t>Test 2: Privacy</w:t>
      </w:r>
      <w:r>
        <w:rPr>
          <w:noProof/>
        </w:rPr>
        <w:tab/>
      </w:r>
      <w:r>
        <w:rPr>
          <w:noProof/>
        </w:rPr>
        <w:fldChar w:fldCharType="begin" w:fldLock="1"/>
      </w:r>
      <w:r>
        <w:rPr>
          <w:noProof/>
        </w:rPr>
        <w:instrText xml:space="preserve"> PAGEREF _Toc153870119 \h </w:instrText>
      </w:r>
      <w:r>
        <w:rPr>
          <w:noProof/>
        </w:rPr>
      </w:r>
      <w:r>
        <w:rPr>
          <w:noProof/>
        </w:rPr>
        <w:fldChar w:fldCharType="separate"/>
      </w:r>
      <w:r>
        <w:rPr>
          <w:noProof/>
        </w:rPr>
        <w:t>43</w:t>
      </w:r>
      <w:r>
        <w:rPr>
          <w:noProof/>
        </w:rPr>
        <w:fldChar w:fldCharType="end"/>
      </w:r>
    </w:p>
    <w:p w14:paraId="42EE1E73" w14:textId="5D77E0ED" w:rsidR="004837A0" w:rsidRDefault="004837A0">
      <w:pPr>
        <w:pStyle w:val="TOC4"/>
        <w:rPr>
          <w:rFonts w:ascii="Calibri" w:hAnsi="Calibri"/>
          <w:noProof/>
          <w:kern w:val="2"/>
          <w:sz w:val="22"/>
          <w:szCs w:val="22"/>
          <w:lang w:eastAsia="en-GB"/>
        </w:rPr>
      </w:pPr>
      <w:r>
        <w:rPr>
          <w:noProof/>
        </w:rPr>
        <w:t>4.5.4.4</w:t>
      </w:r>
      <w:r>
        <w:rPr>
          <w:rFonts w:ascii="Calibri" w:hAnsi="Calibri"/>
          <w:noProof/>
          <w:kern w:val="2"/>
          <w:sz w:val="22"/>
          <w:szCs w:val="22"/>
          <w:lang w:eastAsia="en-GB"/>
        </w:rPr>
        <w:tab/>
      </w:r>
      <w:r>
        <w:rPr>
          <w:noProof/>
        </w:rPr>
        <w:t>Test 3a: Robustness (variation of ECRP)</w:t>
      </w:r>
      <w:r>
        <w:rPr>
          <w:noProof/>
        </w:rPr>
        <w:tab/>
      </w:r>
      <w:r>
        <w:rPr>
          <w:noProof/>
        </w:rPr>
        <w:fldChar w:fldCharType="begin" w:fldLock="1"/>
      </w:r>
      <w:r>
        <w:rPr>
          <w:noProof/>
        </w:rPr>
        <w:instrText xml:space="preserve"> PAGEREF _Toc153870120 \h </w:instrText>
      </w:r>
      <w:r>
        <w:rPr>
          <w:noProof/>
        </w:rPr>
      </w:r>
      <w:r>
        <w:rPr>
          <w:noProof/>
        </w:rPr>
        <w:fldChar w:fldCharType="separate"/>
      </w:r>
      <w:r>
        <w:rPr>
          <w:noProof/>
        </w:rPr>
        <w:t>46</w:t>
      </w:r>
      <w:r>
        <w:rPr>
          <w:noProof/>
        </w:rPr>
        <w:fldChar w:fldCharType="end"/>
      </w:r>
    </w:p>
    <w:p w14:paraId="44130163" w14:textId="696D7A2A" w:rsidR="004837A0" w:rsidRDefault="004837A0">
      <w:pPr>
        <w:pStyle w:val="TOC4"/>
        <w:rPr>
          <w:rFonts w:ascii="Calibri" w:hAnsi="Calibri"/>
          <w:noProof/>
          <w:kern w:val="2"/>
          <w:sz w:val="22"/>
          <w:szCs w:val="22"/>
          <w:lang w:eastAsia="en-GB"/>
        </w:rPr>
      </w:pPr>
      <w:r>
        <w:rPr>
          <w:noProof/>
        </w:rPr>
        <w:t>4.5.4.5</w:t>
      </w:r>
      <w:r>
        <w:rPr>
          <w:rFonts w:ascii="Calibri" w:hAnsi="Calibri"/>
          <w:noProof/>
          <w:kern w:val="2"/>
          <w:sz w:val="22"/>
          <w:szCs w:val="22"/>
          <w:lang w:eastAsia="en-GB"/>
        </w:rPr>
        <w:tab/>
      </w:r>
      <w:r>
        <w:rPr>
          <w:noProof/>
        </w:rPr>
        <w:t>Test 3b: Robustness (variation of fork position)</w:t>
      </w:r>
      <w:r>
        <w:rPr>
          <w:noProof/>
        </w:rPr>
        <w:tab/>
      </w:r>
      <w:r>
        <w:rPr>
          <w:noProof/>
        </w:rPr>
        <w:fldChar w:fldCharType="begin" w:fldLock="1"/>
      </w:r>
      <w:r>
        <w:rPr>
          <w:noProof/>
        </w:rPr>
        <w:instrText xml:space="preserve"> PAGEREF _Toc153870121 \h </w:instrText>
      </w:r>
      <w:r>
        <w:rPr>
          <w:noProof/>
        </w:rPr>
      </w:r>
      <w:r>
        <w:rPr>
          <w:noProof/>
        </w:rPr>
        <w:fldChar w:fldCharType="separate"/>
      </w:r>
      <w:r>
        <w:rPr>
          <w:noProof/>
        </w:rPr>
        <w:t>51</w:t>
      </w:r>
      <w:r>
        <w:rPr>
          <w:noProof/>
        </w:rPr>
        <w:fldChar w:fldCharType="end"/>
      </w:r>
    </w:p>
    <w:p w14:paraId="2829041D" w14:textId="6364E2AF" w:rsidR="004837A0" w:rsidRDefault="004837A0">
      <w:pPr>
        <w:pStyle w:val="TOC3"/>
        <w:rPr>
          <w:rFonts w:ascii="Calibri" w:hAnsi="Calibri"/>
          <w:noProof/>
          <w:kern w:val="2"/>
          <w:sz w:val="22"/>
          <w:szCs w:val="22"/>
          <w:lang w:eastAsia="en-GB"/>
        </w:rPr>
      </w:pPr>
      <w:r>
        <w:rPr>
          <w:noProof/>
        </w:rPr>
        <w:t>4.5.5</w:t>
      </w:r>
      <w:r>
        <w:rPr>
          <w:rFonts w:ascii="Calibri" w:hAnsi="Calibri"/>
          <w:noProof/>
          <w:kern w:val="2"/>
          <w:sz w:val="22"/>
          <w:szCs w:val="22"/>
          <w:lang w:eastAsia="en-GB"/>
        </w:rPr>
        <w:tab/>
      </w:r>
      <w:r>
        <w:rPr>
          <w:noProof/>
        </w:rPr>
        <w:t>Discussion</w:t>
      </w:r>
      <w:r>
        <w:rPr>
          <w:noProof/>
        </w:rPr>
        <w:tab/>
      </w:r>
      <w:r>
        <w:rPr>
          <w:noProof/>
        </w:rPr>
        <w:fldChar w:fldCharType="begin" w:fldLock="1"/>
      </w:r>
      <w:r>
        <w:rPr>
          <w:noProof/>
        </w:rPr>
        <w:instrText xml:space="preserve"> PAGEREF _Toc153870122 \h </w:instrText>
      </w:r>
      <w:r>
        <w:rPr>
          <w:noProof/>
        </w:rPr>
      </w:r>
      <w:r>
        <w:rPr>
          <w:noProof/>
        </w:rPr>
        <w:fldChar w:fldCharType="separate"/>
      </w:r>
      <w:r>
        <w:rPr>
          <w:noProof/>
        </w:rPr>
        <w:t>54</w:t>
      </w:r>
      <w:r>
        <w:rPr>
          <w:noProof/>
        </w:rPr>
        <w:fldChar w:fldCharType="end"/>
      </w:r>
    </w:p>
    <w:p w14:paraId="488F9B82" w14:textId="7A60A0EC" w:rsidR="004837A0" w:rsidRDefault="004837A0">
      <w:pPr>
        <w:pStyle w:val="TOC1"/>
        <w:rPr>
          <w:rFonts w:ascii="Calibri" w:hAnsi="Calibri"/>
          <w:noProof/>
          <w:kern w:val="2"/>
          <w:szCs w:val="22"/>
          <w:lang w:eastAsia="en-GB"/>
        </w:rPr>
      </w:pPr>
      <w:r>
        <w:rPr>
          <w:noProof/>
        </w:rPr>
        <w:t>5</w:t>
      </w:r>
      <w:r>
        <w:rPr>
          <w:rFonts w:ascii="Calibri" w:hAnsi="Calibri"/>
          <w:noProof/>
          <w:kern w:val="2"/>
          <w:szCs w:val="22"/>
          <w:lang w:eastAsia="en-GB"/>
        </w:rPr>
        <w:tab/>
      </w:r>
      <w:r>
        <w:rPr>
          <w:noProof/>
        </w:rPr>
        <w:t>Conclusion</w:t>
      </w:r>
      <w:r>
        <w:rPr>
          <w:noProof/>
        </w:rPr>
        <w:tab/>
      </w:r>
      <w:r>
        <w:rPr>
          <w:noProof/>
        </w:rPr>
        <w:fldChar w:fldCharType="begin" w:fldLock="1"/>
      </w:r>
      <w:r>
        <w:rPr>
          <w:noProof/>
        </w:rPr>
        <w:instrText xml:space="preserve"> PAGEREF _Toc153870123 \h </w:instrText>
      </w:r>
      <w:r>
        <w:rPr>
          <w:noProof/>
        </w:rPr>
      </w:r>
      <w:r>
        <w:rPr>
          <w:noProof/>
        </w:rPr>
        <w:fldChar w:fldCharType="separate"/>
      </w:r>
      <w:r>
        <w:rPr>
          <w:noProof/>
        </w:rPr>
        <w:t>55</w:t>
      </w:r>
      <w:r>
        <w:rPr>
          <w:noProof/>
        </w:rPr>
        <w:fldChar w:fldCharType="end"/>
      </w:r>
    </w:p>
    <w:p w14:paraId="484DB54D" w14:textId="61DA4413" w:rsidR="004837A0" w:rsidRDefault="004837A0">
      <w:pPr>
        <w:pStyle w:val="TOC9"/>
        <w:rPr>
          <w:rFonts w:ascii="Calibri" w:hAnsi="Calibri"/>
          <w:b w:val="0"/>
          <w:noProof/>
          <w:kern w:val="2"/>
          <w:szCs w:val="22"/>
          <w:lang w:eastAsia="en-GB"/>
        </w:rPr>
      </w:pPr>
      <w:r>
        <w:rPr>
          <w:noProof/>
        </w:rPr>
        <w:t>Annex A: Tables for the study on suitability of HATS for HaNTE measurements</w:t>
      </w:r>
      <w:r>
        <w:rPr>
          <w:noProof/>
        </w:rPr>
        <w:tab/>
      </w:r>
      <w:r>
        <w:rPr>
          <w:noProof/>
        </w:rPr>
        <w:fldChar w:fldCharType="begin" w:fldLock="1"/>
      </w:r>
      <w:r>
        <w:rPr>
          <w:noProof/>
        </w:rPr>
        <w:instrText xml:space="preserve"> PAGEREF _Toc153870124 \h </w:instrText>
      </w:r>
      <w:r>
        <w:rPr>
          <w:noProof/>
        </w:rPr>
      </w:r>
      <w:r>
        <w:rPr>
          <w:noProof/>
        </w:rPr>
        <w:fldChar w:fldCharType="separate"/>
      </w:r>
      <w:r>
        <w:rPr>
          <w:noProof/>
        </w:rPr>
        <w:t>57</w:t>
      </w:r>
      <w:r>
        <w:rPr>
          <w:noProof/>
        </w:rPr>
        <w:fldChar w:fldCharType="end"/>
      </w:r>
    </w:p>
    <w:p w14:paraId="6831141A" w14:textId="477A9E90" w:rsidR="004837A0" w:rsidRDefault="004837A0">
      <w:pPr>
        <w:pStyle w:val="TOC9"/>
        <w:rPr>
          <w:rFonts w:ascii="Calibri" w:hAnsi="Calibri"/>
          <w:b w:val="0"/>
          <w:noProof/>
          <w:kern w:val="2"/>
          <w:szCs w:val="22"/>
          <w:lang w:eastAsia="en-GB"/>
        </w:rPr>
      </w:pPr>
      <w:r>
        <w:rPr>
          <w:noProof/>
        </w:rPr>
        <w:t>Annex B: Change history</w:t>
      </w:r>
      <w:r>
        <w:rPr>
          <w:noProof/>
        </w:rPr>
        <w:tab/>
      </w:r>
      <w:r>
        <w:rPr>
          <w:noProof/>
        </w:rPr>
        <w:fldChar w:fldCharType="begin" w:fldLock="1"/>
      </w:r>
      <w:r>
        <w:rPr>
          <w:noProof/>
        </w:rPr>
        <w:instrText xml:space="preserve"> PAGEREF _Toc153870125 \h </w:instrText>
      </w:r>
      <w:r>
        <w:rPr>
          <w:noProof/>
        </w:rPr>
      </w:r>
      <w:r>
        <w:rPr>
          <w:noProof/>
        </w:rPr>
        <w:fldChar w:fldCharType="separate"/>
      </w:r>
      <w:r>
        <w:rPr>
          <w:noProof/>
        </w:rPr>
        <w:t>60</w:t>
      </w:r>
      <w:r>
        <w:rPr>
          <w:noProof/>
        </w:rPr>
        <w:fldChar w:fldCharType="end"/>
      </w:r>
    </w:p>
    <w:p w14:paraId="092FE067" w14:textId="3DDD0E13" w:rsidR="00080512" w:rsidRPr="00BB288E" w:rsidRDefault="000A1960" w:rsidP="00CE1395">
      <w:r>
        <w:rPr>
          <w:noProof/>
          <w:sz w:val="22"/>
        </w:rPr>
        <w:fldChar w:fldCharType="end"/>
      </w:r>
    </w:p>
    <w:p w14:paraId="0CC09062" w14:textId="77777777" w:rsidR="00094B76" w:rsidRPr="00BB288E" w:rsidRDefault="00080512" w:rsidP="00094B76">
      <w:pPr>
        <w:pStyle w:val="Heading1"/>
      </w:pPr>
      <w:r w:rsidRPr="00BB288E">
        <w:br w:type="page"/>
      </w:r>
      <w:bookmarkStart w:id="7" w:name="_Toc153870045"/>
      <w:r w:rsidR="00094B76" w:rsidRPr="00BB288E">
        <w:lastRenderedPageBreak/>
        <w:t>Foreword</w:t>
      </w:r>
      <w:bookmarkEnd w:id="7"/>
    </w:p>
    <w:p w14:paraId="526FC595" w14:textId="77777777" w:rsidR="00094B76" w:rsidRPr="00BB288E" w:rsidRDefault="00094B76" w:rsidP="00094B76">
      <w:r w:rsidRPr="00BB288E">
        <w:t>This Technical Report has been produced by the 3rd Generation Partnership Project (3GPP).</w:t>
      </w:r>
    </w:p>
    <w:p w14:paraId="24FBD7FF" w14:textId="77777777" w:rsidR="00094B76" w:rsidRPr="00BB288E" w:rsidRDefault="00094B76" w:rsidP="00094B76">
      <w:r w:rsidRPr="00BB288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C9A1691" w14:textId="77777777" w:rsidR="00094B76" w:rsidRPr="00BB288E" w:rsidRDefault="00094B76" w:rsidP="00094B76">
      <w:pPr>
        <w:pStyle w:val="B1"/>
      </w:pPr>
      <w:r w:rsidRPr="00BB288E">
        <w:t xml:space="preserve">Version </w:t>
      </w:r>
      <w:proofErr w:type="spellStart"/>
      <w:r w:rsidRPr="00BB288E">
        <w:t>x.y.z</w:t>
      </w:r>
      <w:proofErr w:type="spellEnd"/>
    </w:p>
    <w:p w14:paraId="6E60BD12" w14:textId="77777777" w:rsidR="00094B76" w:rsidRPr="00BB288E" w:rsidRDefault="00094B76" w:rsidP="00094B76">
      <w:pPr>
        <w:pStyle w:val="B1"/>
      </w:pPr>
      <w:r w:rsidRPr="00BB288E">
        <w:t>where:</w:t>
      </w:r>
    </w:p>
    <w:p w14:paraId="10425A3F" w14:textId="77777777" w:rsidR="00094B76" w:rsidRPr="00BB288E" w:rsidRDefault="00094B76" w:rsidP="00094B76">
      <w:pPr>
        <w:pStyle w:val="B2"/>
      </w:pPr>
      <w:r w:rsidRPr="00BB288E">
        <w:t>x</w:t>
      </w:r>
      <w:r w:rsidRPr="00BB288E">
        <w:tab/>
        <w:t>the first digit:</w:t>
      </w:r>
    </w:p>
    <w:p w14:paraId="5C8CDC5B" w14:textId="77777777" w:rsidR="00094B76" w:rsidRPr="00BB288E" w:rsidRDefault="00094B76" w:rsidP="00094B76">
      <w:pPr>
        <w:pStyle w:val="B3"/>
      </w:pPr>
      <w:r w:rsidRPr="00BB288E">
        <w:t>1</w:t>
      </w:r>
      <w:r w:rsidRPr="00BB288E">
        <w:tab/>
        <w:t>presented to TSG for information;</w:t>
      </w:r>
    </w:p>
    <w:p w14:paraId="22EE751D" w14:textId="77777777" w:rsidR="00094B76" w:rsidRPr="00BB288E" w:rsidRDefault="00094B76" w:rsidP="00094B76">
      <w:pPr>
        <w:pStyle w:val="B3"/>
      </w:pPr>
      <w:r w:rsidRPr="00BB288E">
        <w:t>2</w:t>
      </w:r>
      <w:r w:rsidRPr="00BB288E">
        <w:tab/>
        <w:t>presented to TSG for approval;</w:t>
      </w:r>
    </w:p>
    <w:p w14:paraId="310F9C26" w14:textId="77777777" w:rsidR="00094B76" w:rsidRPr="00BB288E" w:rsidRDefault="00094B76" w:rsidP="00094B76">
      <w:pPr>
        <w:pStyle w:val="B3"/>
      </w:pPr>
      <w:r w:rsidRPr="00BB288E">
        <w:t>3</w:t>
      </w:r>
      <w:r w:rsidRPr="00BB288E">
        <w:tab/>
        <w:t>or greater indicates TSG approved document under change control.</w:t>
      </w:r>
    </w:p>
    <w:p w14:paraId="3EE623A3" w14:textId="77777777" w:rsidR="00094B76" w:rsidRPr="00BB288E" w:rsidRDefault="00094B76" w:rsidP="00094B76">
      <w:pPr>
        <w:pStyle w:val="B2"/>
      </w:pPr>
      <w:r w:rsidRPr="00BB288E">
        <w:t>y</w:t>
      </w:r>
      <w:r w:rsidRPr="00BB288E">
        <w:tab/>
        <w:t>the second digit is incremented for all changes of substance, i.e. technical enhancements, corrections, updates, etc.</w:t>
      </w:r>
    </w:p>
    <w:p w14:paraId="1DF20925" w14:textId="77777777" w:rsidR="00094B76" w:rsidRPr="00BB288E" w:rsidRDefault="00094B76" w:rsidP="00094B76">
      <w:pPr>
        <w:pStyle w:val="B2"/>
      </w:pPr>
      <w:r w:rsidRPr="00BB288E">
        <w:t>z</w:t>
      </w:r>
      <w:r w:rsidRPr="00BB288E">
        <w:tab/>
        <w:t>the third digit is incremented when editorial only changes have been incorporated in the document.</w:t>
      </w:r>
    </w:p>
    <w:p w14:paraId="69559D9E" w14:textId="77777777" w:rsidR="00094B76" w:rsidRPr="00BB288E" w:rsidRDefault="00094B76" w:rsidP="00094B76">
      <w:r w:rsidRPr="00BB288E">
        <w:t>In the present document, certain modal verbs have the following meanings:</w:t>
      </w:r>
    </w:p>
    <w:p w14:paraId="148C93B0" w14:textId="77777777" w:rsidR="00094B76" w:rsidRPr="00B236FA" w:rsidRDefault="00094B76" w:rsidP="00094B76">
      <w:pPr>
        <w:pStyle w:val="EX"/>
      </w:pPr>
      <w:r w:rsidRPr="00B236FA">
        <w:rPr>
          <w:b/>
        </w:rPr>
        <w:t>shall</w:t>
      </w:r>
      <w:r w:rsidR="00C351DC">
        <w:tab/>
      </w:r>
      <w:r w:rsidRPr="00B236FA">
        <w:t>indicates a mandatory requirement to do something</w:t>
      </w:r>
    </w:p>
    <w:p w14:paraId="700A7FE1" w14:textId="77777777" w:rsidR="00094B76" w:rsidRPr="00B236FA" w:rsidRDefault="00094B76" w:rsidP="00094B76">
      <w:pPr>
        <w:pStyle w:val="EX"/>
      </w:pPr>
      <w:r w:rsidRPr="00B236FA">
        <w:rPr>
          <w:b/>
        </w:rPr>
        <w:t>shall not</w:t>
      </w:r>
      <w:r w:rsidRPr="00B236FA">
        <w:tab/>
        <w:t>indicates an interdiction (prohibition) to do something</w:t>
      </w:r>
    </w:p>
    <w:p w14:paraId="5DD8DCBD" w14:textId="77777777" w:rsidR="00094B76" w:rsidRPr="00B236FA" w:rsidRDefault="00094B76" w:rsidP="00094B76">
      <w:pPr>
        <w:pStyle w:val="NO"/>
      </w:pPr>
      <w:r w:rsidRPr="00B236FA">
        <w:t>NOTE 1:</w:t>
      </w:r>
      <w:r w:rsidRPr="00B236FA">
        <w:tab/>
        <w:t>The constructions "shall" and "shall not" are confined to the context of normative provisions, and do not appear in Technical Reports.</w:t>
      </w:r>
    </w:p>
    <w:p w14:paraId="63991E31" w14:textId="77777777" w:rsidR="00094B76" w:rsidRPr="00B236FA" w:rsidRDefault="00094B76" w:rsidP="00094B76">
      <w:pPr>
        <w:pStyle w:val="NO"/>
      </w:pPr>
      <w:r w:rsidRPr="00B236FA">
        <w:t>NOTE 2:</w:t>
      </w:r>
      <w:r w:rsidRPr="00B236FA">
        <w:tab/>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04282E59" w14:textId="77777777" w:rsidR="00094B76" w:rsidRPr="00B236FA" w:rsidRDefault="00094B76" w:rsidP="00094B76">
      <w:pPr>
        <w:pStyle w:val="EX"/>
      </w:pPr>
      <w:r w:rsidRPr="00B236FA">
        <w:rPr>
          <w:b/>
        </w:rPr>
        <w:t>should</w:t>
      </w:r>
      <w:r w:rsidR="00C351DC">
        <w:tab/>
      </w:r>
      <w:r w:rsidRPr="00B236FA">
        <w:t>indicates a recommendation to do something</w:t>
      </w:r>
    </w:p>
    <w:p w14:paraId="1486B911" w14:textId="77777777" w:rsidR="00094B76" w:rsidRPr="00B236FA" w:rsidRDefault="00094B76" w:rsidP="00094B76">
      <w:pPr>
        <w:pStyle w:val="EX"/>
      </w:pPr>
      <w:r w:rsidRPr="00B236FA">
        <w:rPr>
          <w:b/>
        </w:rPr>
        <w:t>should not</w:t>
      </w:r>
      <w:r w:rsidRPr="00B236FA">
        <w:tab/>
        <w:t>indicates a recommendation not to do something</w:t>
      </w:r>
    </w:p>
    <w:p w14:paraId="0F768584" w14:textId="77777777" w:rsidR="00094B76" w:rsidRPr="00B236FA" w:rsidRDefault="00094B76" w:rsidP="00094B76">
      <w:pPr>
        <w:pStyle w:val="EX"/>
      </w:pPr>
      <w:r w:rsidRPr="00B236FA">
        <w:rPr>
          <w:b/>
        </w:rPr>
        <w:t>may</w:t>
      </w:r>
      <w:r w:rsidR="00C351DC">
        <w:tab/>
      </w:r>
      <w:r w:rsidRPr="00B236FA">
        <w:t>indicates permission to do something</w:t>
      </w:r>
    </w:p>
    <w:p w14:paraId="50ECBF3E" w14:textId="77777777" w:rsidR="00094B76" w:rsidRPr="00B236FA" w:rsidRDefault="00094B76" w:rsidP="00094B76">
      <w:pPr>
        <w:pStyle w:val="EX"/>
      </w:pPr>
      <w:r w:rsidRPr="00B236FA">
        <w:rPr>
          <w:b/>
        </w:rPr>
        <w:t>need not</w:t>
      </w:r>
      <w:r w:rsidRPr="00B236FA">
        <w:tab/>
        <w:t>indicates permission not to do something</w:t>
      </w:r>
    </w:p>
    <w:p w14:paraId="25718065" w14:textId="77777777" w:rsidR="00094B76" w:rsidRPr="00B236FA" w:rsidRDefault="00094B76" w:rsidP="00094B76">
      <w:pPr>
        <w:pStyle w:val="NO"/>
      </w:pPr>
      <w:r w:rsidRPr="00B236FA">
        <w:t>NOTE 3:</w:t>
      </w:r>
      <w:r w:rsidRPr="00B236FA">
        <w:tab/>
        <w:t>The construction "may not" is ambiguous and is not used in normative elements. The unambiguous constructions "might not" or "shall not" are used instead, depending upon the meaning intended.</w:t>
      </w:r>
    </w:p>
    <w:p w14:paraId="0E57787D" w14:textId="77777777" w:rsidR="00094B76" w:rsidRPr="00B236FA" w:rsidRDefault="00094B76" w:rsidP="00094B76">
      <w:pPr>
        <w:pStyle w:val="EX"/>
      </w:pPr>
      <w:r w:rsidRPr="00B236FA">
        <w:rPr>
          <w:b/>
        </w:rPr>
        <w:t>can</w:t>
      </w:r>
      <w:r w:rsidR="00C351DC">
        <w:tab/>
      </w:r>
      <w:r w:rsidRPr="00B236FA">
        <w:t>indicates that something is possible</w:t>
      </w:r>
    </w:p>
    <w:p w14:paraId="4CB60610" w14:textId="77777777" w:rsidR="00094B76" w:rsidRPr="00B236FA" w:rsidRDefault="00094B76" w:rsidP="00094B76">
      <w:pPr>
        <w:pStyle w:val="EX"/>
      </w:pPr>
      <w:r w:rsidRPr="00B236FA">
        <w:rPr>
          <w:b/>
        </w:rPr>
        <w:t>cannot</w:t>
      </w:r>
      <w:r w:rsidR="00C351DC">
        <w:tab/>
      </w:r>
      <w:r w:rsidRPr="00B236FA">
        <w:t>indicates that something is impossible</w:t>
      </w:r>
    </w:p>
    <w:p w14:paraId="7E13658E" w14:textId="77777777" w:rsidR="00094B76" w:rsidRPr="00BB288E" w:rsidRDefault="00094B76" w:rsidP="00094B76">
      <w:pPr>
        <w:pStyle w:val="NO"/>
      </w:pPr>
      <w:r w:rsidRPr="00B236FA">
        <w:t>NOTE 4:</w:t>
      </w:r>
      <w:r w:rsidRPr="00B236FA">
        <w:tab/>
        <w:t xml:space="preserve">The constructions "can" and "cannot" </w:t>
      </w:r>
      <w:r w:rsidRPr="00AD51D6">
        <w:t>shall</w:t>
      </w:r>
      <w:r w:rsidRPr="00B236FA">
        <w:t xml:space="preserve"> not to be used as substitutes for "may" and "need</w:t>
      </w:r>
      <w:r w:rsidRPr="00BB288E">
        <w:t xml:space="preserve"> not".</w:t>
      </w:r>
    </w:p>
    <w:p w14:paraId="492BFF4F" w14:textId="77777777" w:rsidR="00094B76" w:rsidRPr="00BB288E" w:rsidRDefault="00094B76" w:rsidP="00094B76">
      <w:pPr>
        <w:pStyle w:val="EX"/>
      </w:pPr>
      <w:r w:rsidRPr="00BB288E">
        <w:rPr>
          <w:b/>
        </w:rPr>
        <w:t>will</w:t>
      </w:r>
      <w:r w:rsidR="00C351DC">
        <w:tab/>
      </w:r>
      <w:r w:rsidRPr="00BB288E">
        <w:t>indicates that something is certain or expected to happen as a result of action taken by an agency the behaviour of which is outside the scope of the present document</w:t>
      </w:r>
    </w:p>
    <w:p w14:paraId="37EE43F4" w14:textId="77777777" w:rsidR="00094B76" w:rsidRPr="00BB288E" w:rsidRDefault="00094B76" w:rsidP="00094B76">
      <w:pPr>
        <w:pStyle w:val="EX"/>
      </w:pPr>
      <w:r w:rsidRPr="00BB288E">
        <w:rPr>
          <w:b/>
        </w:rPr>
        <w:t>will not</w:t>
      </w:r>
      <w:r w:rsidR="00C351DC">
        <w:tab/>
      </w:r>
      <w:r w:rsidRPr="00BB288E">
        <w:t>indicates that something is certain or expected not to happen as a result of action taken by an agency the behaviour of which is outside the scope of the present document</w:t>
      </w:r>
    </w:p>
    <w:p w14:paraId="4AB1C1B4" w14:textId="77777777" w:rsidR="00094B76" w:rsidRPr="00BB288E" w:rsidRDefault="00094B76" w:rsidP="00094B76">
      <w:pPr>
        <w:pStyle w:val="EX"/>
      </w:pPr>
      <w:r w:rsidRPr="00BB288E">
        <w:rPr>
          <w:b/>
        </w:rPr>
        <w:t>might</w:t>
      </w:r>
      <w:r w:rsidRPr="00BB288E">
        <w:tab/>
        <w:t>indicates a likelihood that something will happen as a result of action taken by some agency the behaviour of which is outside the scope of the present document</w:t>
      </w:r>
    </w:p>
    <w:p w14:paraId="2060FCF8" w14:textId="77777777" w:rsidR="00094B76" w:rsidRPr="00BB288E" w:rsidRDefault="00094B76" w:rsidP="00094B76">
      <w:pPr>
        <w:pStyle w:val="EX"/>
      </w:pPr>
      <w:r w:rsidRPr="00BB288E">
        <w:rPr>
          <w:b/>
        </w:rPr>
        <w:lastRenderedPageBreak/>
        <w:t>might not</w:t>
      </w:r>
      <w:r w:rsidRPr="00BB288E">
        <w:tab/>
        <w:t>indicates a likelihood that something will not happen as a result of action taken by some agency the behaviour of which is outside the scope of the present document</w:t>
      </w:r>
    </w:p>
    <w:p w14:paraId="43D5831F" w14:textId="77777777" w:rsidR="00094B76" w:rsidRPr="00BB288E" w:rsidRDefault="00094B76" w:rsidP="00094B76">
      <w:r w:rsidRPr="00BB288E">
        <w:t>In addition:</w:t>
      </w:r>
    </w:p>
    <w:p w14:paraId="71140B9C" w14:textId="77777777" w:rsidR="00094B76" w:rsidRPr="00BB288E" w:rsidRDefault="00094B76" w:rsidP="00094B76">
      <w:pPr>
        <w:pStyle w:val="EX"/>
      </w:pPr>
      <w:r w:rsidRPr="00BB288E">
        <w:rPr>
          <w:b/>
        </w:rPr>
        <w:t>is</w:t>
      </w:r>
      <w:r w:rsidRPr="00BB288E">
        <w:tab/>
        <w:t>(or any other verb in the indicative mood) indicates a statement of fact</w:t>
      </w:r>
    </w:p>
    <w:p w14:paraId="290E4739" w14:textId="77777777" w:rsidR="00094B76" w:rsidRPr="00BB288E" w:rsidRDefault="00094B76" w:rsidP="00094B76">
      <w:pPr>
        <w:pStyle w:val="EX"/>
      </w:pPr>
      <w:r w:rsidRPr="00BB288E">
        <w:rPr>
          <w:b/>
        </w:rPr>
        <w:t>is not</w:t>
      </w:r>
      <w:r w:rsidRPr="00BB288E">
        <w:tab/>
        <w:t>(or any other negative verb in the indicative mood) indicates a statement of fact</w:t>
      </w:r>
    </w:p>
    <w:p w14:paraId="23CF30BF" w14:textId="77777777" w:rsidR="00094B76" w:rsidRPr="00BB288E" w:rsidRDefault="00094B76" w:rsidP="00094B76">
      <w:pPr>
        <w:pStyle w:val="NO"/>
      </w:pPr>
      <w:r w:rsidRPr="00BB288E">
        <w:t>NOTE 5:</w:t>
      </w:r>
      <w:r w:rsidRPr="00BB288E">
        <w:tab/>
        <w:t>The constructions "is" and "is not" do not indicate requirements.</w:t>
      </w:r>
    </w:p>
    <w:p w14:paraId="5E8DDD76" w14:textId="77777777" w:rsidR="00094B76" w:rsidRPr="00BB288E" w:rsidRDefault="00094B76" w:rsidP="00094B76">
      <w:pPr>
        <w:pStyle w:val="Heading1"/>
      </w:pPr>
      <w:bookmarkStart w:id="8" w:name="_Toc153870046"/>
      <w:r w:rsidRPr="00BB288E">
        <w:t>Introduction</w:t>
      </w:r>
      <w:bookmarkEnd w:id="8"/>
    </w:p>
    <w:p w14:paraId="0375DC0D" w14:textId="77777777" w:rsidR="00094B76" w:rsidRPr="00BB288E" w:rsidRDefault="00B236FA" w:rsidP="00094B76">
      <w:r>
        <w:t>The present document</w:t>
      </w:r>
      <w:r w:rsidR="00094B76" w:rsidRPr="00BB288E">
        <w:t xml:space="preserve"> investigates on the suitability of 3GPP existing specifications for testing UEs featuring non-traditional earpieces. </w:t>
      </w:r>
    </w:p>
    <w:p w14:paraId="5B878C94" w14:textId="77777777" w:rsidR="00094B76" w:rsidRPr="00BB288E" w:rsidRDefault="00094B76" w:rsidP="00094B76">
      <w:r w:rsidRPr="00BB288E">
        <w:t xml:space="preserve">UEs featuring non-traditional earpieces may pose challenges for handset mode acoustic testing. For example, a UE may exclusively use a vibrating display to produce sound when operating in handset mode, offering no clearly identifiable centre of an earpiece to position the headset for testing. Additionally, such UE could have its acoustic response affected by the choice of handset positioner mechanism. </w:t>
      </w:r>
    </w:p>
    <w:p w14:paraId="7A28E9E5" w14:textId="77777777" w:rsidR="00094B76" w:rsidRPr="00BB288E" w:rsidRDefault="00B236FA" w:rsidP="00094B76">
      <w:r>
        <w:t>The present document</w:t>
      </w:r>
      <w:r w:rsidR="00094B76" w:rsidRPr="00BB288E">
        <w:t xml:space="preserve"> documents studies conducted and concludes with a summary of challenges identified and gap analysis of existing 3GPP specifications.</w:t>
      </w:r>
    </w:p>
    <w:p w14:paraId="0EA1F81F" w14:textId="77777777" w:rsidR="00094B76" w:rsidRPr="00BB288E" w:rsidRDefault="00094B76" w:rsidP="00094B76">
      <w:pPr>
        <w:pStyle w:val="Heading1"/>
      </w:pPr>
      <w:r w:rsidRPr="00BB288E">
        <w:br w:type="page"/>
      </w:r>
      <w:bookmarkStart w:id="9" w:name="_Toc153870047"/>
      <w:r w:rsidRPr="00BB288E">
        <w:lastRenderedPageBreak/>
        <w:t>1</w:t>
      </w:r>
      <w:r w:rsidRPr="00BB288E">
        <w:tab/>
        <w:t>Scope</w:t>
      </w:r>
      <w:bookmarkEnd w:id="9"/>
    </w:p>
    <w:p w14:paraId="76B86F89" w14:textId="77777777" w:rsidR="00094B76" w:rsidRPr="00BB288E" w:rsidRDefault="00094B76" w:rsidP="00094B76">
      <w:r w:rsidRPr="00BB288E">
        <w:t>The present document reports on investigations of testing UEs featuring non-traditional earpieces, and identifies related gaps to existing 3GPP specifications and recommended test equipment.</w:t>
      </w:r>
    </w:p>
    <w:p w14:paraId="1C9BD667" w14:textId="77777777" w:rsidR="00094B76" w:rsidRPr="00BB288E" w:rsidRDefault="00094B76" w:rsidP="00094B76">
      <w:pPr>
        <w:pStyle w:val="Heading1"/>
      </w:pPr>
      <w:bookmarkStart w:id="10" w:name="_Toc153870048"/>
      <w:r w:rsidRPr="00BB288E">
        <w:t>2</w:t>
      </w:r>
      <w:r w:rsidRPr="00BB288E">
        <w:tab/>
        <w:t>References</w:t>
      </w:r>
      <w:bookmarkEnd w:id="10"/>
    </w:p>
    <w:p w14:paraId="217CFC2B" w14:textId="77777777" w:rsidR="00094B76" w:rsidRPr="00BB288E" w:rsidRDefault="00094B76" w:rsidP="00094B76">
      <w:r w:rsidRPr="00BB288E">
        <w:t>The following documents contain provisions which, through reference in this text, constitute provisions of the present document.</w:t>
      </w:r>
    </w:p>
    <w:p w14:paraId="52E2D3CA" w14:textId="77777777" w:rsidR="00094B76" w:rsidRPr="00BB288E" w:rsidRDefault="00094B76" w:rsidP="00094B76">
      <w:pPr>
        <w:pStyle w:val="B1"/>
      </w:pPr>
      <w:r w:rsidRPr="00BB288E">
        <w:t>-</w:t>
      </w:r>
      <w:r w:rsidRPr="00BB288E">
        <w:tab/>
        <w:t>References are either specific (identified by date of publication, edition number, version number, etc.) or non</w:t>
      </w:r>
      <w:r w:rsidRPr="00BB288E">
        <w:noBreakHyphen/>
        <w:t>specific.</w:t>
      </w:r>
    </w:p>
    <w:p w14:paraId="62E3C1E0" w14:textId="77777777" w:rsidR="00094B76" w:rsidRPr="00BB288E" w:rsidRDefault="00094B76" w:rsidP="00094B76">
      <w:pPr>
        <w:pStyle w:val="B1"/>
      </w:pPr>
      <w:r w:rsidRPr="00BB288E">
        <w:t>-</w:t>
      </w:r>
      <w:r w:rsidRPr="00BB288E">
        <w:tab/>
        <w:t>For a specific reference, subsequent revisions do not apply.</w:t>
      </w:r>
    </w:p>
    <w:p w14:paraId="569191E1" w14:textId="77777777" w:rsidR="00094B76" w:rsidRPr="00BB288E" w:rsidRDefault="00094B76" w:rsidP="00094B76">
      <w:pPr>
        <w:pStyle w:val="B1"/>
      </w:pPr>
      <w:r w:rsidRPr="00BB288E">
        <w:t>-</w:t>
      </w:r>
      <w:r w:rsidRPr="00BB288E">
        <w:tab/>
        <w:t>For a non-specific reference, the latest version applies. In the case of a reference to a 3GPP document (including a GSM document), a non-specific reference implicitly refers to the latest version of that document</w:t>
      </w:r>
      <w:r w:rsidRPr="00BB288E">
        <w:rPr>
          <w:i/>
        </w:rPr>
        <w:t xml:space="preserve"> in the same Release as the present document</w:t>
      </w:r>
      <w:r w:rsidRPr="00BB288E">
        <w:t>.</w:t>
      </w:r>
    </w:p>
    <w:p w14:paraId="299646F9" w14:textId="77777777" w:rsidR="00094B76" w:rsidRPr="00BB288E" w:rsidRDefault="00094B76" w:rsidP="00094B76">
      <w:pPr>
        <w:pStyle w:val="EX"/>
      </w:pPr>
      <w:r w:rsidRPr="00BB288E">
        <w:t>[1]</w:t>
      </w:r>
      <w:r w:rsidRPr="00BB288E">
        <w:tab/>
        <w:t>3GPP TR 21.905: "Vocabulary for 3GPP Specifications".</w:t>
      </w:r>
    </w:p>
    <w:p w14:paraId="052D76F5" w14:textId="77777777" w:rsidR="00094B76" w:rsidRPr="00BB288E" w:rsidRDefault="00094B76" w:rsidP="00094B76">
      <w:pPr>
        <w:pStyle w:val="EX"/>
        <w:rPr>
          <w:lang w:eastAsia="zh-CN"/>
        </w:rPr>
      </w:pPr>
      <w:r w:rsidRPr="00BB288E">
        <w:rPr>
          <w:lang w:eastAsia="zh-CN"/>
        </w:rPr>
        <w:t>[2]</w:t>
      </w:r>
      <w:r w:rsidR="004D283E">
        <w:rPr>
          <w:lang w:eastAsia="zh-CN"/>
        </w:rPr>
        <w:tab/>
      </w:r>
      <w:r w:rsidRPr="00BB288E">
        <w:rPr>
          <w:lang w:eastAsia="zh-CN"/>
        </w:rPr>
        <w:t xml:space="preserve">ITU-T Recommendation P.57 </w:t>
      </w:r>
      <w:r w:rsidRPr="00BB288E">
        <w:t>(12/2011): "Artificial ears".</w:t>
      </w:r>
    </w:p>
    <w:p w14:paraId="3C3946D5" w14:textId="77777777" w:rsidR="00094B76" w:rsidRPr="00BB288E" w:rsidRDefault="00094B76" w:rsidP="00094B76">
      <w:pPr>
        <w:pStyle w:val="EX"/>
        <w:rPr>
          <w:lang w:eastAsia="zh-CN"/>
        </w:rPr>
      </w:pPr>
      <w:r w:rsidRPr="00BB288E">
        <w:rPr>
          <w:lang w:eastAsia="zh-CN"/>
        </w:rPr>
        <w:t>[3]</w:t>
      </w:r>
      <w:r w:rsidR="004D283E">
        <w:rPr>
          <w:lang w:eastAsia="zh-CN"/>
        </w:rPr>
        <w:tab/>
      </w:r>
      <w:r w:rsidRPr="00BB288E">
        <w:rPr>
          <w:lang w:eastAsia="zh-CN"/>
        </w:rPr>
        <w:t xml:space="preserve">ITU-T Recommendation P.58 </w:t>
      </w:r>
      <w:r w:rsidRPr="00BB288E">
        <w:t xml:space="preserve">(05/2013): "Head and torso simulator for </w:t>
      </w:r>
      <w:proofErr w:type="spellStart"/>
      <w:r w:rsidRPr="00BB288E">
        <w:t>telephonometry</w:t>
      </w:r>
      <w:proofErr w:type="spellEnd"/>
      <w:r w:rsidRPr="00BB288E">
        <w:t>".</w:t>
      </w:r>
    </w:p>
    <w:p w14:paraId="7C5F2B32" w14:textId="77777777" w:rsidR="00094B76" w:rsidRDefault="00094B76" w:rsidP="00094B76">
      <w:pPr>
        <w:pStyle w:val="EX"/>
      </w:pPr>
      <w:r w:rsidRPr="00BB288E">
        <w:rPr>
          <w:lang w:eastAsia="zh-CN"/>
        </w:rPr>
        <w:t>[4]</w:t>
      </w:r>
      <w:r w:rsidR="004D283E">
        <w:rPr>
          <w:lang w:eastAsia="zh-CN"/>
        </w:rPr>
        <w:tab/>
      </w:r>
      <w:r w:rsidRPr="00BB288E">
        <w:rPr>
          <w:lang w:eastAsia="zh-CN"/>
        </w:rPr>
        <w:t xml:space="preserve">ITU-T Recommendation P.64 </w:t>
      </w:r>
      <w:r w:rsidRPr="00BB288E">
        <w:t xml:space="preserve">(06/2019): "Determination of </w:t>
      </w:r>
      <w:r w:rsidR="003C5A36">
        <w:t>s</w:t>
      </w:r>
      <w:r w:rsidR="003C5A36" w:rsidRPr="00BB288E">
        <w:t>ensitivity</w:t>
      </w:r>
      <w:r w:rsidRPr="00BB288E">
        <w:t>/</w:t>
      </w:r>
      <w:r w:rsidR="003C5A36">
        <w:t>f</w:t>
      </w:r>
      <w:r w:rsidR="003C5A36" w:rsidRPr="00BB288E">
        <w:t xml:space="preserve">requency </w:t>
      </w:r>
      <w:r w:rsidR="003C5A36">
        <w:t>c</w:t>
      </w:r>
      <w:r w:rsidR="003C5A36" w:rsidRPr="00BB288E">
        <w:t xml:space="preserve">haracteristics </w:t>
      </w:r>
      <w:r w:rsidRPr="00BB288E">
        <w:t xml:space="preserve">of </w:t>
      </w:r>
      <w:r w:rsidR="003C5A36">
        <w:t>l</w:t>
      </w:r>
      <w:r w:rsidR="003C5A36" w:rsidRPr="00BB288E">
        <w:t xml:space="preserve">ocal </w:t>
      </w:r>
      <w:r w:rsidR="003C5A36">
        <w:t>t</w:t>
      </w:r>
      <w:r w:rsidR="003C5A36" w:rsidRPr="00BB288E">
        <w:t>elephone S</w:t>
      </w:r>
      <w:r w:rsidR="003C5A36">
        <w:t>y</w:t>
      </w:r>
      <w:r w:rsidR="003C5A36" w:rsidRPr="00BB288E">
        <w:t>stems</w:t>
      </w:r>
      <w:r w:rsidRPr="00BB288E">
        <w:t>".</w:t>
      </w:r>
    </w:p>
    <w:p w14:paraId="6A092ADA" w14:textId="77777777" w:rsidR="00AD51D6" w:rsidRDefault="00AD51D6" w:rsidP="00AD51D6">
      <w:pPr>
        <w:pStyle w:val="EX"/>
      </w:pPr>
      <w:r w:rsidRPr="00BB288E">
        <w:rPr>
          <w:lang w:eastAsia="zh-CN"/>
        </w:rPr>
        <w:t>[</w:t>
      </w:r>
      <w:r>
        <w:rPr>
          <w:lang w:eastAsia="zh-CN"/>
        </w:rPr>
        <w:t>5</w:t>
      </w:r>
      <w:r w:rsidRPr="00BB288E">
        <w:rPr>
          <w:lang w:eastAsia="zh-CN"/>
        </w:rPr>
        <w:t>]</w:t>
      </w:r>
      <w:r w:rsidR="004D283E">
        <w:rPr>
          <w:lang w:eastAsia="zh-CN"/>
        </w:rPr>
        <w:tab/>
      </w:r>
      <w:r w:rsidRPr="00BB288E">
        <w:t>3GPP T</w:t>
      </w:r>
      <w:r w:rsidR="00821863">
        <w:t>S</w:t>
      </w:r>
      <w:r w:rsidRPr="00BB288E">
        <w:t> 2</w:t>
      </w:r>
      <w:r w:rsidR="00821863">
        <w:t>6</w:t>
      </w:r>
      <w:r w:rsidRPr="00BB288E">
        <w:t>.</w:t>
      </w:r>
      <w:r w:rsidR="00821863">
        <w:t>131</w:t>
      </w:r>
      <w:r w:rsidRPr="00BB288E">
        <w:t>: "</w:t>
      </w:r>
      <w:r w:rsidR="00821863">
        <w:t>Terminal acoustic characteristics for telephony; Requirements</w:t>
      </w:r>
      <w:r w:rsidRPr="00BB288E">
        <w:t>".</w:t>
      </w:r>
    </w:p>
    <w:p w14:paraId="7CBDD99D" w14:textId="77777777" w:rsidR="00821863" w:rsidRPr="00BB288E" w:rsidRDefault="00821863" w:rsidP="00821863">
      <w:pPr>
        <w:pStyle w:val="EX"/>
      </w:pPr>
      <w:r w:rsidRPr="00BB288E">
        <w:rPr>
          <w:lang w:eastAsia="zh-CN"/>
        </w:rPr>
        <w:t>[</w:t>
      </w:r>
      <w:r>
        <w:rPr>
          <w:lang w:eastAsia="zh-CN"/>
        </w:rPr>
        <w:t>6</w:t>
      </w:r>
      <w:r w:rsidRPr="00BB288E">
        <w:rPr>
          <w:lang w:eastAsia="zh-CN"/>
        </w:rPr>
        <w:t>]</w:t>
      </w:r>
      <w:r w:rsidR="004D283E">
        <w:rPr>
          <w:lang w:eastAsia="zh-CN"/>
        </w:rPr>
        <w:tab/>
      </w:r>
      <w:r w:rsidRPr="00BB288E">
        <w:t>3GPP T</w:t>
      </w:r>
      <w:r>
        <w:t>S</w:t>
      </w:r>
      <w:r w:rsidRPr="00BB288E">
        <w:t> 2</w:t>
      </w:r>
      <w:r>
        <w:t>6</w:t>
      </w:r>
      <w:r w:rsidRPr="00BB288E">
        <w:t>.</w:t>
      </w:r>
      <w:r>
        <w:t>132</w:t>
      </w:r>
      <w:r w:rsidRPr="00BB288E">
        <w:t>: "</w:t>
      </w:r>
      <w:r>
        <w:t>Speech and video telephony terminal acoustic test specification</w:t>
      </w:r>
      <w:r w:rsidRPr="00BB288E">
        <w:t>".</w:t>
      </w:r>
    </w:p>
    <w:p w14:paraId="2D4EBA4D" w14:textId="77777777" w:rsidR="00F67F0F" w:rsidRDefault="00F67F0F" w:rsidP="00F67F0F">
      <w:pPr>
        <w:pStyle w:val="EX"/>
      </w:pPr>
      <w:r w:rsidRPr="00BB288E">
        <w:rPr>
          <w:lang w:eastAsia="zh-CN"/>
        </w:rPr>
        <w:t>[</w:t>
      </w:r>
      <w:bookmarkStart w:id="11" w:name="REF_ITUT_P79"/>
      <w:r>
        <w:rPr>
          <w:lang w:eastAsia="zh-CN"/>
        </w:rPr>
        <w:t>7</w:t>
      </w:r>
      <w:bookmarkEnd w:id="11"/>
      <w:r w:rsidRPr="00BB288E">
        <w:rPr>
          <w:lang w:eastAsia="zh-CN"/>
        </w:rPr>
        <w:t>]</w:t>
      </w:r>
      <w:r>
        <w:rPr>
          <w:lang w:eastAsia="zh-CN"/>
        </w:rPr>
        <w:tab/>
      </w:r>
      <w:r w:rsidRPr="00BB288E">
        <w:rPr>
          <w:lang w:eastAsia="zh-CN"/>
        </w:rPr>
        <w:t>ITU-T Recommendation P.</w:t>
      </w:r>
      <w:r>
        <w:rPr>
          <w:lang w:eastAsia="zh-CN"/>
        </w:rPr>
        <w:t>79</w:t>
      </w:r>
      <w:r w:rsidRPr="00BB288E">
        <w:rPr>
          <w:lang w:eastAsia="zh-CN"/>
        </w:rPr>
        <w:t xml:space="preserve"> </w:t>
      </w:r>
      <w:r w:rsidRPr="00BB288E">
        <w:t>(06/20</w:t>
      </w:r>
      <w:r>
        <w:t>07</w:t>
      </w:r>
      <w:r w:rsidRPr="00BB288E">
        <w:t xml:space="preserve">): </w:t>
      </w:r>
      <w:r w:rsidRPr="00D14410">
        <w:t>"Determination of sensitivity/frequency characteristics of local telephone Systems".</w:t>
      </w:r>
    </w:p>
    <w:p w14:paraId="404DF177" w14:textId="77777777" w:rsidR="00F67F0F" w:rsidRDefault="00F67F0F" w:rsidP="00F67F0F">
      <w:pPr>
        <w:pStyle w:val="EX"/>
      </w:pPr>
      <w:r>
        <w:t>[</w:t>
      </w:r>
      <w:bookmarkStart w:id="12" w:name="REF_ITUT_P863"/>
      <w:r>
        <w:t>8</w:t>
      </w:r>
      <w:bookmarkEnd w:id="12"/>
      <w:r>
        <w:t>]</w:t>
      </w:r>
      <w:r>
        <w:tab/>
        <w:t>ITU-T Recommendation P.863 (09/2014): "</w:t>
      </w:r>
      <w:r w:rsidRPr="00667E3A">
        <w:t>Perceptual objective listening quality assessment</w:t>
      </w:r>
      <w:r>
        <w:t>".</w:t>
      </w:r>
    </w:p>
    <w:p w14:paraId="093545BD" w14:textId="77777777" w:rsidR="00F67F0F" w:rsidRDefault="00F67F0F" w:rsidP="00F67F0F">
      <w:pPr>
        <w:pStyle w:val="EX"/>
      </w:pPr>
      <w:r>
        <w:t>[</w:t>
      </w:r>
      <w:bookmarkStart w:id="13" w:name="REF_ITUT_P501"/>
      <w:r>
        <w:t>9</w:t>
      </w:r>
      <w:bookmarkEnd w:id="13"/>
      <w:r>
        <w:t>]</w:t>
      </w:r>
      <w:r>
        <w:tab/>
        <w:t>ITU-T Recommendation P.501 (05/2020): "</w:t>
      </w:r>
      <w:r w:rsidRPr="00841A50">
        <w:t>Test signals for use in telephony and other speech-based applications</w:t>
      </w:r>
      <w:r>
        <w:t>".</w:t>
      </w:r>
    </w:p>
    <w:p w14:paraId="5BC11F87" w14:textId="77777777" w:rsidR="00F67F0F" w:rsidRDefault="00F67F0F" w:rsidP="00F67F0F">
      <w:pPr>
        <w:pStyle w:val="EX"/>
      </w:pPr>
      <w:r>
        <w:t>[</w:t>
      </w:r>
      <w:bookmarkStart w:id="14" w:name="REF_ITUT_P56"/>
      <w:r>
        <w:t>10</w:t>
      </w:r>
      <w:bookmarkEnd w:id="14"/>
      <w:r>
        <w:t>]</w:t>
      </w:r>
      <w:r>
        <w:tab/>
        <w:t>ITU-T Recommendation P.56 (12/2011): "Objective measurement of active speech level".</w:t>
      </w:r>
    </w:p>
    <w:p w14:paraId="1AE35CE8" w14:textId="77777777" w:rsidR="00F67F0F" w:rsidRDefault="00F67F0F" w:rsidP="00F67F0F">
      <w:pPr>
        <w:pStyle w:val="EX"/>
      </w:pPr>
      <w:r>
        <w:t>[</w:t>
      </w:r>
      <w:bookmarkStart w:id="15" w:name="REF_ISO_532_1"/>
      <w:r>
        <w:t>11</w:t>
      </w:r>
      <w:bookmarkEnd w:id="15"/>
      <w:r>
        <w:t>]</w:t>
      </w:r>
      <w:r>
        <w:tab/>
        <w:t>ISO 532-1:2017: "</w:t>
      </w:r>
      <w:r w:rsidRPr="008A6E77">
        <w:t>Acoustics - Methods for calculating loudness - Part 1: Zwicker method</w:t>
      </w:r>
      <w:r>
        <w:t>".</w:t>
      </w:r>
    </w:p>
    <w:p w14:paraId="1F6FE21C" w14:textId="77777777" w:rsidR="00F67F0F" w:rsidRDefault="00F67F0F" w:rsidP="00F67F0F">
      <w:pPr>
        <w:pStyle w:val="EX"/>
      </w:pPr>
      <w:r>
        <w:t>[</w:t>
      </w:r>
      <w:bookmarkStart w:id="16" w:name="REF_ITUT_P700"/>
      <w:r>
        <w:t>12</w:t>
      </w:r>
      <w:bookmarkEnd w:id="16"/>
      <w:r>
        <w:t>]</w:t>
      </w:r>
      <w:r>
        <w:tab/>
        <w:t>ITU-T Recommendation P.700 (06/2021): "</w:t>
      </w:r>
      <w:r w:rsidRPr="008A6E77">
        <w:t>Calculation of loudness for speech communication</w:t>
      </w:r>
      <w:r>
        <w:t>".</w:t>
      </w:r>
    </w:p>
    <w:p w14:paraId="1A5255DF" w14:textId="77777777" w:rsidR="00094B76" w:rsidRPr="00BB288E" w:rsidRDefault="00094B76" w:rsidP="00094B76">
      <w:pPr>
        <w:pStyle w:val="Heading1"/>
      </w:pPr>
      <w:bookmarkStart w:id="17" w:name="_Toc153870049"/>
      <w:r w:rsidRPr="00BB288E">
        <w:t>3</w:t>
      </w:r>
      <w:r w:rsidRPr="00BB288E">
        <w:tab/>
        <w:t>Definitions of terms</w:t>
      </w:r>
      <w:r w:rsidR="00B236FA">
        <w:t>, symbols</w:t>
      </w:r>
      <w:r w:rsidRPr="00BB288E">
        <w:t xml:space="preserve"> and abbreviations</w:t>
      </w:r>
      <w:bookmarkEnd w:id="17"/>
    </w:p>
    <w:p w14:paraId="63B50CF9" w14:textId="77777777" w:rsidR="00094B76" w:rsidRPr="00BB288E" w:rsidRDefault="00094B76" w:rsidP="00094B76">
      <w:pPr>
        <w:pStyle w:val="Heading2"/>
      </w:pPr>
      <w:bookmarkStart w:id="18" w:name="_Toc153870050"/>
      <w:r w:rsidRPr="00BB288E">
        <w:t>3.1</w:t>
      </w:r>
      <w:r w:rsidRPr="00BB288E">
        <w:tab/>
        <w:t>Terms</w:t>
      </w:r>
      <w:bookmarkEnd w:id="18"/>
    </w:p>
    <w:p w14:paraId="33BF98CE" w14:textId="77777777" w:rsidR="00094B76" w:rsidRPr="00BB288E" w:rsidRDefault="00094B76" w:rsidP="00094B76">
      <w:r w:rsidRPr="00BB288E">
        <w:t>For the purposes of the present document, the terms given in 3GPP TR 21.905 [1] and the following apply. A term defined in the present document takes precedence over the definition of the same term, if any, in 3GPP TR 21.905 [1].</w:t>
      </w:r>
    </w:p>
    <w:p w14:paraId="5855E356" w14:textId="77777777" w:rsidR="00B236FA" w:rsidRDefault="00094B76" w:rsidP="00094B76">
      <w:pPr>
        <w:pStyle w:val="Heading2"/>
      </w:pPr>
      <w:bookmarkStart w:id="19" w:name="_Toc153870051"/>
      <w:r w:rsidRPr="00BB288E">
        <w:t>3.2</w:t>
      </w:r>
      <w:r w:rsidRPr="00BB288E">
        <w:tab/>
      </w:r>
      <w:r w:rsidR="00B236FA">
        <w:t>Symbols</w:t>
      </w:r>
      <w:bookmarkEnd w:id="19"/>
    </w:p>
    <w:p w14:paraId="71FF4589" w14:textId="77777777" w:rsidR="00B236FA" w:rsidRPr="00B236FA" w:rsidRDefault="00B236FA" w:rsidP="00AD51D6">
      <w:r>
        <w:t>Void.</w:t>
      </w:r>
    </w:p>
    <w:p w14:paraId="691B9D2A" w14:textId="77777777" w:rsidR="00094B76" w:rsidRPr="00BB288E" w:rsidRDefault="00B236FA" w:rsidP="00094B76">
      <w:pPr>
        <w:pStyle w:val="Heading2"/>
      </w:pPr>
      <w:bookmarkStart w:id="20" w:name="_Toc153870052"/>
      <w:r>
        <w:lastRenderedPageBreak/>
        <w:t>3.3</w:t>
      </w:r>
      <w:r>
        <w:tab/>
      </w:r>
      <w:r w:rsidR="00094B76" w:rsidRPr="00BB288E">
        <w:t>Abbreviations</w:t>
      </w:r>
      <w:bookmarkEnd w:id="20"/>
    </w:p>
    <w:p w14:paraId="636952F6" w14:textId="77777777" w:rsidR="00094B76" w:rsidRPr="00BB288E" w:rsidRDefault="00094B76" w:rsidP="00094B76">
      <w:pPr>
        <w:keepNext/>
      </w:pPr>
      <w:r w:rsidRPr="00BB288E">
        <w:t>For the purposes of the present document, the abbreviations given in 3GPP TR 21.905 [1] and the following apply. An abbreviation defined in the present document takes precedence over the definition of the same abbreviation, if any, in 3GPP TR 21.905 [1].</w:t>
      </w:r>
    </w:p>
    <w:p w14:paraId="2803708D" w14:textId="77777777" w:rsidR="00F67F0F" w:rsidRDefault="00F67F0F" w:rsidP="00F67F0F">
      <w:pPr>
        <w:pStyle w:val="EW"/>
      </w:pPr>
      <w:r>
        <w:t>ASL</w:t>
      </w:r>
      <w:r>
        <w:tab/>
        <w:t>Active Speech Level</w:t>
      </w:r>
    </w:p>
    <w:p w14:paraId="27018DD7" w14:textId="77777777" w:rsidR="00F67F0F" w:rsidRDefault="00F67F0F" w:rsidP="00F67F0F">
      <w:pPr>
        <w:pStyle w:val="EW"/>
      </w:pPr>
      <w:r>
        <w:t>ECRP</w:t>
      </w:r>
      <w:r>
        <w:tab/>
      </w:r>
      <w:r w:rsidRPr="00BB288E">
        <w:t>Ear Cap Reference Point</w:t>
      </w:r>
    </w:p>
    <w:p w14:paraId="01AB48ED" w14:textId="77777777" w:rsidR="00F67F0F" w:rsidRDefault="00F67F0F" w:rsidP="00F67F0F">
      <w:pPr>
        <w:pStyle w:val="EW"/>
      </w:pPr>
      <w:proofErr w:type="spellStart"/>
      <w:r w:rsidRPr="00246156">
        <w:t>HaNTE</w:t>
      </w:r>
      <w:proofErr w:type="spellEnd"/>
      <w:r>
        <w:tab/>
        <w:t>Handsets featuring Non-Traditional Handsets</w:t>
      </w:r>
    </w:p>
    <w:p w14:paraId="23195B14" w14:textId="77777777" w:rsidR="00F67F0F" w:rsidRDefault="00F67F0F" w:rsidP="00F67F0F">
      <w:pPr>
        <w:pStyle w:val="EW"/>
      </w:pPr>
      <w:r>
        <w:t>MAX</w:t>
      </w:r>
      <w:r>
        <w:tab/>
        <w:t>Maximum volume setting</w:t>
      </w:r>
    </w:p>
    <w:p w14:paraId="5AA08720" w14:textId="521F16BB" w:rsidR="00094B76" w:rsidRPr="00BB288E" w:rsidRDefault="00094B76" w:rsidP="00094B76">
      <w:pPr>
        <w:pStyle w:val="EW"/>
      </w:pPr>
      <w:r w:rsidRPr="00BB288E">
        <w:t>MECRP</w:t>
      </w:r>
      <w:r w:rsidRPr="00BB288E">
        <w:tab/>
        <w:t>Manufacturer</w:t>
      </w:r>
      <w:r w:rsidR="00F67F0F" w:rsidRPr="00F67F0F">
        <w:t>-defined</w:t>
      </w:r>
      <w:r w:rsidRPr="00BB288E">
        <w:t xml:space="preserve"> Ear Cap Reference Point</w:t>
      </w:r>
    </w:p>
    <w:p w14:paraId="036B9DAE" w14:textId="77777777" w:rsidR="00F67F0F" w:rsidRPr="00BB288E" w:rsidRDefault="00F67F0F" w:rsidP="00F67F0F">
      <w:pPr>
        <w:pStyle w:val="EW"/>
      </w:pPr>
      <w:r>
        <w:t>NOM</w:t>
      </w:r>
      <w:r>
        <w:tab/>
        <w:t>Nominal volume setting</w:t>
      </w:r>
    </w:p>
    <w:p w14:paraId="5B6CB5B5" w14:textId="77777777" w:rsidR="00094B76" w:rsidRPr="00BB288E" w:rsidRDefault="00094B76" w:rsidP="00094B76">
      <w:pPr>
        <w:pStyle w:val="EW"/>
      </w:pPr>
      <w:r w:rsidRPr="00BB288E">
        <w:t>RFR</w:t>
      </w:r>
      <w:r w:rsidRPr="00BB288E">
        <w:tab/>
        <w:t>Receive Frequency Response</w:t>
      </w:r>
      <w:r w:rsidRPr="00BB288E" w:rsidDel="00BF3A1B">
        <w:t xml:space="preserve"> </w:t>
      </w:r>
    </w:p>
    <w:p w14:paraId="7483CDD9" w14:textId="77777777" w:rsidR="00094B76" w:rsidRPr="00BB288E" w:rsidRDefault="00094B76" w:rsidP="00094B76">
      <w:pPr>
        <w:pStyle w:val="EW"/>
      </w:pPr>
      <w:r w:rsidRPr="00BB288E">
        <w:t>RLR</w:t>
      </w:r>
      <w:r w:rsidRPr="00BB288E">
        <w:tab/>
        <w:t>Receive Loudness Rating</w:t>
      </w:r>
    </w:p>
    <w:p w14:paraId="7F7CE9A6" w14:textId="77777777" w:rsidR="00094B76" w:rsidRPr="00BB288E" w:rsidRDefault="00094B76" w:rsidP="00094B76">
      <w:pPr>
        <w:pStyle w:val="EW"/>
      </w:pPr>
    </w:p>
    <w:p w14:paraId="761C9431" w14:textId="77777777" w:rsidR="00094B76" w:rsidRPr="00BB288E" w:rsidRDefault="00094B76" w:rsidP="00094B76">
      <w:pPr>
        <w:pStyle w:val="Heading1"/>
      </w:pPr>
      <w:bookmarkStart w:id="21" w:name="_Toc153870053"/>
      <w:r w:rsidRPr="00BB288E">
        <w:t>4</w:t>
      </w:r>
      <w:r w:rsidRPr="00BB288E">
        <w:tab/>
        <w:t>Report on studies with UEs featuring non-traditional earpieces</w:t>
      </w:r>
      <w:bookmarkEnd w:id="21"/>
    </w:p>
    <w:p w14:paraId="416E04A0" w14:textId="77777777" w:rsidR="00094B76" w:rsidRPr="00BB288E" w:rsidRDefault="00094B76" w:rsidP="00094B76">
      <w:pPr>
        <w:pStyle w:val="Heading2"/>
      </w:pPr>
      <w:bookmarkStart w:id="22" w:name="_Toc153870054"/>
      <w:r w:rsidRPr="00BB288E">
        <w:t>4.1</w:t>
      </w:r>
      <w:r w:rsidRPr="00BB288E">
        <w:tab/>
        <w:t>Challenges on conducting objective tests according to 3GPP existing specifications for UEs featuring non-traditional earpieces</w:t>
      </w:r>
      <w:bookmarkEnd w:id="22"/>
    </w:p>
    <w:p w14:paraId="34B44C76" w14:textId="77777777" w:rsidR="00094B76" w:rsidRPr="00BB288E" w:rsidRDefault="00094B76" w:rsidP="00094B76">
      <w:pPr>
        <w:pStyle w:val="Heading3"/>
        <w:rPr>
          <w:color w:val="FF0000"/>
        </w:rPr>
      </w:pPr>
      <w:bookmarkStart w:id="23" w:name="_Toc153870055"/>
      <w:r w:rsidRPr="00BB288E">
        <w:t>4.1.1</w:t>
      </w:r>
      <w:r w:rsidRPr="00BB288E">
        <w:tab/>
        <w:t>Handset positioning on head and torso simulator</w:t>
      </w:r>
      <w:bookmarkEnd w:id="23"/>
    </w:p>
    <w:p w14:paraId="03E618A6" w14:textId="77777777" w:rsidR="00094B76" w:rsidRPr="00BB288E" w:rsidRDefault="00094B76" w:rsidP="00094B76">
      <w:pPr>
        <w:pStyle w:val="Heading4"/>
      </w:pPr>
      <w:bookmarkStart w:id="24" w:name="_Toc153870056"/>
      <w:r w:rsidRPr="00BB288E">
        <w:t>4.1.1.1</w:t>
      </w:r>
      <w:r w:rsidR="004D283E">
        <w:tab/>
      </w:r>
      <w:r w:rsidRPr="00BB288E">
        <w:t>Background</w:t>
      </w:r>
      <w:bookmarkEnd w:id="24"/>
    </w:p>
    <w:p w14:paraId="2D4C3A40" w14:textId="77777777" w:rsidR="00094B76" w:rsidRPr="00BB288E" w:rsidRDefault="00094B76" w:rsidP="00094B76">
      <w:r w:rsidRPr="00BB288E">
        <w:t>TS 26.13</w:t>
      </w:r>
      <w:r w:rsidR="00821863">
        <w:rPr>
          <w:rStyle w:val="CommentReference"/>
          <w:lang w:eastAsia="x-none"/>
        </w:rPr>
        <w:t xml:space="preserve">2 </w:t>
      </w:r>
      <w:r w:rsidR="00821863">
        <w:t xml:space="preserve">[6] </w:t>
      </w:r>
      <w:r w:rsidRPr="00BB288E">
        <w:t xml:space="preserve">references ITU-T Recommendation P.64 </w:t>
      </w:r>
      <w:r w:rsidR="00821863">
        <w:t xml:space="preserve">[4] </w:t>
      </w:r>
      <w:r w:rsidRPr="00BB288E">
        <w:t>regarding handset position on artificial ears. However, UEs featuring non-traditional earpieces may not feature a centre of an acoustic port raising the question of how to properly position a handset for testing. Therefore, an update to P.64 would be required for SA4 to reference this Recommendation also for handsets with non-traditional earpieces, if the present study is followed by normative work in 3GPP.</w:t>
      </w:r>
    </w:p>
    <w:p w14:paraId="60636797" w14:textId="77777777" w:rsidR="00094B76" w:rsidRPr="00BB288E" w:rsidRDefault="00094B76" w:rsidP="00094B76">
      <w:r w:rsidRPr="00BB288E">
        <w:t>Such update to P.64 may describe how to specify a reference point for handsets where there are no acoustic outlets in the earpiece area of the handset.</w:t>
      </w:r>
    </w:p>
    <w:p w14:paraId="6089EA7D" w14:textId="77777777" w:rsidR="00094B76" w:rsidRPr="00BB288E" w:rsidRDefault="00094B76" w:rsidP="00094B76">
      <w:r w:rsidRPr="00BB288E">
        <w:t>This sub-clause suggests an alternative method for positioning the handset that is suitable for UEs featuring non-traditional earpieces.</w:t>
      </w:r>
    </w:p>
    <w:p w14:paraId="25F5A710" w14:textId="731C344B" w:rsidR="00094B76" w:rsidRPr="00BB288E" w:rsidRDefault="00094B76" w:rsidP="00094B76">
      <w:pPr>
        <w:pStyle w:val="Heading4"/>
      </w:pPr>
      <w:bookmarkStart w:id="25" w:name="_Toc153870057"/>
      <w:r w:rsidRPr="00BB288E">
        <w:t>4.1.1.2</w:t>
      </w:r>
      <w:r w:rsidR="004D283E">
        <w:tab/>
      </w:r>
      <w:r w:rsidRPr="00BB288E">
        <w:t xml:space="preserve">Definition - within the </w:t>
      </w:r>
      <w:proofErr w:type="spellStart"/>
      <w:r w:rsidRPr="00BB288E">
        <w:t>FS_HaNTE</w:t>
      </w:r>
      <w:proofErr w:type="spellEnd"/>
      <w:r w:rsidRPr="00BB288E">
        <w:t xml:space="preserve"> study - of handset position for UEs featuring non-traditional earpieces</w:t>
      </w:r>
      <w:bookmarkEnd w:id="25"/>
    </w:p>
    <w:p w14:paraId="5C16C8A2" w14:textId="77777777" w:rsidR="00094B76" w:rsidRPr="00BB288E" w:rsidRDefault="00094B76" w:rsidP="00094B76">
      <w:pPr>
        <w:spacing w:after="120"/>
        <w:rPr>
          <w:rFonts w:ascii="Arial" w:hAnsi="Arial" w:cs="Arial"/>
          <w:b/>
        </w:rPr>
      </w:pPr>
      <w:r w:rsidRPr="00BB288E">
        <w:t xml:space="preserve">Within the context of </w:t>
      </w:r>
      <w:proofErr w:type="spellStart"/>
      <w:r w:rsidRPr="00BB288E">
        <w:t>FS_HaNTE</w:t>
      </w:r>
      <w:proofErr w:type="spellEnd"/>
      <w:r w:rsidRPr="00BB288E">
        <w:t xml:space="preserve">, the MECRP is defined in terms of distance from the upper edge of the handset (this is equivalent what is sometimes referred to as </w:t>
      </w:r>
      <w:r w:rsidR="00B236FA">
        <w:t>"</w:t>
      </w:r>
      <w:r w:rsidRPr="00BB288E">
        <w:t>end stop</w:t>
      </w:r>
      <w:r w:rsidR="00B236FA">
        <w:t>"</w:t>
      </w:r>
      <w:r w:rsidRPr="00BB288E">
        <w:t xml:space="preserve"> for positioning fixtures) and the distance from a centre/symmetry line.</w:t>
      </w:r>
    </w:p>
    <w:p w14:paraId="711BD50D" w14:textId="77777777" w:rsidR="00094B76" w:rsidRPr="00BB288E" w:rsidRDefault="004837A0" w:rsidP="00094B76">
      <w:pPr>
        <w:pStyle w:val="TH"/>
      </w:pPr>
      <w:r>
        <w:lastRenderedPageBreak/>
        <w:pict w14:anchorId="5E522478">
          <v:shape id="Picture 3" o:spid="_x0000_i1027" type="#_x0000_t75" style="width:403.5pt;height:3in;visibility:visible">
            <v:imagedata r:id="rId11" o:title=""/>
          </v:shape>
        </w:pict>
      </w:r>
    </w:p>
    <w:p w14:paraId="53C94AA2" w14:textId="77777777" w:rsidR="00094B76" w:rsidRPr="00BB288E" w:rsidRDefault="00094B76" w:rsidP="00094B76">
      <w:pPr>
        <w:pStyle w:val="TF"/>
      </w:pPr>
      <w:r w:rsidRPr="00BB288E">
        <w:t>Figure 4-1</w:t>
      </w:r>
      <w:r w:rsidR="00B236FA">
        <w:t>:</w:t>
      </w:r>
      <w:r w:rsidRPr="00BB288E">
        <w:t xml:space="preserve"> Definition of MECRP for handsets in </w:t>
      </w:r>
      <w:proofErr w:type="spellStart"/>
      <w:r w:rsidRPr="00BB288E">
        <w:t>FS_HaNTE</w:t>
      </w:r>
      <w:proofErr w:type="spellEnd"/>
    </w:p>
    <w:p w14:paraId="6C410CE1" w14:textId="77777777" w:rsidR="00094B76" w:rsidRPr="00BB288E" w:rsidRDefault="00094B76" w:rsidP="00094B76">
      <w:r w:rsidRPr="00BB288E">
        <w:rPr>
          <w:i/>
          <w:sz w:val="28"/>
        </w:rPr>
        <w:t>y</w:t>
      </w:r>
      <w:r w:rsidRPr="00BB288E">
        <w:rPr>
          <w:i/>
          <w:sz w:val="28"/>
          <w:vertAlign w:val="subscript"/>
        </w:rPr>
        <w:t>e</w:t>
      </w:r>
      <w:r w:rsidRPr="00BB288E">
        <w:rPr>
          <w:sz w:val="28"/>
        </w:rPr>
        <w:t xml:space="preserve"> </w:t>
      </w:r>
      <w:r w:rsidRPr="00BB288E">
        <w:t>is allowed to vary significantly to cover also the following case, or more unusual shapes:</w:t>
      </w:r>
    </w:p>
    <w:p w14:paraId="16980063" w14:textId="77777777" w:rsidR="00094B76" w:rsidRPr="00BB288E" w:rsidRDefault="004837A0" w:rsidP="00094B76">
      <w:pPr>
        <w:pStyle w:val="TH"/>
      </w:pPr>
      <w:r>
        <w:pict w14:anchorId="104DE970">
          <v:shape id="Picture 7" o:spid="_x0000_i1028" type="#_x0000_t75" style="width:381.75pt;height:115.5pt;visibility:visible">
            <v:imagedata r:id="rId12" o:title=""/>
          </v:shape>
        </w:pict>
      </w:r>
    </w:p>
    <w:p w14:paraId="60539820" w14:textId="77777777" w:rsidR="00094B76" w:rsidRPr="00BB288E" w:rsidRDefault="00094B76" w:rsidP="00094B76">
      <w:pPr>
        <w:pStyle w:val="TF"/>
      </w:pPr>
      <w:r w:rsidRPr="00BB288E">
        <w:t xml:space="preserve">Figure 4-2: Example of a handset shape where, due to a curvature, </w:t>
      </w:r>
      <w:r w:rsidR="00B236FA">
        <w:br/>
      </w:r>
      <w:r w:rsidRPr="00BB288E">
        <w:t>some extra allowance of y</w:t>
      </w:r>
      <w:r w:rsidRPr="00BB288E">
        <w:rPr>
          <w:vertAlign w:val="subscript"/>
        </w:rPr>
        <w:t>e</w:t>
      </w:r>
      <w:r w:rsidRPr="00BB288E">
        <w:t xml:space="preserve"> is needed.</w:t>
      </w:r>
    </w:p>
    <w:p w14:paraId="01FFEC61" w14:textId="77777777" w:rsidR="00094B76" w:rsidRPr="00BB288E" w:rsidRDefault="00094B76" w:rsidP="00094B76">
      <w:r w:rsidRPr="00BB288E">
        <w:t>The acceptable range of offset of the MECRP should not exceed:</w:t>
      </w:r>
    </w:p>
    <w:p w14:paraId="521BF62A" w14:textId="77777777" w:rsidR="00094B76" w:rsidRPr="00BB288E" w:rsidRDefault="00B236FA" w:rsidP="00B236FA">
      <w:pPr>
        <w:pStyle w:val="B1"/>
      </w:pPr>
      <w:r>
        <w:t>-</w:t>
      </w:r>
      <w:r>
        <w:tab/>
      </w:r>
      <w:r w:rsidR="00094B76" w:rsidRPr="00BB288E">
        <w:t>No limit of ye value.</w:t>
      </w:r>
    </w:p>
    <w:p w14:paraId="15BF9A8E" w14:textId="77777777" w:rsidR="00094B76" w:rsidRPr="00BB288E" w:rsidRDefault="00B236FA" w:rsidP="00B236FA">
      <w:pPr>
        <w:pStyle w:val="B1"/>
      </w:pPr>
      <w:r>
        <w:t>-</w:t>
      </w:r>
      <w:r>
        <w:tab/>
      </w:r>
      <w:r w:rsidR="00094B76" w:rsidRPr="00BB288E">
        <w:t>±10 mm along unit vector z</w:t>
      </w:r>
      <w:r w:rsidR="00094B76" w:rsidRPr="00BB288E">
        <w:rPr>
          <w:vertAlign w:val="subscript"/>
        </w:rPr>
        <w:t>e</w:t>
      </w:r>
      <w:r w:rsidR="00094B76" w:rsidRPr="00BB288E">
        <w:t>.</w:t>
      </w:r>
    </w:p>
    <w:p w14:paraId="7298F646" w14:textId="77777777" w:rsidR="00094B76" w:rsidRPr="00BB288E" w:rsidRDefault="00094B76" w:rsidP="00094B76">
      <w:pPr>
        <w:pStyle w:val="Heading4"/>
      </w:pPr>
      <w:bookmarkStart w:id="26" w:name="_Toc153870058"/>
      <w:r w:rsidRPr="00BB288E">
        <w:t>4.1.1.3</w:t>
      </w:r>
      <w:r w:rsidR="00B236FA">
        <w:tab/>
      </w:r>
      <w:r w:rsidRPr="00BB288E">
        <w:t xml:space="preserve">Template structure - within the </w:t>
      </w:r>
      <w:proofErr w:type="spellStart"/>
      <w:r w:rsidRPr="00BB288E">
        <w:t>FS_HaNTE</w:t>
      </w:r>
      <w:proofErr w:type="spellEnd"/>
      <w:r w:rsidRPr="00BB288E">
        <w:t xml:space="preserve"> study - of handset position for UEs featuring non-traditional earpieces</w:t>
      </w:r>
      <w:bookmarkEnd w:id="26"/>
    </w:p>
    <w:p w14:paraId="712CE093" w14:textId="77777777" w:rsidR="00094B76" w:rsidRPr="00BB288E" w:rsidRDefault="00094B76" w:rsidP="00094B76">
      <w:pPr>
        <w:rPr>
          <w:lang w:eastAsia="ja-JP"/>
        </w:rPr>
      </w:pPr>
      <w:r w:rsidRPr="00BB288E">
        <w:rPr>
          <w:lang w:eastAsia="ja-JP"/>
        </w:rPr>
        <w:t>A template for providing handset position for UEs featuring non-traditional earpieces is provided in Tables 4-1 to 4-3.</w:t>
      </w:r>
    </w:p>
    <w:p w14:paraId="61B05F10" w14:textId="77777777" w:rsidR="00094B76" w:rsidRPr="00BB288E" w:rsidRDefault="00094B76" w:rsidP="00094B76">
      <w:pPr>
        <w:pStyle w:val="TH"/>
        <w:rPr>
          <w:lang w:eastAsia="ja-JP"/>
        </w:rPr>
      </w:pPr>
      <w:r w:rsidRPr="00BB288E">
        <w:rPr>
          <w:lang w:eastAsia="ja-JP"/>
        </w:rPr>
        <w:t>Table 4-1</w:t>
      </w:r>
      <w:r w:rsidR="00B236FA">
        <w:rPr>
          <w:lang w:eastAsia="ja-JP"/>
        </w:rPr>
        <w:t xml:space="preserve">: </w:t>
      </w:r>
      <w:r w:rsidRPr="00BB288E">
        <w:rPr>
          <w:lang w:eastAsia="ja-JP"/>
        </w:rPr>
        <w:t>MECRP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74"/>
        <w:gridCol w:w="3259"/>
      </w:tblGrid>
      <w:tr w:rsidR="00094B76" w:rsidRPr="00BB288E" w14:paraId="2E9C0C67" w14:textId="77777777" w:rsidTr="00EB5007">
        <w:trPr>
          <w:jc w:val="center"/>
        </w:trPr>
        <w:tc>
          <w:tcPr>
            <w:tcW w:w="1574" w:type="dxa"/>
            <w:shd w:val="clear" w:color="auto" w:fill="C0C0C0"/>
          </w:tcPr>
          <w:p w14:paraId="463BC5CC" w14:textId="77777777" w:rsidR="00094B76" w:rsidRPr="00BB288E" w:rsidRDefault="00094B76" w:rsidP="00EB5007">
            <w:pPr>
              <w:pStyle w:val="TH"/>
            </w:pPr>
            <w:r w:rsidRPr="00BB288E">
              <w:t>Axis</w:t>
            </w:r>
          </w:p>
        </w:tc>
        <w:tc>
          <w:tcPr>
            <w:tcW w:w="3259" w:type="dxa"/>
            <w:shd w:val="clear" w:color="auto" w:fill="C0C0C0"/>
          </w:tcPr>
          <w:p w14:paraId="7E200CE8" w14:textId="77777777" w:rsidR="00094B76" w:rsidRPr="00BB288E" w:rsidRDefault="00094B76" w:rsidP="00EB5007">
            <w:pPr>
              <w:pStyle w:val="TH"/>
            </w:pPr>
            <w:r w:rsidRPr="00BB288E">
              <w:t>[mm]</w:t>
            </w:r>
          </w:p>
        </w:tc>
      </w:tr>
      <w:tr w:rsidR="00094B76" w:rsidRPr="00BB288E" w14:paraId="49313192" w14:textId="77777777" w:rsidTr="00EB5007">
        <w:trPr>
          <w:jc w:val="center"/>
        </w:trPr>
        <w:tc>
          <w:tcPr>
            <w:tcW w:w="1574" w:type="dxa"/>
            <w:shd w:val="clear" w:color="auto" w:fill="C0C0C0"/>
          </w:tcPr>
          <w:p w14:paraId="3394A974" w14:textId="77777777" w:rsidR="00094B76" w:rsidRPr="00BB288E" w:rsidRDefault="00094B76" w:rsidP="00EB5007">
            <w:pPr>
              <w:pStyle w:val="TAL"/>
              <w:jc w:val="center"/>
            </w:pPr>
            <w:r w:rsidRPr="00BB288E">
              <w:t>y</w:t>
            </w:r>
            <w:r w:rsidRPr="00BB288E">
              <w:rPr>
                <w:szCs w:val="24"/>
                <w:vertAlign w:val="subscript"/>
              </w:rPr>
              <w:t>e</w:t>
            </w:r>
          </w:p>
        </w:tc>
        <w:tc>
          <w:tcPr>
            <w:tcW w:w="3259" w:type="dxa"/>
            <w:shd w:val="clear" w:color="auto" w:fill="C0C0C0"/>
          </w:tcPr>
          <w:p w14:paraId="69359F67" w14:textId="77777777" w:rsidR="00094B76" w:rsidRPr="00BB288E" w:rsidRDefault="00094B76" w:rsidP="00EB5007">
            <w:pPr>
              <w:pStyle w:val="TAL"/>
              <w:jc w:val="center"/>
            </w:pPr>
          </w:p>
        </w:tc>
      </w:tr>
      <w:tr w:rsidR="00094B76" w:rsidRPr="00BB288E" w14:paraId="32900DF1" w14:textId="77777777" w:rsidTr="00EB5007">
        <w:trPr>
          <w:jc w:val="center"/>
        </w:trPr>
        <w:tc>
          <w:tcPr>
            <w:tcW w:w="1574" w:type="dxa"/>
            <w:shd w:val="clear" w:color="auto" w:fill="C0C0C0"/>
          </w:tcPr>
          <w:p w14:paraId="7F47913E" w14:textId="77777777" w:rsidR="00094B76" w:rsidRPr="00BB288E" w:rsidRDefault="00094B76" w:rsidP="00EB5007">
            <w:pPr>
              <w:pStyle w:val="TAL"/>
              <w:jc w:val="center"/>
            </w:pPr>
            <w:r w:rsidRPr="00BB288E">
              <w:t>z</w:t>
            </w:r>
            <w:r w:rsidRPr="00BB288E">
              <w:rPr>
                <w:szCs w:val="24"/>
                <w:vertAlign w:val="subscript"/>
              </w:rPr>
              <w:t>e</w:t>
            </w:r>
          </w:p>
        </w:tc>
        <w:tc>
          <w:tcPr>
            <w:tcW w:w="3259" w:type="dxa"/>
            <w:shd w:val="clear" w:color="auto" w:fill="C0C0C0"/>
          </w:tcPr>
          <w:p w14:paraId="779BE43E" w14:textId="77777777" w:rsidR="00094B76" w:rsidRPr="00BB288E" w:rsidRDefault="00094B76" w:rsidP="00EB5007">
            <w:pPr>
              <w:pStyle w:val="TAL"/>
              <w:jc w:val="center"/>
            </w:pPr>
          </w:p>
        </w:tc>
      </w:tr>
    </w:tbl>
    <w:p w14:paraId="5B73B449" w14:textId="77777777" w:rsidR="00094B76" w:rsidRPr="00BB288E" w:rsidRDefault="00094B76" w:rsidP="00094B76"/>
    <w:p w14:paraId="00D83747" w14:textId="77777777" w:rsidR="00094B76" w:rsidRPr="00BB288E" w:rsidRDefault="00094B76" w:rsidP="00094B76">
      <w:pPr>
        <w:pStyle w:val="TH"/>
      </w:pPr>
      <w:r w:rsidRPr="00BB288E">
        <w:lastRenderedPageBreak/>
        <w:t>Table 4-2</w:t>
      </w:r>
      <w:r w:rsidR="00B236FA">
        <w:t xml:space="preserve">: </w:t>
      </w:r>
      <w:r w:rsidRPr="00BB288E">
        <w:t>Angle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3360"/>
      </w:tblGrid>
      <w:tr w:rsidR="00094B76" w:rsidRPr="00BB288E" w14:paraId="4CEB5706" w14:textId="77777777" w:rsidTr="00EB5007">
        <w:trPr>
          <w:jc w:val="center"/>
        </w:trPr>
        <w:tc>
          <w:tcPr>
            <w:tcW w:w="1668" w:type="dxa"/>
            <w:shd w:val="clear" w:color="auto" w:fill="C0C0C0"/>
          </w:tcPr>
          <w:p w14:paraId="01CD61B5" w14:textId="77777777" w:rsidR="00094B76" w:rsidRPr="00BB288E" w:rsidRDefault="00094B76" w:rsidP="00EB5007">
            <w:pPr>
              <w:pStyle w:val="TH"/>
            </w:pPr>
            <w:r w:rsidRPr="00BB288E">
              <w:t>Angle</w:t>
            </w:r>
          </w:p>
        </w:tc>
        <w:tc>
          <w:tcPr>
            <w:tcW w:w="3360" w:type="dxa"/>
            <w:shd w:val="clear" w:color="auto" w:fill="C0C0C0"/>
          </w:tcPr>
          <w:p w14:paraId="3F2A1819" w14:textId="77777777" w:rsidR="00094B76" w:rsidRPr="00BB288E" w:rsidRDefault="00094B76" w:rsidP="00EB5007">
            <w:pPr>
              <w:pStyle w:val="TH"/>
            </w:pPr>
            <w:r w:rsidRPr="00BB288E">
              <w:t>Delta from standard angle [°]</w:t>
            </w:r>
          </w:p>
        </w:tc>
      </w:tr>
      <w:tr w:rsidR="00094B76" w:rsidRPr="00BB288E" w14:paraId="35FFF166" w14:textId="77777777" w:rsidTr="00EB5007">
        <w:trPr>
          <w:jc w:val="center"/>
        </w:trPr>
        <w:tc>
          <w:tcPr>
            <w:tcW w:w="1668" w:type="dxa"/>
            <w:shd w:val="clear" w:color="auto" w:fill="C0C0C0"/>
          </w:tcPr>
          <w:p w14:paraId="7B766DE6" w14:textId="77777777" w:rsidR="00094B76" w:rsidRPr="00BB288E" w:rsidRDefault="00094B76" w:rsidP="00EB5007">
            <w:pPr>
              <w:pStyle w:val="TAL"/>
              <w:jc w:val="center"/>
            </w:pPr>
            <w:r w:rsidRPr="00BB288E">
              <w:t>A</w:t>
            </w:r>
          </w:p>
        </w:tc>
        <w:tc>
          <w:tcPr>
            <w:tcW w:w="3360" w:type="dxa"/>
            <w:shd w:val="clear" w:color="auto" w:fill="C0C0C0"/>
          </w:tcPr>
          <w:p w14:paraId="0962FFE7" w14:textId="77777777" w:rsidR="00094B76" w:rsidRPr="00BB288E" w:rsidRDefault="00094B76" w:rsidP="00EB5007">
            <w:pPr>
              <w:pStyle w:val="TAL"/>
              <w:jc w:val="center"/>
            </w:pPr>
          </w:p>
        </w:tc>
      </w:tr>
      <w:tr w:rsidR="00094B76" w:rsidRPr="00BB288E" w14:paraId="026E6177" w14:textId="77777777" w:rsidTr="00EB5007">
        <w:trPr>
          <w:jc w:val="center"/>
        </w:trPr>
        <w:tc>
          <w:tcPr>
            <w:tcW w:w="1668" w:type="dxa"/>
            <w:shd w:val="clear" w:color="auto" w:fill="C0C0C0"/>
          </w:tcPr>
          <w:p w14:paraId="36DC9D8A" w14:textId="77777777" w:rsidR="00094B76" w:rsidRPr="00BB288E" w:rsidRDefault="00094B76" w:rsidP="00EB5007">
            <w:pPr>
              <w:pStyle w:val="TAL"/>
              <w:jc w:val="center"/>
            </w:pPr>
            <w:r w:rsidRPr="00BB288E">
              <w:t>B</w:t>
            </w:r>
          </w:p>
        </w:tc>
        <w:tc>
          <w:tcPr>
            <w:tcW w:w="3360" w:type="dxa"/>
            <w:shd w:val="clear" w:color="auto" w:fill="C0C0C0"/>
          </w:tcPr>
          <w:p w14:paraId="4894758C" w14:textId="77777777" w:rsidR="00094B76" w:rsidRPr="00BB288E" w:rsidRDefault="00094B76" w:rsidP="00EB5007">
            <w:pPr>
              <w:pStyle w:val="TAL"/>
              <w:jc w:val="center"/>
            </w:pPr>
          </w:p>
        </w:tc>
      </w:tr>
      <w:tr w:rsidR="00094B76" w:rsidRPr="00BB288E" w14:paraId="219F06F0" w14:textId="77777777" w:rsidTr="00EB5007">
        <w:trPr>
          <w:jc w:val="center"/>
        </w:trPr>
        <w:tc>
          <w:tcPr>
            <w:tcW w:w="1668" w:type="dxa"/>
            <w:shd w:val="clear" w:color="auto" w:fill="C0C0C0"/>
          </w:tcPr>
          <w:p w14:paraId="5F9DD165" w14:textId="77777777" w:rsidR="00094B76" w:rsidRPr="00BB288E" w:rsidRDefault="00094B76" w:rsidP="00EB5007">
            <w:pPr>
              <w:pStyle w:val="TAL"/>
              <w:jc w:val="center"/>
            </w:pPr>
            <w:r w:rsidRPr="00BB288E">
              <w:t>C</w:t>
            </w:r>
          </w:p>
        </w:tc>
        <w:tc>
          <w:tcPr>
            <w:tcW w:w="3360" w:type="dxa"/>
            <w:shd w:val="clear" w:color="auto" w:fill="C0C0C0"/>
          </w:tcPr>
          <w:p w14:paraId="4476EE41" w14:textId="77777777" w:rsidR="00094B76" w:rsidRPr="00BB288E" w:rsidRDefault="00094B76" w:rsidP="00EB5007">
            <w:pPr>
              <w:pStyle w:val="TAL"/>
              <w:jc w:val="center"/>
            </w:pPr>
          </w:p>
        </w:tc>
      </w:tr>
    </w:tbl>
    <w:p w14:paraId="6CD9D810" w14:textId="77777777" w:rsidR="00094B76" w:rsidRPr="00BB288E" w:rsidRDefault="00094B76" w:rsidP="00094B76"/>
    <w:p w14:paraId="7C42C476" w14:textId="77777777" w:rsidR="00094B76" w:rsidRPr="00BB288E" w:rsidRDefault="00094B76" w:rsidP="00094B76">
      <w:pPr>
        <w:pStyle w:val="TH"/>
      </w:pPr>
      <w:r w:rsidRPr="00BB288E">
        <w:t>Table 4-3</w:t>
      </w:r>
      <w:r w:rsidR="00B236FA">
        <w:t xml:space="preserve">: </w:t>
      </w:r>
      <w:r w:rsidRPr="00BB288E">
        <w:t>Application Force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24"/>
        <w:gridCol w:w="2082"/>
      </w:tblGrid>
      <w:tr w:rsidR="00094B76" w:rsidRPr="00BB288E" w14:paraId="26239030" w14:textId="77777777" w:rsidTr="00EB5007">
        <w:trPr>
          <w:jc w:val="center"/>
        </w:trPr>
        <w:tc>
          <w:tcPr>
            <w:tcW w:w="2924" w:type="dxa"/>
            <w:shd w:val="clear" w:color="auto" w:fill="C0C0C0"/>
          </w:tcPr>
          <w:p w14:paraId="2877DD60" w14:textId="77777777" w:rsidR="00094B76" w:rsidRPr="00BB288E" w:rsidRDefault="00094B76" w:rsidP="00EB5007">
            <w:pPr>
              <w:pStyle w:val="TAL"/>
              <w:rPr>
                <w:bCs/>
              </w:rPr>
            </w:pPr>
            <w:r w:rsidRPr="00BB288E">
              <w:rPr>
                <w:bCs/>
              </w:rPr>
              <w:t>Application force [N]</w:t>
            </w:r>
          </w:p>
        </w:tc>
        <w:tc>
          <w:tcPr>
            <w:tcW w:w="2082" w:type="dxa"/>
            <w:shd w:val="clear" w:color="auto" w:fill="C0C0C0"/>
          </w:tcPr>
          <w:p w14:paraId="1974851E" w14:textId="77777777" w:rsidR="00094B76" w:rsidRPr="00BB288E" w:rsidRDefault="00094B76" w:rsidP="00EB5007">
            <w:pPr>
              <w:pStyle w:val="TAL"/>
              <w:rPr>
                <w:bCs/>
              </w:rPr>
            </w:pPr>
          </w:p>
        </w:tc>
      </w:tr>
    </w:tbl>
    <w:p w14:paraId="3D5F556F" w14:textId="77777777" w:rsidR="00094B76" w:rsidRPr="00BB288E" w:rsidRDefault="00094B76" w:rsidP="00094B76"/>
    <w:p w14:paraId="0D5D4E8E" w14:textId="77777777" w:rsidR="00094B76" w:rsidRPr="00BB288E" w:rsidRDefault="00094B76" w:rsidP="00094B76">
      <w:r w:rsidRPr="00BB288E">
        <w:t>See ITU-T P.64 for details on standard angle.</w:t>
      </w:r>
    </w:p>
    <w:p w14:paraId="4F9B5F26" w14:textId="77777777" w:rsidR="00094B76" w:rsidRPr="00BB288E" w:rsidRDefault="00094B76" w:rsidP="00094B76">
      <w:pPr>
        <w:pStyle w:val="Heading2"/>
      </w:pPr>
      <w:bookmarkStart w:id="27" w:name="_Toc153870059"/>
      <w:r w:rsidRPr="00BB288E">
        <w:t>4.2</w:t>
      </w:r>
      <w:r w:rsidRPr="00BB288E">
        <w:tab/>
        <w:t>Reports on user studies with UEs featuring Non-traditional earpieces and suitability of existing test equipment</w:t>
      </w:r>
      <w:bookmarkEnd w:id="27"/>
    </w:p>
    <w:p w14:paraId="169E0C2D" w14:textId="77777777" w:rsidR="00094B76" w:rsidRPr="00BB288E" w:rsidRDefault="00094B76" w:rsidP="00094B76">
      <w:pPr>
        <w:pStyle w:val="Heading3"/>
      </w:pPr>
      <w:bookmarkStart w:id="28" w:name="_Toc153870060"/>
      <w:r w:rsidRPr="00BB288E">
        <w:t>4.2.1</w:t>
      </w:r>
      <w:r w:rsidR="004D283E">
        <w:tab/>
      </w:r>
      <w:r w:rsidRPr="00BB288E">
        <w:t xml:space="preserve">On the suitability of HATS for </w:t>
      </w:r>
      <w:proofErr w:type="spellStart"/>
      <w:r w:rsidRPr="00BB288E">
        <w:t>HaNTE</w:t>
      </w:r>
      <w:proofErr w:type="spellEnd"/>
      <w:r w:rsidRPr="00BB288E">
        <w:t xml:space="preserve"> measurements</w:t>
      </w:r>
      <w:bookmarkEnd w:id="28"/>
    </w:p>
    <w:p w14:paraId="4845C5E1" w14:textId="77777777" w:rsidR="00094B76" w:rsidRPr="00BB288E" w:rsidRDefault="00094B76" w:rsidP="007B3013">
      <w:pPr>
        <w:pStyle w:val="Heading4"/>
      </w:pPr>
      <w:bookmarkStart w:id="29" w:name="_Toc153870061"/>
      <w:r w:rsidRPr="00BB288E">
        <w:t>4.2.1.1</w:t>
      </w:r>
      <w:r w:rsidRPr="00BB288E">
        <w:tab/>
        <w:t>Introduction</w:t>
      </w:r>
      <w:bookmarkEnd w:id="29"/>
    </w:p>
    <w:p w14:paraId="37C53709" w14:textId="77777777" w:rsidR="00094B76" w:rsidRPr="00BB288E" w:rsidRDefault="00094B76" w:rsidP="00821863">
      <w:pPr>
        <w:keepNext/>
        <w:keepLines/>
      </w:pPr>
      <w:r w:rsidRPr="00BB288E">
        <w:t>3GPP UE</w:t>
      </w:r>
      <w:r w:rsidR="00AC1BF8" w:rsidRPr="00BB288E">
        <w:t>'</w:t>
      </w:r>
      <w:r w:rsidRPr="00BB288E">
        <w:t>s Receive Frequency Response (RFR) and Receive Loudness Rating (RLR) are measured with Head and Torso Simulators (HATS). With traditional earpiece designs, the perceived loudness comes from acoustic radiation into the ear canal. With non-traditional earpieces, such as vibrating displays, sound may be transmitted to the user by other mechanisms (e.g. tissue conduction). Because HATS primarily measure acoustic radiation through the ear canal, one question is whether HATS is suitable for measurement of handsets featuring non-traditional earpieces.</w:t>
      </w:r>
    </w:p>
    <w:p w14:paraId="23DD1622" w14:textId="77777777" w:rsidR="00094B76" w:rsidRPr="00BB288E" w:rsidRDefault="00094B76" w:rsidP="00094B76">
      <w:r w:rsidRPr="00BB288E">
        <w:t>To compare objective and subjective assessments of loudness on devices featuring a traditional and non-traditional earpiece (vibrating display), an experimental methodology was developed by the source.</w:t>
      </w:r>
    </w:p>
    <w:p w14:paraId="73A6E33A" w14:textId="77777777" w:rsidR="00094B76" w:rsidRPr="00BB288E" w:rsidRDefault="00094B76" w:rsidP="00094B76">
      <w:pPr>
        <w:pStyle w:val="Heading4"/>
      </w:pPr>
      <w:bookmarkStart w:id="30" w:name="_Toc153870062"/>
      <w:r w:rsidRPr="00BB288E">
        <w:t>4.2.1.2</w:t>
      </w:r>
      <w:r w:rsidRPr="00BB288E">
        <w:tab/>
        <w:t>Description of experimental apparatus</w:t>
      </w:r>
      <w:bookmarkEnd w:id="30"/>
    </w:p>
    <w:p w14:paraId="64680FD8" w14:textId="77777777" w:rsidR="00094B76" w:rsidRPr="00BB288E" w:rsidRDefault="00094B76" w:rsidP="00094B76">
      <w:pPr>
        <w:pStyle w:val="Heading5"/>
      </w:pPr>
      <w:bookmarkStart w:id="31" w:name="_Toc153870063"/>
      <w:r w:rsidRPr="00BB288E">
        <w:t>4.2.1.2.1</w:t>
      </w:r>
      <w:r w:rsidRPr="00BB288E">
        <w:tab/>
        <w:t>Traditional and Non-Traditional Earpiece prototypes</w:t>
      </w:r>
      <w:bookmarkEnd w:id="31"/>
    </w:p>
    <w:p w14:paraId="0734C157" w14:textId="77777777" w:rsidR="00094B76" w:rsidRPr="00BB288E" w:rsidRDefault="00094B76" w:rsidP="00094B76">
      <w:r w:rsidRPr="00BB288E">
        <w:t>Two handset prototypes were developed for this experiment. Prototype 1 incorporates a 27ohm 15x6</w:t>
      </w:r>
      <w:r w:rsidR="00AC1BF8" w:rsidRPr="00BB288E">
        <w:t xml:space="preserve"> </w:t>
      </w:r>
      <w:r w:rsidRPr="00BB288E">
        <w:t>mm earpiece (traditional earpiece) radiating sound through an acoustic port on the display, and Prototype 2 incorporates an 8ohm 15x6mm actuator directly attached to the prototype display. Apart from this difference, both prototypes are identical. See Figure 4-3. Improved prototype acoustic sealing was achieved through an added layer of material at the bottom of the prototype screen and putty for screen fastening.</w:t>
      </w:r>
    </w:p>
    <w:p w14:paraId="0DE9E15A" w14:textId="77777777" w:rsidR="00094B76" w:rsidRPr="00BB288E" w:rsidRDefault="004837A0" w:rsidP="00094B76">
      <w:pPr>
        <w:pStyle w:val="TH"/>
      </w:pPr>
      <w:r>
        <w:pict w14:anchorId="18011900">
          <v:shape id="Picture 6" o:spid="_x0000_i1029" type="#_x0000_t75" style="width:282.75pt;height:171.75pt;visibility:visible">
            <v:imagedata r:id="rId13" o:title=""/>
          </v:shape>
        </w:pict>
      </w:r>
    </w:p>
    <w:p w14:paraId="6076FCC1" w14:textId="77777777" w:rsidR="00094B76" w:rsidRPr="00BB288E" w:rsidRDefault="00094B76" w:rsidP="00094B76">
      <w:pPr>
        <w:pStyle w:val="TF"/>
      </w:pPr>
      <w:r w:rsidRPr="00BB288E">
        <w:t>Figure 4-3: Prototypes produced (one with traditional earpiece, other with vibrating display)</w:t>
      </w:r>
    </w:p>
    <w:p w14:paraId="4FCB67C1" w14:textId="77777777" w:rsidR="00094B76" w:rsidRPr="00BB288E" w:rsidRDefault="00094B76" w:rsidP="00094B76">
      <w:r w:rsidRPr="00BB288E">
        <w:lastRenderedPageBreak/>
        <w:t>Handsets were positioned on two HATS models for objective frequency response measurement. In both cases, the prototypes were positioned according to ITU-T Rec. P.64 (A = 21.2</w:t>
      </w:r>
      <w:r w:rsidRPr="00BB288E">
        <w:rPr>
          <w:rFonts w:cs="Arial"/>
        </w:rPr>
        <w:t>°</w:t>
      </w:r>
      <w:r w:rsidRPr="00BB288E">
        <w:t>, B = 12.9</w:t>
      </w:r>
      <w:r w:rsidRPr="00BB288E">
        <w:rPr>
          <w:rFonts w:cs="Arial"/>
        </w:rPr>
        <w:t>°</w:t>
      </w:r>
      <w:r w:rsidRPr="00BB288E">
        <w:t>, C = 2.3</w:t>
      </w:r>
      <w:r w:rsidRPr="00BB288E">
        <w:rPr>
          <w:rFonts w:cs="Arial"/>
        </w:rPr>
        <w:t xml:space="preserve">°) [4]. HATS 1 was a </w:t>
      </w:r>
      <w:proofErr w:type="spellStart"/>
      <w:r w:rsidRPr="00BB288E">
        <w:rPr>
          <w:rFonts w:cs="Arial"/>
        </w:rPr>
        <w:t>Bruel</w:t>
      </w:r>
      <w:proofErr w:type="spellEnd"/>
      <w:r w:rsidRPr="00BB288E">
        <w:rPr>
          <w:rFonts w:cs="Arial"/>
        </w:rPr>
        <w:t xml:space="preserve"> &amp; </w:t>
      </w:r>
      <w:proofErr w:type="spellStart"/>
      <w:r w:rsidRPr="00BB288E">
        <w:rPr>
          <w:rFonts w:cs="Arial"/>
        </w:rPr>
        <w:t>Kjaer</w:t>
      </w:r>
      <w:proofErr w:type="spellEnd"/>
      <w:r w:rsidRPr="00BB288E">
        <w:rPr>
          <w:rFonts w:cs="Arial"/>
        </w:rPr>
        <w:t xml:space="preserve"> Type 5128 with </w:t>
      </w:r>
      <w:r w:rsidRPr="00BB288E">
        <w:t xml:space="preserve">Type 4606 Handset Positioner and </w:t>
      </w:r>
      <w:proofErr w:type="spellStart"/>
      <w:r w:rsidRPr="00BB288E">
        <w:t>Centering</w:t>
      </w:r>
      <w:proofErr w:type="spellEnd"/>
      <w:r w:rsidRPr="00BB288E">
        <w:t xml:space="preserve"> Fork UA-1537. HATS 2 was a Head Acoustics HMS II.3 artificial head with HHP III handset positions system. In both cases, the prototypes were mounted with End-Stop adjustment set to 17mm (MECRP defined as y</w:t>
      </w:r>
      <w:r w:rsidRPr="00BB288E">
        <w:rPr>
          <w:vertAlign w:val="subscript"/>
        </w:rPr>
        <w:t>e</w:t>
      </w:r>
      <w:r w:rsidRPr="00BB288E">
        <w:t xml:space="preserve"> = 17mm, </w:t>
      </w:r>
      <w:proofErr w:type="spellStart"/>
      <w:r w:rsidRPr="00BB288E">
        <w:t>y</w:t>
      </w:r>
      <w:r w:rsidRPr="00BB288E">
        <w:rPr>
          <w:vertAlign w:val="subscript"/>
        </w:rPr>
        <w:t>z</w:t>
      </w:r>
      <w:proofErr w:type="spellEnd"/>
      <w:r w:rsidRPr="00BB288E">
        <w:t xml:space="preserve"> = 0mm). See Figure 4-4.</w:t>
      </w:r>
    </w:p>
    <w:p w14:paraId="495849AE" w14:textId="77777777" w:rsidR="00094B76" w:rsidRPr="00BB288E" w:rsidRDefault="00094B76" w:rsidP="00094B76">
      <w:pPr>
        <w:pStyle w:val="TH"/>
      </w:pPr>
      <w:r w:rsidRPr="00BB288E">
        <w:tab/>
      </w:r>
      <w:r w:rsidR="004837A0">
        <w:pict w14:anchorId="7D28C806">
          <v:shape id="_x0000_i1030" type="#_x0000_t75" style="width:283.5pt;height:187.5pt;visibility:visible">
            <v:imagedata r:id="rId14" o:title=""/>
          </v:shape>
        </w:pict>
      </w:r>
    </w:p>
    <w:p w14:paraId="5B0F67A2" w14:textId="77777777" w:rsidR="00094B76" w:rsidRPr="00BB288E" w:rsidRDefault="00094B76" w:rsidP="00094B76">
      <w:pPr>
        <w:pStyle w:val="TF"/>
      </w:pPr>
      <w:r w:rsidRPr="00BB288E">
        <w:t>Figure 4-4: Handset positioned on HATS 1 and HATS 2</w:t>
      </w:r>
    </w:p>
    <w:p w14:paraId="7907A05E" w14:textId="77777777" w:rsidR="00094B76" w:rsidRPr="00BB288E" w:rsidRDefault="00094B76" w:rsidP="00094B76">
      <w:pPr>
        <w:pStyle w:val="NO"/>
      </w:pPr>
      <w:r w:rsidRPr="00BB288E">
        <w:t>NOTE:</w:t>
      </w:r>
      <w:r w:rsidR="004D283E">
        <w:tab/>
      </w:r>
      <w:r w:rsidRPr="00BB288E">
        <w:t xml:space="preserve">The </w:t>
      </w:r>
      <w:proofErr w:type="spellStart"/>
      <w:r w:rsidRPr="00BB288E">
        <w:t>Bruel</w:t>
      </w:r>
      <w:proofErr w:type="spellEnd"/>
      <w:r w:rsidRPr="00BB288E">
        <w:t xml:space="preserve"> &amp; </w:t>
      </w:r>
      <w:proofErr w:type="spellStart"/>
      <w:r w:rsidRPr="00BB288E">
        <w:t>Kjaer</w:t>
      </w:r>
      <w:proofErr w:type="spellEnd"/>
      <w:r w:rsidRPr="00BB288E">
        <w:t xml:space="preserve"> Type 5128 HATS does not comply with the current ITU-T Recommendations P.58 [3] and P.64 [4].</w:t>
      </w:r>
    </w:p>
    <w:p w14:paraId="34A03348" w14:textId="77777777" w:rsidR="00094B76" w:rsidRPr="00BB288E" w:rsidRDefault="00094B76" w:rsidP="00094B76">
      <w:pPr>
        <w:pStyle w:val="Heading5"/>
      </w:pPr>
      <w:bookmarkStart w:id="32" w:name="_Toc153870064"/>
      <w:r w:rsidRPr="00BB288E">
        <w:t>4.2.1.2.2</w:t>
      </w:r>
      <w:r w:rsidRPr="00BB288E">
        <w:tab/>
        <w:t>Playback System</w:t>
      </w:r>
      <w:bookmarkEnd w:id="32"/>
    </w:p>
    <w:p w14:paraId="00DC11D3" w14:textId="77777777" w:rsidR="00094B76" w:rsidRPr="00BB288E" w:rsidRDefault="00094B76" w:rsidP="00094B76">
      <w:r w:rsidRPr="00BB288E">
        <w:t xml:space="preserve">To drive Prototype 1 and Prototype 2, a personal computer (PC) was connected to an RME </w:t>
      </w:r>
      <w:proofErr w:type="spellStart"/>
      <w:r w:rsidRPr="00BB288E">
        <w:t>MADIface</w:t>
      </w:r>
      <w:proofErr w:type="spellEnd"/>
      <w:r w:rsidRPr="00BB288E">
        <w:t xml:space="preserve"> Pro USB digital audio interface. Prototype 1 was directly driven by the </w:t>
      </w:r>
      <w:proofErr w:type="spellStart"/>
      <w:r w:rsidRPr="00BB288E">
        <w:t>MADIface</w:t>
      </w:r>
      <w:proofErr w:type="spellEnd"/>
      <w:r w:rsidRPr="00BB288E">
        <w:t xml:space="preserve"> headphone output (Analog 3). Prototype 2 was driven by a </w:t>
      </w:r>
      <w:proofErr w:type="spellStart"/>
      <w:r w:rsidRPr="00BB288E">
        <w:t>Bruel</w:t>
      </w:r>
      <w:proofErr w:type="spellEnd"/>
      <w:r w:rsidRPr="00BB288E">
        <w:t xml:space="preserve"> &amp; </w:t>
      </w:r>
      <w:proofErr w:type="spellStart"/>
      <w:r w:rsidRPr="00BB288E">
        <w:t>Kjaer</w:t>
      </w:r>
      <w:proofErr w:type="spellEnd"/>
      <w:r w:rsidRPr="00BB288E">
        <w:t xml:space="preserve"> Type 2716C amplifier with +12dB of gain which was in turn connected to the </w:t>
      </w:r>
      <w:proofErr w:type="spellStart"/>
      <w:r w:rsidRPr="00BB288E">
        <w:t>MADIface</w:t>
      </w:r>
      <w:proofErr w:type="spellEnd"/>
      <w:r w:rsidRPr="00BB288E">
        <w:t xml:space="preserve"> Analog 1 output.</w:t>
      </w:r>
    </w:p>
    <w:p w14:paraId="15A475C4" w14:textId="77777777" w:rsidR="00094B76" w:rsidRPr="00BB288E" w:rsidRDefault="00094B76" w:rsidP="00094B76">
      <w:r w:rsidRPr="00BB288E">
        <w:t xml:space="preserve">For wideband objective measurements in clause 4.2.1.3.1 and band-passed level adjustment in clause 4.2.1.3.2, Adobe Audition was used for digital audio playback. For level adjusted measurements in clause 4.2.1.3.2 and the subjective loudness matching in clause 4.2.1.3.3, Max/MSP was used for digital audio playback. A Griffin Technology </w:t>
      </w:r>
      <w:proofErr w:type="spellStart"/>
      <w:r w:rsidRPr="00BB288E">
        <w:t>PowerMate</w:t>
      </w:r>
      <w:proofErr w:type="spellEnd"/>
      <w:r w:rsidRPr="00BB288E">
        <w:t xml:space="preserve"> USB Volume Knob was used to allow control of the playback level during subjective loudness matching. See Figure 4-5 for the block diagram.</w:t>
      </w:r>
    </w:p>
    <w:p w14:paraId="614696D3" w14:textId="77777777" w:rsidR="00094B76" w:rsidRPr="00BB288E" w:rsidRDefault="004837A0" w:rsidP="00094B76">
      <w:pPr>
        <w:pStyle w:val="TH"/>
      </w:pPr>
      <w:r>
        <w:pict w14:anchorId="208E82C5">
          <v:shape id="Picture 11" o:spid="_x0000_i1031" type="#_x0000_t75" style="width:342.75pt;height:124.5pt;visibility:visible">
            <v:imagedata r:id="rId15" o:title=""/>
          </v:shape>
        </w:pict>
      </w:r>
    </w:p>
    <w:p w14:paraId="6C1511F3" w14:textId="77777777" w:rsidR="00094B76" w:rsidRPr="00BB288E" w:rsidRDefault="00094B76" w:rsidP="00094B76">
      <w:pPr>
        <w:pStyle w:val="TF"/>
      </w:pPr>
      <w:r w:rsidRPr="00BB288E">
        <w:t>Figure 4-5: Block diagram of test apparatus for the experiment</w:t>
      </w:r>
    </w:p>
    <w:p w14:paraId="7F5E9202" w14:textId="77777777" w:rsidR="00094B76" w:rsidRPr="00BB288E" w:rsidRDefault="00094B76" w:rsidP="00094B76">
      <w:pPr>
        <w:pStyle w:val="Heading4"/>
      </w:pPr>
      <w:bookmarkStart w:id="33" w:name="_Toc153870065"/>
      <w:r w:rsidRPr="00BB288E">
        <w:t>4.2.1.3</w:t>
      </w:r>
      <w:r w:rsidRPr="00BB288E">
        <w:tab/>
        <w:t>Description of experimental procedure</w:t>
      </w:r>
      <w:bookmarkEnd w:id="33"/>
    </w:p>
    <w:p w14:paraId="6A1444F2" w14:textId="77777777" w:rsidR="00094B76" w:rsidRPr="00BB288E" w:rsidRDefault="00094B76" w:rsidP="00094B76">
      <w:pPr>
        <w:pStyle w:val="Heading5"/>
      </w:pPr>
      <w:bookmarkStart w:id="34" w:name="_Toc153870066"/>
      <w:r w:rsidRPr="00BB288E">
        <w:t>4.2.1.3.1</w:t>
      </w:r>
      <w:r w:rsidRPr="00BB288E">
        <w:tab/>
        <w:t>Wideband objective measurements on HATS</w:t>
      </w:r>
      <w:bookmarkEnd w:id="34"/>
    </w:p>
    <w:p w14:paraId="26A5D93F" w14:textId="77777777" w:rsidR="00094B76" w:rsidRPr="00BB288E" w:rsidRDefault="00094B76" w:rsidP="00094B76">
      <w:r w:rsidRPr="00BB288E">
        <w:t xml:space="preserve">The wideband pink noise responses of Prototypes 1 and 2 were objectively measured on HATS 1 and 2, using the handset positioner settings described in clause 4.2.1.2.1. The force was adjusted to 2N, 8N, 13N to span a range of </w:t>
      </w:r>
      <w:r w:rsidRPr="00BB288E">
        <w:lastRenderedPageBreak/>
        <w:t>mounting conditions. The measurements were accomplished by playing -18dBFS pink noise through the playback system described in clause 4.2.1.2.2 (using Adobe Audition for digital audio playback). The system playback gain was adjusted such that the acoustic sound pressure level was 79dBSPL at the Ear Reference Position (ERP) for Prototype 1 (traditional earpiece) mounted on HATS 1 (</w:t>
      </w:r>
      <w:proofErr w:type="spellStart"/>
      <w:r w:rsidRPr="00BB288E">
        <w:t>Bruel</w:t>
      </w:r>
      <w:proofErr w:type="spellEnd"/>
      <w:r w:rsidRPr="00BB288E">
        <w:t xml:space="preserve"> &amp; </w:t>
      </w:r>
      <w:proofErr w:type="spellStart"/>
      <w:r w:rsidRPr="00BB288E">
        <w:t>Kjaer</w:t>
      </w:r>
      <w:proofErr w:type="spellEnd"/>
      <w:r w:rsidRPr="00BB288E">
        <w:t xml:space="preserve"> Type 5128) with a force of 8N. The same system gain was then used for Prototype 2 (non-traditional earpiece), HATS 2 (Head Acoustics HMS II.3), and all other mounting forces (2N and 13N). Figures 4-6a and 4-6b show the ERP level measurements in 3</w:t>
      </w:r>
      <w:r w:rsidRPr="00BB288E">
        <w:rPr>
          <w:vertAlign w:val="superscript"/>
        </w:rPr>
        <w:t>rd</w:t>
      </w:r>
      <w:r w:rsidRPr="00BB288E">
        <w:t xml:space="preserve"> octave bands for all Prototype, HATS, and force conditions.</w:t>
      </w:r>
    </w:p>
    <w:p w14:paraId="438C1DDA" w14:textId="77777777" w:rsidR="00094B76" w:rsidRPr="00BB288E" w:rsidRDefault="004837A0" w:rsidP="00094B76">
      <w:pPr>
        <w:pStyle w:val="TH"/>
      </w:pPr>
      <w:r>
        <w:pict w14:anchorId="163B8B52">
          <v:shape id="Picture 35" o:spid="_x0000_i1032" type="#_x0000_t75" style="width:482.25pt;height:230.25pt;visibility:visible">
            <v:imagedata r:id="rId16" o:title=""/>
          </v:shape>
        </w:pict>
      </w:r>
    </w:p>
    <w:p w14:paraId="71621779" w14:textId="77777777" w:rsidR="00094B76" w:rsidRPr="00BB288E" w:rsidRDefault="00094B76" w:rsidP="00094B76">
      <w:pPr>
        <w:pStyle w:val="TF"/>
      </w:pPr>
      <w:r w:rsidRPr="00BB288E">
        <w:t>Figure 4-6a: Earpiece level (Prototype 1) and Actuator level (Prototype 2) level on HATS 1</w:t>
      </w:r>
    </w:p>
    <w:p w14:paraId="5B2B70A5" w14:textId="77777777" w:rsidR="00094B76" w:rsidRPr="00BB288E" w:rsidRDefault="004837A0" w:rsidP="00094B76">
      <w:pPr>
        <w:pStyle w:val="TH"/>
      </w:pPr>
      <w:r>
        <w:pict w14:anchorId="055C94C5">
          <v:shape id="Picture 36" o:spid="_x0000_i1033" type="#_x0000_t75" style="width:482.25pt;height:230.25pt;visibility:visible">
            <v:imagedata r:id="rId17" o:title=""/>
          </v:shape>
        </w:pict>
      </w:r>
    </w:p>
    <w:p w14:paraId="2C8D552A" w14:textId="77777777" w:rsidR="00094B76" w:rsidRPr="00BB288E" w:rsidRDefault="00094B76" w:rsidP="00094B76">
      <w:pPr>
        <w:pStyle w:val="TF"/>
      </w:pPr>
      <w:r w:rsidRPr="00BB288E">
        <w:t>Figure 4-6b: Earpiece level (Prototype 1) and Actuator level (Prototype 2) level on HATS 2</w:t>
      </w:r>
    </w:p>
    <w:p w14:paraId="45090353" w14:textId="77777777" w:rsidR="00094B76" w:rsidRPr="00BB288E" w:rsidRDefault="00094B76" w:rsidP="00094B76">
      <w:r w:rsidRPr="00BB288E">
        <w:t>Attenuation at low frequencies (below 1.6kHz for HATS 1 and below 2kHz for HATS 2) is seen for both HATS and both prototypes as the application force is decreased from 13N to 2N. Table 4-4 presents the mean attenuation (200Hz-1.6kHz) between 13N and 2N of application force for all conditions. For both HATS, Prototype 1 demonstrates more low frequency leakage than Prototype 2 (~3dB). Furthermore, HATS 2 demonstrates more low frequency loss than HATS 1 independent of prototype (~4dB).</w:t>
      </w:r>
    </w:p>
    <w:p w14:paraId="05D1638B" w14:textId="77777777" w:rsidR="00094B76" w:rsidRPr="00BB288E" w:rsidRDefault="00094B76" w:rsidP="00094B76">
      <w:pPr>
        <w:pStyle w:val="TH"/>
      </w:pPr>
      <w:r w:rsidRPr="00BB288E">
        <w:lastRenderedPageBreak/>
        <w:t>Table 4-4: Mean attenuation (200Hz-1.6kHz) with varying application force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2835"/>
        <w:gridCol w:w="3261"/>
      </w:tblGrid>
      <w:tr w:rsidR="00094B76" w:rsidRPr="00BB288E" w14:paraId="6E674AC2" w14:textId="77777777" w:rsidTr="00EB5007">
        <w:trPr>
          <w:jc w:val="center"/>
        </w:trPr>
        <w:tc>
          <w:tcPr>
            <w:tcW w:w="1696" w:type="dxa"/>
            <w:shd w:val="clear" w:color="auto" w:fill="auto"/>
          </w:tcPr>
          <w:p w14:paraId="4CE47D8C" w14:textId="77777777" w:rsidR="00094B76" w:rsidRPr="00BB288E" w:rsidRDefault="00094B76" w:rsidP="00EB5007">
            <w:pPr>
              <w:pStyle w:val="TAH"/>
            </w:pPr>
            <w:r w:rsidRPr="00BB288E">
              <w:t>HATS</w:t>
            </w:r>
          </w:p>
        </w:tc>
        <w:tc>
          <w:tcPr>
            <w:tcW w:w="2835" w:type="dxa"/>
            <w:shd w:val="clear" w:color="auto" w:fill="auto"/>
          </w:tcPr>
          <w:p w14:paraId="74B14A95" w14:textId="77777777" w:rsidR="00094B76" w:rsidRPr="00BB288E" w:rsidRDefault="00094B76" w:rsidP="00EB5007">
            <w:pPr>
              <w:pStyle w:val="TAH"/>
            </w:pPr>
            <w:r w:rsidRPr="00BB288E">
              <w:t>Prototype</w:t>
            </w:r>
          </w:p>
        </w:tc>
        <w:tc>
          <w:tcPr>
            <w:tcW w:w="3261" w:type="dxa"/>
            <w:shd w:val="clear" w:color="auto" w:fill="auto"/>
          </w:tcPr>
          <w:p w14:paraId="50873774" w14:textId="77777777" w:rsidR="00094B76" w:rsidRPr="00BB288E" w:rsidRDefault="00094B76" w:rsidP="00EB5007">
            <w:pPr>
              <w:pStyle w:val="TAH"/>
            </w:pPr>
            <w:r w:rsidRPr="00BB288E">
              <w:t>Mean 13N to 2N Attenuation</w:t>
            </w:r>
          </w:p>
        </w:tc>
      </w:tr>
      <w:tr w:rsidR="00094B76" w:rsidRPr="00BB288E" w14:paraId="61021BCF" w14:textId="77777777" w:rsidTr="00EB5007">
        <w:trPr>
          <w:jc w:val="center"/>
        </w:trPr>
        <w:tc>
          <w:tcPr>
            <w:tcW w:w="1696" w:type="dxa"/>
            <w:shd w:val="clear" w:color="auto" w:fill="auto"/>
          </w:tcPr>
          <w:p w14:paraId="0BABEAB8" w14:textId="77777777" w:rsidR="00094B76" w:rsidRPr="00BB288E" w:rsidRDefault="00094B76" w:rsidP="00EB5007">
            <w:pPr>
              <w:pStyle w:val="TAC"/>
            </w:pPr>
            <w:r w:rsidRPr="00BB288E">
              <w:t>HATS 1</w:t>
            </w:r>
          </w:p>
        </w:tc>
        <w:tc>
          <w:tcPr>
            <w:tcW w:w="2835" w:type="dxa"/>
            <w:shd w:val="clear" w:color="auto" w:fill="auto"/>
          </w:tcPr>
          <w:p w14:paraId="5D583A3B" w14:textId="77777777" w:rsidR="00094B76" w:rsidRPr="00BB288E" w:rsidRDefault="00094B76" w:rsidP="00EB5007">
            <w:pPr>
              <w:pStyle w:val="TAC"/>
            </w:pPr>
            <w:r w:rsidRPr="00BB288E">
              <w:t>Earpiece (Prototype 1)</w:t>
            </w:r>
          </w:p>
        </w:tc>
        <w:tc>
          <w:tcPr>
            <w:tcW w:w="3261" w:type="dxa"/>
            <w:shd w:val="clear" w:color="auto" w:fill="auto"/>
          </w:tcPr>
          <w:p w14:paraId="1CBEDBC7" w14:textId="77777777" w:rsidR="00094B76" w:rsidRPr="00BB288E" w:rsidRDefault="00094B76" w:rsidP="00EB5007">
            <w:pPr>
              <w:pStyle w:val="TAC"/>
            </w:pPr>
            <w:r w:rsidRPr="00BB288E">
              <w:t>-10.57dB</w:t>
            </w:r>
          </w:p>
        </w:tc>
      </w:tr>
      <w:tr w:rsidR="00094B76" w:rsidRPr="00BB288E" w14:paraId="0B919B38" w14:textId="77777777" w:rsidTr="00EB5007">
        <w:trPr>
          <w:jc w:val="center"/>
        </w:trPr>
        <w:tc>
          <w:tcPr>
            <w:tcW w:w="1696" w:type="dxa"/>
            <w:shd w:val="clear" w:color="auto" w:fill="auto"/>
          </w:tcPr>
          <w:p w14:paraId="28F1CF15" w14:textId="77777777" w:rsidR="00094B76" w:rsidRPr="00BB288E" w:rsidRDefault="00094B76" w:rsidP="00EB5007">
            <w:pPr>
              <w:pStyle w:val="TAC"/>
            </w:pPr>
            <w:r w:rsidRPr="00BB288E">
              <w:t>HATS 1</w:t>
            </w:r>
          </w:p>
        </w:tc>
        <w:tc>
          <w:tcPr>
            <w:tcW w:w="2835" w:type="dxa"/>
            <w:shd w:val="clear" w:color="auto" w:fill="auto"/>
          </w:tcPr>
          <w:p w14:paraId="5FA22E45" w14:textId="77777777" w:rsidR="00094B76" w:rsidRPr="00BB288E" w:rsidRDefault="00094B76" w:rsidP="00EB5007">
            <w:pPr>
              <w:pStyle w:val="TAC"/>
            </w:pPr>
            <w:r w:rsidRPr="00BB288E">
              <w:t>Actuator (Prototype 2)</w:t>
            </w:r>
          </w:p>
        </w:tc>
        <w:tc>
          <w:tcPr>
            <w:tcW w:w="3261" w:type="dxa"/>
            <w:shd w:val="clear" w:color="auto" w:fill="auto"/>
          </w:tcPr>
          <w:p w14:paraId="6BD5FE81" w14:textId="77777777" w:rsidR="00094B76" w:rsidRPr="00BB288E" w:rsidRDefault="00094B76" w:rsidP="00EB5007">
            <w:pPr>
              <w:pStyle w:val="TAC"/>
            </w:pPr>
            <w:r w:rsidRPr="00BB288E">
              <w:t>-8.11dB</w:t>
            </w:r>
          </w:p>
        </w:tc>
      </w:tr>
      <w:tr w:rsidR="00094B76" w:rsidRPr="00BB288E" w14:paraId="3AC5BD85" w14:textId="77777777" w:rsidTr="00EB5007">
        <w:trPr>
          <w:jc w:val="center"/>
        </w:trPr>
        <w:tc>
          <w:tcPr>
            <w:tcW w:w="1696" w:type="dxa"/>
            <w:shd w:val="clear" w:color="auto" w:fill="auto"/>
          </w:tcPr>
          <w:p w14:paraId="6BFC6CA9" w14:textId="77777777" w:rsidR="00094B76" w:rsidRPr="00BB288E" w:rsidRDefault="00094B76" w:rsidP="00EB5007">
            <w:pPr>
              <w:pStyle w:val="TAC"/>
            </w:pPr>
            <w:r w:rsidRPr="00BB288E">
              <w:t>HATS 2</w:t>
            </w:r>
          </w:p>
        </w:tc>
        <w:tc>
          <w:tcPr>
            <w:tcW w:w="2835" w:type="dxa"/>
            <w:shd w:val="clear" w:color="auto" w:fill="auto"/>
          </w:tcPr>
          <w:p w14:paraId="4DE18DDF" w14:textId="77777777" w:rsidR="00094B76" w:rsidRPr="00BB288E" w:rsidRDefault="00094B76" w:rsidP="00EB5007">
            <w:pPr>
              <w:pStyle w:val="TAC"/>
            </w:pPr>
            <w:r w:rsidRPr="00BB288E">
              <w:t>Earpiece (Prototype 1)</w:t>
            </w:r>
          </w:p>
        </w:tc>
        <w:tc>
          <w:tcPr>
            <w:tcW w:w="3261" w:type="dxa"/>
            <w:shd w:val="clear" w:color="auto" w:fill="auto"/>
          </w:tcPr>
          <w:p w14:paraId="610C953A" w14:textId="77777777" w:rsidR="00094B76" w:rsidRPr="00BB288E" w:rsidRDefault="00094B76" w:rsidP="00EB5007">
            <w:pPr>
              <w:pStyle w:val="TAC"/>
            </w:pPr>
            <w:r w:rsidRPr="00BB288E">
              <w:t>-15.48dB</w:t>
            </w:r>
          </w:p>
        </w:tc>
      </w:tr>
      <w:tr w:rsidR="00094B76" w:rsidRPr="00BB288E" w14:paraId="03261AB7" w14:textId="77777777" w:rsidTr="00EB5007">
        <w:trPr>
          <w:jc w:val="center"/>
        </w:trPr>
        <w:tc>
          <w:tcPr>
            <w:tcW w:w="1696" w:type="dxa"/>
            <w:shd w:val="clear" w:color="auto" w:fill="auto"/>
          </w:tcPr>
          <w:p w14:paraId="4F045CED" w14:textId="77777777" w:rsidR="00094B76" w:rsidRPr="00BB288E" w:rsidRDefault="00094B76" w:rsidP="00EB5007">
            <w:pPr>
              <w:pStyle w:val="TAC"/>
            </w:pPr>
            <w:r w:rsidRPr="00BB288E">
              <w:t>HATS 2</w:t>
            </w:r>
          </w:p>
        </w:tc>
        <w:tc>
          <w:tcPr>
            <w:tcW w:w="2835" w:type="dxa"/>
            <w:shd w:val="clear" w:color="auto" w:fill="auto"/>
          </w:tcPr>
          <w:p w14:paraId="756DC01E" w14:textId="77777777" w:rsidR="00094B76" w:rsidRPr="00BB288E" w:rsidRDefault="00094B76" w:rsidP="00EB5007">
            <w:pPr>
              <w:pStyle w:val="TAC"/>
            </w:pPr>
            <w:r w:rsidRPr="00BB288E">
              <w:t>Actuator (Prototype 2)</w:t>
            </w:r>
          </w:p>
        </w:tc>
        <w:tc>
          <w:tcPr>
            <w:tcW w:w="3261" w:type="dxa"/>
            <w:shd w:val="clear" w:color="auto" w:fill="auto"/>
          </w:tcPr>
          <w:p w14:paraId="0E703ECE" w14:textId="77777777" w:rsidR="00094B76" w:rsidRPr="00BB288E" w:rsidRDefault="00094B76" w:rsidP="00EB5007">
            <w:pPr>
              <w:pStyle w:val="TAC"/>
            </w:pPr>
            <w:r w:rsidRPr="00BB288E">
              <w:t>-11.74dB</w:t>
            </w:r>
          </w:p>
        </w:tc>
      </w:tr>
    </w:tbl>
    <w:p w14:paraId="67DB8298" w14:textId="77777777" w:rsidR="00094B76" w:rsidRPr="00BB288E" w:rsidRDefault="00094B76" w:rsidP="00094B76"/>
    <w:p w14:paraId="6B2DF030" w14:textId="77777777" w:rsidR="00094B76" w:rsidRPr="00BB288E" w:rsidRDefault="00094B76" w:rsidP="00094B76">
      <w:pPr>
        <w:pStyle w:val="Heading5"/>
      </w:pPr>
      <w:bookmarkStart w:id="35" w:name="_Toc153870067"/>
      <w:r w:rsidRPr="00BB288E">
        <w:t>4.2.1.3.2</w:t>
      </w:r>
      <w:r w:rsidRPr="00BB288E">
        <w:tab/>
        <w:t>Band-passed objective measurements on HATS</w:t>
      </w:r>
      <w:bookmarkEnd w:id="35"/>
    </w:p>
    <w:p w14:paraId="5C6452A7" w14:textId="77777777" w:rsidR="00094B76" w:rsidRPr="00BB288E" w:rsidRDefault="00094B76" w:rsidP="00094B76">
      <w:r w:rsidRPr="00BB288E">
        <w:t>Band-passed pink noise level calibration was accomplished by playing 1/3</w:t>
      </w:r>
      <w:r w:rsidRPr="00BB288E">
        <w:rPr>
          <w:vertAlign w:val="superscript"/>
        </w:rPr>
        <w:t>rd</w:t>
      </w:r>
      <w:r w:rsidRPr="00BB288E">
        <w:t xml:space="preserve"> octave band-passed pink noise through the playback system described in clause 4.2.1.2.2 with Adobe Audition. The level of each noise band was adjusted to match roughly 79dBSPL at the Ear Reference Position (ERP) when Prototype 1 (traditional earpiece) was mounted with a force of 8N on HATS 1.</w:t>
      </w:r>
    </w:p>
    <w:p w14:paraId="0FC3BC31" w14:textId="77777777" w:rsidR="00094B76" w:rsidRPr="00BB288E" w:rsidRDefault="00094B76" w:rsidP="00094B76">
      <w:r w:rsidRPr="00BB288E">
        <w:t>After calibration, band-passed pink noise responses were measured through Max/MSP with both prototypes on both HATS using the level calibrated band-passed pink noise as stimuli. Figure 4-7 shows the ERP level measurements in each 1/3</w:t>
      </w:r>
      <w:r w:rsidRPr="00BB288E">
        <w:rPr>
          <w:vertAlign w:val="superscript"/>
        </w:rPr>
        <w:t>rd</w:t>
      </w:r>
      <w:r w:rsidRPr="00BB288E">
        <w:t xml:space="preserve"> octave band for both prototypes on both HATS at 8N of force.</w:t>
      </w:r>
    </w:p>
    <w:p w14:paraId="63177060" w14:textId="77777777" w:rsidR="00094B76" w:rsidRPr="00BB288E" w:rsidRDefault="004837A0" w:rsidP="00094B76">
      <w:pPr>
        <w:pStyle w:val="TH"/>
      </w:pPr>
      <w:r>
        <w:pict w14:anchorId="4BC40416">
          <v:shape id="Picture 37" o:spid="_x0000_i1034" type="#_x0000_t75" style="width:482.25pt;height:230.25pt;visibility:visible">
            <v:imagedata r:id="rId18" o:title=""/>
          </v:shape>
        </w:pict>
      </w:r>
    </w:p>
    <w:p w14:paraId="153F0525" w14:textId="77777777" w:rsidR="00094B76" w:rsidRPr="00BB288E" w:rsidRDefault="00094B76" w:rsidP="00094B76">
      <w:pPr>
        <w:pStyle w:val="TF"/>
        <w:rPr>
          <w:bCs/>
        </w:rPr>
      </w:pPr>
      <w:r w:rsidRPr="00BB288E">
        <w:t>Figure 4-7: Band-passed Earpiece level (Prototype 1) and Actuator level (Prototype 2) on both HATS</w:t>
      </w:r>
    </w:p>
    <w:p w14:paraId="2DB50FFE" w14:textId="77777777" w:rsidR="00094B76" w:rsidRPr="00BB288E" w:rsidRDefault="00094B76" w:rsidP="00094B76">
      <w:r w:rsidRPr="00BB288E">
        <w:t>Prototype 1 was successfully calibrated to +/-1dB around a nominal level of 77dBSPL for all bands from 200Hz to 12.5kHz on HATS 1. The -2dB difference between the target level of 79dBSPL and achieved nominal level of 77dBSPL may be due to a software switch between Audition and Max/MSP for digital audio playback.</w:t>
      </w:r>
    </w:p>
    <w:p w14:paraId="16335BEB" w14:textId="77777777" w:rsidR="00094B76" w:rsidRPr="00BB288E" w:rsidRDefault="00094B76" w:rsidP="00094B76">
      <w:r w:rsidRPr="00BB288E">
        <w:t>The relative level between Prototype 1 and Prototype 2 for each 3</w:t>
      </w:r>
      <w:r w:rsidRPr="00BB288E">
        <w:rPr>
          <w:vertAlign w:val="superscript"/>
        </w:rPr>
        <w:t>rd</w:t>
      </w:r>
      <w:r w:rsidRPr="00BB288E">
        <w:t xml:space="preserve"> octave band is used as the objective transfer function in the following section. Figure 4-10 includes the transfer functions (</w:t>
      </w:r>
      <w:r w:rsidRPr="00BB288E">
        <w:fldChar w:fldCharType="begin"/>
      </w:r>
      <w:r w:rsidRPr="00BB288E">
        <w:instrText xml:space="preserve"> QUOTE </w:instrText>
      </w:r>
      <w:r w:rsidR="00000000">
        <w:rPr>
          <w:position w:val="-6"/>
        </w:rPr>
        <w:pict w14:anchorId="39DD9483">
          <v:shape id="_x0000_i1035" type="#_x0000_t75" style="width:9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140C6&quot;/&gt;&lt;wsp:rsid wsp:val=&quot;0001786B&quot;/&gt;&lt;wsp:rsid wsp:val=&quot;00022494&quot;/&gt;&lt;wsp:rsid wsp:val=&quot;00033397&quot;/&gt;&lt;wsp:rsid wsp:val=&quot;00040095&quot;/&gt;&lt;wsp:rsid wsp:val=&quot;0004658B&quot;/&gt;&lt;wsp:rsid wsp:val=&quot;000509C8&quot;/&gt;&lt;wsp:rsid wsp:val=&quot;00051834&quot;/&gt;&lt;wsp:rsid wsp:val=&quot;00054A22&quot;/&gt;&lt;wsp:rsid wsp:val=&quot;00062023&quot;/&gt;&lt;wsp:rsid wsp:val=&quot;000655A6&quot;/&gt;&lt;wsp:rsid wsp:val=&quot;000726BC&quot;/&gt;&lt;wsp:rsid wsp:val=&quot;00080512&quot;/&gt;&lt;wsp:rsid wsp:val=&quot;000A00C5&quot;/&gt;&lt;wsp:rsid wsp:val=&quot;000A13C4&quot;/&gt;&lt;wsp:rsid wsp:val=&quot;000A48AA&quot;/&gt;&lt;wsp:rsid wsp:val=&quot;000C0552&quot;/&gt;&lt;wsp:rsid wsp:val=&quot;000C07AC&quot;/&gt;&lt;wsp:rsid wsp:val=&quot;000C2B10&quot;/&gt;&lt;wsp:rsid wsp:val=&quot;000C47C3&quot;/&gt;&lt;wsp:rsid wsp:val=&quot;000D58AB&quot;/&gt;&lt;wsp:rsid wsp:val=&quot;000E57BD&quot;/&gt;&lt;wsp:rsid wsp:val=&quot;000F3BC3&quot;/&gt;&lt;wsp:rsid wsp:val=&quot;0010114C&quot;/&gt;&lt;wsp:rsid wsp:val=&quot;0011466C&quot;/&gt;&lt;wsp:rsid wsp:val=&quot;00133525&quot;/&gt;&lt;wsp:rsid wsp:val=&quot;001374A8&quot;/&gt;&lt;wsp:rsid wsp:val=&quot;00175403&quot;/&gt;&lt;wsp:rsid wsp:val=&quot;00181E07&quot;/&gt;&lt;wsp:rsid wsp:val=&quot;00191FE0&quot;/&gt;&lt;wsp:rsid wsp:val=&quot;001A4C42&quot;/&gt;&lt;wsp:rsid wsp:val=&quot;001B1946&quot;/&gt;&lt;wsp:rsid wsp:val=&quot;001C21C3&quot;/&gt;&lt;wsp:rsid wsp:val=&quot;001C3FE2&quot;/&gt;&lt;wsp:rsid wsp:val=&quot;001C4712&quot;/&gt;&lt;wsp:rsid wsp:val=&quot;001D02C2&quot;/&gt;&lt;wsp:rsid wsp:val=&quot;001E0C97&quot;/&gt;&lt;wsp:rsid wsp:val=&quot;001F0C1D&quot;/&gt;&lt;wsp:rsid wsp:val=&quot;001F1132&quot;/&gt;&lt;wsp:rsid wsp:val=&quot;001F168B&quot;/&gt;&lt;wsp:rsid wsp:val=&quot;0020224C&quot;/&gt;&lt;wsp:rsid wsp:val=&quot;002069D4&quot;/&gt;&lt;wsp:rsid wsp:val=&quot;00207DD4&quot;/&gt;&lt;wsp:rsid wsp:val=&quot;00231D36&quot;/&gt;&lt;wsp:rsid wsp:val=&quot;002347A2&quot;/&gt;&lt;wsp:rsid wsp:val=&quot;00246E59&quot;/&gt;&lt;wsp:rsid wsp:val=&quot;002556A2&quot;/&gt;&lt;wsp:rsid wsp:val=&quot;002633E8&quot;/&gt;&lt;wsp:rsid wsp:val=&quot;002675F0&quot;/&gt;&lt;wsp:rsid wsp:val=&quot;002702E8&quot;/&gt;&lt;wsp:rsid wsp:val=&quot;0027504A&quot;/&gt;&lt;wsp:rsid wsp:val=&quot;00297F1A&quot;/&gt;&lt;wsp:rsid wsp:val=&quot;002B6339&quot;/&gt;&lt;wsp:rsid wsp:val=&quot;002E00EE&quot;/&gt;&lt;wsp:rsid wsp:val=&quot;002E4840&quot;/&gt;&lt;wsp:rsid wsp:val=&quot;002E6C8A&quot;/&gt;&lt;wsp:rsid wsp:val=&quot;002F18CF&quot;/&gt;&lt;wsp:rsid wsp:val=&quot;002F3C29&quot;/&gt;&lt;wsp:rsid wsp:val=&quot;00301BB5&quot;/&gt;&lt;wsp:rsid wsp:val=&quot;00304E72&quot;/&gt;&lt;wsp:rsid wsp:val=&quot;00307F89&quot;/&gt;&lt;wsp:rsid wsp:val=&quot;003172DC&quot;/&gt;&lt;wsp:rsid wsp:val=&quot;00350BE4&quot;/&gt;&lt;wsp:rsid wsp:val=&quot;0035462D&quot;/&gt;&lt;wsp:rsid wsp:val=&quot;00354954&quot;/&gt;&lt;wsp:rsid wsp:val=&quot;003678C6&quot;/&gt;&lt;wsp:rsid wsp:val=&quot;0037165C&quot;/&gt;&lt;wsp:rsid wsp:val=&quot;003765B8&quot;/&gt;&lt;wsp:rsid wsp:val=&quot;00383ED9&quot;/&gt;&lt;wsp:rsid wsp:val=&quot;003978A5&quot;/&gt;&lt;wsp:rsid wsp:val=&quot;003B1FF9&quot;/&gt;&lt;wsp:rsid wsp:val=&quot;003B332C&quot;/&gt;&lt;wsp:rsid wsp:val=&quot;003C3971&quot;/&gt;&lt;wsp:rsid wsp:val=&quot;003C3AD1&quot;/&gt;&lt;wsp:rsid wsp:val=&quot;003E0797&quot;/&gt;&lt;wsp:rsid wsp:val=&quot;003E72C4&quot;/&gt;&lt;wsp:rsid wsp:val=&quot;003F5CCE&quot;/&gt;&lt;wsp:rsid wsp:val=&quot;00423334&quot;/&gt;&lt;wsp:rsid wsp:val=&quot;004345EC&quot;/&gt;&lt;wsp:rsid wsp:val=&quot;00441D86&quot;/&gt;&lt;wsp:rsid wsp:val=&quot;00452198&quot;/&gt;&lt;wsp:rsid wsp:val=&quot;00453DC8&quot;/&gt;&lt;wsp:rsid wsp:val=&quot;00460839&quot;/&gt;&lt;wsp:rsid wsp:val=&quot;00470BB1&quot;/&gt;&lt;wsp:rsid wsp:val=&quot;0047568F&quot;/&gt;&lt;wsp:rsid wsp:val=&quot;00480471&quot;/&gt;&lt;wsp:rsid wsp:val=&quot;004A0BC7&quot;/&gt;&lt;wsp:rsid wsp:val=&quot;004B4F1B&quot;/&gt;&lt;wsp:rsid wsp:val=&quot;004B6DF3&quot;/&gt;&lt;wsp:rsid wsp:val=&quot;004C0381&quot;/&gt;&lt;wsp:rsid wsp:val=&quot;004C6E28&quot;/&gt;&lt;wsp:rsid wsp:val=&quot;004D3578&quot;/&gt;&lt;wsp:rsid wsp:val=&quot;004E213A&quot;/&gt;&lt;wsp:rsid wsp:val=&quot;004F0988&quot;/&gt;&lt;wsp:rsid wsp:val=&quot;004F3340&quot;/&gt;&lt;wsp:rsid wsp:val=&quot;004F69AF&quot;/&gt;&lt;wsp:rsid wsp:val=&quot;005002B6&quot;/&gt;&lt;wsp:rsid wsp:val=&quot;00506202&quot;/&gt;&lt;wsp:rsid wsp:val=&quot;005109E1&quot;/&gt;&lt;wsp:rsid wsp:val=&quot;005135E2&quot;/&gt;&lt;wsp:rsid wsp:val=&quot;0053388B&quot;/&gt;&lt;wsp:rsid wsp:val=&quot;00534E0D&quot;/&gt;&lt;wsp:rsid wsp:val=&quot;00535773&quot;/&gt;&lt;wsp:rsid wsp:val=&quot;0053577F&quot;/&gt;&lt;wsp:rsid wsp:val=&quot;00541370&quot;/&gt;&lt;wsp:rsid wsp:val=&quot;0054153B&quot;/&gt;&lt;wsp:rsid wsp:val=&quot;00543E6C&quot;/&gt;&lt;wsp:rsid wsp:val=&quot;00550072&quot;/&gt;&lt;wsp:rsid wsp:val=&quot;00565087&quot;/&gt;&lt;wsp:rsid wsp:val=&quot;0058139D&quot;/&gt;&lt;wsp:rsid wsp:val=&quot;00581A4A&quot;/&gt;&lt;wsp:rsid wsp:val=&quot;0059190D&quot;/&gt;&lt;wsp:rsid wsp:val=&quot;005A2FBD&quot;/&gt;&lt;wsp:rsid wsp:val=&quot;005A746D&quot;/&gt;&lt;wsp:rsid wsp:val=&quot;005B20B3&quot;/&gt;&lt;wsp:rsid wsp:val=&quot;005C17BC&quot;/&gt;&lt;wsp:rsid wsp:val=&quot;005C2BAD&quot;/&gt;&lt;wsp:rsid wsp:val=&quot;005D2E01&quot;/&gt;&lt;wsp:rsid wsp:val=&quot;005D7526&quot;/&gt;&lt;wsp:rsid wsp:val=&quot;00602AEA&quot;/&gt;&lt;wsp:rsid wsp:val=&quot;00614D1F&quot;/&gt;&lt;wsp:rsid wsp:val=&quot;00614FDF&quot;/&gt;&lt;wsp:rsid wsp:val=&quot;0062464D&quot;/&gt;&lt;wsp:rsid wsp:val=&quot;006317F9&quot;/&gt;&lt;wsp:rsid wsp:val=&quot;0063543D&quot;/&gt;&lt;wsp:rsid wsp:val=&quot;00637A0F&quot;/&gt;&lt;wsp:rsid wsp:val=&quot;00637DA2&quot;/&gt;&lt;wsp:rsid wsp:val=&quot;00647114&quot;/&gt;&lt;wsp:rsid wsp:val=&quot;0065431C&quot;/&gt;&lt;wsp:rsid wsp:val=&quot;00662595&quot;/&gt;&lt;wsp:rsid wsp:val=&quot;00664C71&quot;/&gt;&lt;wsp:rsid wsp:val=&quot;006651AC&quot;/&gt;&lt;wsp:rsid wsp:val=&quot;006900AF&quot;/&gt;&lt;wsp:rsid wsp:val=&quot;006A323F&quot;/&gt;&lt;wsp:rsid wsp:val=&quot;006A5D3F&quot;/&gt;&lt;wsp:rsid wsp:val=&quot;006B2AAF&quot;/&gt;&lt;wsp:rsid wsp:val=&quot;006B30D0&quot;/&gt;&lt;wsp:rsid wsp:val=&quot;006B4EEC&quot;/&gt;&lt;wsp:rsid wsp:val=&quot;006B5BBB&quot;/&gt;&lt;wsp:rsid wsp:val=&quot;006B67CC&quot;/&gt;&lt;wsp:rsid wsp:val=&quot;006C3D95&quot;/&gt;&lt;wsp:rsid wsp:val=&quot;006C650B&quot;/&gt;&lt;wsp:rsid wsp:val=&quot;006D0B60&quot;/&gt;&lt;wsp:rsid wsp:val=&quot;006D5F84&quot;/&gt;&lt;wsp:rsid wsp:val=&quot;006D7307&quot;/&gt;&lt;wsp:rsid wsp:val=&quot;006E1D23&quot;/&gt;&lt;wsp:rsid wsp:val=&quot;006E5C86&quot;/&gt;&lt;wsp:rsid wsp:val=&quot;006F20EE&quot;/&gt;&lt;wsp:rsid wsp:val=&quot;006F75EE&quot;/&gt;&lt;wsp:rsid wsp:val=&quot;00713C1F&quot;/&gt;&lt;wsp:rsid wsp:val=&quot;00713C44&quot;/&gt;&lt;wsp:rsid wsp:val=&quot;00715A7E&quot;/&gt;&lt;wsp:rsid wsp:val=&quot;00731286&quot;/&gt;&lt;wsp:rsid wsp:val=&quot;00734A5B&quot;/&gt;&lt;wsp:rsid wsp:val=&quot;0074026F&quot;/&gt;&lt;wsp:rsid wsp:val=&quot;007429F6&quot;/&gt;&lt;wsp:rsid wsp:val=&quot;00744E76&quot;/&gt;&lt;wsp:rsid wsp:val=&quot;0076778A&quot;/&gt;&lt;wsp:rsid wsp:val=&quot;00773751&quot;/&gt;&lt;wsp:rsid wsp:val=&quot;00774DA4&quot;/&gt;&lt;wsp:rsid wsp:val=&quot;00776D95&quot;/&gt;&lt;wsp:rsid wsp:val=&quot;00780730&quot;/&gt;&lt;wsp:rsid wsp:val=&quot;00781F0F&quot;/&gt;&lt;wsp:rsid wsp:val=&quot;00783946&quot;/&gt;&lt;wsp:rsid wsp:val=&quot;007B600E&quot;/&gt;&lt;wsp:rsid wsp:val=&quot;007C76D3&quot;/&gt;&lt;wsp:rsid wsp:val=&quot;007D3118&quot;/&gt;&lt;wsp:rsid wsp:val=&quot;007D734B&quot;/&gt;&lt;wsp:rsid wsp:val=&quot;007E2666&quot;/&gt;&lt;wsp:rsid wsp:val=&quot;007F0F4A&quot;/&gt;&lt;wsp:rsid wsp:val=&quot;008028A4&quot;/&gt;&lt;wsp:rsid wsp:val=&quot;00805E7F&quot;/&gt;&lt;wsp:rsid wsp:val=&quot;00825729&quot;/&gt;&lt;wsp:rsid wsp:val=&quot;00827018&quot;/&gt;&lt;wsp:rsid wsp:val=&quot;00830747&quot;/&gt;&lt;wsp:rsid wsp:val=&quot;00846FE8&quot;/&gt;&lt;wsp:rsid wsp:val=&quot;00861746&quot;/&gt;&lt;wsp:rsid wsp:val=&quot;00864A80&quot;/&gt;&lt;wsp:rsid wsp:val=&quot;008670AA&quot;/&gt;&lt;wsp:rsid wsp:val=&quot;00867DAC&quot;/&gt;&lt;wsp:rsid wsp:val=&quot;008722A7&quot;/&gt;&lt;wsp:rsid wsp:val=&quot;008768CA&quot;/&gt;&lt;wsp:rsid wsp:val=&quot;00882960&quot;/&gt;&lt;wsp:rsid wsp:val=&quot;00883833&quot;/&gt;&lt;wsp:rsid wsp:val=&quot;00884A63&quot;/&gt;&lt;wsp:rsid wsp:val=&quot;00884F77&quot;/&gt;&lt;wsp:rsid wsp:val=&quot;00887FDF&quot;/&gt;&lt;wsp:rsid wsp:val=&quot;00894C5E&quot;/&gt;&lt;wsp:rsid wsp:val=&quot;008A73EA&quot;/&gt;&lt;wsp:rsid wsp:val=&quot;008B4F06&quot;/&gt;&lt;wsp:rsid wsp:val=&quot;008C384C&quot;/&gt;&lt;wsp:rsid wsp:val=&quot;008E6396&quot;/&gt;&lt;wsp:rsid wsp:val=&quot;0090271F&quot;/&gt;&lt;wsp:rsid wsp:val=&quot;00902E23&quot;/&gt;&lt;wsp:rsid wsp:val=&quot;00904F08&quot;/&gt;&lt;wsp:rsid wsp:val=&quot;009114D7&quot;/&gt;&lt;wsp:rsid wsp:val=&quot;0091348E&quot;/&gt;&lt;wsp:rsid wsp:val=&quot;009149F1&quot;/&gt;&lt;wsp:rsid wsp:val=&quot;00917CCB&quot;/&gt;&lt;wsp:rsid wsp:val=&quot;00917F36&quot;/&gt;&lt;wsp:rsid wsp:val=&quot;00930C5E&quot;/&gt;&lt;wsp:rsid wsp:val=&quot;009428DE&quot;/&gt;&lt;wsp:rsid wsp:val=&quot;00942EC2&quot;/&gt;&lt;wsp:rsid wsp:val=&quot;00971BDD&quot;/&gt;&lt;wsp:rsid wsp:val=&quot;00977249&quot;/&gt;&lt;wsp:rsid wsp:val=&quot;00991026&quot;/&gt;&lt;wsp:rsid wsp:val=&quot;009941B6&quot;/&gt;&lt;wsp:rsid wsp:val=&quot;009A2667&quot;/&gt;&lt;wsp:rsid wsp:val=&quot;009B4C1A&quot;/&gt;&lt;wsp:rsid wsp:val=&quot;009F37B7&quot;/&gt;&lt;wsp:rsid wsp:val=&quot;009F43F0&quot;/&gt;&lt;wsp:rsid wsp:val=&quot;00A10F02&quot;/&gt;&lt;wsp:rsid wsp:val=&quot;00A11689&quot;/&gt;&lt;wsp:rsid wsp:val=&quot;00A164B4&quot;/&gt;&lt;wsp:rsid wsp:val=&quot;00A17B71&quot;/&gt;&lt;wsp:rsid wsp:val=&quot;00A17FC5&quot;/&gt;&lt;wsp:rsid wsp:val=&quot;00A26956&quot;/&gt;&lt;wsp:rsid wsp:val=&quot;00A53724&quot;/&gt;&lt;wsp:rsid wsp:val=&quot;00A73129&quot;/&gt;&lt;wsp:rsid wsp:val=&quot;00A76106&quot;/&gt;&lt;wsp:rsid wsp:val=&quot;00A815DA&quot;/&gt;&lt;wsp:rsid wsp:val=&quot;00A82346&quot;/&gt;&lt;wsp:rsid wsp:val=&quot;00A9294D&quot;/&gt;&lt;wsp:rsid wsp:val=&quot;00A92BA1&quot;/&gt;&lt;wsp:rsid wsp:val=&quot;00AA11F8&quot;/&gt;&lt;wsp:rsid wsp:val=&quot;00AA2BE1&quot;/&gt;&lt;wsp:rsid wsp:val=&quot;00AA763C&quot;/&gt;&lt;wsp:rsid wsp:val=&quot;00AC6607&quot;/&gt;&lt;wsp:rsid wsp:val=&quot;00AC6BC6&quot;/&gt;&lt;wsp:rsid wsp:val=&quot;00AE363F&quot;/&gt;&lt;wsp:rsid wsp:val=&quot;00AF01FA&quot;/&gt;&lt;wsp:rsid wsp:val=&quot;00AF3428&quot;/&gt;&lt;wsp:rsid wsp:val=&quot;00B15449&quot;/&gt;&lt;wsp:rsid wsp:val=&quot;00B2039C&quot;/&gt;&lt;wsp:rsid wsp:val=&quot;00B21290&quot;/&gt;&lt;wsp:rsid wsp:val=&quot;00B2318D&quot;/&gt;&lt;wsp:rsid wsp:val=&quot;00B23AC3&quot;/&gt;&lt;wsp:rsid wsp:val=&quot;00B2668A&quot;/&gt;&lt;wsp:rsid wsp:val=&quot;00B34A11&quot;/&gt;&lt;wsp:rsid wsp:val=&quot;00B373EF&quot;/&gt;&lt;wsp:rsid wsp:val=&quot;00B40C2A&quot;/&gt;&lt;wsp:rsid wsp:val=&quot;00B44077&quot;/&gt;&lt;wsp:rsid wsp:val=&quot;00B45FA7&quot;/&gt;&lt;wsp:rsid wsp:val=&quot;00B47067&quot;/&gt;&lt;wsp:rsid wsp:val=&quot;00B7072F&quot;/&gt;&lt;wsp:rsid wsp:val=&quot;00B76213&quot;/&gt;&lt;wsp:rsid wsp:val=&quot;00B93086&quot;/&gt;&lt;wsp:rsid wsp:val=&quot;00BA19ED&quot;/&gt;&lt;wsp:rsid wsp:val=&quot;00BA4B8D&quot;/&gt;&lt;wsp:rsid wsp:val=&quot;00BB24FD&quot;/&gt;&lt;wsp:rsid wsp:val=&quot;00BB649F&quot;/&gt;&lt;wsp:rsid wsp:val=&quot;00BC0F7D&quot;/&gt;&lt;wsp:rsid wsp:val=&quot;00BD6DFE&quot;/&gt;&lt;wsp:rsid wsp:val=&quot;00BE3255&quot;/&gt;&lt;wsp:rsid wsp:val=&quot;00BF015A&quot;/&gt;&lt;wsp:rsid wsp:val=&quot;00BF128E&quot;/&gt;&lt;wsp:rsid wsp:val=&quot;00BF451C&quot;/&gt;&lt;wsp:rsid wsp:val=&quot;00C05326&quot;/&gt;&lt;wsp:rsid wsp:val=&quot;00C12ED5&quot;/&gt;&lt;wsp:rsid wsp:val=&quot;00C1496A&quot;/&gt;&lt;wsp:rsid wsp:val=&quot;00C24B93&quot;/&gt;&lt;wsp:rsid wsp:val=&quot;00C300BD&quot;/&gt;&lt;wsp:rsid wsp:val=&quot;00C33079&quot;/&gt;&lt;wsp:rsid wsp:val=&quot;00C414DB&quot;/&gt;&lt;wsp:rsid wsp:val=&quot;00C443F9&quot;/&gt;&lt;wsp:rsid wsp:val=&quot;00C45231&quot;/&gt;&lt;wsp:rsid wsp:val=&quot;00C50813&quot;/&gt;&lt;wsp:rsid wsp:val=&quot;00C52990&quot;/&gt;&lt;wsp:rsid wsp:val=&quot;00C72833&quot;/&gt;&lt;wsp:rsid wsp:val=&quot;00C756E2&quot;/&gt;&lt;wsp:rsid wsp:val=&quot;00C80F1D&quot;/&gt;&lt;wsp:rsid wsp:val=&quot;00C93F40&quot;/&gt;&lt;wsp:rsid wsp:val=&quot;00CA3D0C&quot;/&gt;&lt;wsp:rsid wsp:val=&quot;00CC547D&quot;/&gt;&lt;wsp:rsid wsp:val=&quot;00CC6678&quot;/&gt;&lt;wsp:rsid wsp:val=&quot;00CD0EAD&quot;/&gt;&lt;wsp:rsid wsp:val=&quot;00CE7BCA&quot;/&gt;&lt;wsp:rsid wsp:val=&quot;00CF1905&quot;/&gt;&lt;wsp:rsid wsp:val=&quot;00CF7162&quot;/&gt;&lt;wsp:rsid wsp:val=&quot;00D0327C&quot;/&gt;&lt;wsp:rsid wsp:val=&quot;00D2490B&quot;/&gt;&lt;wsp:rsid wsp:val=&quot;00D25619&quot;/&gt;&lt;wsp:rsid wsp:val=&quot;00D40781&quot;/&gt;&lt;wsp:rsid wsp:val=&quot;00D4282F&quot;/&gt;&lt;wsp:rsid wsp:val=&quot;00D440A9&quot;/&gt;&lt;wsp:rsid wsp:val=&quot;00D47AFA&quot;/&gt;&lt;wsp:rsid wsp:val=&quot;00D52A75&quot;/&gt;&lt;wsp:rsid wsp:val=&quot;00D57035&quot;/&gt;&lt;wsp:rsid wsp:val=&quot;00D57972&quot;/&gt;&lt;wsp:rsid wsp:val=&quot;00D62815&quot;/&gt;&lt;wsp:rsid wsp:val=&quot;00D675A9&quot;/&gt;&lt;wsp:rsid wsp:val=&quot;00D738D6&quot;/&gt;&lt;wsp:rsid wsp:val=&quot;00D7399C&quot;/&gt;&lt;wsp:rsid wsp:val=&quot;00D74684&quot;/&gt;&lt;wsp:rsid wsp:val=&quot;00D755EB&quot;/&gt;&lt;wsp:rsid wsp:val=&quot;00D82789&quot;/&gt;&lt;wsp:rsid wsp:val=&quot;00D82CB1&quot;/&gt;&lt;wsp:rsid wsp:val=&quot;00D82DA3&quot;/&gt;&lt;wsp:rsid wsp:val=&quot;00D87917&quot;/&gt;&lt;wsp:rsid wsp:val=&quot;00D87E00&quot;/&gt;&lt;wsp:rsid wsp:val=&quot;00D9134D&quot;/&gt;&lt;wsp:rsid wsp:val=&quot;00D93522&quot;/&gt;&lt;wsp:rsid wsp:val=&quot;00DA093D&quot;/&gt;&lt;wsp:rsid wsp:val=&quot;00DA7A03&quot;/&gt;&lt;wsp:rsid wsp:val=&quot;00DB1818&quot;/&gt;&lt;wsp:rsid wsp:val=&quot;00DC309B&quot;/&gt;&lt;wsp:rsid wsp:val=&quot;00DC4DA2&quot;/&gt;&lt;wsp:rsid wsp:val=&quot;00DD4C17&quot;/&gt;&lt;wsp:rsid wsp:val=&quot;00DF2B1F&quot;/&gt;&lt;wsp:rsid wsp:val=&quot;00DF6195&quot;/&gt;&lt;wsp:rsid wsp:val=&quot;00DF62CD&quot;/&gt;&lt;wsp:rsid wsp:val=&quot;00E14A91&quot;/&gt;&lt;wsp:rsid wsp:val=&quot;00E16509&quot;/&gt;&lt;wsp:rsid wsp:val=&quot;00E21D71&quot;/&gt;&lt;wsp:rsid wsp:val=&quot;00E26D95&quot;/&gt;&lt;wsp:rsid wsp:val=&quot;00E3339D&quot;/&gt;&lt;wsp:rsid wsp:val=&quot;00E44582&quot;/&gt;&lt;wsp:rsid wsp:val=&quot;00E534FD&quot;/&gt;&lt;wsp:rsid wsp:val=&quot;00E538F9&quot;/&gt;&lt;wsp:rsid wsp:val=&quot;00E56C2E&quot;/&gt;&lt;wsp:rsid wsp:val=&quot;00E60B82&quot;/&gt;&lt;wsp:rsid wsp:val=&quot;00E61AE7&quot;/&gt;&lt;wsp:rsid wsp:val=&quot;00E62C49&quot;/&gt;&lt;wsp:rsid wsp:val=&quot;00E77645&quot;/&gt;&lt;wsp:rsid wsp:val=&quot;00E830F1&quot;/&gt;&lt;wsp:rsid wsp:val=&quot;00E9260B&quot;/&gt;&lt;wsp:rsid wsp:val=&quot;00EA0B2A&quot;/&gt;&lt;wsp:rsid wsp:val=&quot;00EA35C5&quot;/&gt;&lt;wsp:rsid wsp:val=&quot;00EB361A&quot;/&gt;&lt;wsp:rsid wsp:val=&quot;00EC4A25&quot;/&gt;&lt;wsp:rsid wsp:val=&quot;00ED20D6&quot;/&gt;&lt;wsp:rsid wsp:val=&quot;00ED3B34&quot;/&gt;&lt;wsp:rsid wsp:val=&quot;00EE4D13&quot;/&gt;&lt;wsp:rsid wsp:val=&quot;00F016A7&quot;/&gt;&lt;wsp:rsid wsp:val=&quot;00F025A2&quot;/&gt;&lt;wsp:rsid wsp:val=&quot;00F04712&quot;/&gt;&lt;wsp:rsid wsp:val=&quot;00F15D93&quot;/&gt;&lt;wsp:rsid wsp:val=&quot;00F22EC7&quot;/&gt;&lt;wsp:rsid wsp:val=&quot;00F325C8&quot;/&gt;&lt;wsp:rsid wsp:val=&quot;00F408B7&quot;/&gt;&lt;wsp:rsid wsp:val=&quot;00F537E7&quot;/&gt;&lt;wsp:rsid wsp:val=&quot;00F57020&quot;/&gt;&lt;wsp:rsid wsp:val=&quot;00F653B8&quot;/&gt;&lt;wsp:rsid wsp:val=&quot;00F72A6B&quot;/&gt;&lt;wsp:rsid wsp:val=&quot;00F80E95&quot;/&gt;&lt;wsp:rsid wsp:val=&quot;00F836F2&quot;/&gt;&lt;wsp:rsid wsp:val=&quot;00F8684B&quot;/&gt;&lt;wsp:rsid wsp:val=&quot;00F916CF&quot;/&gt;&lt;wsp:rsid wsp:val=&quot;00FA1266&quot;/&gt;&lt;wsp:rsid wsp:val=&quot;00FB7EC5&quot;/&gt;&lt;wsp:rsid wsp:val=&quot;00FC1192&quot;/&gt;&lt;wsp:rsid wsp:val=&quot;00FC34FE&quot;/&gt;&lt;/wsp:rsids&gt;&lt;/w:docPr&gt;&lt;w:body&gt;&lt;wx:sect&gt;&lt;w:p wsp:rsidR=&quot;00000000&quot; wsp:rsidRDefault=&quot;002069D4&quot; wsp:rsidP=&quot;002069D4&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vertAlign w:val=&quot;subscript&quot;/&gt;&lt;/w:rPr&gt;&lt;m:t&gt;proto1&lt;/m:t&gt;&lt;/m:r&gt;&lt;/m:sub&gt;&lt;/m:sSub&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f&lt;/m:t&gt;&lt;/m:r&gt;&lt;/m:e&gt;&lt;/m:d&gt;&lt;m:r&gt;&lt;w:rPr&gt;&lt;w:rFonts w:ascii=&quot;Cambria Math&quot; w:h-ansi=&quot;Cambria Math&quot;/&gt;&lt;wx:font wx:val=&quot;Cambria Math&quot;/&gt;&lt;w:i/&gt;&lt;/w:rPr&gt;&lt;m:t&gt;â€“&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vertAlign w:val=&quot;subscript&quot;/&gt;&lt;/w:rPr&gt;&lt;m:t&gt;proto2&lt;/m:t&gt;&lt;/m:r&gt;&lt;/m:sub&gt;&lt;/m:sSub&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BB288E">
        <w:instrText xml:space="preserve"> </w:instrText>
      </w:r>
      <w:r w:rsidRPr="00BB288E">
        <w:fldChar w:fldCharType="separate"/>
      </w:r>
      <w:r w:rsidR="00000000">
        <w:rPr>
          <w:position w:val="-6"/>
        </w:rPr>
        <w:pict w14:anchorId="04973B3D">
          <v:shape id="_x0000_i1036" type="#_x0000_t75" style="width:96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140C6&quot;/&gt;&lt;wsp:rsid wsp:val=&quot;0001786B&quot;/&gt;&lt;wsp:rsid wsp:val=&quot;00022494&quot;/&gt;&lt;wsp:rsid wsp:val=&quot;00033397&quot;/&gt;&lt;wsp:rsid wsp:val=&quot;00040095&quot;/&gt;&lt;wsp:rsid wsp:val=&quot;0004658B&quot;/&gt;&lt;wsp:rsid wsp:val=&quot;000509C8&quot;/&gt;&lt;wsp:rsid wsp:val=&quot;00051834&quot;/&gt;&lt;wsp:rsid wsp:val=&quot;00054A22&quot;/&gt;&lt;wsp:rsid wsp:val=&quot;00062023&quot;/&gt;&lt;wsp:rsid wsp:val=&quot;000655A6&quot;/&gt;&lt;wsp:rsid wsp:val=&quot;000726BC&quot;/&gt;&lt;wsp:rsid wsp:val=&quot;00080512&quot;/&gt;&lt;wsp:rsid wsp:val=&quot;000A00C5&quot;/&gt;&lt;wsp:rsid wsp:val=&quot;000A13C4&quot;/&gt;&lt;wsp:rsid wsp:val=&quot;000A48AA&quot;/&gt;&lt;wsp:rsid wsp:val=&quot;000C0552&quot;/&gt;&lt;wsp:rsid wsp:val=&quot;000C07AC&quot;/&gt;&lt;wsp:rsid wsp:val=&quot;000C2B10&quot;/&gt;&lt;wsp:rsid wsp:val=&quot;000C47C3&quot;/&gt;&lt;wsp:rsid wsp:val=&quot;000D58AB&quot;/&gt;&lt;wsp:rsid wsp:val=&quot;000E57BD&quot;/&gt;&lt;wsp:rsid wsp:val=&quot;000F3BC3&quot;/&gt;&lt;wsp:rsid wsp:val=&quot;0010114C&quot;/&gt;&lt;wsp:rsid wsp:val=&quot;0011466C&quot;/&gt;&lt;wsp:rsid wsp:val=&quot;00133525&quot;/&gt;&lt;wsp:rsid wsp:val=&quot;001374A8&quot;/&gt;&lt;wsp:rsid wsp:val=&quot;00175403&quot;/&gt;&lt;wsp:rsid wsp:val=&quot;00181E07&quot;/&gt;&lt;wsp:rsid wsp:val=&quot;00191FE0&quot;/&gt;&lt;wsp:rsid wsp:val=&quot;001A4C42&quot;/&gt;&lt;wsp:rsid wsp:val=&quot;001B1946&quot;/&gt;&lt;wsp:rsid wsp:val=&quot;001C21C3&quot;/&gt;&lt;wsp:rsid wsp:val=&quot;001C3FE2&quot;/&gt;&lt;wsp:rsid wsp:val=&quot;001C4712&quot;/&gt;&lt;wsp:rsid wsp:val=&quot;001D02C2&quot;/&gt;&lt;wsp:rsid wsp:val=&quot;001E0C97&quot;/&gt;&lt;wsp:rsid wsp:val=&quot;001F0C1D&quot;/&gt;&lt;wsp:rsid wsp:val=&quot;001F1132&quot;/&gt;&lt;wsp:rsid wsp:val=&quot;001F168B&quot;/&gt;&lt;wsp:rsid wsp:val=&quot;0020224C&quot;/&gt;&lt;wsp:rsid wsp:val=&quot;002069D4&quot;/&gt;&lt;wsp:rsid wsp:val=&quot;00207DD4&quot;/&gt;&lt;wsp:rsid wsp:val=&quot;00231D36&quot;/&gt;&lt;wsp:rsid wsp:val=&quot;002347A2&quot;/&gt;&lt;wsp:rsid wsp:val=&quot;00246E59&quot;/&gt;&lt;wsp:rsid wsp:val=&quot;002556A2&quot;/&gt;&lt;wsp:rsid wsp:val=&quot;002633E8&quot;/&gt;&lt;wsp:rsid wsp:val=&quot;002675F0&quot;/&gt;&lt;wsp:rsid wsp:val=&quot;002702E8&quot;/&gt;&lt;wsp:rsid wsp:val=&quot;0027504A&quot;/&gt;&lt;wsp:rsid wsp:val=&quot;00297F1A&quot;/&gt;&lt;wsp:rsid wsp:val=&quot;002B6339&quot;/&gt;&lt;wsp:rsid wsp:val=&quot;002E00EE&quot;/&gt;&lt;wsp:rsid wsp:val=&quot;002E4840&quot;/&gt;&lt;wsp:rsid wsp:val=&quot;002E6C8A&quot;/&gt;&lt;wsp:rsid wsp:val=&quot;002F18CF&quot;/&gt;&lt;wsp:rsid wsp:val=&quot;002F3C29&quot;/&gt;&lt;wsp:rsid wsp:val=&quot;00301BB5&quot;/&gt;&lt;wsp:rsid wsp:val=&quot;00304E72&quot;/&gt;&lt;wsp:rsid wsp:val=&quot;00307F89&quot;/&gt;&lt;wsp:rsid wsp:val=&quot;003172DC&quot;/&gt;&lt;wsp:rsid wsp:val=&quot;00350BE4&quot;/&gt;&lt;wsp:rsid wsp:val=&quot;0035462D&quot;/&gt;&lt;wsp:rsid wsp:val=&quot;00354954&quot;/&gt;&lt;wsp:rsid wsp:val=&quot;003678C6&quot;/&gt;&lt;wsp:rsid wsp:val=&quot;0037165C&quot;/&gt;&lt;wsp:rsid wsp:val=&quot;003765B8&quot;/&gt;&lt;wsp:rsid wsp:val=&quot;00383ED9&quot;/&gt;&lt;wsp:rsid wsp:val=&quot;003978A5&quot;/&gt;&lt;wsp:rsid wsp:val=&quot;003B1FF9&quot;/&gt;&lt;wsp:rsid wsp:val=&quot;003B332C&quot;/&gt;&lt;wsp:rsid wsp:val=&quot;003C3971&quot;/&gt;&lt;wsp:rsid wsp:val=&quot;003C3AD1&quot;/&gt;&lt;wsp:rsid wsp:val=&quot;003E0797&quot;/&gt;&lt;wsp:rsid wsp:val=&quot;003E72C4&quot;/&gt;&lt;wsp:rsid wsp:val=&quot;003F5CCE&quot;/&gt;&lt;wsp:rsid wsp:val=&quot;00423334&quot;/&gt;&lt;wsp:rsid wsp:val=&quot;004345EC&quot;/&gt;&lt;wsp:rsid wsp:val=&quot;00441D86&quot;/&gt;&lt;wsp:rsid wsp:val=&quot;00452198&quot;/&gt;&lt;wsp:rsid wsp:val=&quot;00453DC8&quot;/&gt;&lt;wsp:rsid wsp:val=&quot;00460839&quot;/&gt;&lt;wsp:rsid wsp:val=&quot;00470BB1&quot;/&gt;&lt;wsp:rsid wsp:val=&quot;0047568F&quot;/&gt;&lt;wsp:rsid wsp:val=&quot;00480471&quot;/&gt;&lt;wsp:rsid wsp:val=&quot;004A0BC7&quot;/&gt;&lt;wsp:rsid wsp:val=&quot;004B4F1B&quot;/&gt;&lt;wsp:rsid wsp:val=&quot;004B6DF3&quot;/&gt;&lt;wsp:rsid wsp:val=&quot;004C0381&quot;/&gt;&lt;wsp:rsid wsp:val=&quot;004C6E28&quot;/&gt;&lt;wsp:rsid wsp:val=&quot;004D3578&quot;/&gt;&lt;wsp:rsid wsp:val=&quot;004E213A&quot;/&gt;&lt;wsp:rsid wsp:val=&quot;004F0988&quot;/&gt;&lt;wsp:rsid wsp:val=&quot;004F3340&quot;/&gt;&lt;wsp:rsid wsp:val=&quot;004F69AF&quot;/&gt;&lt;wsp:rsid wsp:val=&quot;005002B6&quot;/&gt;&lt;wsp:rsid wsp:val=&quot;00506202&quot;/&gt;&lt;wsp:rsid wsp:val=&quot;005109E1&quot;/&gt;&lt;wsp:rsid wsp:val=&quot;005135E2&quot;/&gt;&lt;wsp:rsid wsp:val=&quot;0053388B&quot;/&gt;&lt;wsp:rsid wsp:val=&quot;00534E0D&quot;/&gt;&lt;wsp:rsid wsp:val=&quot;00535773&quot;/&gt;&lt;wsp:rsid wsp:val=&quot;0053577F&quot;/&gt;&lt;wsp:rsid wsp:val=&quot;00541370&quot;/&gt;&lt;wsp:rsid wsp:val=&quot;0054153B&quot;/&gt;&lt;wsp:rsid wsp:val=&quot;00543E6C&quot;/&gt;&lt;wsp:rsid wsp:val=&quot;00550072&quot;/&gt;&lt;wsp:rsid wsp:val=&quot;00565087&quot;/&gt;&lt;wsp:rsid wsp:val=&quot;0058139D&quot;/&gt;&lt;wsp:rsid wsp:val=&quot;00581A4A&quot;/&gt;&lt;wsp:rsid wsp:val=&quot;0059190D&quot;/&gt;&lt;wsp:rsid wsp:val=&quot;005A2FBD&quot;/&gt;&lt;wsp:rsid wsp:val=&quot;005A746D&quot;/&gt;&lt;wsp:rsid wsp:val=&quot;005B20B3&quot;/&gt;&lt;wsp:rsid wsp:val=&quot;005C17BC&quot;/&gt;&lt;wsp:rsid wsp:val=&quot;005C2BAD&quot;/&gt;&lt;wsp:rsid wsp:val=&quot;005D2E01&quot;/&gt;&lt;wsp:rsid wsp:val=&quot;005D7526&quot;/&gt;&lt;wsp:rsid wsp:val=&quot;00602AEA&quot;/&gt;&lt;wsp:rsid wsp:val=&quot;00614D1F&quot;/&gt;&lt;wsp:rsid wsp:val=&quot;00614FDF&quot;/&gt;&lt;wsp:rsid wsp:val=&quot;0062464D&quot;/&gt;&lt;wsp:rsid wsp:val=&quot;006317F9&quot;/&gt;&lt;wsp:rsid wsp:val=&quot;0063543D&quot;/&gt;&lt;wsp:rsid wsp:val=&quot;00637A0F&quot;/&gt;&lt;wsp:rsid wsp:val=&quot;00637DA2&quot;/&gt;&lt;wsp:rsid wsp:val=&quot;00647114&quot;/&gt;&lt;wsp:rsid wsp:val=&quot;0065431C&quot;/&gt;&lt;wsp:rsid wsp:val=&quot;00662595&quot;/&gt;&lt;wsp:rsid wsp:val=&quot;00664C71&quot;/&gt;&lt;wsp:rsid wsp:val=&quot;006651AC&quot;/&gt;&lt;wsp:rsid wsp:val=&quot;006900AF&quot;/&gt;&lt;wsp:rsid wsp:val=&quot;006A323F&quot;/&gt;&lt;wsp:rsid wsp:val=&quot;006A5D3F&quot;/&gt;&lt;wsp:rsid wsp:val=&quot;006B2AAF&quot;/&gt;&lt;wsp:rsid wsp:val=&quot;006B30D0&quot;/&gt;&lt;wsp:rsid wsp:val=&quot;006B4EEC&quot;/&gt;&lt;wsp:rsid wsp:val=&quot;006B5BBB&quot;/&gt;&lt;wsp:rsid wsp:val=&quot;006B67CC&quot;/&gt;&lt;wsp:rsid wsp:val=&quot;006C3D95&quot;/&gt;&lt;wsp:rsid wsp:val=&quot;006C650B&quot;/&gt;&lt;wsp:rsid wsp:val=&quot;006D0B60&quot;/&gt;&lt;wsp:rsid wsp:val=&quot;006D5F84&quot;/&gt;&lt;wsp:rsid wsp:val=&quot;006D7307&quot;/&gt;&lt;wsp:rsid wsp:val=&quot;006E1D23&quot;/&gt;&lt;wsp:rsid wsp:val=&quot;006E5C86&quot;/&gt;&lt;wsp:rsid wsp:val=&quot;006F20EE&quot;/&gt;&lt;wsp:rsid wsp:val=&quot;006F75EE&quot;/&gt;&lt;wsp:rsid wsp:val=&quot;00713C1F&quot;/&gt;&lt;wsp:rsid wsp:val=&quot;00713C44&quot;/&gt;&lt;wsp:rsid wsp:val=&quot;00715A7E&quot;/&gt;&lt;wsp:rsid wsp:val=&quot;00731286&quot;/&gt;&lt;wsp:rsid wsp:val=&quot;00734A5B&quot;/&gt;&lt;wsp:rsid wsp:val=&quot;0074026F&quot;/&gt;&lt;wsp:rsid wsp:val=&quot;007429F6&quot;/&gt;&lt;wsp:rsid wsp:val=&quot;00744E76&quot;/&gt;&lt;wsp:rsid wsp:val=&quot;0076778A&quot;/&gt;&lt;wsp:rsid wsp:val=&quot;00773751&quot;/&gt;&lt;wsp:rsid wsp:val=&quot;00774DA4&quot;/&gt;&lt;wsp:rsid wsp:val=&quot;00776D95&quot;/&gt;&lt;wsp:rsid wsp:val=&quot;00780730&quot;/&gt;&lt;wsp:rsid wsp:val=&quot;00781F0F&quot;/&gt;&lt;wsp:rsid wsp:val=&quot;00783946&quot;/&gt;&lt;wsp:rsid wsp:val=&quot;007B600E&quot;/&gt;&lt;wsp:rsid wsp:val=&quot;007C76D3&quot;/&gt;&lt;wsp:rsid wsp:val=&quot;007D3118&quot;/&gt;&lt;wsp:rsid wsp:val=&quot;007D734B&quot;/&gt;&lt;wsp:rsid wsp:val=&quot;007E2666&quot;/&gt;&lt;wsp:rsid wsp:val=&quot;007F0F4A&quot;/&gt;&lt;wsp:rsid wsp:val=&quot;008028A4&quot;/&gt;&lt;wsp:rsid wsp:val=&quot;00805E7F&quot;/&gt;&lt;wsp:rsid wsp:val=&quot;00825729&quot;/&gt;&lt;wsp:rsid wsp:val=&quot;00827018&quot;/&gt;&lt;wsp:rsid wsp:val=&quot;00830747&quot;/&gt;&lt;wsp:rsid wsp:val=&quot;00846FE8&quot;/&gt;&lt;wsp:rsid wsp:val=&quot;00861746&quot;/&gt;&lt;wsp:rsid wsp:val=&quot;00864A80&quot;/&gt;&lt;wsp:rsid wsp:val=&quot;008670AA&quot;/&gt;&lt;wsp:rsid wsp:val=&quot;00867DAC&quot;/&gt;&lt;wsp:rsid wsp:val=&quot;008722A7&quot;/&gt;&lt;wsp:rsid wsp:val=&quot;008768CA&quot;/&gt;&lt;wsp:rsid wsp:val=&quot;00882960&quot;/&gt;&lt;wsp:rsid wsp:val=&quot;00883833&quot;/&gt;&lt;wsp:rsid wsp:val=&quot;00884A63&quot;/&gt;&lt;wsp:rsid wsp:val=&quot;00884F77&quot;/&gt;&lt;wsp:rsid wsp:val=&quot;00887FDF&quot;/&gt;&lt;wsp:rsid wsp:val=&quot;00894C5E&quot;/&gt;&lt;wsp:rsid wsp:val=&quot;008A73EA&quot;/&gt;&lt;wsp:rsid wsp:val=&quot;008B4F06&quot;/&gt;&lt;wsp:rsid wsp:val=&quot;008C384C&quot;/&gt;&lt;wsp:rsid wsp:val=&quot;008E6396&quot;/&gt;&lt;wsp:rsid wsp:val=&quot;0090271F&quot;/&gt;&lt;wsp:rsid wsp:val=&quot;00902E23&quot;/&gt;&lt;wsp:rsid wsp:val=&quot;00904F08&quot;/&gt;&lt;wsp:rsid wsp:val=&quot;009114D7&quot;/&gt;&lt;wsp:rsid wsp:val=&quot;0091348E&quot;/&gt;&lt;wsp:rsid wsp:val=&quot;009149F1&quot;/&gt;&lt;wsp:rsid wsp:val=&quot;00917CCB&quot;/&gt;&lt;wsp:rsid wsp:val=&quot;00917F36&quot;/&gt;&lt;wsp:rsid wsp:val=&quot;00930C5E&quot;/&gt;&lt;wsp:rsid wsp:val=&quot;009428DE&quot;/&gt;&lt;wsp:rsid wsp:val=&quot;00942EC2&quot;/&gt;&lt;wsp:rsid wsp:val=&quot;00971BDD&quot;/&gt;&lt;wsp:rsid wsp:val=&quot;00977249&quot;/&gt;&lt;wsp:rsid wsp:val=&quot;00991026&quot;/&gt;&lt;wsp:rsid wsp:val=&quot;009941B6&quot;/&gt;&lt;wsp:rsid wsp:val=&quot;009A2667&quot;/&gt;&lt;wsp:rsid wsp:val=&quot;009B4C1A&quot;/&gt;&lt;wsp:rsid wsp:val=&quot;009F37B7&quot;/&gt;&lt;wsp:rsid wsp:val=&quot;009F43F0&quot;/&gt;&lt;wsp:rsid wsp:val=&quot;00A10F02&quot;/&gt;&lt;wsp:rsid wsp:val=&quot;00A11689&quot;/&gt;&lt;wsp:rsid wsp:val=&quot;00A164B4&quot;/&gt;&lt;wsp:rsid wsp:val=&quot;00A17B71&quot;/&gt;&lt;wsp:rsid wsp:val=&quot;00A17FC5&quot;/&gt;&lt;wsp:rsid wsp:val=&quot;00A26956&quot;/&gt;&lt;wsp:rsid wsp:val=&quot;00A53724&quot;/&gt;&lt;wsp:rsid wsp:val=&quot;00A73129&quot;/&gt;&lt;wsp:rsid wsp:val=&quot;00A76106&quot;/&gt;&lt;wsp:rsid wsp:val=&quot;00A815DA&quot;/&gt;&lt;wsp:rsid wsp:val=&quot;00A82346&quot;/&gt;&lt;wsp:rsid wsp:val=&quot;00A9294D&quot;/&gt;&lt;wsp:rsid wsp:val=&quot;00A92BA1&quot;/&gt;&lt;wsp:rsid wsp:val=&quot;00AA11F8&quot;/&gt;&lt;wsp:rsid wsp:val=&quot;00AA2BE1&quot;/&gt;&lt;wsp:rsid wsp:val=&quot;00AA763C&quot;/&gt;&lt;wsp:rsid wsp:val=&quot;00AC6607&quot;/&gt;&lt;wsp:rsid wsp:val=&quot;00AC6BC6&quot;/&gt;&lt;wsp:rsid wsp:val=&quot;00AE363F&quot;/&gt;&lt;wsp:rsid wsp:val=&quot;00AF01FA&quot;/&gt;&lt;wsp:rsid wsp:val=&quot;00AF3428&quot;/&gt;&lt;wsp:rsid wsp:val=&quot;00B15449&quot;/&gt;&lt;wsp:rsid wsp:val=&quot;00B2039C&quot;/&gt;&lt;wsp:rsid wsp:val=&quot;00B21290&quot;/&gt;&lt;wsp:rsid wsp:val=&quot;00B2318D&quot;/&gt;&lt;wsp:rsid wsp:val=&quot;00B23AC3&quot;/&gt;&lt;wsp:rsid wsp:val=&quot;00B2668A&quot;/&gt;&lt;wsp:rsid wsp:val=&quot;00B34A11&quot;/&gt;&lt;wsp:rsid wsp:val=&quot;00B373EF&quot;/&gt;&lt;wsp:rsid wsp:val=&quot;00B40C2A&quot;/&gt;&lt;wsp:rsid wsp:val=&quot;00B44077&quot;/&gt;&lt;wsp:rsid wsp:val=&quot;00B45FA7&quot;/&gt;&lt;wsp:rsid wsp:val=&quot;00B47067&quot;/&gt;&lt;wsp:rsid wsp:val=&quot;00B7072F&quot;/&gt;&lt;wsp:rsid wsp:val=&quot;00B76213&quot;/&gt;&lt;wsp:rsid wsp:val=&quot;00B93086&quot;/&gt;&lt;wsp:rsid wsp:val=&quot;00BA19ED&quot;/&gt;&lt;wsp:rsid wsp:val=&quot;00BA4B8D&quot;/&gt;&lt;wsp:rsid wsp:val=&quot;00BB24FD&quot;/&gt;&lt;wsp:rsid wsp:val=&quot;00BB649F&quot;/&gt;&lt;wsp:rsid wsp:val=&quot;00BC0F7D&quot;/&gt;&lt;wsp:rsid wsp:val=&quot;00BD6DFE&quot;/&gt;&lt;wsp:rsid wsp:val=&quot;00BE3255&quot;/&gt;&lt;wsp:rsid wsp:val=&quot;00BF015A&quot;/&gt;&lt;wsp:rsid wsp:val=&quot;00BF128E&quot;/&gt;&lt;wsp:rsid wsp:val=&quot;00BF451C&quot;/&gt;&lt;wsp:rsid wsp:val=&quot;00C05326&quot;/&gt;&lt;wsp:rsid wsp:val=&quot;00C12ED5&quot;/&gt;&lt;wsp:rsid wsp:val=&quot;00C1496A&quot;/&gt;&lt;wsp:rsid wsp:val=&quot;00C24B93&quot;/&gt;&lt;wsp:rsid wsp:val=&quot;00C300BD&quot;/&gt;&lt;wsp:rsid wsp:val=&quot;00C33079&quot;/&gt;&lt;wsp:rsid wsp:val=&quot;00C414DB&quot;/&gt;&lt;wsp:rsid wsp:val=&quot;00C443F9&quot;/&gt;&lt;wsp:rsid wsp:val=&quot;00C45231&quot;/&gt;&lt;wsp:rsid wsp:val=&quot;00C50813&quot;/&gt;&lt;wsp:rsid wsp:val=&quot;00C52990&quot;/&gt;&lt;wsp:rsid wsp:val=&quot;00C72833&quot;/&gt;&lt;wsp:rsid wsp:val=&quot;00C756E2&quot;/&gt;&lt;wsp:rsid wsp:val=&quot;00C80F1D&quot;/&gt;&lt;wsp:rsid wsp:val=&quot;00C93F40&quot;/&gt;&lt;wsp:rsid wsp:val=&quot;00CA3D0C&quot;/&gt;&lt;wsp:rsid wsp:val=&quot;00CC547D&quot;/&gt;&lt;wsp:rsid wsp:val=&quot;00CC6678&quot;/&gt;&lt;wsp:rsid wsp:val=&quot;00CD0EAD&quot;/&gt;&lt;wsp:rsid wsp:val=&quot;00CE7BCA&quot;/&gt;&lt;wsp:rsid wsp:val=&quot;00CF1905&quot;/&gt;&lt;wsp:rsid wsp:val=&quot;00CF7162&quot;/&gt;&lt;wsp:rsid wsp:val=&quot;00D0327C&quot;/&gt;&lt;wsp:rsid wsp:val=&quot;00D2490B&quot;/&gt;&lt;wsp:rsid wsp:val=&quot;00D25619&quot;/&gt;&lt;wsp:rsid wsp:val=&quot;00D40781&quot;/&gt;&lt;wsp:rsid wsp:val=&quot;00D4282F&quot;/&gt;&lt;wsp:rsid wsp:val=&quot;00D440A9&quot;/&gt;&lt;wsp:rsid wsp:val=&quot;00D47AFA&quot;/&gt;&lt;wsp:rsid wsp:val=&quot;00D52A75&quot;/&gt;&lt;wsp:rsid wsp:val=&quot;00D57035&quot;/&gt;&lt;wsp:rsid wsp:val=&quot;00D57972&quot;/&gt;&lt;wsp:rsid wsp:val=&quot;00D62815&quot;/&gt;&lt;wsp:rsid wsp:val=&quot;00D675A9&quot;/&gt;&lt;wsp:rsid wsp:val=&quot;00D738D6&quot;/&gt;&lt;wsp:rsid wsp:val=&quot;00D7399C&quot;/&gt;&lt;wsp:rsid wsp:val=&quot;00D74684&quot;/&gt;&lt;wsp:rsid wsp:val=&quot;00D755EB&quot;/&gt;&lt;wsp:rsid wsp:val=&quot;00D82789&quot;/&gt;&lt;wsp:rsid wsp:val=&quot;00D82CB1&quot;/&gt;&lt;wsp:rsid wsp:val=&quot;00D82DA3&quot;/&gt;&lt;wsp:rsid wsp:val=&quot;00D87917&quot;/&gt;&lt;wsp:rsid wsp:val=&quot;00D87E00&quot;/&gt;&lt;wsp:rsid wsp:val=&quot;00D9134D&quot;/&gt;&lt;wsp:rsid wsp:val=&quot;00D93522&quot;/&gt;&lt;wsp:rsid wsp:val=&quot;00DA093D&quot;/&gt;&lt;wsp:rsid wsp:val=&quot;00DA7A03&quot;/&gt;&lt;wsp:rsid wsp:val=&quot;00DB1818&quot;/&gt;&lt;wsp:rsid wsp:val=&quot;00DC309B&quot;/&gt;&lt;wsp:rsid wsp:val=&quot;00DC4DA2&quot;/&gt;&lt;wsp:rsid wsp:val=&quot;00DD4C17&quot;/&gt;&lt;wsp:rsid wsp:val=&quot;00DF2B1F&quot;/&gt;&lt;wsp:rsid wsp:val=&quot;00DF6195&quot;/&gt;&lt;wsp:rsid wsp:val=&quot;00DF62CD&quot;/&gt;&lt;wsp:rsid wsp:val=&quot;00E14A91&quot;/&gt;&lt;wsp:rsid wsp:val=&quot;00E16509&quot;/&gt;&lt;wsp:rsid wsp:val=&quot;00E21D71&quot;/&gt;&lt;wsp:rsid wsp:val=&quot;00E26D95&quot;/&gt;&lt;wsp:rsid wsp:val=&quot;00E3339D&quot;/&gt;&lt;wsp:rsid wsp:val=&quot;00E44582&quot;/&gt;&lt;wsp:rsid wsp:val=&quot;00E534FD&quot;/&gt;&lt;wsp:rsid wsp:val=&quot;00E538F9&quot;/&gt;&lt;wsp:rsid wsp:val=&quot;00E56C2E&quot;/&gt;&lt;wsp:rsid wsp:val=&quot;00E60B82&quot;/&gt;&lt;wsp:rsid wsp:val=&quot;00E61AE7&quot;/&gt;&lt;wsp:rsid wsp:val=&quot;00E62C49&quot;/&gt;&lt;wsp:rsid wsp:val=&quot;00E77645&quot;/&gt;&lt;wsp:rsid wsp:val=&quot;00E830F1&quot;/&gt;&lt;wsp:rsid wsp:val=&quot;00E9260B&quot;/&gt;&lt;wsp:rsid wsp:val=&quot;00EA0B2A&quot;/&gt;&lt;wsp:rsid wsp:val=&quot;00EA35C5&quot;/&gt;&lt;wsp:rsid wsp:val=&quot;00EB361A&quot;/&gt;&lt;wsp:rsid wsp:val=&quot;00EC4A25&quot;/&gt;&lt;wsp:rsid wsp:val=&quot;00ED20D6&quot;/&gt;&lt;wsp:rsid wsp:val=&quot;00ED3B34&quot;/&gt;&lt;wsp:rsid wsp:val=&quot;00EE4D13&quot;/&gt;&lt;wsp:rsid wsp:val=&quot;00F016A7&quot;/&gt;&lt;wsp:rsid wsp:val=&quot;00F025A2&quot;/&gt;&lt;wsp:rsid wsp:val=&quot;00F04712&quot;/&gt;&lt;wsp:rsid wsp:val=&quot;00F15D93&quot;/&gt;&lt;wsp:rsid wsp:val=&quot;00F22EC7&quot;/&gt;&lt;wsp:rsid wsp:val=&quot;00F325C8&quot;/&gt;&lt;wsp:rsid wsp:val=&quot;00F408B7&quot;/&gt;&lt;wsp:rsid wsp:val=&quot;00F537E7&quot;/&gt;&lt;wsp:rsid wsp:val=&quot;00F57020&quot;/&gt;&lt;wsp:rsid wsp:val=&quot;00F653B8&quot;/&gt;&lt;wsp:rsid wsp:val=&quot;00F72A6B&quot;/&gt;&lt;wsp:rsid wsp:val=&quot;00F80E95&quot;/&gt;&lt;wsp:rsid wsp:val=&quot;00F836F2&quot;/&gt;&lt;wsp:rsid wsp:val=&quot;00F8684B&quot;/&gt;&lt;wsp:rsid wsp:val=&quot;00F916CF&quot;/&gt;&lt;wsp:rsid wsp:val=&quot;00FA1266&quot;/&gt;&lt;wsp:rsid wsp:val=&quot;00FB7EC5&quot;/&gt;&lt;wsp:rsid wsp:val=&quot;00FC1192&quot;/&gt;&lt;wsp:rsid wsp:val=&quot;00FC34FE&quot;/&gt;&lt;/wsp:rsids&gt;&lt;/w:docPr&gt;&lt;w:body&gt;&lt;wx:sect&gt;&lt;w:p wsp:rsidR=&quot;00000000&quot; wsp:rsidRDefault=&quot;002069D4&quot; wsp:rsidP=&quot;002069D4&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vertAlign w:val=&quot;subscript&quot;/&gt;&lt;/w:rPr&gt;&lt;m:t&gt;proto1&lt;/m:t&gt;&lt;/m:r&gt;&lt;/m:sub&gt;&lt;/m:sSub&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f&lt;/m:t&gt;&lt;/m:r&gt;&lt;/m:e&gt;&lt;/m:d&gt;&lt;m:r&gt;&lt;w:rPr&gt;&lt;w:rFonts w:ascii=&quot;Cambria Math&quot; w:h-ansi=&quot;Cambria Math&quot;/&gt;&lt;wx:font wx:val=&quot;Cambria Math&quot;/&gt;&lt;w:i/&gt;&lt;/w:rPr&gt;&lt;m:t&gt;â€“&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vertAlign w:val=&quot;subscript&quot;/&gt;&lt;/w:rPr&gt;&lt;m:t&gt;proto2&lt;/m:t&gt;&lt;/m:r&gt;&lt;/m:sub&gt;&lt;/m:sSub&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BB288E">
        <w:fldChar w:fldCharType="end"/>
      </w:r>
      <w:r w:rsidRPr="00BB288E">
        <w:t xml:space="preserve">) computed for both HATS, where </w:t>
      </w:r>
      <w:r w:rsidRPr="00BB288E">
        <w:fldChar w:fldCharType="begin"/>
      </w:r>
      <w:r w:rsidRPr="00BB288E">
        <w:instrText xml:space="preserve"> QUOTE </w:instrText>
      </w:r>
      <w:r w:rsidR="00000000">
        <w:rPr>
          <w:position w:val="-6"/>
        </w:rPr>
        <w:pict w14:anchorId="38C837E0">
          <v:shape id="_x0000_i1037" type="#_x0000_t75" style="width:33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140C6&quot;/&gt;&lt;wsp:rsid wsp:val=&quot;0001786B&quot;/&gt;&lt;wsp:rsid wsp:val=&quot;00022494&quot;/&gt;&lt;wsp:rsid wsp:val=&quot;00033397&quot;/&gt;&lt;wsp:rsid wsp:val=&quot;00040095&quot;/&gt;&lt;wsp:rsid wsp:val=&quot;0004658B&quot;/&gt;&lt;wsp:rsid wsp:val=&quot;000509C8&quot;/&gt;&lt;wsp:rsid wsp:val=&quot;00051834&quot;/&gt;&lt;wsp:rsid wsp:val=&quot;00054A22&quot;/&gt;&lt;wsp:rsid wsp:val=&quot;00062023&quot;/&gt;&lt;wsp:rsid wsp:val=&quot;000655A6&quot;/&gt;&lt;wsp:rsid wsp:val=&quot;000726BC&quot;/&gt;&lt;wsp:rsid wsp:val=&quot;00080512&quot;/&gt;&lt;wsp:rsid wsp:val=&quot;000A00C5&quot;/&gt;&lt;wsp:rsid wsp:val=&quot;000A13C4&quot;/&gt;&lt;wsp:rsid wsp:val=&quot;000A48AA&quot;/&gt;&lt;wsp:rsid wsp:val=&quot;000C0552&quot;/&gt;&lt;wsp:rsid wsp:val=&quot;000C07AC&quot;/&gt;&lt;wsp:rsid wsp:val=&quot;000C2B10&quot;/&gt;&lt;wsp:rsid wsp:val=&quot;000C47C3&quot;/&gt;&lt;wsp:rsid wsp:val=&quot;000D58AB&quot;/&gt;&lt;wsp:rsid wsp:val=&quot;000E57BD&quot;/&gt;&lt;wsp:rsid wsp:val=&quot;000F3BC3&quot;/&gt;&lt;wsp:rsid wsp:val=&quot;0010114C&quot;/&gt;&lt;wsp:rsid wsp:val=&quot;0011466C&quot;/&gt;&lt;wsp:rsid wsp:val=&quot;00133525&quot;/&gt;&lt;wsp:rsid wsp:val=&quot;001374A8&quot;/&gt;&lt;wsp:rsid wsp:val=&quot;00175403&quot;/&gt;&lt;wsp:rsid wsp:val=&quot;00181E07&quot;/&gt;&lt;wsp:rsid wsp:val=&quot;001827E6&quot;/&gt;&lt;wsp:rsid wsp:val=&quot;00191FE0&quot;/&gt;&lt;wsp:rsid wsp:val=&quot;001A4C42&quot;/&gt;&lt;wsp:rsid wsp:val=&quot;001B1946&quot;/&gt;&lt;wsp:rsid wsp:val=&quot;001C21C3&quot;/&gt;&lt;wsp:rsid wsp:val=&quot;001C3FE2&quot;/&gt;&lt;wsp:rsid wsp:val=&quot;001C4712&quot;/&gt;&lt;wsp:rsid wsp:val=&quot;001D02C2&quot;/&gt;&lt;wsp:rsid wsp:val=&quot;001E0C97&quot;/&gt;&lt;wsp:rsid wsp:val=&quot;001F0C1D&quot;/&gt;&lt;wsp:rsid wsp:val=&quot;001F1132&quot;/&gt;&lt;wsp:rsid wsp:val=&quot;001F168B&quot;/&gt;&lt;wsp:rsid wsp:val=&quot;0020224C&quot;/&gt;&lt;wsp:rsid wsp:val=&quot;00207DD4&quot;/&gt;&lt;wsp:rsid wsp:val=&quot;00231D36&quot;/&gt;&lt;wsp:rsid wsp:val=&quot;002347A2&quot;/&gt;&lt;wsp:rsid wsp:val=&quot;00246E59&quot;/&gt;&lt;wsp:rsid wsp:val=&quot;002556A2&quot;/&gt;&lt;wsp:rsid wsp:val=&quot;002633E8&quot;/&gt;&lt;wsp:rsid wsp:val=&quot;002675F0&quot;/&gt;&lt;wsp:rsid wsp:val=&quot;002702E8&quot;/&gt;&lt;wsp:rsid wsp:val=&quot;0027504A&quot;/&gt;&lt;wsp:rsid wsp:val=&quot;00297F1A&quot;/&gt;&lt;wsp:rsid wsp:val=&quot;002B6339&quot;/&gt;&lt;wsp:rsid wsp:val=&quot;002E00EE&quot;/&gt;&lt;wsp:rsid wsp:val=&quot;002E4840&quot;/&gt;&lt;wsp:rsid wsp:val=&quot;002E6C8A&quot;/&gt;&lt;wsp:rsid wsp:val=&quot;002F18CF&quot;/&gt;&lt;wsp:rsid wsp:val=&quot;002F3C29&quot;/&gt;&lt;wsp:rsid wsp:val=&quot;00301BB5&quot;/&gt;&lt;wsp:rsid wsp:val=&quot;00304E72&quot;/&gt;&lt;wsp:rsid wsp:val=&quot;00307F89&quot;/&gt;&lt;wsp:rsid wsp:val=&quot;003172DC&quot;/&gt;&lt;wsp:rsid wsp:val=&quot;00350BE4&quot;/&gt;&lt;wsp:rsid wsp:val=&quot;0035462D&quot;/&gt;&lt;wsp:rsid wsp:val=&quot;00354954&quot;/&gt;&lt;wsp:rsid wsp:val=&quot;003678C6&quot;/&gt;&lt;wsp:rsid wsp:val=&quot;0037165C&quot;/&gt;&lt;wsp:rsid wsp:val=&quot;003765B8&quot;/&gt;&lt;wsp:rsid wsp:val=&quot;00383ED9&quot;/&gt;&lt;wsp:rsid wsp:val=&quot;003978A5&quot;/&gt;&lt;wsp:rsid wsp:val=&quot;003B1FF9&quot;/&gt;&lt;wsp:rsid wsp:val=&quot;003B332C&quot;/&gt;&lt;wsp:rsid wsp:val=&quot;003C3971&quot;/&gt;&lt;wsp:rsid wsp:val=&quot;003C3AD1&quot;/&gt;&lt;wsp:rsid wsp:val=&quot;003E0797&quot;/&gt;&lt;wsp:rsid wsp:val=&quot;003E72C4&quot;/&gt;&lt;wsp:rsid wsp:val=&quot;003F5CCE&quot;/&gt;&lt;wsp:rsid wsp:val=&quot;00423334&quot;/&gt;&lt;wsp:rsid wsp:val=&quot;004345EC&quot;/&gt;&lt;wsp:rsid wsp:val=&quot;00441D86&quot;/&gt;&lt;wsp:rsid wsp:val=&quot;00452198&quot;/&gt;&lt;wsp:rsid wsp:val=&quot;00453DC8&quot;/&gt;&lt;wsp:rsid wsp:val=&quot;00460839&quot;/&gt;&lt;wsp:rsid wsp:val=&quot;00470BB1&quot;/&gt;&lt;wsp:rsid wsp:val=&quot;0047568F&quot;/&gt;&lt;wsp:rsid wsp:val=&quot;00480471&quot;/&gt;&lt;wsp:rsid wsp:val=&quot;004A0BC7&quot;/&gt;&lt;wsp:rsid wsp:val=&quot;004B4F1B&quot;/&gt;&lt;wsp:rsid wsp:val=&quot;004B6DF3&quot;/&gt;&lt;wsp:rsid wsp:val=&quot;004C0381&quot;/&gt;&lt;wsp:rsid wsp:val=&quot;004C6E28&quot;/&gt;&lt;wsp:rsid wsp:val=&quot;004D3578&quot;/&gt;&lt;wsp:rsid wsp:val=&quot;004E213A&quot;/&gt;&lt;wsp:rsid wsp:val=&quot;004F0988&quot;/&gt;&lt;wsp:rsid wsp:val=&quot;004F3340&quot;/&gt;&lt;wsp:rsid wsp:val=&quot;004F69AF&quot;/&gt;&lt;wsp:rsid wsp:val=&quot;005002B6&quot;/&gt;&lt;wsp:rsid wsp:val=&quot;00506202&quot;/&gt;&lt;wsp:rsid wsp:val=&quot;005109E1&quot;/&gt;&lt;wsp:rsid wsp:val=&quot;005135E2&quot;/&gt;&lt;wsp:rsid wsp:val=&quot;0053388B&quot;/&gt;&lt;wsp:rsid wsp:val=&quot;00534E0D&quot;/&gt;&lt;wsp:rsid wsp:val=&quot;00535773&quot;/&gt;&lt;wsp:rsid wsp:val=&quot;0053577F&quot;/&gt;&lt;wsp:rsid wsp:val=&quot;00541370&quot;/&gt;&lt;wsp:rsid wsp:val=&quot;0054153B&quot;/&gt;&lt;wsp:rsid wsp:val=&quot;00543E6C&quot;/&gt;&lt;wsp:rsid wsp:val=&quot;00550072&quot;/&gt;&lt;wsp:rsid wsp:val=&quot;00565087&quot;/&gt;&lt;wsp:rsid wsp:val=&quot;0058139D&quot;/&gt;&lt;wsp:rsid wsp:val=&quot;00581A4A&quot;/&gt;&lt;wsp:rsid wsp:val=&quot;0059190D&quot;/&gt;&lt;wsp:rsid wsp:val=&quot;005A2FBD&quot;/&gt;&lt;wsp:rsid wsp:val=&quot;005A746D&quot;/&gt;&lt;wsp:rsid wsp:val=&quot;005B20B3&quot;/&gt;&lt;wsp:rsid wsp:val=&quot;005C17BC&quot;/&gt;&lt;wsp:rsid wsp:val=&quot;005C2BAD&quot;/&gt;&lt;wsp:rsid wsp:val=&quot;005D2E01&quot;/&gt;&lt;wsp:rsid wsp:val=&quot;005D7526&quot;/&gt;&lt;wsp:rsid wsp:val=&quot;00602AEA&quot;/&gt;&lt;wsp:rsid wsp:val=&quot;00614D1F&quot;/&gt;&lt;wsp:rsid wsp:val=&quot;00614FDF&quot;/&gt;&lt;wsp:rsid wsp:val=&quot;0062464D&quot;/&gt;&lt;wsp:rsid wsp:val=&quot;006317F9&quot;/&gt;&lt;wsp:rsid wsp:val=&quot;0063543D&quot;/&gt;&lt;wsp:rsid wsp:val=&quot;00637A0F&quot;/&gt;&lt;wsp:rsid wsp:val=&quot;00637DA2&quot;/&gt;&lt;wsp:rsid wsp:val=&quot;00647114&quot;/&gt;&lt;wsp:rsid wsp:val=&quot;0065431C&quot;/&gt;&lt;wsp:rsid wsp:val=&quot;00662595&quot;/&gt;&lt;wsp:rsid wsp:val=&quot;00664C71&quot;/&gt;&lt;wsp:rsid wsp:val=&quot;006651AC&quot;/&gt;&lt;wsp:rsid wsp:val=&quot;006900AF&quot;/&gt;&lt;wsp:rsid wsp:val=&quot;006A323F&quot;/&gt;&lt;wsp:rsid wsp:val=&quot;006A5D3F&quot;/&gt;&lt;wsp:rsid wsp:val=&quot;006B2AAF&quot;/&gt;&lt;wsp:rsid wsp:val=&quot;006B30D0&quot;/&gt;&lt;wsp:rsid wsp:val=&quot;006B4EEC&quot;/&gt;&lt;wsp:rsid wsp:val=&quot;006B5BBB&quot;/&gt;&lt;wsp:rsid wsp:val=&quot;006B67CC&quot;/&gt;&lt;wsp:rsid wsp:val=&quot;006C3D95&quot;/&gt;&lt;wsp:rsid wsp:val=&quot;006C650B&quot;/&gt;&lt;wsp:rsid wsp:val=&quot;006D0B60&quot;/&gt;&lt;wsp:rsid wsp:val=&quot;006D5F84&quot;/&gt;&lt;wsp:rsid wsp:val=&quot;006D7307&quot;/&gt;&lt;wsp:rsid wsp:val=&quot;006E1D23&quot;/&gt;&lt;wsp:rsid wsp:val=&quot;006E5C86&quot;/&gt;&lt;wsp:rsid wsp:val=&quot;006F20EE&quot;/&gt;&lt;wsp:rsid wsp:val=&quot;006F75EE&quot;/&gt;&lt;wsp:rsid wsp:val=&quot;00713C1F&quot;/&gt;&lt;wsp:rsid wsp:val=&quot;00713C44&quot;/&gt;&lt;wsp:rsid wsp:val=&quot;00715A7E&quot;/&gt;&lt;wsp:rsid wsp:val=&quot;00731286&quot;/&gt;&lt;wsp:rsid wsp:val=&quot;00734A5B&quot;/&gt;&lt;wsp:rsid wsp:val=&quot;0074026F&quot;/&gt;&lt;wsp:rsid wsp:val=&quot;007429F6&quot;/&gt;&lt;wsp:rsid wsp:val=&quot;00744E76&quot;/&gt;&lt;wsp:rsid wsp:val=&quot;0076778A&quot;/&gt;&lt;wsp:rsid wsp:val=&quot;00773751&quot;/&gt;&lt;wsp:rsid wsp:val=&quot;00774DA4&quot;/&gt;&lt;wsp:rsid wsp:val=&quot;00776D95&quot;/&gt;&lt;wsp:rsid wsp:val=&quot;00780730&quot;/&gt;&lt;wsp:rsid wsp:val=&quot;00781F0F&quot;/&gt;&lt;wsp:rsid wsp:val=&quot;00783946&quot;/&gt;&lt;wsp:rsid wsp:val=&quot;007B600E&quot;/&gt;&lt;wsp:rsid wsp:val=&quot;007C76D3&quot;/&gt;&lt;wsp:rsid wsp:val=&quot;007D3118&quot;/&gt;&lt;wsp:rsid wsp:val=&quot;007D734B&quot;/&gt;&lt;wsp:rsid wsp:val=&quot;007E2666&quot;/&gt;&lt;wsp:rsid wsp:val=&quot;007F0F4A&quot;/&gt;&lt;wsp:rsid wsp:val=&quot;008028A4&quot;/&gt;&lt;wsp:rsid wsp:val=&quot;00805E7F&quot;/&gt;&lt;wsp:rsid wsp:val=&quot;00825729&quot;/&gt;&lt;wsp:rsid wsp:val=&quot;00827018&quot;/&gt;&lt;wsp:rsid wsp:val=&quot;00830747&quot;/&gt;&lt;wsp:rsid wsp:val=&quot;00846FE8&quot;/&gt;&lt;wsp:rsid wsp:val=&quot;00861746&quot;/&gt;&lt;wsp:rsid wsp:val=&quot;00864A80&quot;/&gt;&lt;wsp:rsid wsp:val=&quot;008670AA&quot;/&gt;&lt;wsp:rsid wsp:val=&quot;00867DAC&quot;/&gt;&lt;wsp:rsid wsp:val=&quot;008722A7&quot;/&gt;&lt;wsp:rsid wsp:val=&quot;008768CA&quot;/&gt;&lt;wsp:rsid wsp:val=&quot;00882960&quot;/&gt;&lt;wsp:rsid wsp:val=&quot;00883833&quot;/&gt;&lt;wsp:rsid wsp:val=&quot;00884A63&quot;/&gt;&lt;wsp:rsid wsp:val=&quot;00884F77&quot;/&gt;&lt;wsp:rsid wsp:val=&quot;00887FDF&quot;/&gt;&lt;wsp:rsid wsp:val=&quot;00894C5E&quot;/&gt;&lt;wsp:rsid wsp:val=&quot;008A73EA&quot;/&gt;&lt;wsp:rsid wsp:val=&quot;008B4F06&quot;/&gt;&lt;wsp:rsid wsp:val=&quot;008C384C&quot;/&gt;&lt;wsp:rsid wsp:val=&quot;008E6396&quot;/&gt;&lt;wsp:rsid wsp:val=&quot;0090271F&quot;/&gt;&lt;wsp:rsid wsp:val=&quot;00902E23&quot;/&gt;&lt;wsp:rsid wsp:val=&quot;00904F08&quot;/&gt;&lt;wsp:rsid wsp:val=&quot;009114D7&quot;/&gt;&lt;wsp:rsid wsp:val=&quot;0091348E&quot;/&gt;&lt;wsp:rsid wsp:val=&quot;009149F1&quot;/&gt;&lt;wsp:rsid wsp:val=&quot;00917CCB&quot;/&gt;&lt;wsp:rsid wsp:val=&quot;00917F36&quot;/&gt;&lt;wsp:rsid wsp:val=&quot;00930C5E&quot;/&gt;&lt;wsp:rsid wsp:val=&quot;009428DE&quot;/&gt;&lt;wsp:rsid wsp:val=&quot;00942EC2&quot;/&gt;&lt;wsp:rsid wsp:val=&quot;00971BDD&quot;/&gt;&lt;wsp:rsid wsp:val=&quot;00977249&quot;/&gt;&lt;wsp:rsid wsp:val=&quot;00991026&quot;/&gt;&lt;wsp:rsid wsp:val=&quot;009941B6&quot;/&gt;&lt;wsp:rsid wsp:val=&quot;009A2667&quot;/&gt;&lt;wsp:rsid wsp:val=&quot;009B4C1A&quot;/&gt;&lt;wsp:rsid wsp:val=&quot;009F37B7&quot;/&gt;&lt;wsp:rsid wsp:val=&quot;009F43F0&quot;/&gt;&lt;wsp:rsid wsp:val=&quot;00A10F02&quot;/&gt;&lt;wsp:rsid wsp:val=&quot;00A11689&quot;/&gt;&lt;wsp:rsid wsp:val=&quot;00A164B4&quot;/&gt;&lt;wsp:rsid wsp:val=&quot;00A17B71&quot;/&gt;&lt;wsp:rsid wsp:val=&quot;00A17FC5&quot;/&gt;&lt;wsp:rsid wsp:val=&quot;00A26956&quot;/&gt;&lt;wsp:rsid wsp:val=&quot;00A53724&quot;/&gt;&lt;wsp:rsid wsp:val=&quot;00A73129&quot;/&gt;&lt;wsp:rsid wsp:val=&quot;00A76106&quot;/&gt;&lt;wsp:rsid wsp:val=&quot;00A815DA&quot;/&gt;&lt;wsp:rsid wsp:val=&quot;00A82346&quot;/&gt;&lt;wsp:rsid wsp:val=&quot;00A9294D&quot;/&gt;&lt;wsp:rsid wsp:val=&quot;00A92BA1&quot;/&gt;&lt;wsp:rsid wsp:val=&quot;00AA11F8&quot;/&gt;&lt;wsp:rsid wsp:val=&quot;00AA2BE1&quot;/&gt;&lt;wsp:rsid wsp:val=&quot;00AA763C&quot;/&gt;&lt;wsp:rsid wsp:val=&quot;00AC6607&quot;/&gt;&lt;wsp:rsid wsp:val=&quot;00AC6BC6&quot;/&gt;&lt;wsp:rsid wsp:val=&quot;00AE363F&quot;/&gt;&lt;wsp:rsid wsp:val=&quot;00AF01FA&quot;/&gt;&lt;wsp:rsid wsp:val=&quot;00AF3428&quot;/&gt;&lt;wsp:rsid wsp:val=&quot;00B15449&quot;/&gt;&lt;wsp:rsid wsp:val=&quot;00B2039C&quot;/&gt;&lt;wsp:rsid wsp:val=&quot;00B21290&quot;/&gt;&lt;wsp:rsid wsp:val=&quot;00B2318D&quot;/&gt;&lt;wsp:rsid wsp:val=&quot;00B23AC3&quot;/&gt;&lt;wsp:rsid wsp:val=&quot;00B2668A&quot;/&gt;&lt;wsp:rsid wsp:val=&quot;00B34A11&quot;/&gt;&lt;wsp:rsid wsp:val=&quot;00B373EF&quot;/&gt;&lt;wsp:rsid wsp:val=&quot;00B40C2A&quot;/&gt;&lt;wsp:rsid wsp:val=&quot;00B44077&quot;/&gt;&lt;wsp:rsid wsp:val=&quot;00B45FA7&quot;/&gt;&lt;wsp:rsid wsp:val=&quot;00B47067&quot;/&gt;&lt;wsp:rsid wsp:val=&quot;00B7072F&quot;/&gt;&lt;wsp:rsid wsp:val=&quot;00B76213&quot;/&gt;&lt;wsp:rsid wsp:val=&quot;00B93086&quot;/&gt;&lt;wsp:rsid wsp:val=&quot;00BA19ED&quot;/&gt;&lt;wsp:rsid wsp:val=&quot;00BA4B8D&quot;/&gt;&lt;wsp:rsid wsp:val=&quot;00BB24FD&quot;/&gt;&lt;wsp:rsid wsp:val=&quot;00BB649F&quot;/&gt;&lt;wsp:rsid wsp:val=&quot;00BC0F7D&quot;/&gt;&lt;wsp:rsid wsp:val=&quot;00BD6DFE&quot;/&gt;&lt;wsp:rsid wsp:val=&quot;00BE3255&quot;/&gt;&lt;wsp:rsid wsp:val=&quot;00BF015A&quot;/&gt;&lt;wsp:rsid wsp:val=&quot;00BF128E&quot;/&gt;&lt;wsp:rsid wsp:val=&quot;00BF451C&quot;/&gt;&lt;wsp:rsid wsp:val=&quot;00C05326&quot;/&gt;&lt;wsp:rsid wsp:val=&quot;00C12ED5&quot;/&gt;&lt;wsp:rsid wsp:val=&quot;00C1496A&quot;/&gt;&lt;wsp:rsid wsp:val=&quot;00C24B93&quot;/&gt;&lt;wsp:rsid wsp:val=&quot;00C300BD&quot;/&gt;&lt;wsp:rsid wsp:val=&quot;00C33079&quot;/&gt;&lt;wsp:rsid wsp:val=&quot;00C414DB&quot;/&gt;&lt;wsp:rsid wsp:val=&quot;00C443F9&quot;/&gt;&lt;wsp:rsid wsp:val=&quot;00C45231&quot;/&gt;&lt;wsp:rsid wsp:val=&quot;00C50813&quot;/&gt;&lt;wsp:rsid wsp:val=&quot;00C52990&quot;/&gt;&lt;wsp:rsid wsp:val=&quot;00C72833&quot;/&gt;&lt;wsp:rsid wsp:val=&quot;00C756E2&quot;/&gt;&lt;wsp:rsid wsp:val=&quot;00C80F1D&quot;/&gt;&lt;wsp:rsid wsp:val=&quot;00C93F40&quot;/&gt;&lt;wsp:rsid wsp:val=&quot;00CA3D0C&quot;/&gt;&lt;wsp:rsid wsp:val=&quot;00CC547D&quot;/&gt;&lt;wsp:rsid wsp:val=&quot;00CC6678&quot;/&gt;&lt;wsp:rsid wsp:val=&quot;00CD0EAD&quot;/&gt;&lt;wsp:rsid wsp:val=&quot;00CE7BCA&quot;/&gt;&lt;wsp:rsid wsp:val=&quot;00CF1905&quot;/&gt;&lt;wsp:rsid wsp:val=&quot;00CF7162&quot;/&gt;&lt;wsp:rsid wsp:val=&quot;00D0327C&quot;/&gt;&lt;wsp:rsid wsp:val=&quot;00D2490B&quot;/&gt;&lt;wsp:rsid wsp:val=&quot;00D25619&quot;/&gt;&lt;wsp:rsid wsp:val=&quot;00D40781&quot;/&gt;&lt;wsp:rsid wsp:val=&quot;00D4282F&quot;/&gt;&lt;wsp:rsid wsp:val=&quot;00D440A9&quot;/&gt;&lt;wsp:rsid wsp:val=&quot;00D47AFA&quot;/&gt;&lt;wsp:rsid wsp:val=&quot;00D52A75&quot;/&gt;&lt;wsp:rsid wsp:val=&quot;00D57035&quot;/&gt;&lt;wsp:rsid wsp:val=&quot;00D57972&quot;/&gt;&lt;wsp:rsid wsp:val=&quot;00D62815&quot;/&gt;&lt;wsp:rsid wsp:val=&quot;00D675A9&quot;/&gt;&lt;wsp:rsid wsp:val=&quot;00D738D6&quot;/&gt;&lt;wsp:rsid wsp:val=&quot;00D7399C&quot;/&gt;&lt;wsp:rsid wsp:val=&quot;00D74684&quot;/&gt;&lt;wsp:rsid wsp:val=&quot;00D755EB&quot;/&gt;&lt;wsp:rsid wsp:val=&quot;00D82789&quot;/&gt;&lt;wsp:rsid wsp:val=&quot;00D82CB1&quot;/&gt;&lt;wsp:rsid wsp:val=&quot;00D82DA3&quot;/&gt;&lt;wsp:rsid wsp:val=&quot;00D87917&quot;/&gt;&lt;wsp:rsid wsp:val=&quot;00D87E00&quot;/&gt;&lt;wsp:rsid wsp:val=&quot;00D9134D&quot;/&gt;&lt;wsp:rsid wsp:val=&quot;00D93522&quot;/&gt;&lt;wsp:rsid wsp:val=&quot;00DA093D&quot;/&gt;&lt;wsp:rsid wsp:val=&quot;00DA7A03&quot;/&gt;&lt;wsp:rsid wsp:val=&quot;00DB1818&quot;/&gt;&lt;wsp:rsid wsp:val=&quot;00DC309B&quot;/&gt;&lt;wsp:rsid wsp:val=&quot;00DC4DA2&quot;/&gt;&lt;wsp:rsid wsp:val=&quot;00DD4C17&quot;/&gt;&lt;wsp:rsid wsp:val=&quot;00DF2B1F&quot;/&gt;&lt;wsp:rsid wsp:val=&quot;00DF6195&quot;/&gt;&lt;wsp:rsid wsp:val=&quot;00DF62CD&quot;/&gt;&lt;wsp:rsid wsp:val=&quot;00E14A91&quot;/&gt;&lt;wsp:rsid wsp:val=&quot;00E16509&quot;/&gt;&lt;wsp:rsid wsp:val=&quot;00E21D71&quot;/&gt;&lt;wsp:rsid wsp:val=&quot;00E26D95&quot;/&gt;&lt;wsp:rsid wsp:val=&quot;00E3339D&quot;/&gt;&lt;wsp:rsid wsp:val=&quot;00E44582&quot;/&gt;&lt;wsp:rsid wsp:val=&quot;00E534FD&quot;/&gt;&lt;wsp:rsid wsp:val=&quot;00E538F9&quot;/&gt;&lt;wsp:rsid wsp:val=&quot;00E56C2E&quot;/&gt;&lt;wsp:rsid wsp:val=&quot;00E60B82&quot;/&gt;&lt;wsp:rsid wsp:val=&quot;00E61AE7&quot;/&gt;&lt;wsp:rsid wsp:val=&quot;00E62C49&quot;/&gt;&lt;wsp:rsid wsp:val=&quot;00E77645&quot;/&gt;&lt;wsp:rsid wsp:val=&quot;00E830F1&quot;/&gt;&lt;wsp:rsid wsp:val=&quot;00E9260B&quot;/&gt;&lt;wsp:rsid wsp:val=&quot;00EA0B2A&quot;/&gt;&lt;wsp:rsid wsp:val=&quot;00EA35C5&quot;/&gt;&lt;wsp:rsid wsp:val=&quot;00EB361A&quot;/&gt;&lt;wsp:rsid wsp:val=&quot;00EC4A25&quot;/&gt;&lt;wsp:rsid wsp:val=&quot;00ED20D6&quot;/&gt;&lt;wsp:rsid wsp:val=&quot;00ED3B34&quot;/&gt;&lt;wsp:rsid wsp:val=&quot;00EE4D13&quot;/&gt;&lt;wsp:rsid wsp:val=&quot;00F016A7&quot;/&gt;&lt;wsp:rsid wsp:val=&quot;00F025A2&quot;/&gt;&lt;wsp:rsid wsp:val=&quot;00F04712&quot;/&gt;&lt;wsp:rsid wsp:val=&quot;00F15D93&quot;/&gt;&lt;wsp:rsid wsp:val=&quot;00F22EC7&quot;/&gt;&lt;wsp:rsid wsp:val=&quot;00F325C8&quot;/&gt;&lt;wsp:rsid wsp:val=&quot;00F408B7&quot;/&gt;&lt;wsp:rsid wsp:val=&quot;00F537E7&quot;/&gt;&lt;wsp:rsid wsp:val=&quot;00F57020&quot;/&gt;&lt;wsp:rsid wsp:val=&quot;00F653B8&quot;/&gt;&lt;wsp:rsid wsp:val=&quot;00F72A6B&quot;/&gt;&lt;wsp:rsid wsp:val=&quot;00F80E95&quot;/&gt;&lt;wsp:rsid wsp:val=&quot;00F836F2&quot;/&gt;&lt;wsp:rsid wsp:val=&quot;00F8684B&quot;/&gt;&lt;wsp:rsid wsp:val=&quot;00F916CF&quot;/&gt;&lt;wsp:rsid wsp:val=&quot;00FA1266&quot;/&gt;&lt;wsp:rsid wsp:val=&quot;00FB7EC5&quot;/&gt;&lt;wsp:rsid wsp:val=&quot;00FC1192&quot;/&gt;&lt;wsp:rsid wsp:val=&quot;00FC34FE&quot;/&gt;&lt;/wsp:rsids&gt;&lt;/w:docPr&gt;&lt;w:body&gt;&lt;wx:sect&gt;&lt;w:p wsp:rsidR=&quot;00000000&quot; wsp:rsidRDefault=&quot;001827E6&quot; wsp:rsidP=&quot;001827E6&quot;&gt;&lt;m:oMathPara&gt;&lt;m:oMath&gt;&lt;m:r&gt;&lt;w:rPr&gt;&lt;w:rFonts w:ascii=&quot;Cambria Math&quot; w:h-ansi=&quot;Cambria Math&quot;/&gt;&lt;wx:font wx:val=&quot;Cambria Math&quot;/&gt;&lt;w:i/&gt;&lt;/w:rPr&gt;&lt;m:t&gt; &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vertAlign w:val=&quot;subscript&quot;/&gt;&lt;/w:rPr&gt;&lt;m:t&gt;proto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BB288E">
        <w:instrText xml:space="preserve"> </w:instrText>
      </w:r>
      <w:r w:rsidRPr="00BB288E">
        <w:fldChar w:fldCharType="separate"/>
      </w:r>
      <w:r w:rsidR="00000000">
        <w:rPr>
          <w:position w:val="-6"/>
        </w:rPr>
        <w:pict w14:anchorId="7414665C">
          <v:shape id="_x0000_i1038" type="#_x0000_t75" style="width:33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140C6&quot;/&gt;&lt;wsp:rsid wsp:val=&quot;0001786B&quot;/&gt;&lt;wsp:rsid wsp:val=&quot;00022494&quot;/&gt;&lt;wsp:rsid wsp:val=&quot;00033397&quot;/&gt;&lt;wsp:rsid wsp:val=&quot;00040095&quot;/&gt;&lt;wsp:rsid wsp:val=&quot;0004658B&quot;/&gt;&lt;wsp:rsid wsp:val=&quot;000509C8&quot;/&gt;&lt;wsp:rsid wsp:val=&quot;00051834&quot;/&gt;&lt;wsp:rsid wsp:val=&quot;00054A22&quot;/&gt;&lt;wsp:rsid wsp:val=&quot;00062023&quot;/&gt;&lt;wsp:rsid wsp:val=&quot;000655A6&quot;/&gt;&lt;wsp:rsid wsp:val=&quot;000726BC&quot;/&gt;&lt;wsp:rsid wsp:val=&quot;00080512&quot;/&gt;&lt;wsp:rsid wsp:val=&quot;000A00C5&quot;/&gt;&lt;wsp:rsid wsp:val=&quot;000A13C4&quot;/&gt;&lt;wsp:rsid wsp:val=&quot;000A48AA&quot;/&gt;&lt;wsp:rsid wsp:val=&quot;000C0552&quot;/&gt;&lt;wsp:rsid wsp:val=&quot;000C07AC&quot;/&gt;&lt;wsp:rsid wsp:val=&quot;000C2B10&quot;/&gt;&lt;wsp:rsid wsp:val=&quot;000C47C3&quot;/&gt;&lt;wsp:rsid wsp:val=&quot;000D58AB&quot;/&gt;&lt;wsp:rsid wsp:val=&quot;000E57BD&quot;/&gt;&lt;wsp:rsid wsp:val=&quot;000F3BC3&quot;/&gt;&lt;wsp:rsid wsp:val=&quot;0010114C&quot;/&gt;&lt;wsp:rsid wsp:val=&quot;0011466C&quot;/&gt;&lt;wsp:rsid wsp:val=&quot;00133525&quot;/&gt;&lt;wsp:rsid wsp:val=&quot;001374A8&quot;/&gt;&lt;wsp:rsid wsp:val=&quot;00175403&quot;/&gt;&lt;wsp:rsid wsp:val=&quot;00181E07&quot;/&gt;&lt;wsp:rsid wsp:val=&quot;001827E6&quot;/&gt;&lt;wsp:rsid wsp:val=&quot;00191FE0&quot;/&gt;&lt;wsp:rsid wsp:val=&quot;001A4C42&quot;/&gt;&lt;wsp:rsid wsp:val=&quot;001B1946&quot;/&gt;&lt;wsp:rsid wsp:val=&quot;001C21C3&quot;/&gt;&lt;wsp:rsid wsp:val=&quot;001C3FE2&quot;/&gt;&lt;wsp:rsid wsp:val=&quot;001C4712&quot;/&gt;&lt;wsp:rsid wsp:val=&quot;001D02C2&quot;/&gt;&lt;wsp:rsid wsp:val=&quot;001E0C97&quot;/&gt;&lt;wsp:rsid wsp:val=&quot;001F0C1D&quot;/&gt;&lt;wsp:rsid wsp:val=&quot;001F1132&quot;/&gt;&lt;wsp:rsid wsp:val=&quot;001F168B&quot;/&gt;&lt;wsp:rsid wsp:val=&quot;0020224C&quot;/&gt;&lt;wsp:rsid wsp:val=&quot;00207DD4&quot;/&gt;&lt;wsp:rsid wsp:val=&quot;00231D36&quot;/&gt;&lt;wsp:rsid wsp:val=&quot;002347A2&quot;/&gt;&lt;wsp:rsid wsp:val=&quot;00246E59&quot;/&gt;&lt;wsp:rsid wsp:val=&quot;002556A2&quot;/&gt;&lt;wsp:rsid wsp:val=&quot;002633E8&quot;/&gt;&lt;wsp:rsid wsp:val=&quot;002675F0&quot;/&gt;&lt;wsp:rsid wsp:val=&quot;002702E8&quot;/&gt;&lt;wsp:rsid wsp:val=&quot;0027504A&quot;/&gt;&lt;wsp:rsid wsp:val=&quot;00297F1A&quot;/&gt;&lt;wsp:rsid wsp:val=&quot;002B6339&quot;/&gt;&lt;wsp:rsid wsp:val=&quot;002E00EE&quot;/&gt;&lt;wsp:rsid wsp:val=&quot;002E4840&quot;/&gt;&lt;wsp:rsid wsp:val=&quot;002E6C8A&quot;/&gt;&lt;wsp:rsid wsp:val=&quot;002F18CF&quot;/&gt;&lt;wsp:rsid wsp:val=&quot;002F3C29&quot;/&gt;&lt;wsp:rsid wsp:val=&quot;00301BB5&quot;/&gt;&lt;wsp:rsid wsp:val=&quot;00304E72&quot;/&gt;&lt;wsp:rsid wsp:val=&quot;00307F89&quot;/&gt;&lt;wsp:rsid wsp:val=&quot;003172DC&quot;/&gt;&lt;wsp:rsid wsp:val=&quot;00350BE4&quot;/&gt;&lt;wsp:rsid wsp:val=&quot;0035462D&quot;/&gt;&lt;wsp:rsid wsp:val=&quot;00354954&quot;/&gt;&lt;wsp:rsid wsp:val=&quot;003678C6&quot;/&gt;&lt;wsp:rsid wsp:val=&quot;0037165C&quot;/&gt;&lt;wsp:rsid wsp:val=&quot;003765B8&quot;/&gt;&lt;wsp:rsid wsp:val=&quot;00383ED9&quot;/&gt;&lt;wsp:rsid wsp:val=&quot;003978A5&quot;/&gt;&lt;wsp:rsid wsp:val=&quot;003B1FF9&quot;/&gt;&lt;wsp:rsid wsp:val=&quot;003B332C&quot;/&gt;&lt;wsp:rsid wsp:val=&quot;003C3971&quot;/&gt;&lt;wsp:rsid wsp:val=&quot;003C3AD1&quot;/&gt;&lt;wsp:rsid wsp:val=&quot;003E0797&quot;/&gt;&lt;wsp:rsid wsp:val=&quot;003E72C4&quot;/&gt;&lt;wsp:rsid wsp:val=&quot;003F5CCE&quot;/&gt;&lt;wsp:rsid wsp:val=&quot;00423334&quot;/&gt;&lt;wsp:rsid wsp:val=&quot;004345EC&quot;/&gt;&lt;wsp:rsid wsp:val=&quot;00441D86&quot;/&gt;&lt;wsp:rsid wsp:val=&quot;00452198&quot;/&gt;&lt;wsp:rsid wsp:val=&quot;00453DC8&quot;/&gt;&lt;wsp:rsid wsp:val=&quot;00460839&quot;/&gt;&lt;wsp:rsid wsp:val=&quot;00470BB1&quot;/&gt;&lt;wsp:rsid wsp:val=&quot;0047568F&quot;/&gt;&lt;wsp:rsid wsp:val=&quot;00480471&quot;/&gt;&lt;wsp:rsid wsp:val=&quot;004A0BC7&quot;/&gt;&lt;wsp:rsid wsp:val=&quot;004B4F1B&quot;/&gt;&lt;wsp:rsid wsp:val=&quot;004B6DF3&quot;/&gt;&lt;wsp:rsid wsp:val=&quot;004C0381&quot;/&gt;&lt;wsp:rsid wsp:val=&quot;004C6E28&quot;/&gt;&lt;wsp:rsid wsp:val=&quot;004D3578&quot;/&gt;&lt;wsp:rsid wsp:val=&quot;004E213A&quot;/&gt;&lt;wsp:rsid wsp:val=&quot;004F0988&quot;/&gt;&lt;wsp:rsid wsp:val=&quot;004F3340&quot;/&gt;&lt;wsp:rsid wsp:val=&quot;004F69AF&quot;/&gt;&lt;wsp:rsid wsp:val=&quot;005002B6&quot;/&gt;&lt;wsp:rsid wsp:val=&quot;00506202&quot;/&gt;&lt;wsp:rsid wsp:val=&quot;005109E1&quot;/&gt;&lt;wsp:rsid wsp:val=&quot;005135E2&quot;/&gt;&lt;wsp:rsid wsp:val=&quot;0053388B&quot;/&gt;&lt;wsp:rsid wsp:val=&quot;00534E0D&quot;/&gt;&lt;wsp:rsid wsp:val=&quot;00535773&quot;/&gt;&lt;wsp:rsid wsp:val=&quot;0053577F&quot;/&gt;&lt;wsp:rsid wsp:val=&quot;00541370&quot;/&gt;&lt;wsp:rsid wsp:val=&quot;0054153B&quot;/&gt;&lt;wsp:rsid wsp:val=&quot;00543E6C&quot;/&gt;&lt;wsp:rsid wsp:val=&quot;00550072&quot;/&gt;&lt;wsp:rsid wsp:val=&quot;00565087&quot;/&gt;&lt;wsp:rsid wsp:val=&quot;0058139D&quot;/&gt;&lt;wsp:rsid wsp:val=&quot;00581A4A&quot;/&gt;&lt;wsp:rsid wsp:val=&quot;0059190D&quot;/&gt;&lt;wsp:rsid wsp:val=&quot;005A2FBD&quot;/&gt;&lt;wsp:rsid wsp:val=&quot;005A746D&quot;/&gt;&lt;wsp:rsid wsp:val=&quot;005B20B3&quot;/&gt;&lt;wsp:rsid wsp:val=&quot;005C17BC&quot;/&gt;&lt;wsp:rsid wsp:val=&quot;005C2BAD&quot;/&gt;&lt;wsp:rsid wsp:val=&quot;005D2E01&quot;/&gt;&lt;wsp:rsid wsp:val=&quot;005D7526&quot;/&gt;&lt;wsp:rsid wsp:val=&quot;00602AEA&quot;/&gt;&lt;wsp:rsid wsp:val=&quot;00614D1F&quot;/&gt;&lt;wsp:rsid wsp:val=&quot;00614FDF&quot;/&gt;&lt;wsp:rsid wsp:val=&quot;0062464D&quot;/&gt;&lt;wsp:rsid wsp:val=&quot;006317F9&quot;/&gt;&lt;wsp:rsid wsp:val=&quot;0063543D&quot;/&gt;&lt;wsp:rsid wsp:val=&quot;00637A0F&quot;/&gt;&lt;wsp:rsid wsp:val=&quot;00637DA2&quot;/&gt;&lt;wsp:rsid wsp:val=&quot;00647114&quot;/&gt;&lt;wsp:rsid wsp:val=&quot;0065431C&quot;/&gt;&lt;wsp:rsid wsp:val=&quot;00662595&quot;/&gt;&lt;wsp:rsid wsp:val=&quot;00664C71&quot;/&gt;&lt;wsp:rsid wsp:val=&quot;006651AC&quot;/&gt;&lt;wsp:rsid wsp:val=&quot;006900AF&quot;/&gt;&lt;wsp:rsid wsp:val=&quot;006A323F&quot;/&gt;&lt;wsp:rsid wsp:val=&quot;006A5D3F&quot;/&gt;&lt;wsp:rsid wsp:val=&quot;006B2AAF&quot;/&gt;&lt;wsp:rsid wsp:val=&quot;006B30D0&quot;/&gt;&lt;wsp:rsid wsp:val=&quot;006B4EEC&quot;/&gt;&lt;wsp:rsid wsp:val=&quot;006B5BBB&quot;/&gt;&lt;wsp:rsid wsp:val=&quot;006B67CC&quot;/&gt;&lt;wsp:rsid wsp:val=&quot;006C3D95&quot;/&gt;&lt;wsp:rsid wsp:val=&quot;006C650B&quot;/&gt;&lt;wsp:rsid wsp:val=&quot;006D0B60&quot;/&gt;&lt;wsp:rsid wsp:val=&quot;006D5F84&quot;/&gt;&lt;wsp:rsid wsp:val=&quot;006D7307&quot;/&gt;&lt;wsp:rsid wsp:val=&quot;006E1D23&quot;/&gt;&lt;wsp:rsid wsp:val=&quot;006E5C86&quot;/&gt;&lt;wsp:rsid wsp:val=&quot;006F20EE&quot;/&gt;&lt;wsp:rsid wsp:val=&quot;006F75EE&quot;/&gt;&lt;wsp:rsid wsp:val=&quot;00713C1F&quot;/&gt;&lt;wsp:rsid wsp:val=&quot;00713C44&quot;/&gt;&lt;wsp:rsid wsp:val=&quot;00715A7E&quot;/&gt;&lt;wsp:rsid wsp:val=&quot;00731286&quot;/&gt;&lt;wsp:rsid wsp:val=&quot;00734A5B&quot;/&gt;&lt;wsp:rsid wsp:val=&quot;0074026F&quot;/&gt;&lt;wsp:rsid wsp:val=&quot;007429F6&quot;/&gt;&lt;wsp:rsid wsp:val=&quot;00744E76&quot;/&gt;&lt;wsp:rsid wsp:val=&quot;0076778A&quot;/&gt;&lt;wsp:rsid wsp:val=&quot;00773751&quot;/&gt;&lt;wsp:rsid wsp:val=&quot;00774DA4&quot;/&gt;&lt;wsp:rsid wsp:val=&quot;00776D95&quot;/&gt;&lt;wsp:rsid wsp:val=&quot;00780730&quot;/&gt;&lt;wsp:rsid wsp:val=&quot;00781F0F&quot;/&gt;&lt;wsp:rsid wsp:val=&quot;00783946&quot;/&gt;&lt;wsp:rsid wsp:val=&quot;007B600E&quot;/&gt;&lt;wsp:rsid wsp:val=&quot;007C76D3&quot;/&gt;&lt;wsp:rsid wsp:val=&quot;007D3118&quot;/&gt;&lt;wsp:rsid wsp:val=&quot;007D734B&quot;/&gt;&lt;wsp:rsid wsp:val=&quot;007E2666&quot;/&gt;&lt;wsp:rsid wsp:val=&quot;007F0F4A&quot;/&gt;&lt;wsp:rsid wsp:val=&quot;008028A4&quot;/&gt;&lt;wsp:rsid wsp:val=&quot;00805E7F&quot;/&gt;&lt;wsp:rsid wsp:val=&quot;00825729&quot;/&gt;&lt;wsp:rsid wsp:val=&quot;00827018&quot;/&gt;&lt;wsp:rsid wsp:val=&quot;00830747&quot;/&gt;&lt;wsp:rsid wsp:val=&quot;00846FE8&quot;/&gt;&lt;wsp:rsid wsp:val=&quot;00861746&quot;/&gt;&lt;wsp:rsid wsp:val=&quot;00864A80&quot;/&gt;&lt;wsp:rsid wsp:val=&quot;008670AA&quot;/&gt;&lt;wsp:rsid wsp:val=&quot;00867DAC&quot;/&gt;&lt;wsp:rsid wsp:val=&quot;008722A7&quot;/&gt;&lt;wsp:rsid wsp:val=&quot;008768CA&quot;/&gt;&lt;wsp:rsid wsp:val=&quot;00882960&quot;/&gt;&lt;wsp:rsid wsp:val=&quot;00883833&quot;/&gt;&lt;wsp:rsid wsp:val=&quot;00884A63&quot;/&gt;&lt;wsp:rsid wsp:val=&quot;00884F77&quot;/&gt;&lt;wsp:rsid wsp:val=&quot;00887FDF&quot;/&gt;&lt;wsp:rsid wsp:val=&quot;00894C5E&quot;/&gt;&lt;wsp:rsid wsp:val=&quot;008A73EA&quot;/&gt;&lt;wsp:rsid wsp:val=&quot;008B4F06&quot;/&gt;&lt;wsp:rsid wsp:val=&quot;008C384C&quot;/&gt;&lt;wsp:rsid wsp:val=&quot;008E6396&quot;/&gt;&lt;wsp:rsid wsp:val=&quot;0090271F&quot;/&gt;&lt;wsp:rsid wsp:val=&quot;00902E23&quot;/&gt;&lt;wsp:rsid wsp:val=&quot;00904F08&quot;/&gt;&lt;wsp:rsid wsp:val=&quot;009114D7&quot;/&gt;&lt;wsp:rsid wsp:val=&quot;0091348E&quot;/&gt;&lt;wsp:rsid wsp:val=&quot;009149F1&quot;/&gt;&lt;wsp:rsid wsp:val=&quot;00917CCB&quot;/&gt;&lt;wsp:rsid wsp:val=&quot;00917F36&quot;/&gt;&lt;wsp:rsid wsp:val=&quot;00930C5E&quot;/&gt;&lt;wsp:rsid wsp:val=&quot;009428DE&quot;/&gt;&lt;wsp:rsid wsp:val=&quot;00942EC2&quot;/&gt;&lt;wsp:rsid wsp:val=&quot;00971BDD&quot;/&gt;&lt;wsp:rsid wsp:val=&quot;00977249&quot;/&gt;&lt;wsp:rsid wsp:val=&quot;00991026&quot;/&gt;&lt;wsp:rsid wsp:val=&quot;009941B6&quot;/&gt;&lt;wsp:rsid wsp:val=&quot;009A2667&quot;/&gt;&lt;wsp:rsid wsp:val=&quot;009B4C1A&quot;/&gt;&lt;wsp:rsid wsp:val=&quot;009F37B7&quot;/&gt;&lt;wsp:rsid wsp:val=&quot;009F43F0&quot;/&gt;&lt;wsp:rsid wsp:val=&quot;00A10F02&quot;/&gt;&lt;wsp:rsid wsp:val=&quot;00A11689&quot;/&gt;&lt;wsp:rsid wsp:val=&quot;00A164B4&quot;/&gt;&lt;wsp:rsid wsp:val=&quot;00A17B71&quot;/&gt;&lt;wsp:rsid wsp:val=&quot;00A17FC5&quot;/&gt;&lt;wsp:rsid wsp:val=&quot;00A26956&quot;/&gt;&lt;wsp:rsid wsp:val=&quot;00A53724&quot;/&gt;&lt;wsp:rsid wsp:val=&quot;00A73129&quot;/&gt;&lt;wsp:rsid wsp:val=&quot;00A76106&quot;/&gt;&lt;wsp:rsid wsp:val=&quot;00A815DA&quot;/&gt;&lt;wsp:rsid wsp:val=&quot;00A82346&quot;/&gt;&lt;wsp:rsid wsp:val=&quot;00A9294D&quot;/&gt;&lt;wsp:rsid wsp:val=&quot;00A92BA1&quot;/&gt;&lt;wsp:rsid wsp:val=&quot;00AA11F8&quot;/&gt;&lt;wsp:rsid wsp:val=&quot;00AA2BE1&quot;/&gt;&lt;wsp:rsid wsp:val=&quot;00AA763C&quot;/&gt;&lt;wsp:rsid wsp:val=&quot;00AC6607&quot;/&gt;&lt;wsp:rsid wsp:val=&quot;00AC6BC6&quot;/&gt;&lt;wsp:rsid wsp:val=&quot;00AE363F&quot;/&gt;&lt;wsp:rsid wsp:val=&quot;00AF01FA&quot;/&gt;&lt;wsp:rsid wsp:val=&quot;00AF3428&quot;/&gt;&lt;wsp:rsid wsp:val=&quot;00B15449&quot;/&gt;&lt;wsp:rsid wsp:val=&quot;00B2039C&quot;/&gt;&lt;wsp:rsid wsp:val=&quot;00B21290&quot;/&gt;&lt;wsp:rsid wsp:val=&quot;00B2318D&quot;/&gt;&lt;wsp:rsid wsp:val=&quot;00B23AC3&quot;/&gt;&lt;wsp:rsid wsp:val=&quot;00B2668A&quot;/&gt;&lt;wsp:rsid wsp:val=&quot;00B34A11&quot;/&gt;&lt;wsp:rsid wsp:val=&quot;00B373EF&quot;/&gt;&lt;wsp:rsid wsp:val=&quot;00B40C2A&quot;/&gt;&lt;wsp:rsid wsp:val=&quot;00B44077&quot;/&gt;&lt;wsp:rsid wsp:val=&quot;00B45FA7&quot;/&gt;&lt;wsp:rsid wsp:val=&quot;00B47067&quot;/&gt;&lt;wsp:rsid wsp:val=&quot;00B7072F&quot;/&gt;&lt;wsp:rsid wsp:val=&quot;00B76213&quot;/&gt;&lt;wsp:rsid wsp:val=&quot;00B93086&quot;/&gt;&lt;wsp:rsid wsp:val=&quot;00BA19ED&quot;/&gt;&lt;wsp:rsid wsp:val=&quot;00BA4B8D&quot;/&gt;&lt;wsp:rsid wsp:val=&quot;00BB24FD&quot;/&gt;&lt;wsp:rsid wsp:val=&quot;00BB649F&quot;/&gt;&lt;wsp:rsid wsp:val=&quot;00BC0F7D&quot;/&gt;&lt;wsp:rsid wsp:val=&quot;00BD6DFE&quot;/&gt;&lt;wsp:rsid wsp:val=&quot;00BE3255&quot;/&gt;&lt;wsp:rsid wsp:val=&quot;00BF015A&quot;/&gt;&lt;wsp:rsid wsp:val=&quot;00BF128E&quot;/&gt;&lt;wsp:rsid wsp:val=&quot;00BF451C&quot;/&gt;&lt;wsp:rsid wsp:val=&quot;00C05326&quot;/&gt;&lt;wsp:rsid wsp:val=&quot;00C12ED5&quot;/&gt;&lt;wsp:rsid wsp:val=&quot;00C1496A&quot;/&gt;&lt;wsp:rsid wsp:val=&quot;00C24B93&quot;/&gt;&lt;wsp:rsid wsp:val=&quot;00C300BD&quot;/&gt;&lt;wsp:rsid wsp:val=&quot;00C33079&quot;/&gt;&lt;wsp:rsid wsp:val=&quot;00C414DB&quot;/&gt;&lt;wsp:rsid wsp:val=&quot;00C443F9&quot;/&gt;&lt;wsp:rsid wsp:val=&quot;00C45231&quot;/&gt;&lt;wsp:rsid wsp:val=&quot;00C50813&quot;/&gt;&lt;wsp:rsid wsp:val=&quot;00C52990&quot;/&gt;&lt;wsp:rsid wsp:val=&quot;00C72833&quot;/&gt;&lt;wsp:rsid wsp:val=&quot;00C756E2&quot;/&gt;&lt;wsp:rsid wsp:val=&quot;00C80F1D&quot;/&gt;&lt;wsp:rsid wsp:val=&quot;00C93F40&quot;/&gt;&lt;wsp:rsid wsp:val=&quot;00CA3D0C&quot;/&gt;&lt;wsp:rsid wsp:val=&quot;00CC547D&quot;/&gt;&lt;wsp:rsid wsp:val=&quot;00CC6678&quot;/&gt;&lt;wsp:rsid wsp:val=&quot;00CD0EAD&quot;/&gt;&lt;wsp:rsid wsp:val=&quot;00CE7BCA&quot;/&gt;&lt;wsp:rsid wsp:val=&quot;00CF1905&quot;/&gt;&lt;wsp:rsid wsp:val=&quot;00CF7162&quot;/&gt;&lt;wsp:rsid wsp:val=&quot;00D0327C&quot;/&gt;&lt;wsp:rsid wsp:val=&quot;00D2490B&quot;/&gt;&lt;wsp:rsid wsp:val=&quot;00D25619&quot;/&gt;&lt;wsp:rsid wsp:val=&quot;00D40781&quot;/&gt;&lt;wsp:rsid wsp:val=&quot;00D4282F&quot;/&gt;&lt;wsp:rsid wsp:val=&quot;00D440A9&quot;/&gt;&lt;wsp:rsid wsp:val=&quot;00D47AFA&quot;/&gt;&lt;wsp:rsid wsp:val=&quot;00D52A75&quot;/&gt;&lt;wsp:rsid wsp:val=&quot;00D57035&quot;/&gt;&lt;wsp:rsid wsp:val=&quot;00D57972&quot;/&gt;&lt;wsp:rsid wsp:val=&quot;00D62815&quot;/&gt;&lt;wsp:rsid wsp:val=&quot;00D675A9&quot;/&gt;&lt;wsp:rsid wsp:val=&quot;00D738D6&quot;/&gt;&lt;wsp:rsid wsp:val=&quot;00D7399C&quot;/&gt;&lt;wsp:rsid wsp:val=&quot;00D74684&quot;/&gt;&lt;wsp:rsid wsp:val=&quot;00D755EB&quot;/&gt;&lt;wsp:rsid wsp:val=&quot;00D82789&quot;/&gt;&lt;wsp:rsid wsp:val=&quot;00D82CB1&quot;/&gt;&lt;wsp:rsid wsp:val=&quot;00D82DA3&quot;/&gt;&lt;wsp:rsid wsp:val=&quot;00D87917&quot;/&gt;&lt;wsp:rsid wsp:val=&quot;00D87E00&quot;/&gt;&lt;wsp:rsid wsp:val=&quot;00D9134D&quot;/&gt;&lt;wsp:rsid wsp:val=&quot;00D93522&quot;/&gt;&lt;wsp:rsid wsp:val=&quot;00DA093D&quot;/&gt;&lt;wsp:rsid wsp:val=&quot;00DA7A03&quot;/&gt;&lt;wsp:rsid wsp:val=&quot;00DB1818&quot;/&gt;&lt;wsp:rsid wsp:val=&quot;00DC309B&quot;/&gt;&lt;wsp:rsid wsp:val=&quot;00DC4DA2&quot;/&gt;&lt;wsp:rsid wsp:val=&quot;00DD4C17&quot;/&gt;&lt;wsp:rsid wsp:val=&quot;00DF2B1F&quot;/&gt;&lt;wsp:rsid wsp:val=&quot;00DF6195&quot;/&gt;&lt;wsp:rsid wsp:val=&quot;00DF62CD&quot;/&gt;&lt;wsp:rsid wsp:val=&quot;00E14A91&quot;/&gt;&lt;wsp:rsid wsp:val=&quot;00E16509&quot;/&gt;&lt;wsp:rsid wsp:val=&quot;00E21D71&quot;/&gt;&lt;wsp:rsid wsp:val=&quot;00E26D95&quot;/&gt;&lt;wsp:rsid wsp:val=&quot;00E3339D&quot;/&gt;&lt;wsp:rsid wsp:val=&quot;00E44582&quot;/&gt;&lt;wsp:rsid wsp:val=&quot;00E534FD&quot;/&gt;&lt;wsp:rsid wsp:val=&quot;00E538F9&quot;/&gt;&lt;wsp:rsid wsp:val=&quot;00E56C2E&quot;/&gt;&lt;wsp:rsid wsp:val=&quot;00E60B82&quot;/&gt;&lt;wsp:rsid wsp:val=&quot;00E61AE7&quot;/&gt;&lt;wsp:rsid wsp:val=&quot;00E62C49&quot;/&gt;&lt;wsp:rsid wsp:val=&quot;00E77645&quot;/&gt;&lt;wsp:rsid wsp:val=&quot;00E830F1&quot;/&gt;&lt;wsp:rsid wsp:val=&quot;00E9260B&quot;/&gt;&lt;wsp:rsid wsp:val=&quot;00EA0B2A&quot;/&gt;&lt;wsp:rsid wsp:val=&quot;00EA35C5&quot;/&gt;&lt;wsp:rsid wsp:val=&quot;00EB361A&quot;/&gt;&lt;wsp:rsid wsp:val=&quot;00EC4A25&quot;/&gt;&lt;wsp:rsid wsp:val=&quot;00ED20D6&quot;/&gt;&lt;wsp:rsid wsp:val=&quot;00ED3B34&quot;/&gt;&lt;wsp:rsid wsp:val=&quot;00EE4D13&quot;/&gt;&lt;wsp:rsid wsp:val=&quot;00F016A7&quot;/&gt;&lt;wsp:rsid wsp:val=&quot;00F025A2&quot;/&gt;&lt;wsp:rsid wsp:val=&quot;00F04712&quot;/&gt;&lt;wsp:rsid wsp:val=&quot;00F15D93&quot;/&gt;&lt;wsp:rsid wsp:val=&quot;00F22EC7&quot;/&gt;&lt;wsp:rsid wsp:val=&quot;00F325C8&quot;/&gt;&lt;wsp:rsid wsp:val=&quot;00F408B7&quot;/&gt;&lt;wsp:rsid wsp:val=&quot;00F537E7&quot;/&gt;&lt;wsp:rsid wsp:val=&quot;00F57020&quot;/&gt;&lt;wsp:rsid wsp:val=&quot;00F653B8&quot;/&gt;&lt;wsp:rsid wsp:val=&quot;00F72A6B&quot;/&gt;&lt;wsp:rsid wsp:val=&quot;00F80E95&quot;/&gt;&lt;wsp:rsid wsp:val=&quot;00F836F2&quot;/&gt;&lt;wsp:rsid wsp:val=&quot;00F8684B&quot;/&gt;&lt;wsp:rsid wsp:val=&quot;00F916CF&quot;/&gt;&lt;wsp:rsid wsp:val=&quot;00FA1266&quot;/&gt;&lt;wsp:rsid wsp:val=&quot;00FB7EC5&quot;/&gt;&lt;wsp:rsid wsp:val=&quot;00FC1192&quot;/&gt;&lt;wsp:rsid wsp:val=&quot;00FC34FE&quot;/&gt;&lt;/wsp:rsids&gt;&lt;/w:docPr&gt;&lt;w:body&gt;&lt;wx:sect&gt;&lt;w:p wsp:rsidR=&quot;00000000&quot; wsp:rsidRDefault=&quot;001827E6&quot; wsp:rsidP=&quot;001827E6&quot;&gt;&lt;m:oMathPara&gt;&lt;m:oMath&gt;&lt;m:r&gt;&lt;w:rPr&gt;&lt;w:rFonts w:ascii=&quot;Cambria Math&quot; w:h-ansi=&quot;Cambria Math&quot;/&gt;&lt;wx:font wx:val=&quot;Cambria Math&quot;/&gt;&lt;w:i/&gt;&lt;/w:rPr&gt;&lt;m:t&gt; &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vertAlign w:val=&quot;subscript&quot;/&gt;&lt;/w:rPr&gt;&lt;m:t&gt;proto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BB288E">
        <w:fldChar w:fldCharType="end"/>
      </w:r>
      <w:r w:rsidRPr="00BB288E">
        <w:t xml:space="preserve"> and </w:t>
      </w:r>
      <w:r w:rsidRPr="00BB288E">
        <w:fldChar w:fldCharType="begin"/>
      </w:r>
      <w:r w:rsidRPr="00BB288E">
        <w:instrText xml:space="preserve"> QUOTE </w:instrText>
      </w:r>
      <w:r w:rsidR="00000000">
        <w:rPr>
          <w:position w:val="-6"/>
        </w:rPr>
        <w:pict w14:anchorId="4DA7DD65">
          <v:shape id="_x0000_i1039" type="#_x0000_t75" style="width:30.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140C6&quot;/&gt;&lt;wsp:rsid wsp:val=&quot;0001786B&quot;/&gt;&lt;wsp:rsid wsp:val=&quot;00022494&quot;/&gt;&lt;wsp:rsid wsp:val=&quot;00033397&quot;/&gt;&lt;wsp:rsid wsp:val=&quot;00040095&quot;/&gt;&lt;wsp:rsid wsp:val=&quot;0004658B&quot;/&gt;&lt;wsp:rsid wsp:val=&quot;000509C8&quot;/&gt;&lt;wsp:rsid wsp:val=&quot;00051834&quot;/&gt;&lt;wsp:rsid wsp:val=&quot;00054A22&quot;/&gt;&lt;wsp:rsid wsp:val=&quot;00062023&quot;/&gt;&lt;wsp:rsid wsp:val=&quot;000655A6&quot;/&gt;&lt;wsp:rsid wsp:val=&quot;000726BC&quot;/&gt;&lt;wsp:rsid wsp:val=&quot;00080512&quot;/&gt;&lt;wsp:rsid wsp:val=&quot;000A00C5&quot;/&gt;&lt;wsp:rsid wsp:val=&quot;000A13C4&quot;/&gt;&lt;wsp:rsid wsp:val=&quot;000A48AA&quot;/&gt;&lt;wsp:rsid wsp:val=&quot;000C0552&quot;/&gt;&lt;wsp:rsid wsp:val=&quot;000C07AC&quot;/&gt;&lt;wsp:rsid wsp:val=&quot;000C2B10&quot;/&gt;&lt;wsp:rsid wsp:val=&quot;000C47C3&quot;/&gt;&lt;wsp:rsid wsp:val=&quot;000D58AB&quot;/&gt;&lt;wsp:rsid wsp:val=&quot;000E57BD&quot;/&gt;&lt;wsp:rsid wsp:val=&quot;000F3BC3&quot;/&gt;&lt;wsp:rsid wsp:val=&quot;0010114C&quot;/&gt;&lt;wsp:rsid wsp:val=&quot;0011466C&quot;/&gt;&lt;wsp:rsid wsp:val=&quot;00133525&quot;/&gt;&lt;wsp:rsid wsp:val=&quot;001374A8&quot;/&gt;&lt;wsp:rsid wsp:val=&quot;00175403&quot;/&gt;&lt;wsp:rsid wsp:val=&quot;00181E07&quot;/&gt;&lt;wsp:rsid wsp:val=&quot;00191FE0&quot;/&gt;&lt;wsp:rsid wsp:val=&quot;001A4C42&quot;/&gt;&lt;wsp:rsid wsp:val=&quot;001B1946&quot;/&gt;&lt;wsp:rsid wsp:val=&quot;001C21C3&quot;/&gt;&lt;wsp:rsid wsp:val=&quot;001C3FE2&quot;/&gt;&lt;wsp:rsid wsp:val=&quot;001C4712&quot;/&gt;&lt;wsp:rsid wsp:val=&quot;001D02C2&quot;/&gt;&lt;wsp:rsid wsp:val=&quot;001E0C97&quot;/&gt;&lt;wsp:rsid wsp:val=&quot;001F0C1D&quot;/&gt;&lt;wsp:rsid wsp:val=&quot;001F1132&quot;/&gt;&lt;wsp:rsid wsp:val=&quot;001F168B&quot;/&gt;&lt;wsp:rsid wsp:val=&quot;0020224C&quot;/&gt;&lt;wsp:rsid wsp:val=&quot;00207DD4&quot;/&gt;&lt;wsp:rsid wsp:val=&quot;00231D36&quot;/&gt;&lt;wsp:rsid wsp:val=&quot;002347A2&quot;/&gt;&lt;wsp:rsid wsp:val=&quot;00246E59&quot;/&gt;&lt;wsp:rsid wsp:val=&quot;002556A2&quot;/&gt;&lt;wsp:rsid wsp:val=&quot;002633E8&quot;/&gt;&lt;wsp:rsid wsp:val=&quot;002675F0&quot;/&gt;&lt;wsp:rsid wsp:val=&quot;002702E8&quot;/&gt;&lt;wsp:rsid wsp:val=&quot;0027504A&quot;/&gt;&lt;wsp:rsid wsp:val=&quot;00297F1A&quot;/&gt;&lt;wsp:rsid wsp:val=&quot;002B6339&quot;/&gt;&lt;wsp:rsid wsp:val=&quot;002E00EE&quot;/&gt;&lt;wsp:rsid wsp:val=&quot;002E4840&quot;/&gt;&lt;wsp:rsid wsp:val=&quot;002E6C8A&quot;/&gt;&lt;wsp:rsid wsp:val=&quot;002F18CF&quot;/&gt;&lt;wsp:rsid wsp:val=&quot;002F3C29&quot;/&gt;&lt;wsp:rsid wsp:val=&quot;00301BB5&quot;/&gt;&lt;wsp:rsid wsp:val=&quot;00304E72&quot;/&gt;&lt;wsp:rsid wsp:val=&quot;00307F89&quot;/&gt;&lt;wsp:rsid wsp:val=&quot;003172DC&quot;/&gt;&lt;wsp:rsid wsp:val=&quot;00350BE4&quot;/&gt;&lt;wsp:rsid wsp:val=&quot;0035462D&quot;/&gt;&lt;wsp:rsid wsp:val=&quot;00354954&quot;/&gt;&lt;wsp:rsid wsp:val=&quot;003678C6&quot;/&gt;&lt;wsp:rsid wsp:val=&quot;0037165C&quot;/&gt;&lt;wsp:rsid wsp:val=&quot;003765B8&quot;/&gt;&lt;wsp:rsid wsp:val=&quot;00383ED9&quot;/&gt;&lt;wsp:rsid wsp:val=&quot;003978A5&quot;/&gt;&lt;wsp:rsid wsp:val=&quot;003B1FF9&quot;/&gt;&lt;wsp:rsid wsp:val=&quot;003B332C&quot;/&gt;&lt;wsp:rsid wsp:val=&quot;003C3971&quot;/&gt;&lt;wsp:rsid wsp:val=&quot;003C3AD1&quot;/&gt;&lt;wsp:rsid wsp:val=&quot;003E0797&quot;/&gt;&lt;wsp:rsid wsp:val=&quot;003E72C4&quot;/&gt;&lt;wsp:rsid wsp:val=&quot;003F5CCE&quot;/&gt;&lt;wsp:rsid wsp:val=&quot;00423334&quot;/&gt;&lt;wsp:rsid wsp:val=&quot;004345EC&quot;/&gt;&lt;wsp:rsid wsp:val=&quot;00441D86&quot;/&gt;&lt;wsp:rsid wsp:val=&quot;00452198&quot;/&gt;&lt;wsp:rsid wsp:val=&quot;00453DC8&quot;/&gt;&lt;wsp:rsid wsp:val=&quot;00460839&quot;/&gt;&lt;wsp:rsid wsp:val=&quot;00470BB1&quot;/&gt;&lt;wsp:rsid wsp:val=&quot;0047568F&quot;/&gt;&lt;wsp:rsid wsp:val=&quot;00480471&quot;/&gt;&lt;wsp:rsid wsp:val=&quot;004A0BC7&quot;/&gt;&lt;wsp:rsid wsp:val=&quot;004B4F1B&quot;/&gt;&lt;wsp:rsid wsp:val=&quot;004B6DF3&quot;/&gt;&lt;wsp:rsid wsp:val=&quot;004C0381&quot;/&gt;&lt;wsp:rsid wsp:val=&quot;004C6E28&quot;/&gt;&lt;wsp:rsid wsp:val=&quot;004D3578&quot;/&gt;&lt;wsp:rsid wsp:val=&quot;004E213A&quot;/&gt;&lt;wsp:rsid wsp:val=&quot;004F0988&quot;/&gt;&lt;wsp:rsid wsp:val=&quot;004F3340&quot;/&gt;&lt;wsp:rsid wsp:val=&quot;004F69AF&quot;/&gt;&lt;wsp:rsid wsp:val=&quot;005002B6&quot;/&gt;&lt;wsp:rsid wsp:val=&quot;00506202&quot;/&gt;&lt;wsp:rsid wsp:val=&quot;005109E1&quot;/&gt;&lt;wsp:rsid wsp:val=&quot;005135E2&quot;/&gt;&lt;wsp:rsid wsp:val=&quot;0053388B&quot;/&gt;&lt;wsp:rsid wsp:val=&quot;00534E0D&quot;/&gt;&lt;wsp:rsid wsp:val=&quot;00535773&quot;/&gt;&lt;wsp:rsid wsp:val=&quot;0053577F&quot;/&gt;&lt;wsp:rsid wsp:val=&quot;00541370&quot;/&gt;&lt;wsp:rsid wsp:val=&quot;0054153B&quot;/&gt;&lt;wsp:rsid wsp:val=&quot;00543E6C&quot;/&gt;&lt;wsp:rsid wsp:val=&quot;00550072&quot;/&gt;&lt;wsp:rsid wsp:val=&quot;00565087&quot;/&gt;&lt;wsp:rsid wsp:val=&quot;0058139D&quot;/&gt;&lt;wsp:rsid wsp:val=&quot;00581A4A&quot;/&gt;&lt;wsp:rsid wsp:val=&quot;0059190D&quot;/&gt;&lt;wsp:rsid wsp:val=&quot;005A2FBD&quot;/&gt;&lt;wsp:rsid wsp:val=&quot;005A746D&quot;/&gt;&lt;wsp:rsid wsp:val=&quot;005B20B3&quot;/&gt;&lt;wsp:rsid wsp:val=&quot;005C17BC&quot;/&gt;&lt;wsp:rsid wsp:val=&quot;005C2BAD&quot;/&gt;&lt;wsp:rsid wsp:val=&quot;005D2E01&quot;/&gt;&lt;wsp:rsid wsp:val=&quot;005D7526&quot;/&gt;&lt;wsp:rsid wsp:val=&quot;00602AEA&quot;/&gt;&lt;wsp:rsid wsp:val=&quot;00614D1F&quot;/&gt;&lt;wsp:rsid wsp:val=&quot;00614FDF&quot;/&gt;&lt;wsp:rsid wsp:val=&quot;00616B22&quot;/&gt;&lt;wsp:rsid wsp:val=&quot;0062464D&quot;/&gt;&lt;wsp:rsid wsp:val=&quot;006317F9&quot;/&gt;&lt;wsp:rsid wsp:val=&quot;0063543D&quot;/&gt;&lt;wsp:rsid wsp:val=&quot;00637A0F&quot;/&gt;&lt;wsp:rsid wsp:val=&quot;00637DA2&quot;/&gt;&lt;wsp:rsid wsp:val=&quot;00647114&quot;/&gt;&lt;wsp:rsid wsp:val=&quot;0065431C&quot;/&gt;&lt;wsp:rsid wsp:val=&quot;00662595&quot;/&gt;&lt;wsp:rsid wsp:val=&quot;00664C71&quot;/&gt;&lt;wsp:rsid wsp:val=&quot;006651AC&quot;/&gt;&lt;wsp:rsid wsp:val=&quot;006900AF&quot;/&gt;&lt;wsp:rsid wsp:val=&quot;006A323F&quot;/&gt;&lt;wsp:rsid wsp:val=&quot;006A5D3F&quot;/&gt;&lt;wsp:rsid wsp:val=&quot;006B2AAF&quot;/&gt;&lt;wsp:rsid wsp:val=&quot;006B30D0&quot;/&gt;&lt;wsp:rsid wsp:val=&quot;006B4EEC&quot;/&gt;&lt;wsp:rsid wsp:val=&quot;006B5BBB&quot;/&gt;&lt;wsp:rsid wsp:val=&quot;006B67CC&quot;/&gt;&lt;wsp:rsid wsp:val=&quot;006C3D95&quot;/&gt;&lt;wsp:rsid wsp:val=&quot;006C650B&quot;/&gt;&lt;wsp:rsid wsp:val=&quot;006D0B60&quot;/&gt;&lt;wsp:rsid wsp:val=&quot;006D5F84&quot;/&gt;&lt;wsp:rsid wsp:val=&quot;006D7307&quot;/&gt;&lt;wsp:rsid wsp:val=&quot;006E1D23&quot;/&gt;&lt;wsp:rsid wsp:val=&quot;006E5C86&quot;/&gt;&lt;wsp:rsid wsp:val=&quot;006F20EE&quot;/&gt;&lt;wsp:rsid wsp:val=&quot;006F75EE&quot;/&gt;&lt;wsp:rsid wsp:val=&quot;00713C1F&quot;/&gt;&lt;wsp:rsid wsp:val=&quot;00713C44&quot;/&gt;&lt;wsp:rsid wsp:val=&quot;00715A7E&quot;/&gt;&lt;wsp:rsid wsp:val=&quot;00731286&quot;/&gt;&lt;wsp:rsid wsp:val=&quot;00734A5B&quot;/&gt;&lt;wsp:rsid wsp:val=&quot;0074026F&quot;/&gt;&lt;wsp:rsid wsp:val=&quot;007429F6&quot;/&gt;&lt;wsp:rsid wsp:val=&quot;00744E76&quot;/&gt;&lt;wsp:rsid wsp:val=&quot;0076778A&quot;/&gt;&lt;wsp:rsid wsp:val=&quot;00773751&quot;/&gt;&lt;wsp:rsid wsp:val=&quot;00774DA4&quot;/&gt;&lt;wsp:rsid wsp:val=&quot;00776D95&quot;/&gt;&lt;wsp:rsid wsp:val=&quot;00780730&quot;/&gt;&lt;wsp:rsid wsp:val=&quot;00781F0F&quot;/&gt;&lt;wsp:rsid wsp:val=&quot;00783946&quot;/&gt;&lt;wsp:rsid wsp:val=&quot;007B600E&quot;/&gt;&lt;wsp:rsid wsp:val=&quot;007C76D3&quot;/&gt;&lt;wsp:rsid wsp:val=&quot;007D3118&quot;/&gt;&lt;wsp:rsid wsp:val=&quot;007D734B&quot;/&gt;&lt;wsp:rsid wsp:val=&quot;007E2666&quot;/&gt;&lt;wsp:rsid wsp:val=&quot;007F0F4A&quot;/&gt;&lt;wsp:rsid wsp:val=&quot;008028A4&quot;/&gt;&lt;wsp:rsid wsp:val=&quot;00805E7F&quot;/&gt;&lt;wsp:rsid wsp:val=&quot;00825729&quot;/&gt;&lt;wsp:rsid wsp:val=&quot;00827018&quot;/&gt;&lt;wsp:rsid wsp:val=&quot;00830747&quot;/&gt;&lt;wsp:rsid wsp:val=&quot;00846FE8&quot;/&gt;&lt;wsp:rsid wsp:val=&quot;00861746&quot;/&gt;&lt;wsp:rsid wsp:val=&quot;00864A80&quot;/&gt;&lt;wsp:rsid wsp:val=&quot;008670AA&quot;/&gt;&lt;wsp:rsid wsp:val=&quot;00867DAC&quot;/&gt;&lt;wsp:rsid wsp:val=&quot;008722A7&quot;/&gt;&lt;wsp:rsid wsp:val=&quot;008768CA&quot;/&gt;&lt;wsp:rsid wsp:val=&quot;00882960&quot;/&gt;&lt;wsp:rsid wsp:val=&quot;00883833&quot;/&gt;&lt;wsp:rsid wsp:val=&quot;00884A63&quot;/&gt;&lt;wsp:rsid wsp:val=&quot;00884F77&quot;/&gt;&lt;wsp:rsid wsp:val=&quot;00887FDF&quot;/&gt;&lt;wsp:rsid wsp:val=&quot;00894C5E&quot;/&gt;&lt;wsp:rsid wsp:val=&quot;008A73EA&quot;/&gt;&lt;wsp:rsid wsp:val=&quot;008B4F06&quot;/&gt;&lt;wsp:rsid wsp:val=&quot;008C384C&quot;/&gt;&lt;wsp:rsid wsp:val=&quot;008E6396&quot;/&gt;&lt;wsp:rsid wsp:val=&quot;0090271F&quot;/&gt;&lt;wsp:rsid wsp:val=&quot;00902E23&quot;/&gt;&lt;wsp:rsid wsp:val=&quot;00904F08&quot;/&gt;&lt;wsp:rsid wsp:val=&quot;009114D7&quot;/&gt;&lt;wsp:rsid wsp:val=&quot;0091348E&quot;/&gt;&lt;wsp:rsid wsp:val=&quot;009149F1&quot;/&gt;&lt;wsp:rsid wsp:val=&quot;00917CCB&quot;/&gt;&lt;wsp:rsid wsp:val=&quot;00917F36&quot;/&gt;&lt;wsp:rsid wsp:val=&quot;00930C5E&quot;/&gt;&lt;wsp:rsid wsp:val=&quot;009428DE&quot;/&gt;&lt;wsp:rsid wsp:val=&quot;00942EC2&quot;/&gt;&lt;wsp:rsid wsp:val=&quot;00971BDD&quot;/&gt;&lt;wsp:rsid wsp:val=&quot;00977249&quot;/&gt;&lt;wsp:rsid wsp:val=&quot;00991026&quot;/&gt;&lt;wsp:rsid wsp:val=&quot;009941B6&quot;/&gt;&lt;wsp:rsid wsp:val=&quot;009A2667&quot;/&gt;&lt;wsp:rsid wsp:val=&quot;009B4C1A&quot;/&gt;&lt;wsp:rsid wsp:val=&quot;009F37B7&quot;/&gt;&lt;wsp:rsid wsp:val=&quot;009F43F0&quot;/&gt;&lt;wsp:rsid wsp:val=&quot;00A10F02&quot;/&gt;&lt;wsp:rsid wsp:val=&quot;00A11689&quot;/&gt;&lt;wsp:rsid wsp:val=&quot;00A164B4&quot;/&gt;&lt;wsp:rsid wsp:val=&quot;00A17B71&quot;/&gt;&lt;wsp:rsid wsp:val=&quot;00A17FC5&quot;/&gt;&lt;wsp:rsid wsp:val=&quot;00A26956&quot;/&gt;&lt;wsp:rsid wsp:val=&quot;00A53724&quot;/&gt;&lt;wsp:rsid wsp:val=&quot;00A73129&quot;/&gt;&lt;wsp:rsid wsp:val=&quot;00A76106&quot;/&gt;&lt;wsp:rsid wsp:val=&quot;00A815DA&quot;/&gt;&lt;wsp:rsid wsp:val=&quot;00A82346&quot;/&gt;&lt;wsp:rsid wsp:val=&quot;00A9294D&quot;/&gt;&lt;wsp:rsid wsp:val=&quot;00A92BA1&quot;/&gt;&lt;wsp:rsid wsp:val=&quot;00AA11F8&quot;/&gt;&lt;wsp:rsid wsp:val=&quot;00AA2BE1&quot;/&gt;&lt;wsp:rsid wsp:val=&quot;00AA763C&quot;/&gt;&lt;wsp:rsid wsp:val=&quot;00AC6607&quot;/&gt;&lt;wsp:rsid wsp:val=&quot;00AC6BC6&quot;/&gt;&lt;wsp:rsid wsp:val=&quot;00AE363F&quot;/&gt;&lt;wsp:rsid wsp:val=&quot;00AF01FA&quot;/&gt;&lt;wsp:rsid wsp:val=&quot;00AF3428&quot;/&gt;&lt;wsp:rsid wsp:val=&quot;00B15449&quot;/&gt;&lt;wsp:rsid wsp:val=&quot;00B2039C&quot;/&gt;&lt;wsp:rsid wsp:val=&quot;00B21290&quot;/&gt;&lt;wsp:rsid wsp:val=&quot;00B2318D&quot;/&gt;&lt;wsp:rsid wsp:val=&quot;00B23AC3&quot;/&gt;&lt;wsp:rsid wsp:val=&quot;00B2668A&quot;/&gt;&lt;wsp:rsid wsp:val=&quot;00B34A11&quot;/&gt;&lt;wsp:rsid wsp:val=&quot;00B373EF&quot;/&gt;&lt;wsp:rsid wsp:val=&quot;00B40C2A&quot;/&gt;&lt;wsp:rsid wsp:val=&quot;00B44077&quot;/&gt;&lt;wsp:rsid wsp:val=&quot;00B45FA7&quot;/&gt;&lt;wsp:rsid wsp:val=&quot;00B47067&quot;/&gt;&lt;wsp:rsid wsp:val=&quot;00B7072F&quot;/&gt;&lt;wsp:rsid wsp:val=&quot;00B76213&quot;/&gt;&lt;wsp:rsid wsp:val=&quot;00B93086&quot;/&gt;&lt;wsp:rsid wsp:val=&quot;00BA19ED&quot;/&gt;&lt;wsp:rsid wsp:val=&quot;00BA4B8D&quot;/&gt;&lt;wsp:rsid wsp:val=&quot;00BB24FD&quot;/&gt;&lt;wsp:rsid wsp:val=&quot;00BB649F&quot;/&gt;&lt;wsp:rsid wsp:val=&quot;00BC0F7D&quot;/&gt;&lt;wsp:rsid wsp:val=&quot;00BD6DFE&quot;/&gt;&lt;wsp:rsid wsp:val=&quot;00BE3255&quot;/&gt;&lt;wsp:rsid wsp:val=&quot;00BF015A&quot;/&gt;&lt;wsp:rsid wsp:val=&quot;00BF128E&quot;/&gt;&lt;wsp:rsid wsp:val=&quot;00BF451C&quot;/&gt;&lt;wsp:rsid wsp:val=&quot;00C05326&quot;/&gt;&lt;wsp:rsid wsp:val=&quot;00C12ED5&quot;/&gt;&lt;wsp:rsid wsp:val=&quot;00C1496A&quot;/&gt;&lt;wsp:rsid wsp:val=&quot;00C24B93&quot;/&gt;&lt;wsp:rsid wsp:val=&quot;00C300BD&quot;/&gt;&lt;wsp:rsid wsp:val=&quot;00C33079&quot;/&gt;&lt;wsp:rsid wsp:val=&quot;00C414DB&quot;/&gt;&lt;wsp:rsid wsp:val=&quot;00C443F9&quot;/&gt;&lt;wsp:rsid wsp:val=&quot;00C45231&quot;/&gt;&lt;wsp:rsid wsp:val=&quot;00C50813&quot;/&gt;&lt;wsp:rsid wsp:val=&quot;00C52990&quot;/&gt;&lt;wsp:rsid wsp:val=&quot;00C72833&quot;/&gt;&lt;wsp:rsid wsp:val=&quot;00C756E2&quot;/&gt;&lt;wsp:rsid wsp:val=&quot;00C80F1D&quot;/&gt;&lt;wsp:rsid wsp:val=&quot;00C93F40&quot;/&gt;&lt;wsp:rsid wsp:val=&quot;00CA3D0C&quot;/&gt;&lt;wsp:rsid wsp:val=&quot;00CC547D&quot;/&gt;&lt;wsp:rsid wsp:val=&quot;00CC6678&quot;/&gt;&lt;wsp:rsid wsp:val=&quot;00CD0EAD&quot;/&gt;&lt;wsp:rsid wsp:val=&quot;00CE7BCA&quot;/&gt;&lt;wsp:rsid wsp:val=&quot;00CF1905&quot;/&gt;&lt;wsp:rsid wsp:val=&quot;00CF7162&quot;/&gt;&lt;wsp:rsid wsp:val=&quot;00D0327C&quot;/&gt;&lt;wsp:rsid wsp:val=&quot;00D2490B&quot;/&gt;&lt;wsp:rsid wsp:val=&quot;00D25619&quot;/&gt;&lt;wsp:rsid wsp:val=&quot;00D40781&quot;/&gt;&lt;wsp:rsid wsp:val=&quot;00D4282F&quot;/&gt;&lt;wsp:rsid wsp:val=&quot;00D440A9&quot;/&gt;&lt;wsp:rsid wsp:val=&quot;00D47AFA&quot;/&gt;&lt;wsp:rsid wsp:val=&quot;00D52A75&quot;/&gt;&lt;wsp:rsid wsp:val=&quot;00D57035&quot;/&gt;&lt;wsp:rsid wsp:val=&quot;00D57972&quot;/&gt;&lt;wsp:rsid wsp:val=&quot;00D62815&quot;/&gt;&lt;wsp:rsid wsp:val=&quot;00D675A9&quot;/&gt;&lt;wsp:rsid wsp:val=&quot;00D738D6&quot;/&gt;&lt;wsp:rsid wsp:val=&quot;00D7399C&quot;/&gt;&lt;wsp:rsid wsp:val=&quot;00D74684&quot;/&gt;&lt;wsp:rsid wsp:val=&quot;00D755EB&quot;/&gt;&lt;wsp:rsid wsp:val=&quot;00D82789&quot;/&gt;&lt;wsp:rsid wsp:val=&quot;00D82CB1&quot;/&gt;&lt;wsp:rsid wsp:val=&quot;00D82DA3&quot;/&gt;&lt;wsp:rsid wsp:val=&quot;00D87917&quot;/&gt;&lt;wsp:rsid wsp:val=&quot;00D87E00&quot;/&gt;&lt;wsp:rsid wsp:val=&quot;00D9134D&quot;/&gt;&lt;wsp:rsid wsp:val=&quot;00D93522&quot;/&gt;&lt;wsp:rsid wsp:val=&quot;00DA093D&quot;/&gt;&lt;wsp:rsid wsp:val=&quot;00DA7A03&quot;/&gt;&lt;wsp:rsid wsp:val=&quot;00DB1818&quot;/&gt;&lt;wsp:rsid wsp:val=&quot;00DC309B&quot;/&gt;&lt;wsp:rsid wsp:val=&quot;00DC4DA2&quot;/&gt;&lt;wsp:rsid wsp:val=&quot;00DD4C17&quot;/&gt;&lt;wsp:rsid wsp:val=&quot;00DF2B1F&quot;/&gt;&lt;wsp:rsid wsp:val=&quot;00DF6195&quot;/&gt;&lt;wsp:rsid wsp:val=&quot;00DF62CD&quot;/&gt;&lt;wsp:rsid wsp:val=&quot;00E14A91&quot;/&gt;&lt;wsp:rsid wsp:val=&quot;00E16509&quot;/&gt;&lt;wsp:rsid wsp:val=&quot;00E21D71&quot;/&gt;&lt;wsp:rsid wsp:val=&quot;00E26D95&quot;/&gt;&lt;wsp:rsid wsp:val=&quot;00E3339D&quot;/&gt;&lt;wsp:rsid wsp:val=&quot;00E44582&quot;/&gt;&lt;wsp:rsid wsp:val=&quot;00E534FD&quot;/&gt;&lt;wsp:rsid wsp:val=&quot;00E538F9&quot;/&gt;&lt;wsp:rsid wsp:val=&quot;00E56C2E&quot;/&gt;&lt;wsp:rsid wsp:val=&quot;00E60B82&quot;/&gt;&lt;wsp:rsid wsp:val=&quot;00E61AE7&quot;/&gt;&lt;wsp:rsid wsp:val=&quot;00E62C49&quot;/&gt;&lt;wsp:rsid wsp:val=&quot;00E77645&quot;/&gt;&lt;wsp:rsid wsp:val=&quot;00E830F1&quot;/&gt;&lt;wsp:rsid wsp:val=&quot;00E9260B&quot;/&gt;&lt;wsp:rsid wsp:val=&quot;00EA0B2A&quot;/&gt;&lt;wsp:rsid wsp:val=&quot;00EA35C5&quot;/&gt;&lt;wsp:rsid wsp:val=&quot;00EB361A&quot;/&gt;&lt;wsp:rsid wsp:val=&quot;00EC4A25&quot;/&gt;&lt;wsp:rsid wsp:val=&quot;00ED20D6&quot;/&gt;&lt;wsp:rsid wsp:val=&quot;00ED3B34&quot;/&gt;&lt;wsp:rsid wsp:val=&quot;00EE4D13&quot;/&gt;&lt;wsp:rsid wsp:val=&quot;00F016A7&quot;/&gt;&lt;wsp:rsid wsp:val=&quot;00F025A2&quot;/&gt;&lt;wsp:rsid wsp:val=&quot;00F04712&quot;/&gt;&lt;wsp:rsid wsp:val=&quot;00F15D93&quot;/&gt;&lt;wsp:rsid wsp:val=&quot;00F22EC7&quot;/&gt;&lt;wsp:rsid wsp:val=&quot;00F325C8&quot;/&gt;&lt;wsp:rsid wsp:val=&quot;00F408B7&quot;/&gt;&lt;wsp:rsid wsp:val=&quot;00F537E7&quot;/&gt;&lt;wsp:rsid wsp:val=&quot;00F57020&quot;/&gt;&lt;wsp:rsid wsp:val=&quot;00F653B8&quot;/&gt;&lt;wsp:rsid wsp:val=&quot;00F72A6B&quot;/&gt;&lt;wsp:rsid wsp:val=&quot;00F80E95&quot;/&gt;&lt;wsp:rsid wsp:val=&quot;00F836F2&quot;/&gt;&lt;wsp:rsid wsp:val=&quot;00F8684B&quot;/&gt;&lt;wsp:rsid wsp:val=&quot;00F916CF&quot;/&gt;&lt;wsp:rsid wsp:val=&quot;00FA1266&quot;/&gt;&lt;wsp:rsid wsp:val=&quot;00FB7EC5&quot;/&gt;&lt;wsp:rsid wsp:val=&quot;00FC1192&quot;/&gt;&lt;wsp:rsid wsp:val=&quot;00FC34FE&quot;/&gt;&lt;/wsp:rsids&gt;&lt;/w:docPr&gt;&lt;w:body&gt;&lt;wx:sect&gt;&lt;w:p wsp:rsidR=&quot;00000000&quot; wsp:rsidRDefault=&quot;00616B22&quot; wsp:rsidP=&quot;00616B2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vertAlign w:val=&quot;subscript&quot;/&gt;&lt;/w:rPr&gt;&lt;m:t&gt;proto2&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sidRPr="00BB288E">
        <w:instrText xml:space="preserve"> </w:instrText>
      </w:r>
      <w:r w:rsidRPr="00BB288E">
        <w:fldChar w:fldCharType="separate"/>
      </w:r>
      <w:r w:rsidR="00000000">
        <w:rPr>
          <w:position w:val="-6"/>
        </w:rPr>
        <w:pict w14:anchorId="3BE53CD7">
          <v:shape id="_x0000_i1040" type="#_x0000_t75" style="width:30.75pt;height:12.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140C6&quot;/&gt;&lt;wsp:rsid wsp:val=&quot;0001786B&quot;/&gt;&lt;wsp:rsid wsp:val=&quot;00022494&quot;/&gt;&lt;wsp:rsid wsp:val=&quot;00033397&quot;/&gt;&lt;wsp:rsid wsp:val=&quot;00040095&quot;/&gt;&lt;wsp:rsid wsp:val=&quot;0004658B&quot;/&gt;&lt;wsp:rsid wsp:val=&quot;000509C8&quot;/&gt;&lt;wsp:rsid wsp:val=&quot;00051834&quot;/&gt;&lt;wsp:rsid wsp:val=&quot;00054A22&quot;/&gt;&lt;wsp:rsid wsp:val=&quot;00062023&quot;/&gt;&lt;wsp:rsid wsp:val=&quot;000655A6&quot;/&gt;&lt;wsp:rsid wsp:val=&quot;000726BC&quot;/&gt;&lt;wsp:rsid wsp:val=&quot;00080512&quot;/&gt;&lt;wsp:rsid wsp:val=&quot;000A00C5&quot;/&gt;&lt;wsp:rsid wsp:val=&quot;000A13C4&quot;/&gt;&lt;wsp:rsid wsp:val=&quot;000A48AA&quot;/&gt;&lt;wsp:rsid wsp:val=&quot;000C0552&quot;/&gt;&lt;wsp:rsid wsp:val=&quot;000C07AC&quot;/&gt;&lt;wsp:rsid wsp:val=&quot;000C2B10&quot;/&gt;&lt;wsp:rsid wsp:val=&quot;000C47C3&quot;/&gt;&lt;wsp:rsid wsp:val=&quot;000D58AB&quot;/&gt;&lt;wsp:rsid wsp:val=&quot;000E57BD&quot;/&gt;&lt;wsp:rsid wsp:val=&quot;000F3BC3&quot;/&gt;&lt;wsp:rsid wsp:val=&quot;0010114C&quot;/&gt;&lt;wsp:rsid wsp:val=&quot;0011466C&quot;/&gt;&lt;wsp:rsid wsp:val=&quot;00133525&quot;/&gt;&lt;wsp:rsid wsp:val=&quot;001374A8&quot;/&gt;&lt;wsp:rsid wsp:val=&quot;00175403&quot;/&gt;&lt;wsp:rsid wsp:val=&quot;00181E07&quot;/&gt;&lt;wsp:rsid wsp:val=&quot;00191FE0&quot;/&gt;&lt;wsp:rsid wsp:val=&quot;001A4C42&quot;/&gt;&lt;wsp:rsid wsp:val=&quot;001B1946&quot;/&gt;&lt;wsp:rsid wsp:val=&quot;001C21C3&quot;/&gt;&lt;wsp:rsid wsp:val=&quot;001C3FE2&quot;/&gt;&lt;wsp:rsid wsp:val=&quot;001C4712&quot;/&gt;&lt;wsp:rsid wsp:val=&quot;001D02C2&quot;/&gt;&lt;wsp:rsid wsp:val=&quot;001E0C97&quot;/&gt;&lt;wsp:rsid wsp:val=&quot;001F0C1D&quot;/&gt;&lt;wsp:rsid wsp:val=&quot;001F1132&quot;/&gt;&lt;wsp:rsid wsp:val=&quot;001F168B&quot;/&gt;&lt;wsp:rsid wsp:val=&quot;0020224C&quot;/&gt;&lt;wsp:rsid wsp:val=&quot;00207DD4&quot;/&gt;&lt;wsp:rsid wsp:val=&quot;00231D36&quot;/&gt;&lt;wsp:rsid wsp:val=&quot;002347A2&quot;/&gt;&lt;wsp:rsid wsp:val=&quot;00246E59&quot;/&gt;&lt;wsp:rsid wsp:val=&quot;002556A2&quot;/&gt;&lt;wsp:rsid wsp:val=&quot;002633E8&quot;/&gt;&lt;wsp:rsid wsp:val=&quot;002675F0&quot;/&gt;&lt;wsp:rsid wsp:val=&quot;002702E8&quot;/&gt;&lt;wsp:rsid wsp:val=&quot;0027504A&quot;/&gt;&lt;wsp:rsid wsp:val=&quot;00297F1A&quot;/&gt;&lt;wsp:rsid wsp:val=&quot;002B6339&quot;/&gt;&lt;wsp:rsid wsp:val=&quot;002E00EE&quot;/&gt;&lt;wsp:rsid wsp:val=&quot;002E4840&quot;/&gt;&lt;wsp:rsid wsp:val=&quot;002E6C8A&quot;/&gt;&lt;wsp:rsid wsp:val=&quot;002F18CF&quot;/&gt;&lt;wsp:rsid wsp:val=&quot;002F3C29&quot;/&gt;&lt;wsp:rsid wsp:val=&quot;00301BB5&quot;/&gt;&lt;wsp:rsid wsp:val=&quot;00304E72&quot;/&gt;&lt;wsp:rsid wsp:val=&quot;00307F89&quot;/&gt;&lt;wsp:rsid wsp:val=&quot;003172DC&quot;/&gt;&lt;wsp:rsid wsp:val=&quot;00350BE4&quot;/&gt;&lt;wsp:rsid wsp:val=&quot;0035462D&quot;/&gt;&lt;wsp:rsid wsp:val=&quot;00354954&quot;/&gt;&lt;wsp:rsid wsp:val=&quot;003678C6&quot;/&gt;&lt;wsp:rsid wsp:val=&quot;0037165C&quot;/&gt;&lt;wsp:rsid wsp:val=&quot;003765B8&quot;/&gt;&lt;wsp:rsid wsp:val=&quot;00383ED9&quot;/&gt;&lt;wsp:rsid wsp:val=&quot;003978A5&quot;/&gt;&lt;wsp:rsid wsp:val=&quot;003B1FF9&quot;/&gt;&lt;wsp:rsid wsp:val=&quot;003B332C&quot;/&gt;&lt;wsp:rsid wsp:val=&quot;003C3971&quot;/&gt;&lt;wsp:rsid wsp:val=&quot;003C3AD1&quot;/&gt;&lt;wsp:rsid wsp:val=&quot;003E0797&quot;/&gt;&lt;wsp:rsid wsp:val=&quot;003E72C4&quot;/&gt;&lt;wsp:rsid wsp:val=&quot;003F5CCE&quot;/&gt;&lt;wsp:rsid wsp:val=&quot;00423334&quot;/&gt;&lt;wsp:rsid wsp:val=&quot;004345EC&quot;/&gt;&lt;wsp:rsid wsp:val=&quot;00441D86&quot;/&gt;&lt;wsp:rsid wsp:val=&quot;00452198&quot;/&gt;&lt;wsp:rsid wsp:val=&quot;00453DC8&quot;/&gt;&lt;wsp:rsid wsp:val=&quot;00460839&quot;/&gt;&lt;wsp:rsid wsp:val=&quot;00470BB1&quot;/&gt;&lt;wsp:rsid wsp:val=&quot;0047568F&quot;/&gt;&lt;wsp:rsid wsp:val=&quot;00480471&quot;/&gt;&lt;wsp:rsid wsp:val=&quot;004A0BC7&quot;/&gt;&lt;wsp:rsid wsp:val=&quot;004B4F1B&quot;/&gt;&lt;wsp:rsid wsp:val=&quot;004B6DF3&quot;/&gt;&lt;wsp:rsid wsp:val=&quot;004C0381&quot;/&gt;&lt;wsp:rsid wsp:val=&quot;004C6E28&quot;/&gt;&lt;wsp:rsid wsp:val=&quot;004D3578&quot;/&gt;&lt;wsp:rsid wsp:val=&quot;004E213A&quot;/&gt;&lt;wsp:rsid wsp:val=&quot;004F0988&quot;/&gt;&lt;wsp:rsid wsp:val=&quot;004F3340&quot;/&gt;&lt;wsp:rsid wsp:val=&quot;004F69AF&quot;/&gt;&lt;wsp:rsid wsp:val=&quot;005002B6&quot;/&gt;&lt;wsp:rsid wsp:val=&quot;00506202&quot;/&gt;&lt;wsp:rsid wsp:val=&quot;005109E1&quot;/&gt;&lt;wsp:rsid wsp:val=&quot;005135E2&quot;/&gt;&lt;wsp:rsid wsp:val=&quot;0053388B&quot;/&gt;&lt;wsp:rsid wsp:val=&quot;00534E0D&quot;/&gt;&lt;wsp:rsid wsp:val=&quot;00535773&quot;/&gt;&lt;wsp:rsid wsp:val=&quot;0053577F&quot;/&gt;&lt;wsp:rsid wsp:val=&quot;00541370&quot;/&gt;&lt;wsp:rsid wsp:val=&quot;0054153B&quot;/&gt;&lt;wsp:rsid wsp:val=&quot;00543E6C&quot;/&gt;&lt;wsp:rsid wsp:val=&quot;00550072&quot;/&gt;&lt;wsp:rsid wsp:val=&quot;00565087&quot;/&gt;&lt;wsp:rsid wsp:val=&quot;0058139D&quot;/&gt;&lt;wsp:rsid wsp:val=&quot;00581A4A&quot;/&gt;&lt;wsp:rsid wsp:val=&quot;0059190D&quot;/&gt;&lt;wsp:rsid wsp:val=&quot;005A2FBD&quot;/&gt;&lt;wsp:rsid wsp:val=&quot;005A746D&quot;/&gt;&lt;wsp:rsid wsp:val=&quot;005B20B3&quot;/&gt;&lt;wsp:rsid wsp:val=&quot;005C17BC&quot;/&gt;&lt;wsp:rsid wsp:val=&quot;005C2BAD&quot;/&gt;&lt;wsp:rsid wsp:val=&quot;005D2E01&quot;/&gt;&lt;wsp:rsid wsp:val=&quot;005D7526&quot;/&gt;&lt;wsp:rsid wsp:val=&quot;00602AEA&quot;/&gt;&lt;wsp:rsid wsp:val=&quot;00614D1F&quot;/&gt;&lt;wsp:rsid wsp:val=&quot;00614FDF&quot;/&gt;&lt;wsp:rsid wsp:val=&quot;00616B22&quot;/&gt;&lt;wsp:rsid wsp:val=&quot;0062464D&quot;/&gt;&lt;wsp:rsid wsp:val=&quot;006317F9&quot;/&gt;&lt;wsp:rsid wsp:val=&quot;0063543D&quot;/&gt;&lt;wsp:rsid wsp:val=&quot;00637A0F&quot;/&gt;&lt;wsp:rsid wsp:val=&quot;00637DA2&quot;/&gt;&lt;wsp:rsid wsp:val=&quot;00647114&quot;/&gt;&lt;wsp:rsid wsp:val=&quot;0065431C&quot;/&gt;&lt;wsp:rsid wsp:val=&quot;00662595&quot;/&gt;&lt;wsp:rsid wsp:val=&quot;00664C71&quot;/&gt;&lt;wsp:rsid wsp:val=&quot;006651AC&quot;/&gt;&lt;wsp:rsid wsp:val=&quot;006900AF&quot;/&gt;&lt;wsp:rsid wsp:val=&quot;006A323F&quot;/&gt;&lt;wsp:rsid wsp:val=&quot;006A5D3F&quot;/&gt;&lt;wsp:rsid wsp:val=&quot;006B2AAF&quot;/&gt;&lt;wsp:rsid wsp:val=&quot;006B30D0&quot;/&gt;&lt;wsp:rsid wsp:val=&quot;006B4EEC&quot;/&gt;&lt;wsp:rsid wsp:val=&quot;006B5BBB&quot;/&gt;&lt;wsp:rsid wsp:val=&quot;006B67CC&quot;/&gt;&lt;wsp:rsid wsp:val=&quot;006C3D95&quot;/&gt;&lt;wsp:rsid wsp:val=&quot;006C650B&quot;/&gt;&lt;wsp:rsid wsp:val=&quot;006D0B60&quot;/&gt;&lt;wsp:rsid wsp:val=&quot;006D5F84&quot;/&gt;&lt;wsp:rsid wsp:val=&quot;006D7307&quot;/&gt;&lt;wsp:rsid wsp:val=&quot;006E1D23&quot;/&gt;&lt;wsp:rsid wsp:val=&quot;006E5C86&quot;/&gt;&lt;wsp:rsid wsp:val=&quot;006F20EE&quot;/&gt;&lt;wsp:rsid wsp:val=&quot;006F75EE&quot;/&gt;&lt;wsp:rsid wsp:val=&quot;00713C1F&quot;/&gt;&lt;wsp:rsid wsp:val=&quot;00713C44&quot;/&gt;&lt;wsp:rsid wsp:val=&quot;00715A7E&quot;/&gt;&lt;wsp:rsid wsp:val=&quot;00731286&quot;/&gt;&lt;wsp:rsid wsp:val=&quot;00734A5B&quot;/&gt;&lt;wsp:rsid wsp:val=&quot;0074026F&quot;/&gt;&lt;wsp:rsid wsp:val=&quot;007429F6&quot;/&gt;&lt;wsp:rsid wsp:val=&quot;00744E76&quot;/&gt;&lt;wsp:rsid wsp:val=&quot;0076778A&quot;/&gt;&lt;wsp:rsid wsp:val=&quot;00773751&quot;/&gt;&lt;wsp:rsid wsp:val=&quot;00774DA4&quot;/&gt;&lt;wsp:rsid wsp:val=&quot;00776D95&quot;/&gt;&lt;wsp:rsid wsp:val=&quot;00780730&quot;/&gt;&lt;wsp:rsid wsp:val=&quot;00781F0F&quot;/&gt;&lt;wsp:rsid wsp:val=&quot;00783946&quot;/&gt;&lt;wsp:rsid wsp:val=&quot;007B600E&quot;/&gt;&lt;wsp:rsid wsp:val=&quot;007C76D3&quot;/&gt;&lt;wsp:rsid wsp:val=&quot;007D3118&quot;/&gt;&lt;wsp:rsid wsp:val=&quot;007D734B&quot;/&gt;&lt;wsp:rsid wsp:val=&quot;007E2666&quot;/&gt;&lt;wsp:rsid wsp:val=&quot;007F0F4A&quot;/&gt;&lt;wsp:rsid wsp:val=&quot;008028A4&quot;/&gt;&lt;wsp:rsid wsp:val=&quot;00805E7F&quot;/&gt;&lt;wsp:rsid wsp:val=&quot;00825729&quot;/&gt;&lt;wsp:rsid wsp:val=&quot;00827018&quot;/&gt;&lt;wsp:rsid wsp:val=&quot;00830747&quot;/&gt;&lt;wsp:rsid wsp:val=&quot;00846FE8&quot;/&gt;&lt;wsp:rsid wsp:val=&quot;00861746&quot;/&gt;&lt;wsp:rsid wsp:val=&quot;00864A80&quot;/&gt;&lt;wsp:rsid wsp:val=&quot;008670AA&quot;/&gt;&lt;wsp:rsid wsp:val=&quot;00867DAC&quot;/&gt;&lt;wsp:rsid wsp:val=&quot;008722A7&quot;/&gt;&lt;wsp:rsid wsp:val=&quot;008768CA&quot;/&gt;&lt;wsp:rsid wsp:val=&quot;00882960&quot;/&gt;&lt;wsp:rsid wsp:val=&quot;00883833&quot;/&gt;&lt;wsp:rsid wsp:val=&quot;00884A63&quot;/&gt;&lt;wsp:rsid wsp:val=&quot;00884F77&quot;/&gt;&lt;wsp:rsid wsp:val=&quot;00887FDF&quot;/&gt;&lt;wsp:rsid wsp:val=&quot;00894C5E&quot;/&gt;&lt;wsp:rsid wsp:val=&quot;008A73EA&quot;/&gt;&lt;wsp:rsid wsp:val=&quot;008B4F06&quot;/&gt;&lt;wsp:rsid wsp:val=&quot;008C384C&quot;/&gt;&lt;wsp:rsid wsp:val=&quot;008E6396&quot;/&gt;&lt;wsp:rsid wsp:val=&quot;0090271F&quot;/&gt;&lt;wsp:rsid wsp:val=&quot;00902E23&quot;/&gt;&lt;wsp:rsid wsp:val=&quot;00904F08&quot;/&gt;&lt;wsp:rsid wsp:val=&quot;009114D7&quot;/&gt;&lt;wsp:rsid wsp:val=&quot;0091348E&quot;/&gt;&lt;wsp:rsid wsp:val=&quot;009149F1&quot;/&gt;&lt;wsp:rsid wsp:val=&quot;00917CCB&quot;/&gt;&lt;wsp:rsid wsp:val=&quot;00917F36&quot;/&gt;&lt;wsp:rsid wsp:val=&quot;00930C5E&quot;/&gt;&lt;wsp:rsid wsp:val=&quot;009428DE&quot;/&gt;&lt;wsp:rsid wsp:val=&quot;00942EC2&quot;/&gt;&lt;wsp:rsid wsp:val=&quot;00971BDD&quot;/&gt;&lt;wsp:rsid wsp:val=&quot;00977249&quot;/&gt;&lt;wsp:rsid wsp:val=&quot;00991026&quot;/&gt;&lt;wsp:rsid wsp:val=&quot;009941B6&quot;/&gt;&lt;wsp:rsid wsp:val=&quot;009A2667&quot;/&gt;&lt;wsp:rsid wsp:val=&quot;009B4C1A&quot;/&gt;&lt;wsp:rsid wsp:val=&quot;009F37B7&quot;/&gt;&lt;wsp:rsid wsp:val=&quot;009F43F0&quot;/&gt;&lt;wsp:rsid wsp:val=&quot;00A10F02&quot;/&gt;&lt;wsp:rsid wsp:val=&quot;00A11689&quot;/&gt;&lt;wsp:rsid wsp:val=&quot;00A164B4&quot;/&gt;&lt;wsp:rsid wsp:val=&quot;00A17B71&quot;/&gt;&lt;wsp:rsid wsp:val=&quot;00A17FC5&quot;/&gt;&lt;wsp:rsid wsp:val=&quot;00A26956&quot;/&gt;&lt;wsp:rsid wsp:val=&quot;00A53724&quot;/&gt;&lt;wsp:rsid wsp:val=&quot;00A73129&quot;/&gt;&lt;wsp:rsid wsp:val=&quot;00A76106&quot;/&gt;&lt;wsp:rsid wsp:val=&quot;00A815DA&quot;/&gt;&lt;wsp:rsid wsp:val=&quot;00A82346&quot;/&gt;&lt;wsp:rsid wsp:val=&quot;00A9294D&quot;/&gt;&lt;wsp:rsid wsp:val=&quot;00A92BA1&quot;/&gt;&lt;wsp:rsid wsp:val=&quot;00AA11F8&quot;/&gt;&lt;wsp:rsid wsp:val=&quot;00AA2BE1&quot;/&gt;&lt;wsp:rsid wsp:val=&quot;00AA763C&quot;/&gt;&lt;wsp:rsid wsp:val=&quot;00AC6607&quot;/&gt;&lt;wsp:rsid wsp:val=&quot;00AC6BC6&quot;/&gt;&lt;wsp:rsid wsp:val=&quot;00AE363F&quot;/&gt;&lt;wsp:rsid wsp:val=&quot;00AF01FA&quot;/&gt;&lt;wsp:rsid wsp:val=&quot;00AF3428&quot;/&gt;&lt;wsp:rsid wsp:val=&quot;00B15449&quot;/&gt;&lt;wsp:rsid wsp:val=&quot;00B2039C&quot;/&gt;&lt;wsp:rsid wsp:val=&quot;00B21290&quot;/&gt;&lt;wsp:rsid wsp:val=&quot;00B2318D&quot;/&gt;&lt;wsp:rsid wsp:val=&quot;00B23AC3&quot;/&gt;&lt;wsp:rsid wsp:val=&quot;00B2668A&quot;/&gt;&lt;wsp:rsid wsp:val=&quot;00B34A11&quot;/&gt;&lt;wsp:rsid wsp:val=&quot;00B373EF&quot;/&gt;&lt;wsp:rsid wsp:val=&quot;00B40C2A&quot;/&gt;&lt;wsp:rsid wsp:val=&quot;00B44077&quot;/&gt;&lt;wsp:rsid wsp:val=&quot;00B45FA7&quot;/&gt;&lt;wsp:rsid wsp:val=&quot;00B47067&quot;/&gt;&lt;wsp:rsid wsp:val=&quot;00B7072F&quot;/&gt;&lt;wsp:rsid wsp:val=&quot;00B76213&quot;/&gt;&lt;wsp:rsid wsp:val=&quot;00B93086&quot;/&gt;&lt;wsp:rsid wsp:val=&quot;00BA19ED&quot;/&gt;&lt;wsp:rsid wsp:val=&quot;00BA4B8D&quot;/&gt;&lt;wsp:rsid wsp:val=&quot;00BB24FD&quot;/&gt;&lt;wsp:rsid wsp:val=&quot;00BB649F&quot;/&gt;&lt;wsp:rsid wsp:val=&quot;00BC0F7D&quot;/&gt;&lt;wsp:rsid wsp:val=&quot;00BD6DFE&quot;/&gt;&lt;wsp:rsid wsp:val=&quot;00BE3255&quot;/&gt;&lt;wsp:rsid wsp:val=&quot;00BF015A&quot;/&gt;&lt;wsp:rsid wsp:val=&quot;00BF128E&quot;/&gt;&lt;wsp:rsid wsp:val=&quot;00BF451C&quot;/&gt;&lt;wsp:rsid wsp:val=&quot;00C05326&quot;/&gt;&lt;wsp:rsid wsp:val=&quot;00C12ED5&quot;/&gt;&lt;wsp:rsid wsp:val=&quot;00C1496A&quot;/&gt;&lt;wsp:rsid wsp:val=&quot;00C24B93&quot;/&gt;&lt;wsp:rsid wsp:val=&quot;00C300BD&quot;/&gt;&lt;wsp:rsid wsp:val=&quot;00C33079&quot;/&gt;&lt;wsp:rsid wsp:val=&quot;00C414DB&quot;/&gt;&lt;wsp:rsid wsp:val=&quot;00C443F9&quot;/&gt;&lt;wsp:rsid wsp:val=&quot;00C45231&quot;/&gt;&lt;wsp:rsid wsp:val=&quot;00C50813&quot;/&gt;&lt;wsp:rsid wsp:val=&quot;00C52990&quot;/&gt;&lt;wsp:rsid wsp:val=&quot;00C72833&quot;/&gt;&lt;wsp:rsid wsp:val=&quot;00C756E2&quot;/&gt;&lt;wsp:rsid wsp:val=&quot;00C80F1D&quot;/&gt;&lt;wsp:rsid wsp:val=&quot;00C93F40&quot;/&gt;&lt;wsp:rsid wsp:val=&quot;00CA3D0C&quot;/&gt;&lt;wsp:rsid wsp:val=&quot;00CC547D&quot;/&gt;&lt;wsp:rsid wsp:val=&quot;00CC6678&quot;/&gt;&lt;wsp:rsid wsp:val=&quot;00CD0EAD&quot;/&gt;&lt;wsp:rsid wsp:val=&quot;00CE7BCA&quot;/&gt;&lt;wsp:rsid wsp:val=&quot;00CF1905&quot;/&gt;&lt;wsp:rsid wsp:val=&quot;00CF7162&quot;/&gt;&lt;wsp:rsid wsp:val=&quot;00D0327C&quot;/&gt;&lt;wsp:rsid wsp:val=&quot;00D2490B&quot;/&gt;&lt;wsp:rsid wsp:val=&quot;00D25619&quot;/&gt;&lt;wsp:rsid wsp:val=&quot;00D40781&quot;/&gt;&lt;wsp:rsid wsp:val=&quot;00D4282F&quot;/&gt;&lt;wsp:rsid wsp:val=&quot;00D440A9&quot;/&gt;&lt;wsp:rsid wsp:val=&quot;00D47AFA&quot;/&gt;&lt;wsp:rsid wsp:val=&quot;00D52A75&quot;/&gt;&lt;wsp:rsid wsp:val=&quot;00D57035&quot;/&gt;&lt;wsp:rsid wsp:val=&quot;00D57972&quot;/&gt;&lt;wsp:rsid wsp:val=&quot;00D62815&quot;/&gt;&lt;wsp:rsid wsp:val=&quot;00D675A9&quot;/&gt;&lt;wsp:rsid wsp:val=&quot;00D738D6&quot;/&gt;&lt;wsp:rsid wsp:val=&quot;00D7399C&quot;/&gt;&lt;wsp:rsid wsp:val=&quot;00D74684&quot;/&gt;&lt;wsp:rsid wsp:val=&quot;00D755EB&quot;/&gt;&lt;wsp:rsid wsp:val=&quot;00D82789&quot;/&gt;&lt;wsp:rsid wsp:val=&quot;00D82CB1&quot;/&gt;&lt;wsp:rsid wsp:val=&quot;00D82DA3&quot;/&gt;&lt;wsp:rsid wsp:val=&quot;00D87917&quot;/&gt;&lt;wsp:rsid wsp:val=&quot;00D87E00&quot;/&gt;&lt;wsp:rsid wsp:val=&quot;00D9134D&quot;/&gt;&lt;wsp:rsid wsp:val=&quot;00D93522&quot;/&gt;&lt;wsp:rsid wsp:val=&quot;00DA093D&quot;/&gt;&lt;wsp:rsid wsp:val=&quot;00DA7A03&quot;/&gt;&lt;wsp:rsid wsp:val=&quot;00DB1818&quot;/&gt;&lt;wsp:rsid wsp:val=&quot;00DC309B&quot;/&gt;&lt;wsp:rsid wsp:val=&quot;00DC4DA2&quot;/&gt;&lt;wsp:rsid wsp:val=&quot;00DD4C17&quot;/&gt;&lt;wsp:rsid wsp:val=&quot;00DF2B1F&quot;/&gt;&lt;wsp:rsid wsp:val=&quot;00DF6195&quot;/&gt;&lt;wsp:rsid wsp:val=&quot;00DF62CD&quot;/&gt;&lt;wsp:rsid wsp:val=&quot;00E14A91&quot;/&gt;&lt;wsp:rsid wsp:val=&quot;00E16509&quot;/&gt;&lt;wsp:rsid wsp:val=&quot;00E21D71&quot;/&gt;&lt;wsp:rsid wsp:val=&quot;00E26D95&quot;/&gt;&lt;wsp:rsid wsp:val=&quot;00E3339D&quot;/&gt;&lt;wsp:rsid wsp:val=&quot;00E44582&quot;/&gt;&lt;wsp:rsid wsp:val=&quot;00E534FD&quot;/&gt;&lt;wsp:rsid wsp:val=&quot;00E538F9&quot;/&gt;&lt;wsp:rsid wsp:val=&quot;00E56C2E&quot;/&gt;&lt;wsp:rsid wsp:val=&quot;00E60B82&quot;/&gt;&lt;wsp:rsid wsp:val=&quot;00E61AE7&quot;/&gt;&lt;wsp:rsid wsp:val=&quot;00E62C49&quot;/&gt;&lt;wsp:rsid wsp:val=&quot;00E77645&quot;/&gt;&lt;wsp:rsid wsp:val=&quot;00E830F1&quot;/&gt;&lt;wsp:rsid wsp:val=&quot;00E9260B&quot;/&gt;&lt;wsp:rsid wsp:val=&quot;00EA0B2A&quot;/&gt;&lt;wsp:rsid wsp:val=&quot;00EA35C5&quot;/&gt;&lt;wsp:rsid wsp:val=&quot;00EB361A&quot;/&gt;&lt;wsp:rsid wsp:val=&quot;00EC4A25&quot;/&gt;&lt;wsp:rsid wsp:val=&quot;00ED20D6&quot;/&gt;&lt;wsp:rsid wsp:val=&quot;00ED3B34&quot;/&gt;&lt;wsp:rsid wsp:val=&quot;00EE4D13&quot;/&gt;&lt;wsp:rsid wsp:val=&quot;00F016A7&quot;/&gt;&lt;wsp:rsid wsp:val=&quot;00F025A2&quot;/&gt;&lt;wsp:rsid wsp:val=&quot;00F04712&quot;/&gt;&lt;wsp:rsid wsp:val=&quot;00F15D93&quot;/&gt;&lt;wsp:rsid wsp:val=&quot;00F22EC7&quot;/&gt;&lt;wsp:rsid wsp:val=&quot;00F325C8&quot;/&gt;&lt;wsp:rsid wsp:val=&quot;00F408B7&quot;/&gt;&lt;wsp:rsid wsp:val=&quot;00F537E7&quot;/&gt;&lt;wsp:rsid wsp:val=&quot;00F57020&quot;/&gt;&lt;wsp:rsid wsp:val=&quot;00F653B8&quot;/&gt;&lt;wsp:rsid wsp:val=&quot;00F72A6B&quot;/&gt;&lt;wsp:rsid wsp:val=&quot;00F80E95&quot;/&gt;&lt;wsp:rsid wsp:val=&quot;00F836F2&quot;/&gt;&lt;wsp:rsid wsp:val=&quot;00F8684B&quot;/&gt;&lt;wsp:rsid wsp:val=&quot;00F916CF&quot;/&gt;&lt;wsp:rsid wsp:val=&quot;00FA1266&quot;/&gt;&lt;wsp:rsid wsp:val=&quot;00FB7EC5&quot;/&gt;&lt;wsp:rsid wsp:val=&quot;00FC1192&quot;/&gt;&lt;wsp:rsid wsp:val=&quot;00FC34FE&quot;/&gt;&lt;/wsp:rsids&gt;&lt;/w:docPr&gt;&lt;w:body&gt;&lt;wx:sect&gt;&lt;w:p wsp:rsidR=&quot;00000000&quot; wsp:rsidRDefault=&quot;00616B22&quot; wsp:rsidP=&quot;00616B22&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vertAlign w:val=&quot;subscript&quot;/&gt;&lt;/w:rPr&gt;&lt;m:t&gt;proto2&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r w:rsidRPr="00BB288E">
        <w:fldChar w:fldCharType="end"/>
      </w:r>
      <w:r w:rsidRPr="00BB288E">
        <w:t xml:space="preserve"> are the 3</w:t>
      </w:r>
      <w:r w:rsidRPr="00BB288E">
        <w:rPr>
          <w:vertAlign w:val="superscript"/>
        </w:rPr>
        <w:t>rd</w:t>
      </w:r>
      <w:r w:rsidRPr="00BB288E">
        <w:t xml:space="preserve"> octave band responses of Prototype 1 and 2, respectively.</w:t>
      </w:r>
    </w:p>
    <w:p w14:paraId="4B59F547" w14:textId="77777777" w:rsidR="00094B76" w:rsidRPr="00BB288E" w:rsidRDefault="00094B76" w:rsidP="00094B76">
      <w:pPr>
        <w:pStyle w:val="Heading5"/>
      </w:pPr>
      <w:bookmarkStart w:id="36" w:name="_Toc153870068"/>
      <w:r w:rsidRPr="00BB288E">
        <w:t>4.2.1.3.3</w:t>
      </w:r>
      <w:r w:rsidRPr="00BB288E">
        <w:tab/>
        <w:t>Subjective loudness matching</w:t>
      </w:r>
      <w:bookmarkEnd w:id="36"/>
    </w:p>
    <w:p w14:paraId="55237364" w14:textId="77777777" w:rsidR="00094B76" w:rsidRPr="00BB288E" w:rsidRDefault="00094B76" w:rsidP="00094B76">
      <w:r w:rsidRPr="00BB288E">
        <w:t>For the subjective loudness matching, eight participants were tasked with comparing the perceived loudness of Prototypes 1 and 2 for each level adjusted, band-passed pink noise stimulus. Participants were asked to hold both handsets in a comfortable position. The test administrator ensured consistent positioning throughout the test. Figure 4-8 demonstrates a standard positioning for one subject.</w:t>
      </w:r>
    </w:p>
    <w:p w14:paraId="4C0EB1EC" w14:textId="77777777" w:rsidR="00094B76" w:rsidRPr="00BB288E" w:rsidRDefault="004837A0" w:rsidP="00094B76">
      <w:pPr>
        <w:pStyle w:val="TH"/>
      </w:pPr>
      <w:r>
        <w:lastRenderedPageBreak/>
        <w:pict w14:anchorId="645BD314">
          <v:shape id="Picture 12" o:spid="_x0000_i1041" type="#_x0000_t75" style="width:282.75pt;height:166.5pt;visibility:visible">
            <v:imagedata r:id="rId22" o:title=""/>
          </v:shape>
        </w:pict>
      </w:r>
    </w:p>
    <w:p w14:paraId="6ACC8878" w14:textId="77777777" w:rsidR="00094B76" w:rsidRPr="00BB288E" w:rsidRDefault="00094B76" w:rsidP="00094B76">
      <w:pPr>
        <w:pStyle w:val="TF"/>
      </w:pPr>
      <w:r w:rsidRPr="00BB288E">
        <w:t>Figure 4-8: Indicative handset positioning during loudness matching</w:t>
      </w:r>
    </w:p>
    <w:p w14:paraId="439C4659" w14:textId="77777777" w:rsidR="00094B76" w:rsidRPr="00BB288E" w:rsidRDefault="00094B76" w:rsidP="00094B76">
      <w:r w:rsidRPr="00BB288E">
        <w:t>Each participant completed two sessions. In each session, nineteen 3</w:t>
      </w:r>
      <w:r w:rsidRPr="00BB288E">
        <w:rPr>
          <w:vertAlign w:val="superscript"/>
        </w:rPr>
        <w:t>rd</w:t>
      </w:r>
      <w:r w:rsidRPr="00BB288E">
        <w:t xml:space="preserve"> octave bands (200Hz-12.5kHz) were assessed. Between each session the side where Prototype 2 was held (left or right) was reversed. In each trial, participants were asked to adjust the level of Prototype 2 to match the perceived loudness of Prototype 1 using the Griffin Technology </w:t>
      </w:r>
      <w:proofErr w:type="spellStart"/>
      <w:r w:rsidRPr="00BB288E">
        <w:t>PowerMate</w:t>
      </w:r>
      <w:proofErr w:type="spellEnd"/>
      <w:r w:rsidRPr="00BB288E">
        <w:t xml:space="preserve"> USB Volume Knob. The volume knob allowed adjustment in steps of 0.5dB and a range of -24dB to +24dB. The starting gain of Prototype 2 was randomly adjusted between -5dB and +5dB. The order of the frequencies presented was also randomized.</w:t>
      </w:r>
    </w:p>
    <w:p w14:paraId="5D43ADC1" w14:textId="77777777" w:rsidR="00094B76" w:rsidRPr="00BB288E" w:rsidRDefault="00094B76" w:rsidP="00094B76">
      <w:r w:rsidRPr="00BB288E">
        <w:t>An interface for the listening test was developed in Max/MSP and is shown in Figure 4-9. Playback switching between the two prototypes (left and right) was signalled by the subject (verbally or through gestures) and carried out by the test administrator. All tests were completed in an anechoic chamber.</w:t>
      </w:r>
    </w:p>
    <w:p w14:paraId="086DB4C3" w14:textId="77777777" w:rsidR="00094B76" w:rsidRPr="00BB288E" w:rsidRDefault="004837A0" w:rsidP="00094B76">
      <w:pPr>
        <w:pStyle w:val="TH"/>
      </w:pPr>
      <w:r>
        <w:pict w14:anchorId="31BD9157">
          <v:shape id="Picture 16" o:spid="_x0000_i1042" type="#_x0000_t75" style="width:226.5pt;height:187.5pt;visibility:visible">
            <v:imagedata r:id="rId23" o:title=""/>
          </v:shape>
        </w:pict>
      </w:r>
    </w:p>
    <w:p w14:paraId="73BC42AD" w14:textId="77777777" w:rsidR="00094B76" w:rsidRPr="00BB288E" w:rsidRDefault="00094B76" w:rsidP="00094B76">
      <w:pPr>
        <w:pStyle w:val="TF"/>
      </w:pPr>
      <w:r w:rsidRPr="00BB288E">
        <w:t>Figure 4-9: Graphical User Interface for listening test</w:t>
      </w:r>
    </w:p>
    <w:p w14:paraId="1856DCA3" w14:textId="77777777" w:rsidR="00094B76" w:rsidRPr="00BB288E" w:rsidRDefault="00094B76" w:rsidP="00094B76">
      <w:pPr>
        <w:pStyle w:val="Heading4"/>
      </w:pPr>
      <w:bookmarkStart w:id="37" w:name="_Toc153870069"/>
      <w:r w:rsidRPr="00BB288E">
        <w:t>4.2.1.4</w:t>
      </w:r>
      <w:r w:rsidRPr="00BB288E">
        <w:tab/>
        <w:t>Loudness Matching Results</w:t>
      </w:r>
      <w:bookmarkEnd w:id="37"/>
    </w:p>
    <w:p w14:paraId="575B215F" w14:textId="77777777" w:rsidR="00094B76" w:rsidRPr="00BB288E" w:rsidRDefault="00094B76" w:rsidP="00094B76">
      <w:r w:rsidRPr="00BB288E">
        <w:t>Figure 4-10 shows the results of the listening tests (i.e. the gain that</w:t>
      </w:r>
      <w:r w:rsidR="00821863">
        <w:t xml:space="preserve"> will </w:t>
      </w:r>
      <w:r w:rsidRPr="00BB288E">
        <w:t>be applied to Prototype 2 to match Prototype 1) including mean and 95% confidence intervals, along with the equivalent objective measurement on both HATS at 8N. A full table of descriptive statistics can be found in Table A-1 of Annex A.</w:t>
      </w:r>
    </w:p>
    <w:p w14:paraId="5E1C1047" w14:textId="77777777" w:rsidR="00094B76" w:rsidRPr="00BB288E" w:rsidRDefault="004837A0" w:rsidP="00094B76">
      <w:pPr>
        <w:pStyle w:val="TH"/>
      </w:pPr>
      <w:r>
        <w:lastRenderedPageBreak/>
        <w:pict w14:anchorId="507D7FBC">
          <v:shape id="Picture 39" o:spid="_x0000_i1043" type="#_x0000_t75" style="width:409.5pt;height:224.25pt;visibility:visible">
            <v:imagedata r:id="rId24" o:title=""/>
          </v:shape>
        </w:pict>
      </w:r>
    </w:p>
    <w:p w14:paraId="75A95AAB" w14:textId="77777777" w:rsidR="00094B76" w:rsidRPr="00BB288E" w:rsidRDefault="00094B76" w:rsidP="00094B76">
      <w:pPr>
        <w:pStyle w:val="TF"/>
      </w:pPr>
      <w:r w:rsidRPr="00BB288E">
        <w:t>Figure 4-10: Results of subjective loudness matching and objective transfer functions from HATS</w:t>
      </w:r>
    </w:p>
    <w:p w14:paraId="7D083B04" w14:textId="77777777" w:rsidR="00094B76" w:rsidRPr="00BB288E" w:rsidRDefault="00094B76" w:rsidP="00094B76">
      <w:r w:rsidRPr="00BB288E">
        <w:t>Generally strong agreement exists between the measured transfer function between earpiece and actuator prototypes on HATS and the mean subjective actuator level adjustment. There is a strong positive correlation between subjective level matching and the HATS 1 transfer function (</w:t>
      </w:r>
      <w:r w:rsidRPr="00BB288E">
        <w:rPr>
          <w:rFonts w:cs="Arial"/>
        </w:rPr>
        <w:t>ρ</w:t>
      </w:r>
      <w:r w:rsidRPr="00BB288E">
        <w:t>=0.775; p&lt;0.000) and a strong (although slightly lower) positive correlation between subjective level matching and the HATS 2 transfer function (</w:t>
      </w:r>
      <w:r w:rsidRPr="00BB288E">
        <w:rPr>
          <w:rFonts w:cs="Arial"/>
        </w:rPr>
        <w:t>ρ</w:t>
      </w:r>
      <w:r w:rsidRPr="00BB288E">
        <w:t>=0.656; p&lt;0.001). Table A-2 of Annex A provides more details on the correlation analysis.</w:t>
      </w:r>
    </w:p>
    <w:p w14:paraId="3FCD140B" w14:textId="77777777" w:rsidR="00094B76" w:rsidRPr="00BB288E" w:rsidRDefault="00094B76" w:rsidP="00094B76">
      <w:r w:rsidRPr="00BB288E">
        <w:t>Table A-3 of Annex A presents squared error (SE) per 3</w:t>
      </w:r>
      <w:r w:rsidRPr="00BB288E">
        <w:rPr>
          <w:vertAlign w:val="superscript"/>
        </w:rPr>
        <w:t>rd</w:t>
      </w:r>
      <w:r w:rsidRPr="00BB288E">
        <w:t xml:space="preserve"> octave band and wideband root mean squared error (RMSE) calculations comparing the subjective level matching and the two HATS generated transfer functions. The RMSE between subjective results and HATS 1 measurements (RMSE=1.79dB) is ~1dB lower than the RMSE between subjective results and HATS 2 measurements (RMSE=2.83dB). It is interesting to note that the RMSE is nearly identical for the two HATS below 8kHz. However, at and above 8kHz the HATS 2 RMSE is nearly 4dB higher than that of HATS 1. Table 4-5 presents RMSE data for these two frequency ranges.</w:t>
      </w:r>
    </w:p>
    <w:p w14:paraId="3986D31F" w14:textId="77777777" w:rsidR="00094B76" w:rsidRPr="00BB288E" w:rsidRDefault="00094B76" w:rsidP="00094B76">
      <w:pPr>
        <w:pStyle w:val="TH"/>
      </w:pPr>
      <w:r w:rsidRPr="00BB288E">
        <w:t>Table 4-5: RMSE by frequency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2268"/>
        <w:gridCol w:w="2268"/>
      </w:tblGrid>
      <w:tr w:rsidR="00094B76" w:rsidRPr="00BB288E" w14:paraId="0E10E9B0" w14:textId="77777777" w:rsidTr="00EB5007">
        <w:trPr>
          <w:jc w:val="center"/>
        </w:trPr>
        <w:tc>
          <w:tcPr>
            <w:tcW w:w="1980" w:type="dxa"/>
            <w:shd w:val="clear" w:color="auto" w:fill="auto"/>
          </w:tcPr>
          <w:p w14:paraId="045E2009" w14:textId="77777777" w:rsidR="00094B76" w:rsidRPr="00BB288E" w:rsidRDefault="00094B76" w:rsidP="00EB5007">
            <w:pPr>
              <w:pStyle w:val="TAH"/>
            </w:pPr>
            <w:r w:rsidRPr="00BB288E">
              <w:t>Frequency Range</w:t>
            </w:r>
          </w:p>
        </w:tc>
        <w:tc>
          <w:tcPr>
            <w:tcW w:w="2268" w:type="dxa"/>
            <w:shd w:val="clear" w:color="auto" w:fill="auto"/>
          </w:tcPr>
          <w:p w14:paraId="29FFAF98" w14:textId="77777777" w:rsidR="00094B76" w:rsidRPr="00BB288E" w:rsidRDefault="00094B76" w:rsidP="00EB5007">
            <w:pPr>
              <w:pStyle w:val="TAH"/>
            </w:pPr>
            <w:r w:rsidRPr="00BB288E">
              <w:t>HATS 1 RMSE (dB)</w:t>
            </w:r>
          </w:p>
        </w:tc>
        <w:tc>
          <w:tcPr>
            <w:tcW w:w="2268" w:type="dxa"/>
            <w:shd w:val="clear" w:color="auto" w:fill="auto"/>
          </w:tcPr>
          <w:p w14:paraId="51002825" w14:textId="77777777" w:rsidR="00094B76" w:rsidRPr="00BB288E" w:rsidRDefault="00094B76" w:rsidP="00EB5007">
            <w:pPr>
              <w:pStyle w:val="TAH"/>
            </w:pPr>
            <w:r w:rsidRPr="00BB288E">
              <w:t>HATS 2 RMSE (dB)</w:t>
            </w:r>
          </w:p>
        </w:tc>
      </w:tr>
      <w:tr w:rsidR="00094B76" w:rsidRPr="00BB288E" w14:paraId="3A759CC5" w14:textId="77777777" w:rsidTr="00EB5007">
        <w:trPr>
          <w:jc w:val="center"/>
        </w:trPr>
        <w:tc>
          <w:tcPr>
            <w:tcW w:w="1980" w:type="dxa"/>
            <w:shd w:val="clear" w:color="auto" w:fill="auto"/>
          </w:tcPr>
          <w:p w14:paraId="39E1BB09" w14:textId="77777777" w:rsidR="00094B76" w:rsidRPr="00BB288E" w:rsidRDefault="00094B76" w:rsidP="00EB5007">
            <w:pPr>
              <w:pStyle w:val="TAC"/>
            </w:pPr>
            <w:r w:rsidRPr="00BB288E">
              <w:t>200Hz – 6.3kHz</w:t>
            </w:r>
          </w:p>
        </w:tc>
        <w:tc>
          <w:tcPr>
            <w:tcW w:w="2268" w:type="dxa"/>
            <w:shd w:val="clear" w:color="auto" w:fill="auto"/>
          </w:tcPr>
          <w:p w14:paraId="23D127A8" w14:textId="77777777" w:rsidR="00094B76" w:rsidRPr="00BB288E" w:rsidRDefault="00094B76" w:rsidP="00EB5007">
            <w:pPr>
              <w:pStyle w:val="TAC"/>
            </w:pPr>
            <w:r w:rsidRPr="00BB288E">
              <w:t>1.783</w:t>
            </w:r>
          </w:p>
        </w:tc>
        <w:tc>
          <w:tcPr>
            <w:tcW w:w="2268" w:type="dxa"/>
            <w:shd w:val="clear" w:color="auto" w:fill="auto"/>
          </w:tcPr>
          <w:p w14:paraId="29EB1446" w14:textId="77777777" w:rsidR="00094B76" w:rsidRPr="00BB288E" w:rsidRDefault="00094B76" w:rsidP="00EB5007">
            <w:pPr>
              <w:pStyle w:val="TAC"/>
            </w:pPr>
            <w:r w:rsidRPr="00BB288E">
              <w:t>1.866</w:t>
            </w:r>
          </w:p>
        </w:tc>
      </w:tr>
      <w:tr w:rsidR="00094B76" w:rsidRPr="00BB288E" w14:paraId="3381A869" w14:textId="77777777" w:rsidTr="00EB5007">
        <w:trPr>
          <w:jc w:val="center"/>
        </w:trPr>
        <w:tc>
          <w:tcPr>
            <w:tcW w:w="1980" w:type="dxa"/>
            <w:shd w:val="clear" w:color="auto" w:fill="auto"/>
          </w:tcPr>
          <w:p w14:paraId="4D0BF527" w14:textId="77777777" w:rsidR="00094B76" w:rsidRPr="00BB288E" w:rsidRDefault="00094B76" w:rsidP="00EB5007">
            <w:pPr>
              <w:pStyle w:val="TAC"/>
            </w:pPr>
            <w:r w:rsidRPr="00BB288E">
              <w:t>8kHz – 12.5kHz</w:t>
            </w:r>
          </w:p>
        </w:tc>
        <w:tc>
          <w:tcPr>
            <w:tcW w:w="2268" w:type="dxa"/>
            <w:shd w:val="clear" w:color="auto" w:fill="auto"/>
          </w:tcPr>
          <w:p w14:paraId="5EC8ACDC" w14:textId="77777777" w:rsidR="00094B76" w:rsidRPr="00BB288E" w:rsidRDefault="00094B76" w:rsidP="00EB5007">
            <w:pPr>
              <w:pStyle w:val="TAC"/>
            </w:pPr>
            <w:r w:rsidRPr="00BB288E">
              <w:t>1.851</w:t>
            </w:r>
          </w:p>
        </w:tc>
        <w:tc>
          <w:tcPr>
            <w:tcW w:w="2268" w:type="dxa"/>
            <w:shd w:val="clear" w:color="auto" w:fill="auto"/>
          </w:tcPr>
          <w:p w14:paraId="539C7001" w14:textId="77777777" w:rsidR="00094B76" w:rsidRPr="00BB288E" w:rsidRDefault="00094B76" w:rsidP="00EB5007">
            <w:pPr>
              <w:pStyle w:val="TAC"/>
            </w:pPr>
            <w:r w:rsidRPr="00BB288E">
              <w:t>5.677</w:t>
            </w:r>
          </w:p>
        </w:tc>
      </w:tr>
    </w:tbl>
    <w:p w14:paraId="10269A04" w14:textId="77777777" w:rsidR="00094B76" w:rsidRPr="00BB288E" w:rsidRDefault="00094B76" w:rsidP="00094B76"/>
    <w:p w14:paraId="33EF4513" w14:textId="77777777" w:rsidR="00094B76" w:rsidRPr="00BB288E" w:rsidRDefault="00094B76" w:rsidP="00094B76">
      <w:r w:rsidRPr="00BB288E">
        <w:t>Subjective loudness matching results for each 3</w:t>
      </w:r>
      <w:r w:rsidRPr="00BB288E">
        <w:rPr>
          <w:vertAlign w:val="superscript"/>
        </w:rPr>
        <w:t>rd</w:t>
      </w:r>
      <w:r w:rsidRPr="00BB288E">
        <w:t xml:space="preserve"> octave band were compared to HATS data using a two-tailed, one sample t-test with 15 degrees of freedom (t[15] = 2.1314) and a 95% confidence interval. Full t-test results with HATS 1 as reference are presented in Table A-4 of Annex A. Of the nineteen tested frequency bands, subjective adjustment varies significantly from HATS 1 measurements in five (400Hz, 500Hz, 800Hz, 2kHz, and 12.5kHz). A maximum absolute error of 3.065dB occurs at 800Hz.</w:t>
      </w:r>
    </w:p>
    <w:p w14:paraId="7D39B786" w14:textId="77777777" w:rsidR="00094B76" w:rsidRPr="00BB288E" w:rsidRDefault="00094B76" w:rsidP="00094B76">
      <w:r w:rsidRPr="00BB288E">
        <w:t>Table A-5 of Annex A presents the same t-test methodology with HATS 2 as the reference. Seven of the nineteen frequency bands demonstrate a statistically significant difference between subjective and objective level matching (200Hz, 400Hz, 630Hz, 4kHz, 5kHz, 8kHz, and 12.5kHz). A maximum absolute error of 9.074dB occurs at 12.5kHz.</w:t>
      </w:r>
    </w:p>
    <w:p w14:paraId="2A4296C7" w14:textId="77777777" w:rsidR="00094B76" w:rsidRPr="00BB288E" w:rsidRDefault="00094B76" w:rsidP="00094B76">
      <w:pPr>
        <w:pStyle w:val="Heading4"/>
      </w:pPr>
      <w:bookmarkStart w:id="38" w:name="_Toc153870070"/>
      <w:r w:rsidRPr="00BB288E">
        <w:t>4.2.1.5</w:t>
      </w:r>
      <w:r w:rsidRPr="00BB288E">
        <w:tab/>
        <w:t>Discussion</w:t>
      </w:r>
      <w:bookmarkEnd w:id="38"/>
    </w:p>
    <w:p w14:paraId="579F16F3" w14:textId="77777777" w:rsidR="00094B76" w:rsidRPr="00BB288E" w:rsidRDefault="00094B76" w:rsidP="00094B76">
      <w:r w:rsidRPr="00BB288E">
        <w:t>The results support the performance of HATS as a measurement tool for the vibrating display prototype in the frequency range 200Hz to 12.5kHz. There exists a significant and strong positive correlation between subjective loudness matching of traditional and non-traditional earpieces and objectively measured transfer functions between the same two prototypes. The positive correlation exists for both HATS models investigated herein. For these specific prototypes, HATS 1 demonstrated less error than HATS 2 (particularly at high frequencies) between the measured transfer function and subjective level matching. Furthermore, the transfer function measured on HATS 1 has fewer frequency bands, which vary significantly from the corresponding subjective level adjustment, than the transfer function measured on HATS 2.</w:t>
      </w:r>
    </w:p>
    <w:p w14:paraId="0D404D22" w14:textId="77777777" w:rsidR="00094B76" w:rsidRPr="00BB288E" w:rsidRDefault="00094B76" w:rsidP="00094B76">
      <w:pPr>
        <w:pStyle w:val="Heading3"/>
      </w:pPr>
      <w:bookmarkStart w:id="39" w:name="_Toc153870071"/>
      <w:r w:rsidRPr="00BB288E">
        <w:lastRenderedPageBreak/>
        <w:t>4.2.2</w:t>
      </w:r>
      <w:r w:rsidRPr="00BB288E">
        <w:tab/>
        <w:t xml:space="preserve">On the impact of handset mounting on </w:t>
      </w:r>
      <w:proofErr w:type="spellStart"/>
      <w:r w:rsidRPr="00BB288E">
        <w:t>HaNTE</w:t>
      </w:r>
      <w:proofErr w:type="spellEnd"/>
      <w:r w:rsidRPr="00BB288E">
        <w:t xml:space="preserve"> measurements</w:t>
      </w:r>
      <w:bookmarkEnd w:id="39"/>
    </w:p>
    <w:p w14:paraId="76DBD78E" w14:textId="77777777" w:rsidR="00094B76" w:rsidRPr="00BB288E" w:rsidRDefault="00094B76" w:rsidP="00094B76">
      <w:pPr>
        <w:pStyle w:val="Heading4"/>
      </w:pPr>
      <w:bookmarkStart w:id="40" w:name="_Toc153870072"/>
      <w:r w:rsidRPr="00BB288E">
        <w:t>4.2.2.1</w:t>
      </w:r>
      <w:r w:rsidRPr="00BB288E">
        <w:tab/>
        <w:t>Introduction</w:t>
      </w:r>
      <w:bookmarkEnd w:id="40"/>
    </w:p>
    <w:p w14:paraId="6AE96A5B" w14:textId="77777777" w:rsidR="00094B76" w:rsidRPr="00BB288E" w:rsidRDefault="00094B76" w:rsidP="00094B76">
      <w:r w:rsidRPr="00BB288E">
        <w:t>3GPP UE</w:t>
      </w:r>
      <w:r w:rsidR="00AC1BF8" w:rsidRPr="00BB288E">
        <w:t>'</w:t>
      </w:r>
      <w:r w:rsidRPr="00BB288E">
        <w:t>s Receive Frequency Response (RFR) and Receive Loudness Rating (RLR) are measured with Head and Torso Simulators (HATS) and handset positioners. Handset positioners exert force at multiple points on the Device Under Test (DUT), including stationary supports on the back of the DUT. These supports may or may not be indicative of a user</w:t>
      </w:r>
      <w:r w:rsidR="00AC1BF8" w:rsidRPr="00BB288E">
        <w:t>'</w:t>
      </w:r>
      <w:r w:rsidRPr="00BB288E">
        <w:t>s hand position while interacting with the DUT.</w:t>
      </w:r>
    </w:p>
    <w:p w14:paraId="17A203FF" w14:textId="77777777" w:rsidR="00094B76" w:rsidRPr="00BB288E" w:rsidRDefault="00094B76" w:rsidP="00094B76">
      <w:r w:rsidRPr="00BB288E">
        <w:t>The receiver transducer of a traditional earpiece design is decoupled from the surrounding mechanical system and will not be greatly affected by the existence and placement of physical supports. However, with non-traditional earpiece designs (e.g. a vibrating display) the receiver transducer may be coupled with the entire mechanical structure of the device. Therefore, it is important to consider any physical supports and the force they exert when mounting non-traditional earpiece devices for RFR and RLR testing. This contribution explores mounting induced RFR variability on devices with both traditional and non-traditional earpieces.</w:t>
      </w:r>
    </w:p>
    <w:p w14:paraId="3D800682" w14:textId="77777777" w:rsidR="00094B76" w:rsidRPr="00BB288E" w:rsidRDefault="00094B76" w:rsidP="00094B76">
      <w:pPr>
        <w:pStyle w:val="Heading4"/>
      </w:pPr>
      <w:bookmarkStart w:id="41" w:name="_Toc153870073"/>
      <w:r w:rsidRPr="00BB288E">
        <w:t>4.2.2.2</w:t>
      </w:r>
      <w:r w:rsidRPr="00BB288E">
        <w:tab/>
        <w:t>Devices</w:t>
      </w:r>
      <w:bookmarkEnd w:id="41"/>
    </w:p>
    <w:p w14:paraId="73867DE5" w14:textId="77777777" w:rsidR="00094B76" w:rsidRPr="00BB288E" w:rsidRDefault="00094B76" w:rsidP="00094B76">
      <w:pPr>
        <w:pStyle w:val="Heading5"/>
      </w:pPr>
      <w:bookmarkStart w:id="42" w:name="_Toc153870074"/>
      <w:r w:rsidRPr="00BB288E">
        <w:t>4.2.2.2.1</w:t>
      </w:r>
      <w:r w:rsidRPr="00BB288E">
        <w:tab/>
        <w:t>Traditional and Non-Traditional Earpiece prototypes</w:t>
      </w:r>
      <w:bookmarkEnd w:id="42"/>
    </w:p>
    <w:p w14:paraId="09989DC6" w14:textId="77777777" w:rsidR="00094B76" w:rsidRPr="00BB288E" w:rsidRDefault="00094B76" w:rsidP="00094B76">
      <w:r w:rsidRPr="00BB288E">
        <w:t>See clause 4.2.1.2.1 for a detailed description of the prototypes used in this study.</w:t>
      </w:r>
    </w:p>
    <w:p w14:paraId="3EE977D7" w14:textId="77777777" w:rsidR="00094B76" w:rsidRPr="00BB288E" w:rsidRDefault="00094B76" w:rsidP="00094B76">
      <w:pPr>
        <w:pStyle w:val="Heading5"/>
      </w:pPr>
      <w:bookmarkStart w:id="43" w:name="_Toc153870075"/>
      <w:r w:rsidRPr="00BB288E">
        <w:t>4.2.2.2.2</w:t>
      </w:r>
      <w:r w:rsidRPr="00BB288E">
        <w:tab/>
        <w:t>Commercial devices</w:t>
      </w:r>
      <w:bookmarkEnd w:id="43"/>
    </w:p>
    <w:p w14:paraId="1DA754D0" w14:textId="77777777" w:rsidR="00094B76" w:rsidRPr="00BB288E" w:rsidRDefault="00094B76" w:rsidP="00094B76">
      <w:r w:rsidRPr="00BB288E">
        <w:t>Five commercial devices were tested along with the two prototypes mentioned in the previous section. Four of the five commercial devices employ non-standard, vibrating display earpieces, while one device has as traditional earpiece. Table 4-6 provides more information.</w:t>
      </w:r>
    </w:p>
    <w:p w14:paraId="376D8402" w14:textId="77777777" w:rsidR="00094B76" w:rsidRPr="00BB288E" w:rsidRDefault="00094B76" w:rsidP="00094B76">
      <w:pPr>
        <w:pStyle w:val="TH"/>
      </w:pPr>
      <w:r w:rsidRPr="00BB288E">
        <w:t>Table 4-6: Further information on commercial devices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5"/>
        <w:gridCol w:w="2970"/>
      </w:tblGrid>
      <w:tr w:rsidR="00094B76" w:rsidRPr="00BB288E" w14:paraId="2517D417" w14:textId="77777777" w:rsidTr="00EB5007">
        <w:trPr>
          <w:jc w:val="center"/>
        </w:trPr>
        <w:tc>
          <w:tcPr>
            <w:tcW w:w="1705" w:type="dxa"/>
            <w:shd w:val="clear" w:color="auto" w:fill="auto"/>
          </w:tcPr>
          <w:p w14:paraId="7F6E0F66" w14:textId="77777777" w:rsidR="00094B76" w:rsidRPr="00BB288E" w:rsidRDefault="00094B76" w:rsidP="00EB5007">
            <w:pPr>
              <w:pStyle w:val="TAH"/>
            </w:pPr>
            <w:r w:rsidRPr="00BB288E">
              <w:t>Device Number</w:t>
            </w:r>
          </w:p>
        </w:tc>
        <w:tc>
          <w:tcPr>
            <w:tcW w:w="2970" w:type="dxa"/>
            <w:shd w:val="clear" w:color="auto" w:fill="auto"/>
          </w:tcPr>
          <w:p w14:paraId="3C51B19E" w14:textId="77777777" w:rsidR="00094B76" w:rsidRPr="00BB288E" w:rsidRDefault="00094B76" w:rsidP="00EB5007">
            <w:pPr>
              <w:pStyle w:val="TAH"/>
            </w:pPr>
            <w:r w:rsidRPr="00BB288E">
              <w:t>Earpiece</w:t>
            </w:r>
          </w:p>
        </w:tc>
      </w:tr>
      <w:tr w:rsidR="00094B76" w:rsidRPr="00BB288E" w14:paraId="71226862" w14:textId="77777777" w:rsidTr="00EB5007">
        <w:trPr>
          <w:jc w:val="center"/>
        </w:trPr>
        <w:tc>
          <w:tcPr>
            <w:tcW w:w="1705" w:type="dxa"/>
            <w:shd w:val="clear" w:color="auto" w:fill="auto"/>
          </w:tcPr>
          <w:p w14:paraId="1E303A18" w14:textId="77777777" w:rsidR="00094B76" w:rsidRPr="00BB288E" w:rsidRDefault="00094B76" w:rsidP="00EB5007">
            <w:pPr>
              <w:pStyle w:val="TAC"/>
            </w:pPr>
            <w:r w:rsidRPr="00BB288E">
              <w:t>1</w:t>
            </w:r>
          </w:p>
        </w:tc>
        <w:tc>
          <w:tcPr>
            <w:tcW w:w="2970" w:type="dxa"/>
            <w:shd w:val="clear" w:color="auto" w:fill="auto"/>
          </w:tcPr>
          <w:p w14:paraId="3B3165FD" w14:textId="77777777" w:rsidR="00094B76" w:rsidRPr="00BB288E" w:rsidRDefault="00094B76" w:rsidP="00EB5007">
            <w:pPr>
              <w:pStyle w:val="TAC"/>
            </w:pPr>
            <w:r w:rsidRPr="00BB288E">
              <w:t>Traditional</w:t>
            </w:r>
          </w:p>
        </w:tc>
      </w:tr>
      <w:tr w:rsidR="00094B76" w:rsidRPr="00BB288E" w14:paraId="1122B1C4" w14:textId="77777777" w:rsidTr="00EB5007">
        <w:trPr>
          <w:trHeight w:val="139"/>
          <w:jc w:val="center"/>
        </w:trPr>
        <w:tc>
          <w:tcPr>
            <w:tcW w:w="1705" w:type="dxa"/>
            <w:shd w:val="clear" w:color="auto" w:fill="auto"/>
          </w:tcPr>
          <w:p w14:paraId="500B70C3" w14:textId="77777777" w:rsidR="00094B76" w:rsidRPr="00BB288E" w:rsidRDefault="00094B76" w:rsidP="00EB5007">
            <w:pPr>
              <w:pStyle w:val="TAC"/>
            </w:pPr>
            <w:r w:rsidRPr="00BB288E">
              <w:t>2</w:t>
            </w:r>
          </w:p>
        </w:tc>
        <w:tc>
          <w:tcPr>
            <w:tcW w:w="2970" w:type="dxa"/>
            <w:shd w:val="clear" w:color="auto" w:fill="auto"/>
          </w:tcPr>
          <w:p w14:paraId="61F1B7BD" w14:textId="77777777" w:rsidR="00094B76" w:rsidRPr="00BB288E" w:rsidRDefault="00094B76" w:rsidP="00EB5007">
            <w:pPr>
              <w:pStyle w:val="TAC"/>
            </w:pPr>
            <w:r w:rsidRPr="00BB288E">
              <w:t>Vibrating Display (</w:t>
            </w:r>
            <w:proofErr w:type="spellStart"/>
            <w:r w:rsidRPr="00BB288E">
              <w:t>HaNTE</w:t>
            </w:r>
            <w:proofErr w:type="spellEnd"/>
            <w:r w:rsidRPr="00BB288E">
              <w:t>)</w:t>
            </w:r>
          </w:p>
        </w:tc>
      </w:tr>
      <w:tr w:rsidR="00094B76" w:rsidRPr="00BB288E" w14:paraId="110D6D08" w14:textId="77777777" w:rsidTr="00EB5007">
        <w:trPr>
          <w:jc w:val="center"/>
        </w:trPr>
        <w:tc>
          <w:tcPr>
            <w:tcW w:w="1705" w:type="dxa"/>
            <w:shd w:val="clear" w:color="auto" w:fill="auto"/>
          </w:tcPr>
          <w:p w14:paraId="7B0A7973" w14:textId="77777777" w:rsidR="00094B76" w:rsidRPr="00BB288E" w:rsidRDefault="00094B76" w:rsidP="00EB5007">
            <w:pPr>
              <w:pStyle w:val="TAC"/>
            </w:pPr>
            <w:r w:rsidRPr="00BB288E">
              <w:t>3</w:t>
            </w:r>
          </w:p>
        </w:tc>
        <w:tc>
          <w:tcPr>
            <w:tcW w:w="2970" w:type="dxa"/>
            <w:shd w:val="clear" w:color="auto" w:fill="auto"/>
          </w:tcPr>
          <w:p w14:paraId="5BE23B65" w14:textId="77777777" w:rsidR="00094B76" w:rsidRPr="00BB288E" w:rsidRDefault="00094B76" w:rsidP="00EB5007">
            <w:pPr>
              <w:pStyle w:val="TAC"/>
            </w:pPr>
            <w:r w:rsidRPr="00BB288E">
              <w:t>Vibrating Display (</w:t>
            </w:r>
            <w:proofErr w:type="spellStart"/>
            <w:r w:rsidRPr="00BB288E">
              <w:t>HaNTE</w:t>
            </w:r>
            <w:proofErr w:type="spellEnd"/>
            <w:r w:rsidRPr="00BB288E">
              <w:t>)</w:t>
            </w:r>
          </w:p>
        </w:tc>
      </w:tr>
      <w:tr w:rsidR="00094B76" w:rsidRPr="00BB288E" w14:paraId="6A80D94F" w14:textId="77777777" w:rsidTr="00EB5007">
        <w:trPr>
          <w:jc w:val="center"/>
        </w:trPr>
        <w:tc>
          <w:tcPr>
            <w:tcW w:w="1705" w:type="dxa"/>
            <w:shd w:val="clear" w:color="auto" w:fill="auto"/>
          </w:tcPr>
          <w:p w14:paraId="4B1C8F7E" w14:textId="77777777" w:rsidR="00094B76" w:rsidRPr="00BB288E" w:rsidRDefault="00094B76" w:rsidP="00EB5007">
            <w:pPr>
              <w:pStyle w:val="TAC"/>
            </w:pPr>
            <w:r w:rsidRPr="00BB288E">
              <w:t>4</w:t>
            </w:r>
          </w:p>
        </w:tc>
        <w:tc>
          <w:tcPr>
            <w:tcW w:w="2970" w:type="dxa"/>
            <w:shd w:val="clear" w:color="auto" w:fill="auto"/>
          </w:tcPr>
          <w:p w14:paraId="21B9A878" w14:textId="77777777" w:rsidR="00094B76" w:rsidRPr="00BB288E" w:rsidRDefault="00094B76" w:rsidP="00EB5007">
            <w:pPr>
              <w:pStyle w:val="TAC"/>
            </w:pPr>
            <w:r w:rsidRPr="00BB288E">
              <w:t>Vibrating Display (</w:t>
            </w:r>
            <w:proofErr w:type="spellStart"/>
            <w:r w:rsidRPr="00BB288E">
              <w:t>HaNTE</w:t>
            </w:r>
            <w:proofErr w:type="spellEnd"/>
            <w:r w:rsidRPr="00BB288E">
              <w:t>)</w:t>
            </w:r>
          </w:p>
        </w:tc>
      </w:tr>
      <w:tr w:rsidR="00094B76" w:rsidRPr="00BB288E" w14:paraId="18C80BC5" w14:textId="77777777" w:rsidTr="00EB5007">
        <w:trPr>
          <w:trHeight w:val="193"/>
          <w:jc w:val="center"/>
        </w:trPr>
        <w:tc>
          <w:tcPr>
            <w:tcW w:w="1705" w:type="dxa"/>
            <w:shd w:val="clear" w:color="auto" w:fill="auto"/>
          </w:tcPr>
          <w:p w14:paraId="6C1DA41B" w14:textId="77777777" w:rsidR="00094B76" w:rsidRPr="00BB288E" w:rsidRDefault="00094B76" w:rsidP="00EB5007">
            <w:pPr>
              <w:pStyle w:val="TAC"/>
            </w:pPr>
            <w:r w:rsidRPr="00BB288E">
              <w:t>5</w:t>
            </w:r>
          </w:p>
        </w:tc>
        <w:tc>
          <w:tcPr>
            <w:tcW w:w="2970" w:type="dxa"/>
            <w:shd w:val="clear" w:color="auto" w:fill="auto"/>
          </w:tcPr>
          <w:p w14:paraId="482D9C0A" w14:textId="77777777" w:rsidR="00094B76" w:rsidRPr="00BB288E" w:rsidRDefault="00094B76" w:rsidP="00EB5007">
            <w:pPr>
              <w:pStyle w:val="TAC"/>
            </w:pPr>
            <w:r w:rsidRPr="00BB288E">
              <w:t>Vibrating Display (</w:t>
            </w:r>
            <w:proofErr w:type="spellStart"/>
            <w:r w:rsidRPr="00BB288E">
              <w:t>HaNTE</w:t>
            </w:r>
            <w:proofErr w:type="spellEnd"/>
            <w:r w:rsidRPr="00BB288E">
              <w:t>)</w:t>
            </w:r>
          </w:p>
        </w:tc>
      </w:tr>
    </w:tbl>
    <w:p w14:paraId="4D7839C4" w14:textId="77777777" w:rsidR="00094B76" w:rsidRPr="00BB288E" w:rsidRDefault="00094B76" w:rsidP="00094B76"/>
    <w:p w14:paraId="184CECB2" w14:textId="77777777" w:rsidR="00094B76" w:rsidRPr="00BB288E" w:rsidRDefault="00094B76" w:rsidP="00094B76">
      <w:pPr>
        <w:pStyle w:val="Heading4"/>
      </w:pPr>
      <w:bookmarkStart w:id="44" w:name="_Toc153870076"/>
      <w:r w:rsidRPr="00BB288E">
        <w:t>4.2.2.3</w:t>
      </w:r>
      <w:r w:rsidRPr="00BB288E">
        <w:tab/>
        <w:t>Measurement system</w:t>
      </w:r>
      <w:bookmarkEnd w:id="44"/>
    </w:p>
    <w:p w14:paraId="5A212FFF" w14:textId="77777777" w:rsidR="00094B76" w:rsidRPr="00BB288E" w:rsidRDefault="00094B76" w:rsidP="00094B76">
      <w:pPr>
        <w:pStyle w:val="Heading5"/>
      </w:pPr>
      <w:bookmarkStart w:id="45" w:name="_Toc153870077"/>
      <w:r w:rsidRPr="00BB288E">
        <w:t>4.2.2.3.1</w:t>
      </w:r>
      <w:r w:rsidRPr="00BB288E">
        <w:tab/>
        <w:t>Device mounting</w:t>
      </w:r>
      <w:bookmarkEnd w:id="45"/>
    </w:p>
    <w:p w14:paraId="463B207B" w14:textId="77777777" w:rsidR="00094B76" w:rsidRPr="00BB288E" w:rsidRDefault="00094B76" w:rsidP="00094B76">
      <w:r w:rsidRPr="00BB288E">
        <w:t xml:space="preserve">For RFR measurement, handsets were positioned on a </w:t>
      </w:r>
      <w:proofErr w:type="spellStart"/>
      <w:r w:rsidRPr="00BB288E">
        <w:t>Bruel</w:t>
      </w:r>
      <w:proofErr w:type="spellEnd"/>
      <w:r w:rsidRPr="00BB288E">
        <w:t xml:space="preserve"> &amp; </w:t>
      </w:r>
      <w:proofErr w:type="spellStart"/>
      <w:r w:rsidRPr="00BB288E">
        <w:t>Kjaer</w:t>
      </w:r>
      <w:proofErr w:type="spellEnd"/>
      <w:r w:rsidRPr="00BB288E">
        <w:t xml:space="preserve"> Type 5128 HATS as described in clause 4.2.1.2.1.</w:t>
      </w:r>
    </w:p>
    <w:p w14:paraId="6559D62A" w14:textId="77777777" w:rsidR="00094B76" w:rsidRPr="00BB288E" w:rsidRDefault="00094B76" w:rsidP="00094B76">
      <w:r w:rsidRPr="00BB288E">
        <w:t>For a comparison of mounting conditions, all devices were measured with and without the handset positioner support pins in place. See Figure 4-11.</w:t>
      </w:r>
    </w:p>
    <w:p w14:paraId="4279EE09" w14:textId="77777777" w:rsidR="00094B76" w:rsidRPr="00BB288E" w:rsidRDefault="004837A0" w:rsidP="00094B76">
      <w:pPr>
        <w:pStyle w:val="TH"/>
      </w:pPr>
      <w:r>
        <w:pict w14:anchorId="799A33EC">
          <v:shape id="Picture 10" o:spid="_x0000_i1044" type="#_x0000_t75" style="width:336pt;height:119.25pt;visibility:visible">
            <v:imagedata r:id="rId25" o:title=""/>
          </v:shape>
        </w:pict>
      </w:r>
    </w:p>
    <w:p w14:paraId="5AADB4DF" w14:textId="77777777" w:rsidR="00094B76" w:rsidRPr="00BB288E" w:rsidRDefault="00094B76" w:rsidP="00094B76">
      <w:pPr>
        <w:pStyle w:val="TF"/>
      </w:pPr>
      <w:r w:rsidRPr="00BB288E">
        <w:t>Figure 4-11: Handset positioned with and without support pins</w:t>
      </w:r>
    </w:p>
    <w:p w14:paraId="5500B48A" w14:textId="77777777" w:rsidR="00094B76" w:rsidRPr="00BB288E" w:rsidRDefault="00094B76" w:rsidP="00094B76">
      <w:pPr>
        <w:pStyle w:val="Heading5"/>
      </w:pPr>
      <w:bookmarkStart w:id="46" w:name="_Toc153870078"/>
      <w:r w:rsidRPr="00BB288E">
        <w:lastRenderedPageBreak/>
        <w:t>4.2.2.3.2</w:t>
      </w:r>
      <w:r w:rsidRPr="00BB288E">
        <w:tab/>
        <w:t>Playback system</w:t>
      </w:r>
      <w:bookmarkEnd w:id="46"/>
    </w:p>
    <w:p w14:paraId="171AF0B2" w14:textId="77777777" w:rsidR="00094B76" w:rsidRPr="00BB288E" w:rsidRDefault="00094B76" w:rsidP="00094B76">
      <w:r w:rsidRPr="00BB288E">
        <w:t>See clause 4.2.1.2.2 for a description of the prototype playback system. Wideband pink noise was used for RFR measurement on both prototypes. Playback of the pink noise stimulus was accomplished using Adobe Audition.</w:t>
      </w:r>
    </w:p>
    <w:p w14:paraId="7F9098FA" w14:textId="77777777" w:rsidR="00094B76" w:rsidRPr="00BB288E" w:rsidRDefault="00094B76" w:rsidP="00094B76">
      <w:r w:rsidRPr="00BB288E">
        <w:t>The five commercial devices were driven by a Rohde &amp; Schwarz CMW500 Wideband Radio Communication Tester. AMR-WB (20Hz–8kHz) at 12.65kbps was used for transmission speech coding. The measurement stimulus was an ITU-T Recommendation P.501 speech file with twelve utterances (six male and six female). ACQUA from Head Acoustics was used for stimulus playback. See Figure 4-12.</w:t>
      </w:r>
    </w:p>
    <w:p w14:paraId="6949B77D" w14:textId="77777777" w:rsidR="00094B76" w:rsidRPr="00BB288E" w:rsidRDefault="004837A0" w:rsidP="00094B76">
      <w:pPr>
        <w:pStyle w:val="TH"/>
      </w:pPr>
      <w:r>
        <w:pict w14:anchorId="2BC6E2C4">
          <v:shape id="Picture 5" o:spid="_x0000_i1045" type="#_x0000_t75" style="width:5in;height:85.5pt;visibility:visible">
            <v:imagedata r:id="rId26" o:title=""/>
          </v:shape>
        </w:pict>
      </w:r>
    </w:p>
    <w:p w14:paraId="4C111C3D" w14:textId="77777777" w:rsidR="00094B76" w:rsidRPr="00BB288E" w:rsidRDefault="00094B76" w:rsidP="00094B76">
      <w:pPr>
        <w:pStyle w:val="TF"/>
      </w:pPr>
      <w:r w:rsidRPr="00BB288E">
        <w:t>Figure 4-12: Block diagram of commercial device playback system</w:t>
      </w:r>
    </w:p>
    <w:p w14:paraId="4775243B" w14:textId="77777777" w:rsidR="00094B76" w:rsidRPr="00BB288E" w:rsidRDefault="00094B76" w:rsidP="00094B76">
      <w:pPr>
        <w:pStyle w:val="Heading5"/>
      </w:pPr>
      <w:bookmarkStart w:id="47" w:name="_Toc153870079"/>
      <w:r w:rsidRPr="00BB288E">
        <w:t>4.2.2.3.3</w:t>
      </w:r>
      <w:r w:rsidRPr="00BB288E">
        <w:tab/>
        <w:t>Recording system</w:t>
      </w:r>
      <w:bookmarkEnd w:id="47"/>
    </w:p>
    <w:p w14:paraId="73FBBDA1" w14:textId="77777777" w:rsidR="00094B76" w:rsidRPr="00BB288E" w:rsidRDefault="00094B76" w:rsidP="00094B76">
      <w:r w:rsidRPr="00BB288E">
        <w:t>The RFR for each DUT was measured at the drum reference point (DRP) of</w:t>
      </w:r>
      <w:r w:rsidR="008B6C1D">
        <w:t xml:space="preserve"> </w:t>
      </w:r>
      <w:proofErr w:type="spellStart"/>
      <w:r w:rsidRPr="00BB288E">
        <w:t>Bruel</w:t>
      </w:r>
      <w:proofErr w:type="spellEnd"/>
      <w:r w:rsidRPr="00BB288E">
        <w:t xml:space="preserve"> &amp; </w:t>
      </w:r>
      <w:proofErr w:type="spellStart"/>
      <w:r w:rsidRPr="00BB288E">
        <w:t>Kjaer</w:t>
      </w:r>
      <w:proofErr w:type="spellEnd"/>
      <w:r w:rsidRPr="00BB288E">
        <w:t xml:space="preserve"> Type 5128 HATS. Recordings were captured by a Head Acoustics MFE VI frontend and analysed with a Head Acoustics ACQUA system. All recordings were DRP-to-ERP (ear reference point) equalized prior to third octave band analysis.</w:t>
      </w:r>
    </w:p>
    <w:p w14:paraId="1BA6AD4C" w14:textId="77777777" w:rsidR="00094B76" w:rsidRPr="00BB288E" w:rsidRDefault="00094B76" w:rsidP="00094B76">
      <w:pPr>
        <w:pStyle w:val="Heading4"/>
      </w:pPr>
      <w:bookmarkStart w:id="48" w:name="_Toc153870080"/>
      <w:r w:rsidRPr="00BB288E">
        <w:t>4.2.2.4</w:t>
      </w:r>
      <w:r w:rsidRPr="00BB288E">
        <w:tab/>
        <w:t>Measurement results</w:t>
      </w:r>
      <w:bookmarkEnd w:id="48"/>
    </w:p>
    <w:p w14:paraId="6452EDFC" w14:textId="77777777" w:rsidR="00094B76" w:rsidRPr="00BB288E" w:rsidRDefault="00094B76" w:rsidP="00094B76">
      <w:r w:rsidRPr="00BB288E">
        <w:t>All devices were measured under two conditions, as described in clause 4.2.2.3.1. The transfer function between the measured RFR with supports and the RFR without supports was computed for each device. Figure 4-13 shows the results for all devices, divided between standard and non-standard earpieces. Table 4-7 presents the same data along with the root mean squared error (RMSE).</w:t>
      </w:r>
    </w:p>
    <w:p w14:paraId="5C80D149" w14:textId="77777777" w:rsidR="00094B76" w:rsidRPr="00BB288E" w:rsidRDefault="004837A0" w:rsidP="00094B76">
      <w:pPr>
        <w:pStyle w:val="TH"/>
      </w:pPr>
      <w:r>
        <w:pict w14:anchorId="07F640C3">
          <v:shape id="Picture 26" o:spid="_x0000_i1046" type="#_x0000_t75" style="width:426pt;height:213.75pt;visibility:visible">
            <v:imagedata r:id="rId27" o:title=""/>
          </v:shape>
        </w:pict>
      </w:r>
    </w:p>
    <w:p w14:paraId="54E9B735" w14:textId="77777777" w:rsidR="00094B76" w:rsidRPr="00BB288E" w:rsidRDefault="00094B76" w:rsidP="00094B76">
      <w:pPr>
        <w:pStyle w:val="TF"/>
      </w:pPr>
      <w:r w:rsidRPr="00BB288E">
        <w:t>Figure 4-13: Comparing device RFR with and without supporting pins</w:t>
      </w:r>
    </w:p>
    <w:p w14:paraId="2526565B" w14:textId="77777777" w:rsidR="00094B76" w:rsidRPr="00BB288E" w:rsidRDefault="00094B76" w:rsidP="00094B76">
      <w:pPr>
        <w:pStyle w:val="TH"/>
      </w:pPr>
      <w:r w:rsidRPr="00BB288E">
        <w:lastRenderedPageBreak/>
        <w:t>Table 4-7: Comparing device RFR with and without supporting pins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247"/>
        <w:gridCol w:w="964"/>
        <w:gridCol w:w="1247"/>
        <w:gridCol w:w="964"/>
        <w:gridCol w:w="964"/>
        <w:gridCol w:w="964"/>
        <w:gridCol w:w="964"/>
      </w:tblGrid>
      <w:tr w:rsidR="00094B76" w:rsidRPr="00BB288E" w14:paraId="32F37C57" w14:textId="77777777" w:rsidTr="00EB5007">
        <w:trPr>
          <w:jc w:val="center"/>
        </w:trPr>
        <w:tc>
          <w:tcPr>
            <w:tcW w:w="1838" w:type="dxa"/>
            <w:shd w:val="clear" w:color="auto" w:fill="auto"/>
            <w:vAlign w:val="bottom"/>
          </w:tcPr>
          <w:p w14:paraId="4ACB9C54" w14:textId="77777777" w:rsidR="00094B76" w:rsidRPr="00BB288E" w:rsidRDefault="00094B76" w:rsidP="00EB5007">
            <w:pPr>
              <w:pStyle w:val="TAH"/>
            </w:pPr>
            <w:proofErr w:type="spellStart"/>
            <w:r w:rsidRPr="00BB288E">
              <w:t>Center</w:t>
            </w:r>
            <w:proofErr w:type="spellEnd"/>
            <w:r w:rsidRPr="00BB288E">
              <w:t xml:space="preserve"> Frequency (Hz)</w:t>
            </w:r>
          </w:p>
        </w:tc>
        <w:tc>
          <w:tcPr>
            <w:tcW w:w="1247" w:type="dxa"/>
            <w:shd w:val="clear" w:color="auto" w:fill="auto"/>
            <w:vAlign w:val="bottom"/>
          </w:tcPr>
          <w:p w14:paraId="00390FFF" w14:textId="77777777" w:rsidR="00094B76" w:rsidRPr="00BB288E" w:rsidRDefault="00094B76" w:rsidP="00EB5007">
            <w:pPr>
              <w:pStyle w:val="TAH"/>
            </w:pPr>
            <w:r w:rsidRPr="00BB288E">
              <w:t>Prototype 1</w:t>
            </w:r>
          </w:p>
        </w:tc>
        <w:tc>
          <w:tcPr>
            <w:tcW w:w="964" w:type="dxa"/>
            <w:shd w:val="clear" w:color="auto" w:fill="auto"/>
            <w:vAlign w:val="bottom"/>
          </w:tcPr>
          <w:p w14:paraId="28275612" w14:textId="77777777" w:rsidR="00094B76" w:rsidRPr="00BB288E" w:rsidRDefault="00094B76" w:rsidP="00EB5007">
            <w:pPr>
              <w:pStyle w:val="TAH"/>
            </w:pPr>
            <w:r w:rsidRPr="00BB288E">
              <w:t>Device 1</w:t>
            </w:r>
          </w:p>
        </w:tc>
        <w:tc>
          <w:tcPr>
            <w:tcW w:w="1247" w:type="dxa"/>
            <w:shd w:val="clear" w:color="auto" w:fill="auto"/>
            <w:vAlign w:val="bottom"/>
          </w:tcPr>
          <w:p w14:paraId="081DBF5E" w14:textId="77777777" w:rsidR="00094B76" w:rsidRPr="00BB288E" w:rsidRDefault="00094B76" w:rsidP="00EB5007">
            <w:pPr>
              <w:pStyle w:val="TAH"/>
            </w:pPr>
            <w:r w:rsidRPr="00BB288E">
              <w:t>Prototype 2</w:t>
            </w:r>
          </w:p>
        </w:tc>
        <w:tc>
          <w:tcPr>
            <w:tcW w:w="964" w:type="dxa"/>
            <w:shd w:val="clear" w:color="auto" w:fill="auto"/>
            <w:vAlign w:val="bottom"/>
          </w:tcPr>
          <w:p w14:paraId="78433E4E" w14:textId="77777777" w:rsidR="00094B76" w:rsidRPr="00BB288E" w:rsidRDefault="00094B76" w:rsidP="00EB5007">
            <w:pPr>
              <w:pStyle w:val="TAH"/>
            </w:pPr>
            <w:r w:rsidRPr="00BB288E">
              <w:t>Device 2</w:t>
            </w:r>
          </w:p>
        </w:tc>
        <w:tc>
          <w:tcPr>
            <w:tcW w:w="964" w:type="dxa"/>
            <w:shd w:val="clear" w:color="auto" w:fill="auto"/>
            <w:vAlign w:val="bottom"/>
          </w:tcPr>
          <w:p w14:paraId="46BA2947" w14:textId="77777777" w:rsidR="00094B76" w:rsidRPr="00BB288E" w:rsidRDefault="00094B76" w:rsidP="00EB5007">
            <w:pPr>
              <w:pStyle w:val="TAH"/>
            </w:pPr>
            <w:r w:rsidRPr="00BB288E">
              <w:t>Device 3</w:t>
            </w:r>
          </w:p>
        </w:tc>
        <w:tc>
          <w:tcPr>
            <w:tcW w:w="964" w:type="dxa"/>
            <w:shd w:val="clear" w:color="auto" w:fill="auto"/>
            <w:vAlign w:val="bottom"/>
          </w:tcPr>
          <w:p w14:paraId="6ECE54D8" w14:textId="77777777" w:rsidR="00094B76" w:rsidRPr="00BB288E" w:rsidRDefault="00094B76" w:rsidP="00EB5007">
            <w:pPr>
              <w:pStyle w:val="TAH"/>
            </w:pPr>
            <w:r w:rsidRPr="00BB288E">
              <w:t>Device 4</w:t>
            </w:r>
          </w:p>
        </w:tc>
        <w:tc>
          <w:tcPr>
            <w:tcW w:w="964" w:type="dxa"/>
            <w:shd w:val="clear" w:color="auto" w:fill="auto"/>
            <w:vAlign w:val="bottom"/>
          </w:tcPr>
          <w:p w14:paraId="7C99CA51" w14:textId="77777777" w:rsidR="00094B76" w:rsidRPr="00BB288E" w:rsidRDefault="00094B76" w:rsidP="00EB5007">
            <w:pPr>
              <w:pStyle w:val="TAH"/>
            </w:pPr>
            <w:r w:rsidRPr="00BB288E">
              <w:t>Device 5</w:t>
            </w:r>
          </w:p>
        </w:tc>
      </w:tr>
      <w:tr w:rsidR="00094B76" w:rsidRPr="00BB288E" w14:paraId="2FEF0723" w14:textId="77777777" w:rsidTr="00EB5007">
        <w:trPr>
          <w:jc w:val="center"/>
        </w:trPr>
        <w:tc>
          <w:tcPr>
            <w:tcW w:w="1838" w:type="dxa"/>
            <w:shd w:val="clear" w:color="auto" w:fill="auto"/>
            <w:vAlign w:val="bottom"/>
          </w:tcPr>
          <w:p w14:paraId="41F5D346" w14:textId="77777777" w:rsidR="00094B76" w:rsidRPr="00BB288E" w:rsidRDefault="00094B76" w:rsidP="00EB5007">
            <w:pPr>
              <w:pStyle w:val="TAC"/>
            </w:pPr>
            <w:r w:rsidRPr="00BB288E">
              <w:t>80</w:t>
            </w:r>
          </w:p>
        </w:tc>
        <w:tc>
          <w:tcPr>
            <w:tcW w:w="1247" w:type="dxa"/>
            <w:shd w:val="clear" w:color="auto" w:fill="auto"/>
            <w:vAlign w:val="bottom"/>
          </w:tcPr>
          <w:p w14:paraId="0EB6EAB7" w14:textId="77777777" w:rsidR="00094B76" w:rsidRPr="00BB288E" w:rsidRDefault="00094B76" w:rsidP="00EB5007">
            <w:pPr>
              <w:pStyle w:val="TAC"/>
            </w:pPr>
            <w:r w:rsidRPr="00BB288E">
              <w:t>-0.84</w:t>
            </w:r>
          </w:p>
        </w:tc>
        <w:tc>
          <w:tcPr>
            <w:tcW w:w="964" w:type="dxa"/>
            <w:shd w:val="clear" w:color="auto" w:fill="auto"/>
            <w:vAlign w:val="bottom"/>
          </w:tcPr>
          <w:p w14:paraId="1A57307F" w14:textId="77777777" w:rsidR="00094B76" w:rsidRPr="00BB288E" w:rsidRDefault="00094B76" w:rsidP="00EB5007">
            <w:pPr>
              <w:pStyle w:val="TAC"/>
            </w:pPr>
            <w:r w:rsidRPr="00BB288E">
              <w:t>0.69</w:t>
            </w:r>
          </w:p>
        </w:tc>
        <w:tc>
          <w:tcPr>
            <w:tcW w:w="1247" w:type="dxa"/>
            <w:shd w:val="clear" w:color="auto" w:fill="auto"/>
            <w:vAlign w:val="bottom"/>
          </w:tcPr>
          <w:p w14:paraId="1DEC2C97" w14:textId="77777777" w:rsidR="00094B76" w:rsidRPr="00BB288E" w:rsidRDefault="00094B76" w:rsidP="00EB5007">
            <w:pPr>
              <w:pStyle w:val="TAC"/>
            </w:pPr>
            <w:r w:rsidRPr="00BB288E">
              <w:t>-3.35</w:t>
            </w:r>
          </w:p>
        </w:tc>
        <w:tc>
          <w:tcPr>
            <w:tcW w:w="964" w:type="dxa"/>
            <w:shd w:val="clear" w:color="auto" w:fill="auto"/>
            <w:vAlign w:val="bottom"/>
          </w:tcPr>
          <w:p w14:paraId="08775608" w14:textId="77777777" w:rsidR="00094B76" w:rsidRPr="00BB288E" w:rsidRDefault="00094B76" w:rsidP="00EB5007">
            <w:pPr>
              <w:pStyle w:val="TAC"/>
            </w:pPr>
            <w:r w:rsidRPr="00BB288E">
              <w:t>-1.38</w:t>
            </w:r>
          </w:p>
        </w:tc>
        <w:tc>
          <w:tcPr>
            <w:tcW w:w="964" w:type="dxa"/>
            <w:shd w:val="clear" w:color="auto" w:fill="auto"/>
            <w:vAlign w:val="bottom"/>
          </w:tcPr>
          <w:p w14:paraId="652C14B8" w14:textId="77777777" w:rsidR="00094B76" w:rsidRPr="00BB288E" w:rsidRDefault="00094B76" w:rsidP="00EB5007">
            <w:pPr>
              <w:pStyle w:val="TAC"/>
            </w:pPr>
            <w:r w:rsidRPr="00BB288E">
              <w:t>0.05</w:t>
            </w:r>
          </w:p>
        </w:tc>
        <w:tc>
          <w:tcPr>
            <w:tcW w:w="964" w:type="dxa"/>
            <w:shd w:val="clear" w:color="auto" w:fill="auto"/>
            <w:vAlign w:val="bottom"/>
          </w:tcPr>
          <w:p w14:paraId="6723D04D" w14:textId="77777777" w:rsidR="00094B76" w:rsidRPr="00BB288E" w:rsidRDefault="00094B76" w:rsidP="00EB5007">
            <w:pPr>
              <w:pStyle w:val="TAC"/>
            </w:pPr>
            <w:r w:rsidRPr="00BB288E">
              <w:t>-4.54</w:t>
            </w:r>
          </w:p>
        </w:tc>
        <w:tc>
          <w:tcPr>
            <w:tcW w:w="964" w:type="dxa"/>
            <w:shd w:val="clear" w:color="auto" w:fill="auto"/>
            <w:vAlign w:val="bottom"/>
          </w:tcPr>
          <w:p w14:paraId="63FB04AB" w14:textId="77777777" w:rsidR="00094B76" w:rsidRPr="00BB288E" w:rsidRDefault="00094B76" w:rsidP="00EB5007">
            <w:pPr>
              <w:pStyle w:val="TAC"/>
            </w:pPr>
            <w:r w:rsidRPr="00BB288E">
              <w:t>-7.56</w:t>
            </w:r>
          </w:p>
        </w:tc>
      </w:tr>
      <w:tr w:rsidR="00094B76" w:rsidRPr="00BB288E" w14:paraId="45BCCFF6" w14:textId="77777777" w:rsidTr="00EB5007">
        <w:trPr>
          <w:jc w:val="center"/>
        </w:trPr>
        <w:tc>
          <w:tcPr>
            <w:tcW w:w="1838" w:type="dxa"/>
            <w:shd w:val="clear" w:color="auto" w:fill="auto"/>
            <w:vAlign w:val="bottom"/>
          </w:tcPr>
          <w:p w14:paraId="7FF19C95" w14:textId="77777777" w:rsidR="00094B76" w:rsidRPr="00BB288E" w:rsidRDefault="00094B76" w:rsidP="00EB5007">
            <w:pPr>
              <w:pStyle w:val="TAC"/>
            </w:pPr>
            <w:r w:rsidRPr="00BB288E">
              <w:t>100</w:t>
            </w:r>
          </w:p>
        </w:tc>
        <w:tc>
          <w:tcPr>
            <w:tcW w:w="1247" w:type="dxa"/>
            <w:shd w:val="clear" w:color="auto" w:fill="auto"/>
            <w:vAlign w:val="bottom"/>
          </w:tcPr>
          <w:p w14:paraId="7310FC48" w14:textId="77777777" w:rsidR="00094B76" w:rsidRPr="00BB288E" w:rsidRDefault="00094B76" w:rsidP="00EB5007">
            <w:pPr>
              <w:pStyle w:val="TAC"/>
            </w:pPr>
            <w:r w:rsidRPr="00BB288E">
              <w:t>-1.89</w:t>
            </w:r>
          </w:p>
        </w:tc>
        <w:tc>
          <w:tcPr>
            <w:tcW w:w="964" w:type="dxa"/>
            <w:shd w:val="clear" w:color="auto" w:fill="auto"/>
            <w:vAlign w:val="bottom"/>
          </w:tcPr>
          <w:p w14:paraId="6DAB559B" w14:textId="77777777" w:rsidR="00094B76" w:rsidRPr="00BB288E" w:rsidRDefault="00094B76" w:rsidP="00EB5007">
            <w:pPr>
              <w:pStyle w:val="TAC"/>
            </w:pPr>
            <w:r w:rsidRPr="00BB288E">
              <w:t>0.13</w:t>
            </w:r>
          </w:p>
        </w:tc>
        <w:tc>
          <w:tcPr>
            <w:tcW w:w="1247" w:type="dxa"/>
            <w:shd w:val="clear" w:color="auto" w:fill="auto"/>
            <w:vAlign w:val="bottom"/>
          </w:tcPr>
          <w:p w14:paraId="61001A76" w14:textId="77777777" w:rsidR="00094B76" w:rsidRPr="00BB288E" w:rsidRDefault="00094B76" w:rsidP="00EB5007">
            <w:pPr>
              <w:pStyle w:val="TAC"/>
            </w:pPr>
            <w:r w:rsidRPr="00BB288E">
              <w:t>-3.79</w:t>
            </w:r>
          </w:p>
        </w:tc>
        <w:tc>
          <w:tcPr>
            <w:tcW w:w="964" w:type="dxa"/>
            <w:shd w:val="clear" w:color="auto" w:fill="auto"/>
            <w:vAlign w:val="bottom"/>
          </w:tcPr>
          <w:p w14:paraId="5C040425" w14:textId="77777777" w:rsidR="00094B76" w:rsidRPr="00BB288E" w:rsidRDefault="00094B76" w:rsidP="00EB5007">
            <w:pPr>
              <w:pStyle w:val="TAC"/>
            </w:pPr>
            <w:r w:rsidRPr="00BB288E">
              <w:t>-0.86</w:t>
            </w:r>
          </w:p>
        </w:tc>
        <w:tc>
          <w:tcPr>
            <w:tcW w:w="964" w:type="dxa"/>
            <w:shd w:val="clear" w:color="auto" w:fill="auto"/>
            <w:vAlign w:val="bottom"/>
          </w:tcPr>
          <w:p w14:paraId="211FF322" w14:textId="77777777" w:rsidR="00094B76" w:rsidRPr="00BB288E" w:rsidRDefault="00094B76" w:rsidP="00EB5007">
            <w:pPr>
              <w:pStyle w:val="TAC"/>
            </w:pPr>
            <w:r w:rsidRPr="00BB288E">
              <w:t>2.27</w:t>
            </w:r>
          </w:p>
        </w:tc>
        <w:tc>
          <w:tcPr>
            <w:tcW w:w="964" w:type="dxa"/>
            <w:shd w:val="clear" w:color="auto" w:fill="auto"/>
            <w:vAlign w:val="bottom"/>
          </w:tcPr>
          <w:p w14:paraId="61BF2435" w14:textId="77777777" w:rsidR="00094B76" w:rsidRPr="00BB288E" w:rsidRDefault="00094B76" w:rsidP="00EB5007">
            <w:pPr>
              <w:pStyle w:val="TAC"/>
            </w:pPr>
            <w:r w:rsidRPr="00BB288E">
              <w:t>-0.31</w:t>
            </w:r>
          </w:p>
        </w:tc>
        <w:tc>
          <w:tcPr>
            <w:tcW w:w="964" w:type="dxa"/>
            <w:shd w:val="clear" w:color="auto" w:fill="auto"/>
            <w:vAlign w:val="bottom"/>
          </w:tcPr>
          <w:p w14:paraId="7CDD02AE" w14:textId="77777777" w:rsidR="00094B76" w:rsidRPr="00BB288E" w:rsidRDefault="00094B76" w:rsidP="00EB5007">
            <w:pPr>
              <w:pStyle w:val="TAC"/>
            </w:pPr>
            <w:r w:rsidRPr="00BB288E">
              <w:t>-2.46</w:t>
            </w:r>
          </w:p>
        </w:tc>
      </w:tr>
      <w:tr w:rsidR="00094B76" w:rsidRPr="00BB288E" w14:paraId="7647E260" w14:textId="77777777" w:rsidTr="00EB5007">
        <w:trPr>
          <w:jc w:val="center"/>
        </w:trPr>
        <w:tc>
          <w:tcPr>
            <w:tcW w:w="1838" w:type="dxa"/>
            <w:shd w:val="clear" w:color="auto" w:fill="auto"/>
            <w:vAlign w:val="bottom"/>
          </w:tcPr>
          <w:p w14:paraId="7782E8DB" w14:textId="77777777" w:rsidR="00094B76" w:rsidRPr="00BB288E" w:rsidRDefault="00094B76" w:rsidP="00EB5007">
            <w:pPr>
              <w:pStyle w:val="TAC"/>
            </w:pPr>
            <w:r w:rsidRPr="00BB288E">
              <w:t>125</w:t>
            </w:r>
          </w:p>
        </w:tc>
        <w:tc>
          <w:tcPr>
            <w:tcW w:w="1247" w:type="dxa"/>
            <w:shd w:val="clear" w:color="auto" w:fill="auto"/>
            <w:vAlign w:val="bottom"/>
          </w:tcPr>
          <w:p w14:paraId="742C0740" w14:textId="77777777" w:rsidR="00094B76" w:rsidRPr="00BB288E" w:rsidRDefault="00094B76" w:rsidP="00EB5007">
            <w:pPr>
              <w:pStyle w:val="TAC"/>
            </w:pPr>
            <w:r w:rsidRPr="00BB288E">
              <w:t>-0.60</w:t>
            </w:r>
          </w:p>
        </w:tc>
        <w:tc>
          <w:tcPr>
            <w:tcW w:w="964" w:type="dxa"/>
            <w:shd w:val="clear" w:color="auto" w:fill="auto"/>
            <w:vAlign w:val="bottom"/>
          </w:tcPr>
          <w:p w14:paraId="581F1F74" w14:textId="77777777" w:rsidR="00094B76" w:rsidRPr="00BB288E" w:rsidRDefault="00094B76" w:rsidP="00EB5007">
            <w:pPr>
              <w:pStyle w:val="TAC"/>
            </w:pPr>
            <w:r w:rsidRPr="00BB288E">
              <w:t>0.05</w:t>
            </w:r>
          </w:p>
        </w:tc>
        <w:tc>
          <w:tcPr>
            <w:tcW w:w="1247" w:type="dxa"/>
            <w:shd w:val="clear" w:color="auto" w:fill="auto"/>
            <w:vAlign w:val="bottom"/>
          </w:tcPr>
          <w:p w14:paraId="3D069310" w14:textId="77777777" w:rsidR="00094B76" w:rsidRPr="00BB288E" w:rsidRDefault="00094B76" w:rsidP="00EB5007">
            <w:pPr>
              <w:pStyle w:val="TAC"/>
            </w:pPr>
            <w:r w:rsidRPr="00BB288E">
              <w:t>-2.49</w:t>
            </w:r>
          </w:p>
        </w:tc>
        <w:tc>
          <w:tcPr>
            <w:tcW w:w="964" w:type="dxa"/>
            <w:shd w:val="clear" w:color="auto" w:fill="auto"/>
            <w:vAlign w:val="bottom"/>
          </w:tcPr>
          <w:p w14:paraId="40449232" w14:textId="77777777" w:rsidR="00094B76" w:rsidRPr="00BB288E" w:rsidRDefault="00094B76" w:rsidP="00EB5007">
            <w:pPr>
              <w:pStyle w:val="TAC"/>
            </w:pPr>
            <w:r w:rsidRPr="00BB288E">
              <w:t>-1.00</w:t>
            </w:r>
          </w:p>
        </w:tc>
        <w:tc>
          <w:tcPr>
            <w:tcW w:w="964" w:type="dxa"/>
            <w:shd w:val="clear" w:color="auto" w:fill="auto"/>
            <w:vAlign w:val="bottom"/>
          </w:tcPr>
          <w:p w14:paraId="21A969A6" w14:textId="77777777" w:rsidR="00094B76" w:rsidRPr="00BB288E" w:rsidRDefault="00094B76" w:rsidP="00EB5007">
            <w:pPr>
              <w:pStyle w:val="TAC"/>
            </w:pPr>
            <w:r w:rsidRPr="00BB288E">
              <w:t>3.72</w:t>
            </w:r>
          </w:p>
        </w:tc>
        <w:tc>
          <w:tcPr>
            <w:tcW w:w="964" w:type="dxa"/>
            <w:shd w:val="clear" w:color="auto" w:fill="auto"/>
            <w:vAlign w:val="bottom"/>
          </w:tcPr>
          <w:p w14:paraId="7B46C4D7" w14:textId="77777777" w:rsidR="00094B76" w:rsidRPr="00BB288E" w:rsidRDefault="00094B76" w:rsidP="00EB5007">
            <w:pPr>
              <w:pStyle w:val="TAC"/>
            </w:pPr>
            <w:r w:rsidRPr="00BB288E">
              <w:t>-3.64</w:t>
            </w:r>
          </w:p>
        </w:tc>
        <w:tc>
          <w:tcPr>
            <w:tcW w:w="964" w:type="dxa"/>
            <w:shd w:val="clear" w:color="auto" w:fill="auto"/>
            <w:vAlign w:val="bottom"/>
          </w:tcPr>
          <w:p w14:paraId="64FA6D81" w14:textId="77777777" w:rsidR="00094B76" w:rsidRPr="00BB288E" w:rsidRDefault="00094B76" w:rsidP="00EB5007">
            <w:pPr>
              <w:pStyle w:val="TAC"/>
            </w:pPr>
            <w:r w:rsidRPr="00BB288E">
              <w:t>-2.23</w:t>
            </w:r>
          </w:p>
        </w:tc>
      </w:tr>
      <w:tr w:rsidR="00094B76" w:rsidRPr="00BB288E" w14:paraId="71472A66" w14:textId="77777777" w:rsidTr="00EB5007">
        <w:trPr>
          <w:jc w:val="center"/>
        </w:trPr>
        <w:tc>
          <w:tcPr>
            <w:tcW w:w="1838" w:type="dxa"/>
            <w:shd w:val="clear" w:color="auto" w:fill="auto"/>
            <w:vAlign w:val="bottom"/>
          </w:tcPr>
          <w:p w14:paraId="3EC46806" w14:textId="77777777" w:rsidR="00094B76" w:rsidRPr="00BB288E" w:rsidRDefault="00094B76" w:rsidP="00EB5007">
            <w:pPr>
              <w:pStyle w:val="TAC"/>
            </w:pPr>
            <w:r w:rsidRPr="00BB288E">
              <w:t>160</w:t>
            </w:r>
          </w:p>
        </w:tc>
        <w:tc>
          <w:tcPr>
            <w:tcW w:w="1247" w:type="dxa"/>
            <w:shd w:val="clear" w:color="auto" w:fill="auto"/>
            <w:vAlign w:val="bottom"/>
          </w:tcPr>
          <w:p w14:paraId="0FD77E6E" w14:textId="77777777" w:rsidR="00094B76" w:rsidRPr="00BB288E" w:rsidRDefault="00094B76" w:rsidP="00EB5007">
            <w:pPr>
              <w:pStyle w:val="TAC"/>
            </w:pPr>
            <w:r w:rsidRPr="00BB288E">
              <w:t>-0.07</w:t>
            </w:r>
          </w:p>
        </w:tc>
        <w:tc>
          <w:tcPr>
            <w:tcW w:w="964" w:type="dxa"/>
            <w:shd w:val="clear" w:color="auto" w:fill="auto"/>
            <w:vAlign w:val="bottom"/>
          </w:tcPr>
          <w:p w14:paraId="591A0A0A" w14:textId="77777777" w:rsidR="00094B76" w:rsidRPr="00BB288E" w:rsidRDefault="00094B76" w:rsidP="00EB5007">
            <w:pPr>
              <w:pStyle w:val="TAC"/>
            </w:pPr>
            <w:r w:rsidRPr="00BB288E">
              <w:t>0.02</w:t>
            </w:r>
          </w:p>
        </w:tc>
        <w:tc>
          <w:tcPr>
            <w:tcW w:w="1247" w:type="dxa"/>
            <w:shd w:val="clear" w:color="auto" w:fill="auto"/>
            <w:vAlign w:val="bottom"/>
          </w:tcPr>
          <w:p w14:paraId="570017CB" w14:textId="77777777" w:rsidR="00094B76" w:rsidRPr="00BB288E" w:rsidRDefault="00094B76" w:rsidP="00EB5007">
            <w:pPr>
              <w:pStyle w:val="TAC"/>
            </w:pPr>
            <w:r w:rsidRPr="00BB288E">
              <w:t>-3.78</w:t>
            </w:r>
          </w:p>
        </w:tc>
        <w:tc>
          <w:tcPr>
            <w:tcW w:w="964" w:type="dxa"/>
            <w:shd w:val="clear" w:color="auto" w:fill="auto"/>
            <w:vAlign w:val="bottom"/>
          </w:tcPr>
          <w:p w14:paraId="399DB1BF" w14:textId="77777777" w:rsidR="00094B76" w:rsidRPr="00BB288E" w:rsidRDefault="00094B76" w:rsidP="00EB5007">
            <w:pPr>
              <w:pStyle w:val="TAC"/>
            </w:pPr>
            <w:r w:rsidRPr="00BB288E">
              <w:t>-1.47</w:t>
            </w:r>
          </w:p>
        </w:tc>
        <w:tc>
          <w:tcPr>
            <w:tcW w:w="964" w:type="dxa"/>
            <w:shd w:val="clear" w:color="auto" w:fill="auto"/>
            <w:vAlign w:val="bottom"/>
          </w:tcPr>
          <w:p w14:paraId="71B8AE8C" w14:textId="77777777" w:rsidR="00094B76" w:rsidRPr="00BB288E" w:rsidRDefault="00094B76" w:rsidP="00EB5007">
            <w:pPr>
              <w:pStyle w:val="TAC"/>
            </w:pPr>
            <w:r w:rsidRPr="00BB288E">
              <w:t>1.27</w:t>
            </w:r>
          </w:p>
        </w:tc>
        <w:tc>
          <w:tcPr>
            <w:tcW w:w="964" w:type="dxa"/>
            <w:shd w:val="clear" w:color="auto" w:fill="auto"/>
            <w:vAlign w:val="bottom"/>
          </w:tcPr>
          <w:p w14:paraId="550D199C" w14:textId="77777777" w:rsidR="00094B76" w:rsidRPr="00BB288E" w:rsidRDefault="00094B76" w:rsidP="00EB5007">
            <w:pPr>
              <w:pStyle w:val="TAC"/>
            </w:pPr>
            <w:r w:rsidRPr="00BB288E">
              <w:t>-1.40</w:t>
            </w:r>
          </w:p>
        </w:tc>
        <w:tc>
          <w:tcPr>
            <w:tcW w:w="964" w:type="dxa"/>
            <w:shd w:val="clear" w:color="auto" w:fill="auto"/>
            <w:vAlign w:val="bottom"/>
          </w:tcPr>
          <w:p w14:paraId="729C4D1C" w14:textId="77777777" w:rsidR="00094B76" w:rsidRPr="00BB288E" w:rsidRDefault="00094B76" w:rsidP="00EB5007">
            <w:pPr>
              <w:pStyle w:val="TAC"/>
            </w:pPr>
            <w:r w:rsidRPr="00BB288E">
              <w:t>-2.77</w:t>
            </w:r>
          </w:p>
        </w:tc>
      </w:tr>
      <w:tr w:rsidR="00094B76" w:rsidRPr="00BB288E" w14:paraId="45C4BF1C" w14:textId="77777777" w:rsidTr="00EB5007">
        <w:trPr>
          <w:jc w:val="center"/>
        </w:trPr>
        <w:tc>
          <w:tcPr>
            <w:tcW w:w="1838" w:type="dxa"/>
            <w:shd w:val="clear" w:color="auto" w:fill="auto"/>
            <w:vAlign w:val="bottom"/>
          </w:tcPr>
          <w:p w14:paraId="52327561" w14:textId="77777777" w:rsidR="00094B76" w:rsidRPr="00BB288E" w:rsidRDefault="00094B76" w:rsidP="00EB5007">
            <w:pPr>
              <w:pStyle w:val="TAC"/>
            </w:pPr>
            <w:r w:rsidRPr="00BB288E">
              <w:t>200</w:t>
            </w:r>
          </w:p>
        </w:tc>
        <w:tc>
          <w:tcPr>
            <w:tcW w:w="1247" w:type="dxa"/>
            <w:shd w:val="clear" w:color="auto" w:fill="auto"/>
            <w:vAlign w:val="bottom"/>
          </w:tcPr>
          <w:p w14:paraId="74CDDA7C" w14:textId="77777777" w:rsidR="00094B76" w:rsidRPr="00BB288E" w:rsidRDefault="00094B76" w:rsidP="00EB5007">
            <w:pPr>
              <w:pStyle w:val="TAC"/>
            </w:pPr>
            <w:r w:rsidRPr="00BB288E">
              <w:t>0.72</w:t>
            </w:r>
          </w:p>
        </w:tc>
        <w:tc>
          <w:tcPr>
            <w:tcW w:w="964" w:type="dxa"/>
            <w:shd w:val="clear" w:color="auto" w:fill="auto"/>
            <w:vAlign w:val="bottom"/>
          </w:tcPr>
          <w:p w14:paraId="1843B57E" w14:textId="77777777" w:rsidR="00094B76" w:rsidRPr="00BB288E" w:rsidRDefault="00094B76" w:rsidP="00EB5007">
            <w:pPr>
              <w:pStyle w:val="TAC"/>
            </w:pPr>
            <w:r w:rsidRPr="00BB288E">
              <w:t>0.03</w:t>
            </w:r>
          </w:p>
        </w:tc>
        <w:tc>
          <w:tcPr>
            <w:tcW w:w="1247" w:type="dxa"/>
            <w:shd w:val="clear" w:color="auto" w:fill="auto"/>
            <w:vAlign w:val="bottom"/>
          </w:tcPr>
          <w:p w14:paraId="789672B8" w14:textId="77777777" w:rsidR="00094B76" w:rsidRPr="00BB288E" w:rsidRDefault="00094B76" w:rsidP="00EB5007">
            <w:pPr>
              <w:pStyle w:val="TAC"/>
            </w:pPr>
            <w:r w:rsidRPr="00BB288E">
              <w:t>-3.71</w:t>
            </w:r>
          </w:p>
        </w:tc>
        <w:tc>
          <w:tcPr>
            <w:tcW w:w="964" w:type="dxa"/>
            <w:shd w:val="clear" w:color="auto" w:fill="auto"/>
            <w:vAlign w:val="bottom"/>
          </w:tcPr>
          <w:p w14:paraId="3EBBF5C7" w14:textId="77777777" w:rsidR="00094B76" w:rsidRPr="00BB288E" w:rsidRDefault="00094B76" w:rsidP="00EB5007">
            <w:pPr>
              <w:pStyle w:val="TAC"/>
            </w:pPr>
            <w:r w:rsidRPr="00BB288E">
              <w:t>-2.12</w:t>
            </w:r>
          </w:p>
        </w:tc>
        <w:tc>
          <w:tcPr>
            <w:tcW w:w="964" w:type="dxa"/>
            <w:shd w:val="clear" w:color="auto" w:fill="auto"/>
            <w:vAlign w:val="bottom"/>
          </w:tcPr>
          <w:p w14:paraId="4BD0B3BA" w14:textId="77777777" w:rsidR="00094B76" w:rsidRPr="00BB288E" w:rsidRDefault="00094B76" w:rsidP="00EB5007">
            <w:pPr>
              <w:pStyle w:val="TAC"/>
            </w:pPr>
            <w:r w:rsidRPr="00BB288E">
              <w:t>-1.25</w:t>
            </w:r>
          </w:p>
        </w:tc>
        <w:tc>
          <w:tcPr>
            <w:tcW w:w="964" w:type="dxa"/>
            <w:shd w:val="clear" w:color="auto" w:fill="auto"/>
            <w:vAlign w:val="bottom"/>
          </w:tcPr>
          <w:p w14:paraId="208BB7A5" w14:textId="77777777" w:rsidR="00094B76" w:rsidRPr="00BB288E" w:rsidRDefault="00094B76" w:rsidP="00EB5007">
            <w:pPr>
              <w:pStyle w:val="TAC"/>
            </w:pPr>
            <w:r w:rsidRPr="00BB288E">
              <w:t>-4.47</w:t>
            </w:r>
          </w:p>
        </w:tc>
        <w:tc>
          <w:tcPr>
            <w:tcW w:w="964" w:type="dxa"/>
            <w:shd w:val="clear" w:color="auto" w:fill="auto"/>
            <w:vAlign w:val="bottom"/>
          </w:tcPr>
          <w:p w14:paraId="2B10FCF3" w14:textId="77777777" w:rsidR="00094B76" w:rsidRPr="00BB288E" w:rsidRDefault="00094B76" w:rsidP="00EB5007">
            <w:pPr>
              <w:pStyle w:val="TAC"/>
            </w:pPr>
            <w:r w:rsidRPr="00BB288E">
              <w:t>-3.02</w:t>
            </w:r>
          </w:p>
        </w:tc>
      </w:tr>
      <w:tr w:rsidR="00094B76" w:rsidRPr="00BB288E" w14:paraId="53B48DAE" w14:textId="77777777" w:rsidTr="00EB5007">
        <w:trPr>
          <w:jc w:val="center"/>
        </w:trPr>
        <w:tc>
          <w:tcPr>
            <w:tcW w:w="1838" w:type="dxa"/>
            <w:shd w:val="clear" w:color="auto" w:fill="auto"/>
            <w:vAlign w:val="bottom"/>
          </w:tcPr>
          <w:p w14:paraId="27E45DEE" w14:textId="77777777" w:rsidR="00094B76" w:rsidRPr="00BB288E" w:rsidRDefault="00094B76" w:rsidP="00EB5007">
            <w:pPr>
              <w:pStyle w:val="TAC"/>
            </w:pPr>
            <w:r w:rsidRPr="00BB288E">
              <w:t>250</w:t>
            </w:r>
          </w:p>
        </w:tc>
        <w:tc>
          <w:tcPr>
            <w:tcW w:w="1247" w:type="dxa"/>
            <w:shd w:val="clear" w:color="auto" w:fill="auto"/>
            <w:vAlign w:val="bottom"/>
          </w:tcPr>
          <w:p w14:paraId="7EF4353F" w14:textId="77777777" w:rsidR="00094B76" w:rsidRPr="00BB288E" w:rsidRDefault="00094B76" w:rsidP="00EB5007">
            <w:pPr>
              <w:pStyle w:val="TAC"/>
            </w:pPr>
            <w:r w:rsidRPr="00BB288E">
              <w:t>-0.60</w:t>
            </w:r>
          </w:p>
        </w:tc>
        <w:tc>
          <w:tcPr>
            <w:tcW w:w="964" w:type="dxa"/>
            <w:shd w:val="clear" w:color="auto" w:fill="auto"/>
            <w:vAlign w:val="bottom"/>
          </w:tcPr>
          <w:p w14:paraId="79AB9E28" w14:textId="77777777" w:rsidR="00094B76" w:rsidRPr="00BB288E" w:rsidRDefault="00094B76" w:rsidP="00EB5007">
            <w:pPr>
              <w:pStyle w:val="TAC"/>
            </w:pPr>
            <w:r w:rsidRPr="00BB288E">
              <w:t>0.03</w:t>
            </w:r>
          </w:p>
        </w:tc>
        <w:tc>
          <w:tcPr>
            <w:tcW w:w="1247" w:type="dxa"/>
            <w:shd w:val="clear" w:color="auto" w:fill="auto"/>
            <w:vAlign w:val="bottom"/>
          </w:tcPr>
          <w:p w14:paraId="47DF5081" w14:textId="77777777" w:rsidR="00094B76" w:rsidRPr="00BB288E" w:rsidRDefault="00094B76" w:rsidP="00EB5007">
            <w:pPr>
              <w:pStyle w:val="TAC"/>
            </w:pPr>
            <w:r w:rsidRPr="00BB288E">
              <w:t>-3.53</w:t>
            </w:r>
          </w:p>
        </w:tc>
        <w:tc>
          <w:tcPr>
            <w:tcW w:w="964" w:type="dxa"/>
            <w:shd w:val="clear" w:color="auto" w:fill="auto"/>
            <w:vAlign w:val="bottom"/>
          </w:tcPr>
          <w:p w14:paraId="5D2034F6" w14:textId="77777777" w:rsidR="00094B76" w:rsidRPr="00BB288E" w:rsidRDefault="00094B76" w:rsidP="00EB5007">
            <w:pPr>
              <w:pStyle w:val="TAC"/>
            </w:pPr>
            <w:r w:rsidRPr="00BB288E">
              <w:t>-1.26</w:t>
            </w:r>
          </w:p>
        </w:tc>
        <w:tc>
          <w:tcPr>
            <w:tcW w:w="964" w:type="dxa"/>
            <w:shd w:val="clear" w:color="auto" w:fill="auto"/>
            <w:vAlign w:val="bottom"/>
          </w:tcPr>
          <w:p w14:paraId="379CA1E0" w14:textId="77777777" w:rsidR="00094B76" w:rsidRPr="00BB288E" w:rsidRDefault="00094B76" w:rsidP="00EB5007">
            <w:pPr>
              <w:pStyle w:val="TAC"/>
            </w:pPr>
            <w:r w:rsidRPr="00BB288E">
              <w:t>-11.48</w:t>
            </w:r>
          </w:p>
        </w:tc>
        <w:tc>
          <w:tcPr>
            <w:tcW w:w="964" w:type="dxa"/>
            <w:shd w:val="clear" w:color="auto" w:fill="auto"/>
            <w:vAlign w:val="bottom"/>
          </w:tcPr>
          <w:p w14:paraId="0EFAE66B" w14:textId="77777777" w:rsidR="00094B76" w:rsidRPr="00BB288E" w:rsidRDefault="00094B76" w:rsidP="00EB5007">
            <w:pPr>
              <w:pStyle w:val="TAC"/>
            </w:pPr>
            <w:r w:rsidRPr="00BB288E">
              <w:t>-7.61</w:t>
            </w:r>
          </w:p>
        </w:tc>
        <w:tc>
          <w:tcPr>
            <w:tcW w:w="964" w:type="dxa"/>
            <w:shd w:val="clear" w:color="auto" w:fill="auto"/>
            <w:vAlign w:val="bottom"/>
          </w:tcPr>
          <w:p w14:paraId="4A665AC1" w14:textId="77777777" w:rsidR="00094B76" w:rsidRPr="00BB288E" w:rsidRDefault="00094B76" w:rsidP="00EB5007">
            <w:pPr>
              <w:pStyle w:val="TAC"/>
            </w:pPr>
            <w:r w:rsidRPr="00BB288E">
              <w:t>-2.37</w:t>
            </w:r>
          </w:p>
        </w:tc>
      </w:tr>
      <w:tr w:rsidR="00094B76" w:rsidRPr="00BB288E" w14:paraId="52A42DB9" w14:textId="77777777" w:rsidTr="00EB5007">
        <w:trPr>
          <w:jc w:val="center"/>
        </w:trPr>
        <w:tc>
          <w:tcPr>
            <w:tcW w:w="1838" w:type="dxa"/>
            <w:shd w:val="clear" w:color="auto" w:fill="auto"/>
            <w:vAlign w:val="bottom"/>
          </w:tcPr>
          <w:p w14:paraId="50AC37CF" w14:textId="77777777" w:rsidR="00094B76" w:rsidRPr="00BB288E" w:rsidRDefault="00094B76" w:rsidP="00EB5007">
            <w:pPr>
              <w:pStyle w:val="TAC"/>
            </w:pPr>
            <w:r w:rsidRPr="00BB288E">
              <w:t>315</w:t>
            </w:r>
          </w:p>
        </w:tc>
        <w:tc>
          <w:tcPr>
            <w:tcW w:w="1247" w:type="dxa"/>
            <w:shd w:val="clear" w:color="auto" w:fill="auto"/>
            <w:vAlign w:val="bottom"/>
          </w:tcPr>
          <w:p w14:paraId="79E5D3BE" w14:textId="77777777" w:rsidR="00094B76" w:rsidRPr="00BB288E" w:rsidRDefault="00094B76" w:rsidP="00EB5007">
            <w:pPr>
              <w:pStyle w:val="TAC"/>
            </w:pPr>
            <w:r w:rsidRPr="00BB288E">
              <w:t>-0.18</w:t>
            </w:r>
          </w:p>
        </w:tc>
        <w:tc>
          <w:tcPr>
            <w:tcW w:w="964" w:type="dxa"/>
            <w:shd w:val="clear" w:color="auto" w:fill="auto"/>
            <w:vAlign w:val="bottom"/>
          </w:tcPr>
          <w:p w14:paraId="00F90E2C" w14:textId="77777777" w:rsidR="00094B76" w:rsidRPr="00BB288E" w:rsidRDefault="00094B76" w:rsidP="00EB5007">
            <w:pPr>
              <w:pStyle w:val="TAC"/>
            </w:pPr>
            <w:r w:rsidRPr="00BB288E">
              <w:t>-0.01</w:t>
            </w:r>
          </w:p>
        </w:tc>
        <w:tc>
          <w:tcPr>
            <w:tcW w:w="1247" w:type="dxa"/>
            <w:shd w:val="clear" w:color="auto" w:fill="auto"/>
            <w:vAlign w:val="bottom"/>
          </w:tcPr>
          <w:p w14:paraId="6DA1620F" w14:textId="77777777" w:rsidR="00094B76" w:rsidRPr="00BB288E" w:rsidRDefault="00094B76" w:rsidP="00EB5007">
            <w:pPr>
              <w:pStyle w:val="TAC"/>
            </w:pPr>
            <w:r w:rsidRPr="00BB288E">
              <w:t>-1.11</w:t>
            </w:r>
          </w:p>
        </w:tc>
        <w:tc>
          <w:tcPr>
            <w:tcW w:w="964" w:type="dxa"/>
            <w:shd w:val="clear" w:color="auto" w:fill="auto"/>
            <w:vAlign w:val="bottom"/>
          </w:tcPr>
          <w:p w14:paraId="633BBC81" w14:textId="77777777" w:rsidR="00094B76" w:rsidRPr="00BB288E" w:rsidRDefault="00094B76" w:rsidP="00EB5007">
            <w:pPr>
              <w:pStyle w:val="TAC"/>
            </w:pPr>
            <w:r w:rsidRPr="00BB288E">
              <w:t>5.80</w:t>
            </w:r>
          </w:p>
        </w:tc>
        <w:tc>
          <w:tcPr>
            <w:tcW w:w="964" w:type="dxa"/>
            <w:shd w:val="clear" w:color="auto" w:fill="auto"/>
            <w:vAlign w:val="bottom"/>
          </w:tcPr>
          <w:p w14:paraId="05BB8B31" w14:textId="77777777" w:rsidR="00094B76" w:rsidRPr="00BB288E" w:rsidRDefault="00094B76" w:rsidP="00EB5007">
            <w:pPr>
              <w:pStyle w:val="TAC"/>
            </w:pPr>
            <w:r w:rsidRPr="00BB288E">
              <w:t>-0.34</w:t>
            </w:r>
          </w:p>
        </w:tc>
        <w:tc>
          <w:tcPr>
            <w:tcW w:w="964" w:type="dxa"/>
            <w:shd w:val="clear" w:color="auto" w:fill="auto"/>
            <w:vAlign w:val="bottom"/>
          </w:tcPr>
          <w:p w14:paraId="06D7809D" w14:textId="77777777" w:rsidR="00094B76" w:rsidRPr="00BB288E" w:rsidRDefault="00094B76" w:rsidP="00EB5007">
            <w:pPr>
              <w:pStyle w:val="TAC"/>
            </w:pPr>
            <w:r w:rsidRPr="00BB288E">
              <w:t>-4.55</w:t>
            </w:r>
          </w:p>
        </w:tc>
        <w:tc>
          <w:tcPr>
            <w:tcW w:w="964" w:type="dxa"/>
            <w:shd w:val="clear" w:color="auto" w:fill="auto"/>
            <w:vAlign w:val="bottom"/>
          </w:tcPr>
          <w:p w14:paraId="146DC827" w14:textId="77777777" w:rsidR="00094B76" w:rsidRPr="00BB288E" w:rsidRDefault="00094B76" w:rsidP="00EB5007">
            <w:pPr>
              <w:pStyle w:val="TAC"/>
            </w:pPr>
            <w:r w:rsidRPr="00BB288E">
              <w:t>-2.24</w:t>
            </w:r>
          </w:p>
        </w:tc>
      </w:tr>
      <w:tr w:rsidR="00094B76" w:rsidRPr="00BB288E" w14:paraId="1D21EB25" w14:textId="77777777" w:rsidTr="00EB5007">
        <w:trPr>
          <w:jc w:val="center"/>
        </w:trPr>
        <w:tc>
          <w:tcPr>
            <w:tcW w:w="1838" w:type="dxa"/>
            <w:shd w:val="clear" w:color="auto" w:fill="auto"/>
            <w:vAlign w:val="bottom"/>
          </w:tcPr>
          <w:p w14:paraId="7F7AFCD4" w14:textId="77777777" w:rsidR="00094B76" w:rsidRPr="00BB288E" w:rsidRDefault="00094B76" w:rsidP="00EB5007">
            <w:pPr>
              <w:pStyle w:val="TAC"/>
            </w:pPr>
            <w:r w:rsidRPr="00BB288E">
              <w:t>400</w:t>
            </w:r>
          </w:p>
        </w:tc>
        <w:tc>
          <w:tcPr>
            <w:tcW w:w="1247" w:type="dxa"/>
            <w:shd w:val="clear" w:color="auto" w:fill="auto"/>
            <w:vAlign w:val="bottom"/>
          </w:tcPr>
          <w:p w14:paraId="2C423D10" w14:textId="77777777" w:rsidR="00094B76" w:rsidRPr="00BB288E" w:rsidRDefault="00094B76" w:rsidP="00EB5007">
            <w:pPr>
              <w:pStyle w:val="TAC"/>
            </w:pPr>
            <w:r w:rsidRPr="00BB288E">
              <w:t>1.00</w:t>
            </w:r>
          </w:p>
        </w:tc>
        <w:tc>
          <w:tcPr>
            <w:tcW w:w="964" w:type="dxa"/>
            <w:shd w:val="clear" w:color="auto" w:fill="auto"/>
            <w:vAlign w:val="bottom"/>
          </w:tcPr>
          <w:p w14:paraId="042D65F5" w14:textId="77777777" w:rsidR="00094B76" w:rsidRPr="00BB288E" w:rsidRDefault="00094B76" w:rsidP="00EB5007">
            <w:pPr>
              <w:pStyle w:val="TAC"/>
            </w:pPr>
            <w:r w:rsidRPr="00BB288E">
              <w:t>0.26</w:t>
            </w:r>
          </w:p>
        </w:tc>
        <w:tc>
          <w:tcPr>
            <w:tcW w:w="1247" w:type="dxa"/>
            <w:shd w:val="clear" w:color="auto" w:fill="auto"/>
            <w:vAlign w:val="bottom"/>
          </w:tcPr>
          <w:p w14:paraId="5CAD24FE" w14:textId="77777777" w:rsidR="00094B76" w:rsidRPr="00BB288E" w:rsidRDefault="00094B76" w:rsidP="00EB5007">
            <w:pPr>
              <w:pStyle w:val="TAC"/>
            </w:pPr>
            <w:r w:rsidRPr="00BB288E">
              <w:t>-2.16</w:t>
            </w:r>
          </w:p>
        </w:tc>
        <w:tc>
          <w:tcPr>
            <w:tcW w:w="964" w:type="dxa"/>
            <w:shd w:val="clear" w:color="auto" w:fill="auto"/>
            <w:vAlign w:val="bottom"/>
          </w:tcPr>
          <w:p w14:paraId="79711EEE" w14:textId="77777777" w:rsidR="00094B76" w:rsidRPr="00BB288E" w:rsidRDefault="00094B76" w:rsidP="00EB5007">
            <w:pPr>
              <w:pStyle w:val="TAC"/>
            </w:pPr>
            <w:r w:rsidRPr="00BB288E">
              <w:t>2.51</w:t>
            </w:r>
          </w:p>
        </w:tc>
        <w:tc>
          <w:tcPr>
            <w:tcW w:w="964" w:type="dxa"/>
            <w:shd w:val="clear" w:color="auto" w:fill="auto"/>
            <w:vAlign w:val="bottom"/>
          </w:tcPr>
          <w:p w14:paraId="03BC7791" w14:textId="77777777" w:rsidR="00094B76" w:rsidRPr="00BB288E" w:rsidRDefault="00094B76" w:rsidP="00EB5007">
            <w:pPr>
              <w:pStyle w:val="TAC"/>
            </w:pPr>
            <w:r w:rsidRPr="00BB288E">
              <w:t>1.10</w:t>
            </w:r>
          </w:p>
        </w:tc>
        <w:tc>
          <w:tcPr>
            <w:tcW w:w="964" w:type="dxa"/>
            <w:shd w:val="clear" w:color="auto" w:fill="auto"/>
            <w:vAlign w:val="bottom"/>
          </w:tcPr>
          <w:p w14:paraId="7043A6C0" w14:textId="77777777" w:rsidR="00094B76" w:rsidRPr="00BB288E" w:rsidRDefault="00094B76" w:rsidP="00EB5007">
            <w:pPr>
              <w:pStyle w:val="TAC"/>
            </w:pPr>
            <w:r w:rsidRPr="00BB288E">
              <w:t>-0.28</w:t>
            </w:r>
          </w:p>
        </w:tc>
        <w:tc>
          <w:tcPr>
            <w:tcW w:w="964" w:type="dxa"/>
            <w:shd w:val="clear" w:color="auto" w:fill="auto"/>
            <w:vAlign w:val="bottom"/>
          </w:tcPr>
          <w:p w14:paraId="6E6112FA" w14:textId="77777777" w:rsidR="00094B76" w:rsidRPr="00BB288E" w:rsidRDefault="00094B76" w:rsidP="00EB5007">
            <w:pPr>
              <w:pStyle w:val="TAC"/>
            </w:pPr>
            <w:r w:rsidRPr="00BB288E">
              <w:t>-2.46</w:t>
            </w:r>
          </w:p>
        </w:tc>
      </w:tr>
      <w:tr w:rsidR="00094B76" w:rsidRPr="00BB288E" w14:paraId="4C4AE35D" w14:textId="77777777" w:rsidTr="00EB5007">
        <w:trPr>
          <w:jc w:val="center"/>
        </w:trPr>
        <w:tc>
          <w:tcPr>
            <w:tcW w:w="1838" w:type="dxa"/>
            <w:shd w:val="clear" w:color="auto" w:fill="auto"/>
            <w:vAlign w:val="bottom"/>
          </w:tcPr>
          <w:p w14:paraId="3946BAB1" w14:textId="77777777" w:rsidR="00094B76" w:rsidRPr="00BB288E" w:rsidRDefault="00094B76" w:rsidP="00EB5007">
            <w:pPr>
              <w:pStyle w:val="TAC"/>
            </w:pPr>
            <w:r w:rsidRPr="00BB288E">
              <w:t>500</w:t>
            </w:r>
          </w:p>
        </w:tc>
        <w:tc>
          <w:tcPr>
            <w:tcW w:w="1247" w:type="dxa"/>
            <w:shd w:val="clear" w:color="auto" w:fill="auto"/>
            <w:vAlign w:val="bottom"/>
          </w:tcPr>
          <w:p w14:paraId="6974E061" w14:textId="77777777" w:rsidR="00094B76" w:rsidRPr="00BB288E" w:rsidRDefault="00094B76" w:rsidP="00EB5007">
            <w:pPr>
              <w:pStyle w:val="TAC"/>
            </w:pPr>
            <w:r w:rsidRPr="00BB288E">
              <w:t>0.27</w:t>
            </w:r>
          </w:p>
        </w:tc>
        <w:tc>
          <w:tcPr>
            <w:tcW w:w="964" w:type="dxa"/>
            <w:shd w:val="clear" w:color="auto" w:fill="auto"/>
            <w:vAlign w:val="bottom"/>
          </w:tcPr>
          <w:p w14:paraId="43D0DF66" w14:textId="77777777" w:rsidR="00094B76" w:rsidRPr="00BB288E" w:rsidRDefault="00094B76" w:rsidP="00EB5007">
            <w:pPr>
              <w:pStyle w:val="TAC"/>
            </w:pPr>
            <w:r w:rsidRPr="00BB288E">
              <w:t>0.09</w:t>
            </w:r>
          </w:p>
        </w:tc>
        <w:tc>
          <w:tcPr>
            <w:tcW w:w="1247" w:type="dxa"/>
            <w:shd w:val="clear" w:color="auto" w:fill="auto"/>
            <w:vAlign w:val="bottom"/>
          </w:tcPr>
          <w:p w14:paraId="3F17370D" w14:textId="77777777" w:rsidR="00094B76" w:rsidRPr="00BB288E" w:rsidRDefault="00094B76" w:rsidP="00EB5007">
            <w:pPr>
              <w:pStyle w:val="TAC"/>
            </w:pPr>
            <w:r w:rsidRPr="00BB288E">
              <w:t>-1.86</w:t>
            </w:r>
          </w:p>
        </w:tc>
        <w:tc>
          <w:tcPr>
            <w:tcW w:w="964" w:type="dxa"/>
            <w:shd w:val="clear" w:color="auto" w:fill="auto"/>
            <w:vAlign w:val="bottom"/>
          </w:tcPr>
          <w:p w14:paraId="78A7D63F" w14:textId="77777777" w:rsidR="00094B76" w:rsidRPr="00BB288E" w:rsidRDefault="00094B76" w:rsidP="00EB5007">
            <w:pPr>
              <w:pStyle w:val="TAC"/>
            </w:pPr>
            <w:r w:rsidRPr="00BB288E">
              <w:t>-0.89</w:t>
            </w:r>
          </w:p>
        </w:tc>
        <w:tc>
          <w:tcPr>
            <w:tcW w:w="964" w:type="dxa"/>
            <w:shd w:val="clear" w:color="auto" w:fill="auto"/>
            <w:vAlign w:val="bottom"/>
          </w:tcPr>
          <w:p w14:paraId="59D317A3" w14:textId="77777777" w:rsidR="00094B76" w:rsidRPr="00BB288E" w:rsidRDefault="00094B76" w:rsidP="00EB5007">
            <w:pPr>
              <w:pStyle w:val="TAC"/>
            </w:pPr>
            <w:r w:rsidRPr="00BB288E">
              <w:t>-5.29</w:t>
            </w:r>
          </w:p>
        </w:tc>
        <w:tc>
          <w:tcPr>
            <w:tcW w:w="964" w:type="dxa"/>
            <w:shd w:val="clear" w:color="auto" w:fill="auto"/>
            <w:vAlign w:val="bottom"/>
          </w:tcPr>
          <w:p w14:paraId="123E9FA9" w14:textId="77777777" w:rsidR="00094B76" w:rsidRPr="00BB288E" w:rsidRDefault="00094B76" w:rsidP="00EB5007">
            <w:pPr>
              <w:pStyle w:val="TAC"/>
            </w:pPr>
            <w:r w:rsidRPr="00BB288E">
              <w:t>2.51</w:t>
            </w:r>
          </w:p>
        </w:tc>
        <w:tc>
          <w:tcPr>
            <w:tcW w:w="964" w:type="dxa"/>
            <w:shd w:val="clear" w:color="auto" w:fill="auto"/>
            <w:vAlign w:val="bottom"/>
          </w:tcPr>
          <w:p w14:paraId="077FC8E6" w14:textId="77777777" w:rsidR="00094B76" w:rsidRPr="00BB288E" w:rsidRDefault="00094B76" w:rsidP="00EB5007">
            <w:pPr>
              <w:pStyle w:val="TAC"/>
            </w:pPr>
            <w:r w:rsidRPr="00BB288E">
              <w:t>-2.17</w:t>
            </w:r>
          </w:p>
        </w:tc>
      </w:tr>
      <w:tr w:rsidR="00094B76" w:rsidRPr="00BB288E" w14:paraId="3639AC2D" w14:textId="77777777" w:rsidTr="00EB5007">
        <w:trPr>
          <w:jc w:val="center"/>
        </w:trPr>
        <w:tc>
          <w:tcPr>
            <w:tcW w:w="1838" w:type="dxa"/>
            <w:shd w:val="clear" w:color="auto" w:fill="auto"/>
            <w:vAlign w:val="bottom"/>
          </w:tcPr>
          <w:p w14:paraId="70014F62" w14:textId="77777777" w:rsidR="00094B76" w:rsidRPr="00BB288E" w:rsidRDefault="00094B76" w:rsidP="00EB5007">
            <w:pPr>
              <w:pStyle w:val="TAC"/>
            </w:pPr>
            <w:r w:rsidRPr="00BB288E">
              <w:t>630</w:t>
            </w:r>
          </w:p>
        </w:tc>
        <w:tc>
          <w:tcPr>
            <w:tcW w:w="1247" w:type="dxa"/>
            <w:shd w:val="clear" w:color="auto" w:fill="auto"/>
            <w:vAlign w:val="bottom"/>
          </w:tcPr>
          <w:p w14:paraId="7D4F5251" w14:textId="77777777" w:rsidR="00094B76" w:rsidRPr="00BB288E" w:rsidRDefault="00094B76" w:rsidP="00EB5007">
            <w:pPr>
              <w:pStyle w:val="TAC"/>
            </w:pPr>
            <w:r w:rsidRPr="00BB288E">
              <w:t>0.22</w:t>
            </w:r>
          </w:p>
        </w:tc>
        <w:tc>
          <w:tcPr>
            <w:tcW w:w="964" w:type="dxa"/>
            <w:shd w:val="clear" w:color="auto" w:fill="auto"/>
            <w:vAlign w:val="bottom"/>
          </w:tcPr>
          <w:p w14:paraId="6715E708" w14:textId="77777777" w:rsidR="00094B76" w:rsidRPr="00BB288E" w:rsidRDefault="00094B76" w:rsidP="00EB5007">
            <w:pPr>
              <w:pStyle w:val="TAC"/>
            </w:pPr>
            <w:r w:rsidRPr="00BB288E">
              <w:t>0.01</w:t>
            </w:r>
          </w:p>
        </w:tc>
        <w:tc>
          <w:tcPr>
            <w:tcW w:w="1247" w:type="dxa"/>
            <w:shd w:val="clear" w:color="auto" w:fill="auto"/>
            <w:vAlign w:val="bottom"/>
          </w:tcPr>
          <w:p w14:paraId="4E4D169D" w14:textId="77777777" w:rsidR="00094B76" w:rsidRPr="00BB288E" w:rsidRDefault="00094B76" w:rsidP="00EB5007">
            <w:pPr>
              <w:pStyle w:val="TAC"/>
            </w:pPr>
            <w:r w:rsidRPr="00BB288E">
              <w:t>0.43</w:t>
            </w:r>
          </w:p>
        </w:tc>
        <w:tc>
          <w:tcPr>
            <w:tcW w:w="964" w:type="dxa"/>
            <w:shd w:val="clear" w:color="auto" w:fill="auto"/>
            <w:vAlign w:val="bottom"/>
          </w:tcPr>
          <w:p w14:paraId="7E6976C6" w14:textId="77777777" w:rsidR="00094B76" w:rsidRPr="00BB288E" w:rsidRDefault="00094B76" w:rsidP="00EB5007">
            <w:pPr>
              <w:pStyle w:val="TAC"/>
            </w:pPr>
            <w:r w:rsidRPr="00BB288E">
              <w:t>0.26</w:t>
            </w:r>
          </w:p>
        </w:tc>
        <w:tc>
          <w:tcPr>
            <w:tcW w:w="964" w:type="dxa"/>
            <w:shd w:val="clear" w:color="auto" w:fill="auto"/>
            <w:vAlign w:val="bottom"/>
          </w:tcPr>
          <w:p w14:paraId="2EFE7FCB" w14:textId="77777777" w:rsidR="00094B76" w:rsidRPr="00BB288E" w:rsidRDefault="00094B76" w:rsidP="00EB5007">
            <w:pPr>
              <w:pStyle w:val="TAC"/>
            </w:pPr>
            <w:r w:rsidRPr="00BB288E">
              <w:t>-1.93</w:t>
            </w:r>
          </w:p>
        </w:tc>
        <w:tc>
          <w:tcPr>
            <w:tcW w:w="964" w:type="dxa"/>
            <w:shd w:val="clear" w:color="auto" w:fill="auto"/>
            <w:vAlign w:val="bottom"/>
          </w:tcPr>
          <w:p w14:paraId="74795DF1" w14:textId="77777777" w:rsidR="00094B76" w:rsidRPr="00BB288E" w:rsidRDefault="00094B76" w:rsidP="00EB5007">
            <w:pPr>
              <w:pStyle w:val="TAC"/>
            </w:pPr>
            <w:r w:rsidRPr="00BB288E">
              <w:t>0.83</w:t>
            </w:r>
          </w:p>
        </w:tc>
        <w:tc>
          <w:tcPr>
            <w:tcW w:w="964" w:type="dxa"/>
            <w:shd w:val="clear" w:color="auto" w:fill="auto"/>
            <w:vAlign w:val="bottom"/>
          </w:tcPr>
          <w:p w14:paraId="6F15E687" w14:textId="77777777" w:rsidR="00094B76" w:rsidRPr="00BB288E" w:rsidRDefault="00094B76" w:rsidP="00EB5007">
            <w:pPr>
              <w:pStyle w:val="TAC"/>
            </w:pPr>
            <w:r w:rsidRPr="00BB288E">
              <w:t>-2.08</w:t>
            </w:r>
          </w:p>
        </w:tc>
      </w:tr>
      <w:tr w:rsidR="00094B76" w:rsidRPr="00BB288E" w14:paraId="5302FDC6" w14:textId="77777777" w:rsidTr="00EB5007">
        <w:trPr>
          <w:jc w:val="center"/>
        </w:trPr>
        <w:tc>
          <w:tcPr>
            <w:tcW w:w="1838" w:type="dxa"/>
            <w:shd w:val="clear" w:color="auto" w:fill="auto"/>
            <w:vAlign w:val="bottom"/>
          </w:tcPr>
          <w:p w14:paraId="5D8EF9CF" w14:textId="77777777" w:rsidR="00094B76" w:rsidRPr="00BB288E" w:rsidRDefault="00094B76" w:rsidP="00EB5007">
            <w:pPr>
              <w:pStyle w:val="TAC"/>
            </w:pPr>
            <w:r w:rsidRPr="00BB288E">
              <w:t>800</w:t>
            </w:r>
          </w:p>
        </w:tc>
        <w:tc>
          <w:tcPr>
            <w:tcW w:w="1247" w:type="dxa"/>
            <w:shd w:val="clear" w:color="auto" w:fill="auto"/>
            <w:vAlign w:val="bottom"/>
          </w:tcPr>
          <w:p w14:paraId="511274A2" w14:textId="77777777" w:rsidR="00094B76" w:rsidRPr="00BB288E" w:rsidRDefault="00094B76" w:rsidP="00EB5007">
            <w:pPr>
              <w:pStyle w:val="TAC"/>
            </w:pPr>
            <w:r w:rsidRPr="00BB288E">
              <w:t>-0.01</w:t>
            </w:r>
          </w:p>
        </w:tc>
        <w:tc>
          <w:tcPr>
            <w:tcW w:w="964" w:type="dxa"/>
            <w:shd w:val="clear" w:color="auto" w:fill="auto"/>
            <w:vAlign w:val="bottom"/>
          </w:tcPr>
          <w:p w14:paraId="4C113D0C" w14:textId="77777777" w:rsidR="00094B76" w:rsidRPr="00BB288E" w:rsidRDefault="00094B76" w:rsidP="00EB5007">
            <w:pPr>
              <w:pStyle w:val="TAC"/>
            </w:pPr>
            <w:r w:rsidRPr="00BB288E">
              <w:t>0.14</w:t>
            </w:r>
          </w:p>
        </w:tc>
        <w:tc>
          <w:tcPr>
            <w:tcW w:w="1247" w:type="dxa"/>
            <w:shd w:val="clear" w:color="auto" w:fill="auto"/>
            <w:vAlign w:val="bottom"/>
          </w:tcPr>
          <w:p w14:paraId="4C5FD92A" w14:textId="77777777" w:rsidR="00094B76" w:rsidRPr="00BB288E" w:rsidRDefault="00094B76" w:rsidP="00EB5007">
            <w:pPr>
              <w:pStyle w:val="TAC"/>
            </w:pPr>
            <w:r w:rsidRPr="00BB288E">
              <w:t>-1.71</w:t>
            </w:r>
          </w:p>
        </w:tc>
        <w:tc>
          <w:tcPr>
            <w:tcW w:w="964" w:type="dxa"/>
            <w:shd w:val="clear" w:color="auto" w:fill="auto"/>
            <w:vAlign w:val="bottom"/>
          </w:tcPr>
          <w:p w14:paraId="141AF800" w14:textId="77777777" w:rsidR="00094B76" w:rsidRPr="00BB288E" w:rsidRDefault="00094B76" w:rsidP="00EB5007">
            <w:pPr>
              <w:pStyle w:val="TAC"/>
            </w:pPr>
            <w:r w:rsidRPr="00BB288E">
              <w:t>0.37</w:t>
            </w:r>
          </w:p>
        </w:tc>
        <w:tc>
          <w:tcPr>
            <w:tcW w:w="964" w:type="dxa"/>
            <w:shd w:val="clear" w:color="auto" w:fill="auto"/>
            <w:vAlign w:val="bottom"/>
          </w:tcPr>
          <w:p w14:paraId="69A8E65F" w14:textId="77777777" w:rsidR="00094B76" w:rsidRPr="00BB288E" w:rsidRDefault="00094B76" w:rsidP="00EB5007">
            <w:pPr>
              <w:pStyle w:val="TAC"/>
            </w:pPr>
            <w:r w:rsidRPr="00BB288E">
              <w:t>0.69</w:t>
            </w:r>
          </w:p>
        </w:tc>
        <w:tc>
          <w:tcPr>
            <w:tcW w:w="964" w:type="dxa"/>
            <w:shd w:val="clear" w:color="auto" w:fill="auto"/>
            <w:vAlign w:val="bottom"/>
          </w:tcPr>
          <w:p w14:paraId="0F9ACA91" w14:textId="77777777" w:rsidR="00094B76" w:rsidRPr="00BB288E" w:rsidRDefault="00094B76" w:rsidP="00EB5007">
            <w:pPr>
              <w:pStyle w:val="TAC"/>
            </w:pPr>
            <w:r w:rsidRPr="00BB288E">
              <w:t>0.97</w:t>
            </w:r>
          </w:p>
        </w:tc>
        <w:tc>
          <w:tcPr>
            <w:tcW w:w="964" w:type="dxa"/>
            <w:shd w:val="clear" w:color="auto" w:fill="auto"/>
            <w:vAlign w:val="bottom"/>
          </w:tcPr>
          <w:p w14:paraId="4059E069" w14:textId="77777777" w:rsidR="00094B76" w:rsidRPr="00BB288E" w:rsidRDefault="00094B76" w:rsidP="00EB5007">
            <w:pPr>
              <w:pStyle w:val="TAC"/>
            </w:pPr>
            <w:r w:rsidRPr="00BB288E">
              <w:t>-2.98</w:t>
            </w:r>
          </w:p>
        </w:tc>
      </w:tr>
      <w:tr w:rsidR="00094B76" w:rsidRPr="00BB288E" w14:paraId="23038C0F" w14:textId="77777777" w:rsidTr="00EB5007">
        <w:trPr>
          <w:jc w:val="center"/>
        </w:trPr>
        <w:tc>
          <w:tcPr>
            <w:tcW w:w="1838" w:type="dxa"/>
            <w:shd w:val="clear" w:color="auto" w:fill="auto"/>
            <w:vAlign w:val="bottom"/>
          </w:tcPr>
          <w:p w14:paraId="34CE88C5" w14:textId="77777777" w:rsidR="00094B76" w:rsidRPr="00BB288E" w:rsidRDefault="00094B76" w:rsidP="00EB5007">
            <w:pPr>
              <w:pStyle w:val="TAC"/>
            </w:pPr>
            <w:r w:rsidRPr="00BB288E">
              <w:t>1000</w:t>
            </w:r>
          </w:p>
        </w:tc>
        <w:tc>
          <w:tcPr>
            <w:tcW w:w="1247" w:type="dxa"/>
            <w:shd w:val="clear" w:color="auto" w:fill="auto"/>
            <w:vAlign w:val="bottom"/>
          </w:tcPr>
          <w:p w14:paraId="7261C05C" w14:textId="77777777" w:rsidR="00094B76" w:rsidRPr="00BB288E" w:rsidRDefault="00094B76" w:rsidP="00EB5007">
            <w:pPr>
              <w:pStyle w:val="TAC"/>
            </w:pPr>
            <w:r w:rsidRPr="00BB288E">
              <w:t>0.38</w:t>
            </w:r>
          </w:p>
        </w:tc>
        <w:tc>
          <w:tcPr>
            <w:tcW w:w="964" w:type="dxa"/>
            <w:shd w:val="clear" w:color="auto" w:fill="auto"/>
            <w:vAlign w:val="bottom"/>
          </w:tcPr>
          <w:p w14:paraId="2B1D7E9C" w14:textId="77777777" w:rsidR="00094B76" w:rsidRPr="00BB288E" w:rsidRDefault="00094B76" w:rsidP="00EB5007">
            <w:pPr>
              <w:pStyle w:val="TAC"/>
            </w:pPr>
            <w:r w:rsidRPr="00BB288E">
              <w:t>0.09</w:t>
            </w:r>
          </w:p>
        </w:tc>
        <w:tc>
          <w:tcPr>
            <w:tcW w:w="1247" w:type="dxa"/>
            <w:shd w:val="clear" w:color="auto" w:fill="auto"/>
            <w:vAlign w:val="bottom"/>
          </w:tcPr>
          <w:p w14:paraId="258F03CF" w14:textId="77777777" w:rsidR="00094B76" w:rsidRPr="00BB288E" w:rsidRDefault="00094B76" w:rsidP="00EB5007">
            <w:pPr>
              <w:pStyle w:val="TAC"/>
            </w:pPr>
            <w:r w:rsidRPr="00BB288E">
              <w:t>-1.59</w:t>
            </w:r>
          </w:p>
        </w:tc>
        <w:tc>
          <w:tcPr>
            <w:tcW w:w="964" w:type="dxa"/>
            <w:shd w:val="clear" w:color="auto" w:fill="auto"/>
            <w:vAlign w:val="bottom"/>
          </w:tcPr>
          <w:p w14:paraId="7A91ED91" w14:textId="77777777" w:rsidR="00094B76" w:rsidRPr="00BB288E" w:rsidRDefault="00094B76" w:rsidP="00EB5007">
            <w:pPr>
              <w:pStyle w:val="TAC"/>
            </w:pPr>
            <w:r w:rsidRPr="00BB288E">
              <w:t>-0.25</w:t>
            </w:r>
          </w:p>
        </w:tc>
        <w:tc>
          <w:tcPr>
            <w:tcW w:w="964" w:type="dxa"/>
            <w:shd w:val="clear" w:color="auto" w:fill="auto"/>
            <w:vAlign w:val="bottom"/>
          </w:tcPr>
          <w:p w14:paraId="4B53DDEB" w14:textId="77777777" w:rsidR="00094B76" w:rsidRPr="00BB288E" w:rsidRDefault="00094B76" w:rsidP="00EB5007">
            <w:pPr>
              <w:pStyle w:val="TAC"/>
            </w:pPr>
            <w:r w:rsidRPr="00BB288E">
              <w:t>0.99</w:t>
            </w:r>
          </w:p>
        </w:tc>
        <w:tc>
          <w:tcPr>
            <w:tcW w:w="964" w:type="dxa"/>
            <w:shd w:val="clear" w:color="auto" w:fill="auto"/>
            <w:vAlign w:val="bottom"/>
          </w:tcPr>
          <w:p w14:paraId="6B755F27" w14:textId="77777777" w:rsidR="00094B76" w:rsidRPr="00BB288E" w:rsidRDefault="00094B76" w:rsidP="00EB5007">
            <w:pPr>
              <w:pStyle w:val="TAC"/>
            </w:pPr>
            <w:r w:rsidRPr="00BB288E">
              <w:t>0.55</w:t>
            </w:r>
          </w:p>
        </w:tc>
        <w:tc>
          <w:tcPr>
            <w:tcW w:w="964" w:type="dxa"/>
            <w:shd w:val="clear" w:color="auto" w:fill="auto"/>
            <w:vAlign w:val="bottom"/>
          </w:tcPr>
          <w:p w14:paraId="10D052C2" w14:textId="77777777" w:rsidR="00094B76" w:rsidRPr="00BB288E" w:rsidRDefault="00094B76" w:rsidP="00EB5007">
            <w:pPr>
              <w:pStyle w:val="TAC"/>
            </w:pPr>
            <w:r w:rsidRPr="00BB288E">
              <w:t>-3.66</w:t>
            </w:r>
          </w:p>
        </w:tc>
      </w:tr>
      <w:tr w:rsidR="00094B76" w:rsidRPr="00BB288E" w14:paraId="04715FFD" w14:textId="77777777" w:rsidTr="00EB5007">
        <w:trPr>
          <w:jc w:val="center"/>
        </w:trPr>
        <w:tc>
          <w:tcPr>
            <w:tcW w:w="1838" w:type="dxa"/>
            <w:shd w:val="clear" w:color="auto" w:fill="auto"/>
            <w:vAlign w:val="bottom"/>
          </w:tcPr>
          <w:p w14:paraId="5A20DC09" w14:textId="77777777" w:rsidR="00094B76" w:rsidRPr="00BB288E" w:rsidRDefault="00094B76" w:rsidP="00EB5007">
            <w:pPr>
              <w:pStyle w:val="TAC"/>
            </w:pPr>
            <w:r w:rsidRPr="00BB288E">
              <w:t>1250</w:t>
            </w:r>
          </w:p>
        </w:tc>
        <w:tc>
          <w:tcPr>
            <w:tcW w:w="1247" w:type="dxa"/>
            <w:shd w:val="clear" w:color="auto" w:fill="auto"/>
            <w:vAlign w:val="bottom"/>
          </w:tcPr>
          <w:p w14:paraId="39A63523" w14:textId="77777777" w:rsidR="00094B76" w:rsidRPr="00BB288E" w:rsidRDefault="00094B76" w:rsidP="00EB5007">
            <w:pPr>
              <w:pStyle w:val="TAC"/>
            </w:pPr>
            <w:r w:rsidRPr="00BB288E">
              <w:t>0.68</w:t>
            </w:r>
          </w:p>
        </w:tc>
        <w:tc>
          <w:tcPr>
            <w:tcW w:w="964" w:type="dxa"/>
            <w:shd w:val="clear" w:color="auto" w:fill="auto"/>
            <w:vAlign w:val="bottom"/>
          </w:tcPr>
          <w:p w14:paraId="385160D3" w14:textId="77777777" w:rsidR="00094B76" w:rsidRPr="00BB288E" w:rsidRDefault="00094B76" w:rsidP="00EB5007">
            <w:pPr>
              <w:pStyle w:val="TAC"/>
            </w:pPr>
            <w:r w:rsidRPr="00BB288E">
              <w:t>0.02</w:t>
            </w:r>
          </w:p>
        </w:tc>
        <w:tc>
          <w:tcPr>
            <w:tcW w:w="1247" w:type="dxa"/>
            <w:shd w:val="clear" w:color="auto" w:fill="auto"/>
            <w:vAlign w:val="bottom"/>
          </w:tcPr>
          <w:p w14:paraId="24FC41B7" w14:textId="77777777" w:rsidR="00094B76" w:rsidRPr="00BB288E" w:rsidRDefault="00094B76" w:rsidP="00EB5007">
            <w:pPr>
              <w:pStyle w:val="TAC"/>
            </w:pPr>
            <w:r w:rsidRPr="00BB288E">
              <w:t>-0.79</w:t>
            </w:r>
          </w:p>
        </w:tc>
        <w:tc>
          <w:tcPr>
            <w:tcW w:w="964" w:type="dxa"/>
            <w:shd w:val="clear" w:color="auto" w:fill="auto"/>
            <w:vAlign w:val="bottom"/>
          </w:tcPr>
          <w:p w14:paraId="7C71D2C2" w14:textId="77777777" w:rsidR="00094B76" w:rsidRPr="00BB288E" w:rsidRDefault="00094B76" w:rsidP="00EB5007">
            <w:pPr>
              <w:pStyle w:val="TAC"/>
            </w:pPr>
            <w:r w:rsidRPr="00BB288E">
              <w:t>-0.20</w:t>
            </w:r>
          </w:p>
        </w:tc>
        <w:tc>
          <w:tcPr>
            <w:tcW w:w="964" w:type="dxa"/>
            <w:shd w:val="clear" w:color="auto" w:fill="auto"/>
            <w:vAlign w:val="bottom"/>
          </w:tcPr>
          <w:p w14:paraId="35AF4F0B" w14:textId="77777777" w:rsidR="00094B76" w:rsidRPr="00BB288E" w:rsidRDefault="00094B76" w:rsidP="00EB5007">
            <w:pPr>
              <w:pStyle w:val="TAC"/>
            </w:pPr>
            <w:r w:rsidRPr="00BB288E">
              <w:t>0.64</w:t>
            </w:r>
          </w:p>
        </w:tc>
        <w:tc>
          <w:tcPr>
            <w:tcW w:w="964" w:type="dxa"/>
            <w:shd w:val="clear" w:color="auto" w:fill="auto"/>
            <w:vAlign w:val="bottom"/>
          </w:tcPr>
          <w:p w14:paraId="2178287F" w14:textId="77777777" w:rsidR="00094B76" w:rsidRPr="00BB288E" w:rsidRDefault="00094B76" w:rsidP="00EB5007">
            <w:pPr>
              <w:pStyle w:val="TAC"/>
            </w:pPr>
            <w:r w:rsidRPr="00BB288E">
              <w:t>2.28</w:t>
            </w:r>
          </w:p>
        </w:tc>
        <w:tc>
          <w:tcPr>
            <w:tcW w:w="964" w:type="dxa"/>
            <w:shd w:val="clear" w:color="auto" w:fill="auto"/>
            <w:vAlign w:val="bottom"/>
          </w:tcPr>
          <w:p w14:paraId="19B65F43" w14:textId="77777777" w:rsidR="00094B76" w:rsidRPr="00BB288E" w:rsidRDefault="00094B76" w:rsidP="00EB5007">
            <w:pPr>
              <w:pStyle w:val="TAC"/>
            </w:pPr>
            <w:r w:rsidRPr="00BB288E">
              <w:t>-2.58</w:t>
            </w:r>
          </w:p>
        </w:tc>
      </w:tr>
      <w:tr w:rsidR="00094B76" w:rsidRPr="00BB288E" w14:paraId="2EFC03CD" w14:textId="77777777" w:rsidTr="00EB5007">
        <w:trPr>
          <w:jc w:val="center"/>
        </w:trPr>
        <w:tc>
          <w:tcPr>
            <w:tcW w:w="1838" w:type="dxa"/>
            <w:shd w:val="clear" w:color="auto" w:fill="auto"/>
            <w:vAlign w:val="bottom"/>
          </w:tcPr>
          <w:p w14:paraId="0C7C2DCD" w14:textId="77777777" w:rsidR="00094B76" w:rsidRPr="00BB288E" w:rsidRDefault="00094B76" w:rsidP="00EB5007">
            <w:pPr>
              <w:pStyle w:val="TAC"/>
            </w:pPr>
            <w:r w:rsidRPr="00BB288E">
              <w:t>1600</w:t>
            </w:r>
          </w:p>
        </w:tc>
        <w:tc>
          <w:tcPr>
            <w:tcW w:w="1247" w:type="dxa"/>
            <w:shd w:val="clear" w:color="auto" w:fill="auto"/>
            <w:vAlign w:val="bottom"/>
          </w:tcPr>
          <w:p w14:paraId="12F5D07E" w14:textId="77777777" w:rsidR="00094B76" w:rsidRPr="00BB288E" w:rsidRDefault="00094B76" w:rsidP="00EB5007">
            <w:pPr>
              <w:pStyle w:val="TAC"/>
            </w:pPr>
            <w:r w:rsidRPr="00BB288E">
              <w:t>0.31</w:t>
            </w:r>
          </w:p>
        </w:tc>
        <w:tc>
          <w:tcPr>
            <w:tcW w:w="964" w:type="dxa"/>
            <w:shd w:val="clear" w:color="auto" w:fill="auto"/>
            <w:vAlign w:val="bottom"/>
          </w:tcPr>
          <w:p w14:paraId="7B4C1C08" w14:textId="77777777" w:rsidR="00094B76" w:rsidRPr="00BB288E" w:rsidRDefault="00094B76" w:rsidP="00EB5007">
            <w:pPr>
              <w:pStyle w:val="TAC"/>
            </w:pPr>
            <w:r w:rsidRPr="00BB288E">
              <w:t>-0.35</w:t>
            </w:r>
          </w:p>
        </w:tc>
        <w:tc>
          <w:tcPr>
            <w:tcW w:w="1247" w:type="dxa"/>
            <w:shd w:val="clear" w:color="auto" w:fill="auto"/>
            <w:vAlign w:val="bottom"/>
          </w:tcPr>
          <w:p w14:paraId="31DC49D5" w14:textId="77777777" w:rsidR="00094B76" w:rsidRPr="00BB288E" w:rsidRDefault="00094B76" w:rsidP="00EB5007">
            <w:pPr>
              <w:pStyle w:val="TAC"/>
            </w:pPr>
            <w:r w:rsidRPr="00BB288E">
              <w:t>0.71</w:t>
            </w:r>
          </w:p>
        </w:tc>
        <w:tc>
          <w:tcPr>
            <w:tcW w:w="964" w:type="dxa"/>
            <w:shd w:val="clear" w:color="auto" w:fill="auto"/>
            <w:vAlign w:val="bottom"/>
          </w:tcPr>
          <w:p w14:paraId="6B092BA5" w14:textId="77777777" w:rsidR="00094B76" w:rsidRPr="00BB288E" w:rsidRDefault="00094B76" w:rsidP="00EB5007">
            <w:pPr>
              <w:pStyle w:val="TAC"/>
            </w:pPr>
            <w:r w:rsidRPr="00BB288E">
              <w:t>-0.97</w:t>
            </w:r>
          </w:p>
        </w:tc>
        <w:tc>
          <w:tcPr>
            <w:tcW w:w="964" w:type="dxa"/>
            <w:shd w:val="clear" w:color="auto" w:fill="auto"/>
            <w:vAlign w:val="bottom"/>
          </w:tcPr>
          <w:p w14:paraId="59DC4CC8" w14:textId="77777777" w:rsidR="00094B76" w:rsidRPr="00BB288E" w:rsidRDefault="00094B76" w:rsidP="00EB5007">
            <w:pPr>
              <w:pStyle w:val="TAC"/>
            </w:pPr>
            <w:r w:rsidRPr="00BB288E">
              <w:t>0.43</w:t>
            </w:r>
          </w:p>
        </w:tc>
        <w:tc>
          <w:tcPr>
            <w:tcW w:w="964" w:type="dxa"/>
            <w:shd w:val="clear" w:color="auto" w:fill="auto"/>
            <w:vAlign w:val="bottom"/>
          </w:tcPr>
          <w:p w14:paraId="737A6799" w14:textId="77777777" w:rsidR="00094B76" w:rsidRPr="00BB288E" w:rsidRDefault="00094B76" w:rsidP="00EB5007">
            <w:pPr>
              <w:pStyle w:val="TAC"/>
            </w:pPr>
            <w:r w:rsidRPr="00BB288E">
              <w:t>0.38</w:t>
            </w:r>
          </w:p>
        </w:tc>
        <w:tc>
          <w:tcPr>
            <w:tcW w:w="964" w:type="dxa"/>
            <w:shd w:val="clear" w:color="auto" w:fill="auto"/>
            <w:vAlign w:val="bottom"/>
          </w:tcPr>
          <w:p w14:paraId="39E55BB5" w14:textId="77777777" w:rsidR="00094B76" w:rsidRPr="00BB288E" w:rsidRDefault="00094B76" w:rsidP="00EB5007">
            <w:pPr>
              <w:pStyle w:val="TAC"/>
            </w:pPr>
            <w:r w:rsidRPr="00BB288E">
              <w:t>2.66</w:t>
            </w:r>
          </w:p>
        </w:tc>
      </w:tr>
      <w:tr w:rsidR="00094B76" w:rsidRPr="00BB288E" w14:paraId="75DDA877" w14:textId="77777777" w:rsidTr="00EB5007">
        <w:trPr>
          <w:jc w:val="center"/>
        </w:trPr>
        <w:tc>
          <w:tcPr>
            <w:tcW w:w="1838" w:type="dxa"/>
            <w:shd w:val="clear" w:color="auto" w:fill="auto"/>
            <w:vAlign w:val="bottom"/>
          </w:tcPr>
          <w:p w14:paraId="152A892C" w14:textId="77777777" w:rsidR="00094B76" w:rsidRPr="00BB288E" w:rsidRDefault="00094B76" w:rsidP="00EB5007">
            <w:pPr>
              <w:pStyle w:val="TAC"/>
            </w:pPr>
            <w:r w:rsidRPr="00BB288E">
              <w:t>2000</w:t>
            </w:r>
          </w:p>
        </w:tc>
        <w:tc>
          <w:tcPr>
            <w:tcW w:w="1247" w:type="dxa"/>
            <w:shd w:val="clear" w:color="auto" w:fill="auto"/>
            <w:vAlign w:val="bottom"/>
          </w:tcPr>
          <w:p w14:paraId="1BDD0B38" w14:textId="77777777" w:rsidR="00094B76" w:rsidRPr="00BB288E" w:rsidRDefault="00094B76" w:rsidP="00EB5007">
            <w:pPr>
              <w:pStyle w:val="TAC"/>
            </w:pPr>
            <w:r w:rsidRPr="00BB288E">
              <w:t>-0.13</w:t>
            </w:r>
          </w:p>
        </w:tc>
        <w:tc>
          <w:tcPr>
            <w:tcW w:w="964" w:type="dxa"/>
            <w:shd w:val="clear" w:color="auto" w:fill="auto"/>
            <w:vAlign w:val="bottom"/>
          </w:tcPr>
          <w:p w14:paraId="0A041998" w14:textId="77777777" w:rsidR="00094B76" w:rsidRPr="00BB288E" w:rsidRDefault="00094B76" w:rsidP="00EB5007">
            <w:pPr>
              <w:pStyle w:val="TAC"/>
            </w:pPr>
            <w:r w:rsidRPr="00BB288E">
              <w:t>-0.06</w:t>
            </w:r>
          </w:p>
        </w:tc>
        <w:tc>
          <w:tcPr>
            <w:tcW w:w="1247" w:type="dxa"/>
            <w:shd w:val="clear" w:color="auto" w:fill="auto"/>
            <w:vAlign w:val="bottom"/>
          </w:tcPr>
          <w:p w14:paraId="5A56A32D" w14:textId="77777777" w:rsidR="00094B76" w:rsidRPr="00BB288E" w:rsidRDefault="00094B76" w:rsidP="00EB5007">
            <w:pPr>
              <w:pStyle w:val="TAC"/>
            </w:pPr>
            <w:r w:rsidRPr="00BB288E">
              <w:t>0.16</w:t>
            </w:r>
          </w:p>
        </w:tc>
        <w:tc>
          <w:tcPr>
            <w:tcW w:w="964" w:type="dxa"/>
            <w:shd w:val="clear" w:color="auto" w:fill="auto"/>
            <w:vAlign w:val="bottom"/>
          </w:tcPr>
          <w:p w14:paraId="48BECFB6" w14:textId="77777777" w:rsidR="00094B76" w:rsidRPr="00BB288E" w:rsidRDefault="00094B76" w:rsidP="00EB5007">
            <w:pPr>
              <w:pStyle w:val="TAC"/>
            </w:pPr>
            <w:r w:rsidRPr="00BB288E">
              <w:t>-0.88</w:t>
            </w:r>
          </w:p>
        </w:tc>
        <w:tc>
          <w:tcPr>
            <w:tcW w:w="964" w:type="dxa"/>
            <w:shd w:val="clear" w:color="auto" w:fill="auto"/>
            <w:vAlign w:val="bottom"/>
          </w:tcPr>
          <w:p w14:paraId="5B335534" w14:textId="77777777" w:rsidR="00094B76" w:rsidRPr="00BB288E" w:rsidRDefault="00094B76" w:rsidP="00EB5007">
            <w:pPr>
              <w:pStyle w:val="TAC"/>
            </w:pPr>
            <w:r w:rsidRPr="00BB288E">
              <w:t>0.44</w:t>
            </w:r>
          </w:p>
        </w:tc>
        <w:tc>
          <w:tcPr>
            <w:tcW w:w="964" w:type="dxa"/>
            <w:shd w:val="clear" w:color="auto" w:fill="auto"/>
            <w:vAlign w:val="bottom"/>
          </w:tcPr>
          <w:p w14:paraId="5B588ECB" w14:textId="77777777" w:rsidR="00094B76" w:rsidRPr="00BB288E" w:rsidRDefault="00094B76" w:rsidP="00EB5007">
            <w:pPr>
              <w:pStyle w:val="TAC"/>
            </w:pPr>
            <w:r w:rsidRPr="00BB288E">
              <w:t>0.46</w:t>
            </w:r>
          </w:p>
        </w:tc>
        <w:tc>
          <w:tcPr>
            <w:tcW w:w="964" w:type="dxa"/>
            <w:shd w:val="clear" w:color="auto" w:fill="auto"/>
            <w:vAlign w:val="bottom"/>
          </w:tcPr>
          <w:p w14:paraId="6F6AF8F4" w14:textId="77777777" w:rsidR="00094B76" w:rsidRPr="00BB288E" w:rsidRDefault="00094B76" w:rsidP="00EB5007">
            <w:pPr>
              <w:pStyle w:val="TAC"/>
            </w:pPr>
            <w:r w:rsidRPr="00BB288E">
              <w:t>1.21</w:t>
            </w:r>
          </w:p>
        </w:tc>
      </w:tr>
      <w:tr w:rsidR="00094B76" w:rsidRPr="00BB288E" w14:paraId="1B60804A" w14:textId="77777777" w:rsidTr="00EB5007">
        <w:trPr>
          <w:jc w:val="center"/>
        </w:trPr>
        <w:tc>
          <w:tcPr>
            <w:tcW w:w="1838" w:type="dxa"/>
            <w:shd w:val="clear" w:color="auto" w:fill="auto"/>
            <w:vAlign w:val="bottom"/>
          </w:tcPr>
          <w:p w14:paraId="5394D8F0" w14:textId="77777777" w:rsidR="00094B76" w:rsidRPr="00BB288E" w:rsidRDefault="00094B76" w:rsidP="00EB5007">
            <w:pPr>
              <w:pStyle w:val="TAC"/>
            </w:pPr>
            <w:r w:rsidRPr="00BB288E">
              <w:t>2500</w:t>
            </w:r>
          </w:p>
        </w:tc>
        <w:tc>
          <w:tcPr>
            <w:tcW w:w="1247" w:type="dxa"/>
            <w:shd w:val="clear" w:color="auto" w:fill="auto"/>
            <w:vAlign w:val="bottom"/>
          </w:tcPr>
          <w:p w14:paraId="105344D5" w14:textId="77777777" w:rsidR="00094B76" w:rsidRPr="00BB288E" w:rsidRDefault="00094B76" w:rsidP="00EB5007">
            <w:pPr>
              <w:pStyle w:val="TAC"/>
            </w:pPr>
            <w:r w:rsidRPr="00BB288E">
              <w:t>0.10</w:t>
            </w:r>
          </w:p>
        </w:tc>
        <w:tc>
          <w:tcPr>
            <w:tcW w:w="964" w:type="dxa"/>
            <w:shd w:val="clear" w:color="auto" w:fill="auto"/>
            <w:vAlign w:val="bottom"/>
          </w:tcPr>
          <w:p w14:paraId="65846A75" w14:textId="77777777" w:rsidR="00094B76" w:rsidRPr="00BB288E" w:rsidRDefault="00094B76" w:rsidP="00EB5007">
            <w:pPr>
              <w:pStyle w:val="TAC"/>
            </w:pPr>
            <w:r w:rsidRPr="00BB288E">
              <w:t>-0.20</w:t>
            </w:r>
          </w:p>
        </w:tc>
        <w:tc>
          <w:tcPr>
            <w:tcW w:w="1247" w:type="dxa"/>
            <w:shd w:val="clear" w:color="auto" w:fill="auto"/>
            <w:vAlign w:val="bottom"/>
          </w:tcPr>
          <w:p w14:paraId="23F4E47F" w14:textId="77777777" w:rsidR="00094B76" w:rsidRPr="00BB288E" w:rsidRDefault="00094B76" w:rsidP="00EB5007">
            <w:pPr>
              <w:pStyle w:val="TAC"/>
            </w:pPr>
            <w:r w:rsidRPr="00BB288E">
              <w:t>-0.08</w:t>
            </w:r>
          </w:p>
        </w:tc>
        <w:tc>
          <w:tcPr>
            <w:tcW w:w="964" w:type="dxa"/>
            <w:shd w:val="clear" w:color="auto" w:fill="auto"/>
            <w:vAlign w:val="bottom"/>
          </w:tcPr>
          <w:p w14:paraId="04EE9563" w14:textId="77777777" w:rsidR="00094B76" w:rsidRPr="00BB288E" w:rsidRDefault="00094B76" w:rsidP="00EB5007">
            <w:pPr>
              <w:pStyle w:val="TAC"/>
            </w:pPr>
            <w:r w:rsidRPr="00BB288E">
              <w:t>-0.68</w:t>
            </w:r>
          </w:p>
        </w:tc>
        <w:tc>
          <w:tcPr>
            <w:tcW w:w="964" w:type="dxa"/>
            <w:shd w:val="clear" w:color="auto" w:fill="auto"/>
            <w:vAlign w:val="bottom"/>
          </w:tcPr>
          <w:p w14:paraId="4FE5A1C0" w14:textId="77777777" w:rsidR="00094B76" w:rsidRPr="00BB288E" w:rsidRDefault="00094B76" w:rsidP="00EB5007">
            <w:pPr>
              <w:pStyle w:val="TAC"/>
            </w:pPr>
            <w:r w:rsidRPr="00BB288E">
              <w:t>0.94</w:t>
            </w:r>
          </w:p>
        </w:tc>
        <w:tc>
          <w:tcPr>
            <w:tcW w:w="964" w:type="dxa"/>
            <w:shd w:val="clear" w:color="auto" w:fill="auto"/>
            <w:vAlign w:val="bottom"/>
          </w:tcPr>
          <w:p w14:paraId="377B11BA" w14:textId="77777777" w:rsidR="00094B76" w:rsidRPr="00BB288E" w:rsidRDefault="00094B76" w:rsidP="00EB5007">
            <w:pPr>
              <w:pStyle w:val="TAC"/>
            </w:pPr>
            <w:r w:rsidRPr="00BB288E">
              <w:t>-0.65</w:t>
            </w:r>
          </w:p>
        </w:tc>
        <w:tc>
          <w:tcPr>
            <w:tcW w:w="964" w:type="dxa"/>
            <w:shd w:val="clear" w:color="auto" w:fill="auto"/>
            <w:vAlign w:val="bottom"/>
          </w:tcPr>
          <w:p w14:paraId="0763D149" w14:textId="77777777" w:rsidR="00094B76" w:rsidRPr="00BB288E" w:rsidRDefault="00094B76" w:rsidP="00EB5007">
            <w:pPr>
              <w:pStyle w:val="TAC"/>
            </w:pPr>
            <w:r w:rsidRPr="00BB288E">
              <w:t>-0.01</w:t>
            </w:r>
          </w:p>
        </w:tc>
      </w:tr>
      <w:tr w:rsidR="00094B76" w:rsidRPr="00BB288E" w14:paraId="671A6B2B" w14:textId="77777777" w:rsidTr="00EB5007">
        <w:trPr>
          <w:jc w:val="center"/>
        </w:trPr>
        <w:tc>
          <w:tcPr>
            <w:tcW w:w="1838" w:type="dxa"/>
            <w:shd w:val="clear" w:color="auto" w:fill="auto"/>
            <w:vAlign w:val="bottom"/>
          </w:tcPr>
          <w:p w14:paraId="60265526" w14:textId="77777777" w:rsidR="00094B76" w:rsidRPr="00BB288E" w:rsidRDefault="00094B76" w:rsidP="00EB5007">
            <w:pPr>
              <w:pStyle w:val="TAC"/>
            </w:pPr>
            <w:r w:rsidRPr="00BB288E">
              <w:t>3150</w:t>
            </w:r>
          </w:p>
        </w:tc>
        <w:tc>
          <w:tcPr>
            <w:tcW w:w="1247" w:type="dxa"/>
            <w:shd w:val="clear" w:color="auto" w:fill="auto"/>
            <w:vAlign w:val="bottom"/>
          </w:tcPr>
          <w:p w14:paraId="399D6A79" w14:textId="77777777" w:rsidR="00094B76" w:rsidRPr="00BB288E" w:rsidRDefault="00094B76" w:rsidP="00EB5007">
            <w:pPr>
              <w:pStyle w:val="TAC"/>
            </w:pPr>
            <w:r w:rsidRPr="00BB288E">
              <w:t>0.43</w:t>
            </w:r>
          </w:p>
        </w:tc>
        <w:tc>
          <w:tcPr>
            <w:tcW w:w="964" w:type="dxa"/>
            <w:shd w:val="clear" w:color="auto" w:fill="auto"/>
            <w:vAlign w:val="bottom"/>
          </w:tcPr>
          <w:p w14:paraId="670A6B5D" w14:textId="77777777" w:rsidR="00094B76" w:rsidRPr="00BB288E" w:rsidRDefault="00094B76" w:rsidP="00EB5007">
            <w:pPr>
              <w:pStyle w:val="TAC"/>
            </w:pPr>
            <w:r w:rsidRPr="00BB288E">
              <w:t>-0.20</w:t>
            </w:r>
          </w:p>
        </w:tc>
        <w:tc>
          <w:tcPr>
            <w:tcW w:w="1247" w:type="dxa"/>
            <w:shd w:val="clear" w:color="auto" w:fill="auto"/>
            <w:vAlign w:val="bottom"/>
          </w:tcPr>
          <w:p w14:paraId="15C5AC99" w14:textId="77777777" w:rsidR="00094B76" w:rsidRPr="00BB288E" w:rsidRDefault="00094B76" w:rsidP="00EB5007">
            <w:pPr>
              <w:pStyle w:val="TAC"/>
            </w:pPr>
            <w:r w:rsidRPr="00BB288E">
              <w:t>-0.25</w:t>
            </w:r>
          </w:p>
        </w:tc>
        <w:tc>
          <w:tcPr>
            <w:tcW w:w="964" w:type="dxa"/>
            <w:shd w:val="clear" w:color="auto" w:fill="auto"/>
            <w:vAlign w:val="bottom"/>
          </w:tcPr>
          <w:p w14:paraId="5B7B2CF1" w14:textId="77777777" w:rsidR="00094B76" w:rsidRPr="00BB288E" w:rsidRDefault="00094B76" w:rsidP="00EB5007">
            <w:pPr>
              <w:pStyle w:val="TAC"/>
            </w:pPr>
            <w:r w:rsidRPr="00BB288E">
              <w:t>-0.53</w:t>
            </w:r>
          </w:p>
        </w:tc>
        <w:tc>
          <w:tcPr>
            <w:tcW w:w="964" w:type="dxa"/>
            <w:shd w:val="clear" w:color="auto" w:fill="auto"/>
            <w:vAlign w:val="bottom"/>
          </w:tcPr>
          <w:p w14:paraId="1F77FEB5" w14:textId="77777777" w:rsidR="00094B76" w:rsidRPr="00BB288E" w:rsidRDefault="00094B76" w:rsidP="00EB5007">
            <w:pPr>
              <w:pStyle w:val="TAC"/>
            </w:pPr>
            <w:r w:rsidRPr="00BB288E">
              <w:t>0.31</w:t>
            </w:r>
          </w:p>
        </w:tc>
        <w:tc>
          <w:tcPr>
            <w:tcW w:w="964" w:type="dxa"/>
            <w:shd w:val="clear" w:color="auto" w:fill="auto"/>
            <w:vAlign w:val="bottom"/>
          </w:tcPr>
          <w:p w14:paraId="59732178" w14:textId="77777777" w:rsidR="00094B76" w:rsidRPr="00BB288E" w:rsidRDefault="00094B76" w:rsidP="00EB5007">
            <w:pPr>
              <w:pStyle w:val="TAC"/>
            </w:pPr>
            <w:r w:rsidRPr="00BB288E">
              <w:t>0.21</w:t>
            </w:r>
          </w:p>
        </w:tc>
        <w:tc>
          <w:tcPr>
            <w:tcW w:w="964" w:type="dxa"/>
            <w:shd w:val="clear" w:color="auto" w:fill="auto"/>
            <w:vAlign w:val="bottom"/>
          </w:tcPr>
          <w:p w14:paraId="30D7EFE1" w14:textId="77777777" w:rsidR="00094B76" w:rsidRPr="00BB288E" w:rsidRDefault="00094B76" w:rsidP="00EB5007">
            <w:pPr>
              <w:pStyle w:val="TAC"/>
            </w:pPr>
            <w:r w:rsidRPr="00BB288E">
              <w:t>-0.17</w:t>
            </w:r>
          </w:p>
        </w:tc>
      </w:tr>
      <w:tr w:rsidR="00094B76" w:rsidRPr="00BB288E" w14:paraId="274B1507" w14:textId="77777777" w:rsidTr="00EB5007">
        <w:trPr>
          <w:jc w:val="center"/>
        </w:trPr>
        <w:tc>
          <w:tcPr>
            <w:tcW w:w="1838" w:type="dxa"/>
            <w:shd w:val="clear" w:color="auto" w:fill="auto"/>
            <w:vAlign w:val="bottom"/>
          </w:tcPr>
          <w:p w14:paraId="7B8E480E" w14:textId="77777777" w:rsidR="00094B76" w:rsidRPr="00BB288E" w:rsidRDefault="00094B76" w:rsidP="00EB5007">
            <w:pPr>
              <w:pStyle w:val="TAC"/>
            </w:pPr>
            <w:r w:rsidRPr="00BB288E">
              <w:t>4000</w:t>
            </w:r>
          </w:p>
        </w:tc>
        <w:tc>
          <w:tcPr>
            <w:tcW w:w="1247" w:type="dxa"/>
            <w:shd w:val="clear" w:color="auto" w:fill="auto"/>
            <w:vAlign w:val="bottom"/>
          </w:tcPr>
          <w:p w14:paraId="1C6F2F75" w14:textId="77777777" w:rsidR="00094B76" w:rsidRPr="00BB288E" w:rsidRDefault="00094B76" w:rsidP="00EB5007">
            <w:pPr>
              <w:pStyle w:val="TAC"/>
            </w:pPr>
            <w:r w:rsidRPr="00BB288E">
              <w:t>0.32</w:t>
            </w:r>
          </w:p>
        </w:tc>
        <w:tc>
          <w:tcPr>
            <w:tcW w:w="964" w:type="dxa"/>
            <w:shd w:val="clear" w:color="auto" w:fill="auto"/>
            <w:vAlign w:val="bottom"/>
          </w:tcPr>
          <w:p w14:paraId="707C6468" w14:textId="77777777" w:rsidR="00094B76" w:rsidRPr="00BB288E" w:rsidRDefault="00094B76" w:rsidP="00EB5007">
            <w:pPr>
              <w:pStyle w:val="TAC"/>
            </w:pPr>
            <w:r w:rsidRPr="00BB288E">
              <w:t>0.36</w:t>
            </w:r>
          </w:p>
        </w:tc>
        <w:tc>
          <w:tcPr>
            <w:tcW w:w="1247" w:type="dxa"/>
            <w:shd w:val="clear" w:color="auto" w:fill="auto"/>
            <w:vAlign w:val="bottom"/>
          </w:tcPr>
          <w:p w14:paraId="6F24DFDE" w14:textId="77777777" w:rsidR="00094B76" w:rsidRPr="00BB288E" w:rsidRDefault="00094B76" w:rsidP="00EB5007">
            <w:pPr>
              <w:pStyle w:val="TAC"/>
            </w:pPr>
            <w:r w:rsidRPr="00BB288E">
              <w:t>-0.02</w:t>
            </w:r>
          </w:p>
        </w:tc>
        <w:tc>
          <w:tcPr>
            <w:tcW w:w="964" w:type="dxa"/>
            <w:shd w:val="clear" w:color="auto" w:fill="auto"/>
            <w:vAlign w:val="bottom"/>
          </w:tcPr>
          <w:p w14:paraId="74AD2BAD" w14:textId="77777777" w:rsidR="00094B76" w:rsidRPr="00BB288E" w:rsidRDefault="00094B76" w:rsidP="00EB5007">
            <w:pPr>
              <w:pStyle w:val="TAC"/>
            </w:pPr>
            <w:r w:rsidRPr="00BB288E">
              <w:t>0.12</w:t>
            </w:r>
          </w:p>
        </w:tc>
        <w:tc>
          <w:tcPr>
            <w:tcW w:w="964" w:type="dxa"/>
            <w:shd w:val="clear" w:color="auto" w:fill="auto"/>
            <w:vAlign w:val="bottom"/>
          </w:tcPr>
          <w:p w14:paraId="32717892" w14:textId="77777777" w:rsidR="00094B76" w:rsidRPr="00BB288E" w:rsidRDefault="00094B76" w:rsidP="00EB5007">
            <w:pPr>
              <w:pStyle w:val="TAC"/>
            </w:pPr>
            <w:r w:rsidRPr="00BB288E">
              <w:t>-1.43</w:t>
            </w:r>
          </w:p>
        </w:tc>
        <w:tc>
          <w:tcPr>
            <w:tcW w:w="964" w:type="dxa"/>
            <w:shd w:val="clear" w:color="auto" w:fill="auto"/>
            <w:vAlign w:val="bottom"/>
          </w:tcPr>
          <w:p w14:paraId="462B4218" w14:textId="77777777" w:rsidR="00094B76" w:rsidRPr="00BB288E" w:rsidRDefault="00094B76" w:rsidP="00EB5007">
            <w:pPr>
              <w:pStyle w:val="TAC"/>
            </w:pPr>
            <w:r w:rsidRPr="00BB288E">
              <w:t>0.05</w:t>
            </w:r>
          </w:p>
        </w:tc>
        <w:tc>
          <w:tcPr>
            <w:tcW w:w="964" w:type="dxa"/>
            <w:shd w:val="clear" w:color="auto" w:fill="auto"/>
            <w:vAlign w:val="bottom"/>
          </w:tcPr>
          <w:p w14:paraId="04937062" w14:textId="77777777" w:rsidR="00094B76" w:rsidRPr="00BB288E" w:rsidRDefault="00094B76" w:rsidP="00EB5007">
            <w:pPr>
              <w:pStyle w:val="TAC"/>
            </w:pPr>
            <w:r w:rsidRPr="00BB288E">
              <w:t>-0.34</w:t>
            </w:r>
          </w:p>
        </w:tc>
      </w:tr>
      <w:tr w:rsidR="00094B76" w:rsidRPr="00BB288E" w14:paraId="3B15CF9E" w14:textId="77777777" w:rsidTr="00EB5007">
        <w:trPr>
          <w:jc w:val="center"/>
        </w:trPr>
        <w:tc>
          <w:tcPr>
            <w:tcW w:w="1838" w:type="dxa"/>
            <w:shd w:val="clear" w:color="auto" w:fill="auto"/>
            <w:vAlign w:val="bottom"/>
          </w:tcPr>
          <w:p w14:paraId="06727494" w14:textId="77777777" w:rsidR="00094B76" w:rsidRPr="00BB288E" w:rsidRDefault="00094B76" w:rsidP="00EB5007">
            <w:pPr>
              <w:pStyle w:val="TAC"/>
            </w:pPr>
            <w:r w:rsidRPr="00BB288E">
              <w:t>5000</w:t>
            </w:r>
          </w:p>
        </w:tc>
        <w:tc>
          <w:tcPr>
            <w:tcW w:w="1247" w:type="dxa"/>
            <w:shd w:val="clear" w:color="auto" w:fill="auto"/>
            <w:vAlign w:val="bottom"/>
          </w:tcPr>
          <w:p w14:paraId="6FEF0CBB" w14:textId="77777777" w:rsidR="00094B76" w:rsidRPr="00BB288E" w:rsidRDefault="00094B76" w:rsidP="00EB5007">
            <w:pPr>
              <w:pStyle w:val="TAC"/>
            </w:pPr>
            <w:r w:rsidRPr="00BB288E">
              <w:t>0.36</w:t>
            </w:r>
          </w:p>
        </w:tc>
        <w:tc>
          <w:tcPr>
            <w:tcW w:w="964" w:type="dxa"/>
            <w:shd w:val="clear" w:color="auto" w:fill="auto"/>
            <w:vAlign w:val="bottom"/>
          </w:tcPr>
          <w:p w14:paraId="40C86043" w14:textId="77777777" w:rsidR="00094B76" w:rsidRPr="00BB288E" w:rsidRDefault="00094B76" w:rsidP="00EB5007">
            <w:pPr>
              <w:pStyle w:val="TAC"/>
            </w:pPr>
            <w:r w:rsidRPr="00BB288E">
              <w:t>0.18</w:t>
            </w:r>
          </w:p>
        </w:tc>
        <w:tc>
          <w:tcPr>
            <w:tcW w:w="1247" w:type="dxa"/>
            <w:shd w:val="clear" w:color="auto" w:fill="auto"/>
            <w:vAlign w:val="bottom"/>
          </w:tcPr>
          <w:p w14:paraId="6221CDC5" w14:textId="77777777" w:rsidR="00094B76" w:rsidRPr="00BB288E" w:rsidRDefault="00094B76" w:rsidP="00EB5007">
            <w:pPr>
              <w:pStyle w:val="TAC"/>
            </w:pPr>
            <w:r w:rsidRPr="00BB288E">
              <w:t>-0.04</w:t>
            </w:r>
          </w:p>
        </w:tc>
        <w:tc>
          <w:tcPr>
            <w:tcW w:w="964" w:type="dxa"/>
            <w:shd w:val="clear" w:color="auto" w:fill="auto"/>
            <w:vAlign w:val="bottom"/>
          </w:tcPr>
          <w:p w14:paraId="45DFD9D4" w14:textId="77777777" w:rsidR="00094B76" w:rsidRPr="00BB288E" w:rsidRDefault="00094B76" w:rsidP="00EB5007">
            <w:pPr>
              <w:pStyle w:val="TAC"/>
            </w:pPr>
            <w:r w:rsidRPr="00BB288E">
              <w:t>0.24</w:t>
            </w:r>
          </w:p>
        </w:tc>
        <w:tc>
          <w:tcPr>
            <w:tcW w:w="964" w:type="dxa"/>
            <w:shd w:val="clear" w:color="auto" w:fill="auto"/>
            <w:vAlign w:val="bottom"/>
          </w:tcPr>
          <w:p w14:paraId="37B47CFF" w14:textId="77777777" w:rsidR="00094B76" w:rsidRPr="00BB288E" w:rsidRDefault="00094B76" w:rsidP="00EB5007">
            <w:pPr>
              <w:pStyle w:val="TAC"/>
            </w:pPr>
            <w:r w:rsidRPr="00BB288E">
              <w:t>1.04</w:t>
            </w:r>
          </w:p>
        </w:tc>
        <w:tc>
          <w:tcPr>
            <w:tcW w:w="964" w:type="dxa"/>
            <w:shd w:val="clear" w:color="auto" w:fill="auto"/>
            <w:vAlign w:val="bottom"/>
          </w:tcPr>
          <w:p w14:paraId="222C1A74" w14:textId="77777777" w:rsidR="00094B76" w:rsidRPr="00BB288E" w:rsidRDefault="00094B76" w:rsidP="00EB5007">
            <w:pPr>
              <w:pStyle w:val="TAC"/>
            </w:pPr>
            <w:r w:rsidRPr="00BB288E">
              <w:t>0.22</w:t>
            </w:r>
          </w:p>
        </w:tc>
        <w:tc>
          <w:tcPr>
            <w:tcW w:w="964" w:type="dxa"/>
            <w:shd w:val="clear" w:color="auto" w:fill="auto"/>
            <w:vAlign w:val="bottom"/>
          </w:tcPr>
          <w:p w14:paraId="10FFA97D" w14:textId="77777777" w:rsidR="00094B76" w:rsidRPr="00BB288E" w:rsidRDefault="00094B76" w:rsidP="00EB5007">
            <w:pPr>
              <w:pStyle w:val="TAC"/>
            </w:pPr>
            <w:r w:rsidRPr="00BB288E">
              <w:t>0.01</w:t>
            </w:r>
          </w:p>
        </w:tc>
      </w:tr>
      <w:tr w:rsidR="00094B76" w:rsidRPr="00BB288E" w14:paraId="11A60B6C" w14:textId="77777777" w:rsidTr="00EB5007">
        <w:trPr>
          <w:jc w:val="center"/>
        </w:trPr>
        <w:tc>
          <w:tcPr>
            <w:tcW w:w="1838" w:type="dxa"/>
            <w:shd w:val="clear" w:color="auto" w:fill="auto"/>
            <w:vAlign w:val="bottom"/>
          </w:tcPr>
          <w:p w14:paraId="4ECAA482" w14:textId="77777777" w:rsidR="00094B76" w:rsidRPr="00BB288E" w:rsidRDefault="00094B76" w:rsidP="00EB5007">
            <w:pPr>
              <w:pStyle w:val="TAC"/>
            </w:pPr>
            <w:r w:rsidRPr="00BB288E">
              <w:t>6300</w:t>
            </w:r>
          </w:p>
        </w:tc>
        <w:tc>
          <w:tcPr>
            <w:tcW w:w="1247" w:type="dxa"/>
            <w:shd w:val="clear" w:color="auto" w:fill="auto"/>
            <w:vAlign w:val="bottom"/>
          </w:tcPr>
          <w:p w14:paraId="4F15ED56" w14:textId="77777777" w:rsidR="00094B76" w:rsidRPr="00BB288E" w:rsidRDefault="00094B76" w:rsidP="00EB5007">
            <w:pPr>
              <w:pStyle w:val="TAC"/>
            </w:pPr>
            <w:r w:rsidRPr="00BB288E">
              <w:t>2.00</w:t>
            </w:r>
          </w:p>
        </w:tc>
        <w:tc>
          <w:tcPr>
            <w:tcW w:w="964" w:type="dxa"/>
            <w:shd w:val="clear" w:color="auto" w:fill="auto"/>
            <w:vAlign w:val="bottom"/>
          </w:tcPr>
          <w:p w14:paraId="173EDB7B" w14:textId="77777777" w:rsidR="00094B76" w:rsidRPr="00BB288E" w:rsidRDefault="00094B76" w:rsidP="00EB5007">
            <w:pPr>
              <w:pStyle w:val="TAC"/>
            </w:pPr>
            <w:r w:rsidRPr="00BB288E">
              <w:t>0.41</w:t>
            </w:r>
          </w:p>
        </w:tc>
        <w:tc>
          <w:tcPr>
            <w:tcW w:w="1247" w:type="dxa"/>
            <w:shd w:val="clear" w:color="auto" w:fill="auto"/>
            <w:vAlign w:val="bottom"/>
          </w:tcPr>
          <w:p w14:paraId="6176ABFD" w14:textId="77777777" w:rsidR="00094B76" w:rsidRPr="00BB288E" w:rsidRDefault="00094B76" w:rsidP="00EB5007">
            <w:pPr>
              <w:pStyle w:val="TAC"/>
            </w:pPr>
            <w:r w:rsidRPr="00BB288E">
              <w:t>-0.34</w:t>
            </w:r>
          </w:p>
        </w:tc>
        <w:tc>
          <w:tcPr>
            <w:tcW w:w="964" w:type="dxa"/>
            <w:shd w:val="clear" w:color="auto" w:fill="auto"/>
            <w:vAlign w:val="bottom"/>
          </w:tcPr>
          <w:p w14:paraId="20B0EC7E" w14:textId="77777777" w:rsidR="00094B76" w:rsidRPr="00BB288E" w:rsidRDefault="00094B76" w:rsidP="00EB5007">
            <w:pPr>
              <w:pStyle w:val="TAC"/>
            </w:pPr>
            <w:r w:rsidRPr="00BB288E">
              <w:t>-0.17</w:t>
            </w:r>
          </w:p>
        </w:tc>
        <w:tc>
          <w:tcPr>
            <w:tcW w:w="964" w:type="dxa"/>
            <w:shd w:val="clear" w:color="auto" w:fill="auto"/>
            <w:vAlign w:val="bottom"/>
          </w:tcPr>
          <w:p w14:paraId="3E6D609C" w14:textId="77777777" w:rsidR="00094B76" w:rsidRPr="00BB288E" w:rsidRDefault="00094B76" w:rsidP="00EB5007">
            <w:pPr>
              <w:pStyle w:val="TAC"/>
            </w:pPr>
            <w:r w:rsidRPr="00BB288E">
              <w:t>1.44</w:t>
            </w:r>
          </w:p>
        </w:tc>
        <w:tc>
          <w:tcPr>
            <w:tcW w:w="964" w:type="dxa"/>
            <w:shd w:val="clear" w:color="auto" w:fill="auto"/>
            <w:vAlign w:val="bottom"/>
          </w:tcPr>
          <w:p w14:paraId="05201B6A" w14:textId="77777777" w:rsidR="00094B76" w:rsidRPr="00BB288E" w:rsidRDefault="00094B76" w:rsidP="00EB5007">
            <w:pPr>
              <w:pStyle w:val="TAC"/>
            </w:pPr>
            <w:r w:rsidRPr="00BB288E">
              <w:t>0.29</w:t>
            </w:r>
          </w:p>
        </w:tc>
        <w:tc>
          <w:tcPr>
            <w:tcW w:w="964" w:type="dxa"/>
            <w:shd w:val="clear" w:color="auto" w:fill="auto"/>
            <w:vAlign w:val="bottom"/>
          </w:tcPr>
          <w:p w14:paraId="3BC863B6" w14:textId="77777777" w:rsidR="00094B76" w:rsidRPr="00BB288E" w:rsidRDefault="00094B76" w:rsidP="00EB5007">
            <w:pPr>
              <w:pStyle w:val="TAC"/>
            </w:pPr>
            <w:r w:rsidRPr="00BB288E">
              <w:t>-0.84</w:t>
            </w:r>
          </w:p>
        </w:tc>
      </w:tr>
      <w:tr w:rsidR="00094B76" w:rsidRPr="00BB288E" w14:paraId="07304ADB" w14:textId="77777777" w:rsidTr="00EB5007">
        <w:trPr>
          <w:jc w:val="center"/>
        </w:trPr>
        <w:tc>
          <w:tcPr>
            <w:tcW w:w="1838" w:type="dxa"/>
            <w:shd w:val="clear" w:color="auto" w:fill="auto"/>
            <w:vAlign w:val="bottom"/>
          </w:tcPr>
          <w:p w14:paraId="2A10DA98" w14:textId="77777777" w:rsidR="00094B76" w:rsidRPr="00BB288E" w:rsidRDefault="00094B76" w:rsidP="00EB5007">
            <w:pPr>
              <w:pStyle w:val="TAC"/>
            </w:pPr>
            <w:r w:rsidRPr="00BB288E">
              <w:t>8000</w:t>
            </w:r>
          </w:p>
        </w:tc>
        <w:tc>
          <w:tcPr>
            <w:tcW w:w="1247" w:type="dxa"/>
            <w:shd w:val="clear" w:color="auto" w:fill="auto"/>
            <w:vAlign w:val="bottom"/>
          </w:tcPr>
          <w:p w14:paraId="639EC113" w14:textId="77777777" w:rsidR="00094B76" w:rsidRPr="00BB288E" w:rsidRDefault="00094B76" w:rsidP="00EB5007">
            <w:pPr>
              <w:pStyle w:val="TAC"/>
            </w:pPr>
            <w:r w:rsidRPr="00BB288E">
              <w:t>0.32</w:t>
            </w:r>
          </w:p>
        </w:tc>
        <w:tc>
          <w:tcPr>
            <w:tcW w:w="964" w:type="dxa"/>
            <w:shd w:val="clear" w:color="auto" w:fill="auto"/>
            <w:vAlign w:val="bottom"/>
          </w:tcPr>
          <w:p w14:paraId="5C61D728" w14:textId="77777777" w:rsidR="00094B76" w:rsidRPr="00BB288E" w:rsidRDefault="00094B76" w:rsidP="00EB5007">
            <w:pPr>
              <w:pStyle w:val="TAC"/>
            </w:pPr>
            <w:r w:rsidRPr="00BB288E">
              <w:t>-0.08</w:t>
            </w:r>
          </w:p>
        </w:tc>
        <w:tc>
          <w:tcPr>
            <w:tcW w:w="1247" w:type="dxa"/>
            <w:shd w:val="clear" w:color="auto" w:fill="auto"/>
            <w:vAlign w:val="bottom"/>
          </w:tcPr>
          <w:p w14:paraId="308810E5" w14:textId="77777777" w:rsidR="00094B76" w:rsidRPr="00BB288E" w:rsidRDefault="00094B76" w:rsidP="00EB5007">
            <w:pPr>
              <w:pStyle w:val="TAC"/>
            </w:pPr>
            <w:r w:rsidRPr="00BB288E">
              <w:t>0.29</w:t>
            </w:r>
          </w:p>
        </w:tc>
        <w:tc>
          <w:tcPr>
            <w:tcW w:w="964" w:type="dxa"/>
            <w:shd w:val="clear" w:color="auto" w:fill="auto"/>
            <w:vAlign w:val="bottom"/>
          </w:tcPr>
          <w:p w14:paraId="6EFCE23A" w14:textId="77777777" w:rsidR="00094B76" w:rsidRPr="00BB288E" w:rsidRDefault="00094B76" w:rsidP="00EB5007">
            <w:pPr>
              <w:pStyle w:val="TAC"/>
            </w:pPr>
            <w:r w:rsidRPr="00BB288E">
              <w:t>-0.03</w:t>
            </w:r>
          </w:p>
        </w:tc>
        <w:tc>
          <w:tcPr>
            <w:tcW w:w="964" w:type="dxa"/>
            <w:shd w:val="clear" w:color="auto" w:fill="auto"/>
            <w:vAlign w:val="bottom"/>
          </w:tcPr>
          <w:p w14:paraId="767FBE62" w14:textId="77777777" w:rsidR="00094B76" w:rsidRPr="00BB288E" w:rsidRDefault="00094B76" w:rsidP="00EB5007">
            <w:pPr>
              <w:pStyle w:val="TAC"/>
            </w:pPr>
            <w:r w:rsidRPr="00BB288E">
              <w:t>0.62</w:t>
            </w:r>
          </w:p>
        </w:tc>
        <w:tc>
          <w:tcPr>
            <w:tcW w:w="964" w:type="dxa"/>
            <w:shd w:val="clear" w:color="auto" w:fill="auto"/>
            <w:vAlign w:val="bottom"/>
          </w:tcPr>
          <w:p w14:paraId="1DB7A46C" w14:textId="77777777" w:rsidR="00094B76" w:rsidRPr="00BB288E" w:rsidRDefault="00094B76" w:rsidP="00EB5007">
            <w:pPr>
              <w:pStyle w:val="TAC"/>
            </w:pPr>
            <w:r w:rsidRPr="00BB288E">
              <w:t>0.63</w:t>
            </w:r>
          </w:p>
        </w:tc>
        <w:tc>
          <w:tcPr>
            <w:tcW w:w="964" w:type="dxa"/>
            <w:shd w:val="clear" w:color="auto" w:fill="auto"/>
            <w:vAlign w:val="bottom"/>
          </w:tcPr>
          <w:p w14:paraId="292B8F97" w14:textId="77777777" w:rsidR="00094B76" w:rsidRPr="00BB288E" w:rsidRDefault="00094B76" w:rsidP="00EB5007">
            <w:pPr>
              <w:pStyle w:val="TAC"/>
            </w:pPr>
            <w:r w:rsidRPr="00BB288E">
              <w:t>-1.54</w:t>
            </w:r>
          </w:p>
        </w:tc>
      </w:tr>
      <w:tr w:rsidR="00094B76" w:rsidRPr="00BB288E" w14:paraId="6DD00B64" w14:textId="77777777" w:rsidTr="00EB5007">
        <w:trPr>
          <w:jc w:val="center"/>
        </w:trPr>
        <w:tc>
          <w:tcPr>
            <w:tcW w:w="1838" w:type="dxa"/>
            <w:shd w:val="clear" w:color="auto" w:fill="auto"/>
            <w:vAlign w:val="bottom"/>
          </w:tcPr>
          <w:p w14:paraId="62B47378" w14:textId="77777777" w:rsidR="00094B76" w:rsidRPr="00BB288E" w:rsidRDefault="00094B76" w:rsidP="00EB5007">
            <w:pPr>
              <w:pStyle w:val="TAH"/>
            </w:pPr>
            <w:r w:rsidRPr="00BB288E">
              <w:t>RMSE (80Hz-1kHz)</w:t>
            </w:r>
          </w:p>
        </w:tc>
        <w:tc>
          <w:tcPr>
            <w:tcW w:w="1247" w:type="dxa"/>
            <w:shd w:val="clear" w:color="auto" w:fill="auto"/>
            <w:vAlign w:val="bottom"/>
          </w:tcPr>
          <w:p w14:paraId="3FBEC079" w14:textId="77777777" w:rsidR="00094B76" w:rsidRPr="00BB288E" w:rsidRDefault="00094B76" w:rsidP="00EB5007">
            <w:pPr>
              <w:pStyle w:val="TAC"/>
            </w:pPr>
            <w:r w:rsidRPr="00BB288E">
              <w:t>0.75</w:t>
            </w:r>
          </w:p>
        </w:tc>
        <w:tc>
          <w:tcPr>
            <w:tcW w:w="964" w:type="dxa"/>
            <w:shd w:val="clear" w:color="auto" w:fill="auto"/>
            <w:vAlign w:val="bottom"/>
          </w:tcPr>
          <w:p w14:paraId="13EAC1CB" w14:textId="77777777" w:rsidR="00094B76" w:rsidRPr="00BB288E" w:rsidRDefault="00094B76" w:rsidP="00EB5007">
            <w:pPr>
              <w:pStyle w:val="TAC"/>
            </w:pPr>
            <w:r w:rsidRPr="00BB288E">
              <w:t>0.22</w:t>
            </w:r>
          </w:p>
        </w:tc>
        <w:tc>
          <w:tcPr>
            <w:tcW w:w="1247" w:type="dxa"/>
            <w:shd w:val="clear" w:color="auto" w:fill="auto"/>
            <w:vAlign w:val="bottom"/>
          </w:tcPr>
          <w:p w14:paraId="30194870" w14:textId="77777777" w:rsidR="00094B76" w:rsidRPr="00BB288E" w:rsidRDefault="00094B76" w:rsidP="00EB5007">
            <w:pPr>
              <w:pStyle w:val="TAC"/>
            </w:pPr>
            <w:r w:rsidRPr="00BB288E">
              <w:t>2.70</w:t>
            </w:r>
          </w:p>
        </w:tc>
        <w:tc>
          <w:tcPr>
            <w:tcW w:w="964" w:type="dxa"/>
            <w:shd w:val="clear" w:color="auto" w:fill="auto"/>
            <w:vAlign w:val="bottom"/>
          </w:tcPr>
          <w:p w14:paraId="54FCB34C" w14:textId="77777777" w:rsidR="00094B76" w:rsidRPr="00BB288E" w:rsidRDefault="00094B76" w:rsidP="00EB5007">
            <w:pPr>
              <w:pStyle w:val="TAC"/>
            </w:pPr>
            <w:r w:rsidRPr="00BB288E">
              <w:t>2.10</w:t>
            </w:r>
          </w:p>
        </w:tc>
        <w:tc>
          <w:tcPr>
            <w:tcW w:w="964" w:type="dxa"/>
            <w:shd w:val="clear" w:color="auto" w:fill="auto"/>
            <w:vAlign w:val="bottom"/>
          </w:tcPr>
          <w:p w14:paraId="7D7756CD" w14:textId="77777777" w:rsidR="00094B76" w:rsidRPr="00BB288E" w:rsidRDefault="00094B76" w:rsidP="00EB5007">
            <w:pPr>
              <w:pStyle w:val="TAC"/>
            </w:pPr>
            <w:r w:rsidRPr="00BB288E">
              <w:t>3.96</w:t>
            </w:r>
          </w:p>
        </w:tc>
        <w:tc>
          <w:tcPr>
            <w:tcW w:w="964" w:type="dxa"/>
            <w:shd w:val="clear" w:color="auto" w:fill="auto"/>
            <w:vAlign w:val="bottom"/>
          </w:tcPr>
          <w:p w14:paraId="664A01C3" w14:textId="77777777" w:rsidR="00094B76" w:rsidRPr="00BB288E" w:rsidRDefault="00094B76" w:rsidP="00EB5007">
            <w:pPr>
              <w:pStyle w:val="TAC"/>
            </w:pPr>
            <w:r w:rsidRPr="00BB288E">
              <w:t>3.45</w:t>
            </w:r>
          </w:p>
        </w:tc>
        <w:tc>
          <w:tcPr>
            <w:tcW w:w="964" w:type="dxa"/>
            <w:shd w:val="clear" w:color="auto" w:fill="auto"/>
            <w:vAlign w:val="bottom"/>
          </w:tcPr>
          <w:p w14:paraId="40328974" w14:textId="77777777" w:rsidR="00094B76" w:rsidRPr="00BB288E" w:rsidRDefault="00094B76" w:rsidP="00EB5007">
            <w:pPr>
              <w:pStyle w:val="TAC"/>
            </w:pPr>
            <w:r w:rsidRPr="00BB288E">
              <w:t>3.33</w:t>
            </w:r>
          </w:p>
        </w:tc>
      </w:tr>
      <w:tr w:rsidR="00094B76" w:rsidRPr="00BB288E" w14:paraId="3CBFB2B4" w14:textId="77777777" w:rsidTr="00EB5007">
        <w:trPr>
          <w:jc w:val="center"/>
        </w:trPr>
        <w:tc>
          <w:tcPr>
            <w:tcW w:w="1838" w:type="dxa"/>
            <w:shd w:val="clear" w:color="auto" w:fill="auto"/>
            <w:vAlign w:val="bottom"/>
          </w:tcPr>
          <w:p w14:paraId="6151FCE1" w14:textId="77777777" w:rsidR="00094B76" w:rsidRPr="00BB288E" w:rsidRDefault="00094B76" w:rsidP="00EB5007">
            <w:pPr>
              <w:pStyle w:val="TAH"/>
            </w:pPr>
            <w:r w:rsidRPr="00BB288E">
              <w:t>RMSE (80Hz-8kHz)</w:t>
            </w:r>
          </w:p>
        </w:tc>
        <w:tc>
          <w:tcPr>
            <w:tcW w:w="1247" w:type="dxa"/>
            <w:shd w:val="clear" w:color="auto" w:fill="auto"/>
            <w:vAlign w:val="bottom"/>
          </w:tcPr>
          <w:p w14:paraId="215F1FD4" w14:textId="77777777" w:rsidR="00094B76" w:rsidRPr="00BB288E" w:rsidRDefault="00094B76" w:rsidP="00EB5007">
            <w:pPr>
              <w:pStyle w:val="TAC"/>
            </w:pPr>
            <w:r w:rsidRPr="00BB288E">
              <w:t>0.75</w:t>
            </w:r>
          </w:p>
        </w:tc>
        <w:tc>
          <w:tcPr>
            <w:tcW w:w="964" w:type="dxa"/>
            <w:shd w:val="clear" w:color="auto" w:fill="auto"/>
            <w:vAlign w:val="bottom"/>
          </w:tcPr>
          <w:p w14:paraId="5954C48E" w14:textId="77777777" w:rsidR="00094B76" w:rsidRPr="00BB288E" w:rsidRDefault="00094B76" w:rsidP="00EB5007">
            <w:pPr>
              <w:pStyle w:val="TAC"/>
            </w:pPr>
            <w:r w:rsidRPr="00BB288E">
              <w:t>0.23</w:t>
            </w:r>
          </w:p>
        </w:tc>
        <w:tc>
          <w:tcPr>
            <w:tcW w:w="1247" w:type="dxa"/>
            <w:shd w:val="clear" w:color="auto" w:fill="auto"/>
            <w:vAlign w:val="bottom"/>
          </w:tcPr>
          <w:p w14:paraId="240572CD" w14:textId="77777777" w:rsidR="00094B76" w:rsidRPr="00BB288E" w:rsidRDefault="00094B76" w:rsidP="00EB5007">
            <w:pPr>
              <w:pStyle w:val="TAC"/>
            </w:pPr>
            <w:r w:rsidRPr="00BB288E">
              <w:t>2.06</w:t>
            </w:r>
          </w:p>
        </w:tc>
        <w:tc>
          <w:tcPr>
            <w:tcW w:w="964" w:type="dxa"/>
            <w:shd w:val="clear" w:color="auto" w:fill="auto"/>
            <w:vAlign w:val="bottom"/>
          </w:tcPr>
          <w:p w14:paraId="0011D594" w14:textId="77777777" w:rsidR="00094B76" w:rsidRPr="00BB288E" w:rsidRDefault="00094B76" w:rsidP="00EB5007">
            <w:pPr>
              <w:pStyle w:val="TAC"/>
            </w:pPr>
            <w:r w:rsidRPr="00BB288E">
              <w:t>1.63</w:t>
            </w:r>
          </w:p>
        </w:tc>
        <w:tc>
          <w:tcPr>
            <w:tcW w:w="964" w:type="dxa"/>
            <w:shd w:val="clear" w:color="auto" w:fill="auto"/>
            <w:vAlign w:val="bottom"/>
          </w:tcPr>
          <w:p w14:paraId="473B3D98" w14:textId="77777777" w:rsidR="00094B76" w:rsidRPr="00BB288E" w:rsidRDefault="00094B76" w:rsidP="00EB5007">
            <w:pPr>
              <w:pStyle w:val="TAC"/>
            </w:pPr>
            <w:r w:rsidRPr="00BB288E">
              <w:t>3.05</w:t>
            </w:r>
          </w:p>
        </w:tc>
        <w:tc>
          <w:tcPr>
            <w:tcW w:w="964" w:type="dxa"/>
            <w:shd w:val="clear" w:color="auto" w:fill="auto"/>
            <w:vAlign w:val="bottom"/>
          </w:tcPr>
          <w:p w14:paraId="46B6DE37" w14:textId="77777777" w:rsidR="00094B76" w:rsidRPr="00BB288E" w:rsidRDefault="00094B76" w:rsidP="00EB5007">
            <w:pPr>
              <w:pStyle w:val="TAC"/>
            </w:pPr>
            <w:r w:rsidRPr="00BB288E">
              <w:t>2.67</w:t>
            </w:r>
          </w:p>
        </w:tc>
        <w:tc>
          <w:tcPr>
            <w:tcW w:w="964" w:type="dxa"/>
            <w:shd w:val="clear" w:color="auto" w:fill="auto"/>
            <w:vAlign w:val="bottom"/>
          </w:tcPr>
          <w:p w14:paraId="7077BDF7" w14:textId="77777777" w:rsidR="00094B76" w:rsidRPr="00BB288E" w:rsidRDefault="00094B76" w:rsidP="00EB5007">
            <w:pPr>
              <w:pStyle w:val="TAC"/>
            </w:pPr>
            <w:r w:rsidRPr="00BB288E">
              <w:t>2.68</w:t>
            </w:r>
          </w:p>
        </w:tc>
      </w:tr>
    </w:tbl>
    <w:p w14:paraId="2137748A" w14:textId="77777777" w:rsidR="00094B76" w:rsidRPr="00BB288E" w:rsidRDefault="00094B76" w:rsidP="00094B76"/>
    <w:p w14:paraId="677EA11B" w14:textId="77777777" w:rsidR="00094B76" w:rsidRPr="00BB288E" w:rsidRDefault="00094B76" w:rsidP="00094B76">
      <w:r w:rsidRPr="00BB288E">
        <w:t>It is shown in Figure 4-13 and Table 4-7 that standard earpiece devices (Prototype 1 and Device 1) demonstrate low levels of variability (&lt; 1dB) as supporting pins are added or removed from the back of the device. Devices with a non-standard earpiece (e.g. Prototype 2 and Devices 2-5) tend to demonstrate higher levels of variability (&gt; 2dB), particularly at frequencies below 1.25kHz. Furthermore, the non-standard earpiece variability is device and frequency dependent.</w:t>
      </w:r>
    </w:p>
    <w:p w14:paraId="7FF773E1" w14:textId="77777777" w:rsidR="00094B76" w:rsidRPr="00BB288E" w:rsidRDefault="00094B76" w:rsidP="00094B76">
      <w:pPr>
        <w:pStyle w:val="Heading4"/>
      </w:pPr>
      <w:bookmarkStart w:id="49" w:name="_Toc153870081"/>
      <w:r w:rsidRPr="00BB288E">
        <w:t>4.2.2.5</w:t>
      </w:r>
      <w:r w:rsidRPr="00BB288E">
        <w:tab/>
        <w:t>Discussion</w:t>
      </w:r>
      <w:bookmarkEnd w:id="49"/>
    </w:p>
    <w:p w14:paraId="53256E3B" w14:textId="77777777" w:rsidR="00094B76" w:rsidRPr="00BB288E" w:rsidRDefault="00094B76" w:rsidP="00B236FA">
      <w:r w:rsidRPr="00BB288E">
        <w:t>The results in clause 4.2.2.4 support the hypothesis that the receiver frequency response of a non-standard, vibrating display (</w:t>
      </w:r>
      <w:proofErr w:type="spellStart"/>
      <w:r w:rsidRPr="00BB288E">
        <w:t>HaNTE</w:t>
      </w:r>
      <w:proofErr w:type="spellEnd"/>
      <w:r w:rsidRPr="00BB288E">
        <w:t>) is subject to mounting specific variability. Furthermore, the decoupled nature of a standard earpiece mitigates such variability.</w:t>
      </w:r>
    </w:p>
    <w:p w14:paraId="5E02B210" w14:textId="77777777" w:rsidR="00094B76" w:rsidRPr="00BB288E" w:rsidRDefault="00094B76" w:rsidP="00094B76">
      <w:pPr>
        <w:pStyle w:val="Heading2"/>
      </w:pPr>
      <w:bookmarkStart w:id="50" w:name="_Toc153870082"/>
      <w:r w:rsidRPr="00BB288E">
        <w:t>4.3</w:t>
      </w:r>
      <w:r w:rsidRPr="00BB288E">
        <w:tab/>
        <w:t xml:space="preserve">Acoustic measurements according to 3GPP TS 26.131 and </w:t>
      </w:r>
      <w:r w:rsidR="00B236FA">
        <w:t xml:space="preserve">TS </w:t>
      </w:r>
      <w:r w:rsidRPr="00BB288E">
        <w:t xml:space="preserve">26.132 and additional test cases to complement TS 26.131 and </w:t>
      </w:r>
      <w:r w:rsidR="00B236FA">
        <w:t xml:space="preserve">TS </w:t>
      </w:r>
      <w:r w:rsidRPr="00BB288E">
        <w:t>26.132</w:t>
      </w:r>
      <w:bookmarkEnd w:id="50"/>
    </w:p>
    <w:p w14:paraId="2875E77B" w14:textId="77777777" w:rsidR="00094B76" w:rsidRPr="00BB288E" w:rsidRDefault="00094B76" w:rsidP="00094B76">
      <w:pPr>
        <w:pStyle w:val="Heading3"/>
        <w:rPr>
          <w:color w:val="FF0000"/>
        </w:rPr>
      </w:pPr>
      <w:bookmarkStart w:id="51" w:name="_Toc153870083"/>
      <w:r w:rsidRPr="00BB288E">
        <w:t>4.3.1</w:t>
      </w:r>
      <w:r w:rsidRPr="00BB288E">
        <w:tab/>
        <w:t>Test setup</w:t>
      </w:r>
      <w:bookmarkEnd w:id="51"/>
    </w:p>
    <w:p w14:paraId="4E3E2117" w14:textId="77777777" w:rsidR="00094B76" w:rsidRPr="00BB288E" w:rsidRDefault="00094B76" w:rsidP="00094B76">
      <w:r w:rsidRPr="00BB288E">
        <w:t xml:space="preserve">Three devices under test (DUTs), denoted A, B and C, were used for testing. They all have the form factor of a smartphone/phablet. As described in Table </w:t>
      </w:r>
      <w:r w:rsidR="008B6C1D">
        <w:t>4-8</w:t>
      </w:r>
      <w:r w:rsidRPr="00BB288E">
        <w:t>, DUTs A and B use a vibrating display to produce sounds in handset mode with no ear piece, while DUT C is a traditional handset UE with an ear piece.</w:t>
      </w:r>
    </w:p>
    <w:p w14:paraId="40884D2A" w14:textId="77777777" w:rsidR="00094B76" w:rsidRPr="00BB288E" w:rsidRDefault="00094B76" w:rsidP="00094B76">
      <w:pPr>
        <w:pStyle w:val="TH"/>
      </w:pPr>
      <w:r w:rsidRPr="00BB288E">
        <w:t>Table 4-8: DUT description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3969"/>
      </w:tblGrid>
      <w:tr w:rsidR="00094B76" w:rsidRPr="00BB288E" w14:paraId="6D085452" w14:textId="77777777" w:rsidTr="00EB5007">
        <w:trPr>
          <w:jc w:val="center"/>
        </w:trPr>
        <w:tc>
          <w:tcPr>
            <w:tcW w:w="1696" w:type="dxa"/>
            <w:shd w:val="clear" w:color="auto" w:fill="auto"/>
          </w:tcPr>
          <w:p w14:paraId="48052DFB" w14:textId="77777777" w:rsidR="00094B76" w:rsidRPr="00BB288E" w:rsidRDefault="00094B76" w:rsidP="00EB5007">
            <w:pPr>
              <w:pStyle w:val="TAH"/>
            </w:pPr>
            <w:r w:rsidRPr="00BB288E">
              <w:t>DUT</w:t>
            </w:r>
          </w:p>
        </w:tc>
        <w:tc>
          <w:tcPr>
            <w:tcW w:w="3969" w:type="dxa"/>
            <w:shd w:val="clear" w:color="auto" w:fill="auto"/>
          </w:tcPr>
          <w:p w14:paraId="09C1DB57" w14:textId="77777777" w:rsidR="00094B76" w:rsidRPr="00BB288E" w:rsidRDefault="00094B76" w:rsidP="00EB5007">
            <w:pPr>
              <w:pStyle w:val="TAH"/>
            </w:pPr>
            <w:r w:rsidRPr="00BB288E">
              <w:t>UE Type</w:t>
            </w:r>
          </w:p>
        </w:tc>
      </w:tr>
      <w:tr w:rsidR="00094B76" w:rsidRPr="00BB288E" w14:paraId="0EE09665" w14:textId="77777777" w:rsidTr="00EB5007">
        <w:trPr>
          <w:jc w:val="center"/>
        </w:trPr>
        <w:tc>
          <w:tcPr>
            <w:tcW w:w="1696" w:type="dxa"/>
            <w:shd w:val="clear" w:color="auto" w:fill="auto"/>
          </w:tcPr>
          <w:p w14:paraId="7397C512" w14:textId="77777777" w:rsidR="00094B76" w:rsidRPr="00BB288E" w:rsidRDefault="00094B76" w:rsidP="00EB5007">
            <w:pPr>
              <w:pStyle w:val="TAC"/>
            </w:pPr>
            <w:r w:rsidRPr="00BB288E">
              <w:t>A</w:t>
            </w:r>
          </w:p>
        </w:tc>
        <w:tc>
          <w:tcPr>
            <w:tcW w:w="3969" w:type="dxa"/>
            <w:shd w:val="clear" w:color="auto" w:fill="auto"/>
          </w:tcPr>
          <w:p w14:paraId="20704A56" w14:textId="77777777" w:rsidR="00094B76" w:rsidRPr="00BB288E" w:rsidRDefault="00094B76" w:rsidP="00EB5007">
            <w:pPr>
              <w:pStyle w:val="TAC"/>
            </w:pPr>
            <w:r w:rsidRPr="00BB288E">
              <w:t>Handset with vibrating display</w:t>
            </w:r>
          </w:p>
        </w:tc>
      </w:tr>
      <w:tr w:rsidR="00094B76" w:rsidRPr="00BB288E" w14:paraId="3893677D" w14:textId="77777777" w:rsidTr="00EB5007">
        <w:trPr>
          <w:jc w:val="center"/>
        </w:trPr>
        <w:tc>
          <w:tcPr>
            <w:tcW w:w="1696" w:type="dxa"/>
            <w:shd w:val="clear" w:color="auto" w:fill="auto"/>
          </w:tcPr>
          <w:p w14:paraId="58F6494D" w14:textId="77777777" w:rsidR="00094B76" w:rsidRPr="00BB288E" w:rsidRDefault="00094B76" w:rsidP="00EB5007">
            <w:pPr>
              <w:pStyle w:val="TAC"/>
            </w:pPr>
            <w:r w:rsidRPr="00BB288E">
              <w:t>B</w:t>
            </w:r>
          </w:p>
        </w:tc>
        <w:tc>
          <w:tcPr>
            <w:tcW w:w="3969" w:type="dxa"/>
            <w:shd w:val="clear" w:color="auto" w:fill="auto"/>
          </w:tcPr>
          <w:p w14:paraId="7B66FA0B" w14:textId="77777777" w:rsidR="00094B76" w:rsidRPr="00BB288E" w:rsidRDefault="00094B76" w:rsidP="00EB5007">
            <w:pPr>
              <w:pStyle w:val="TAC"/>
            </w:pPr>
            <w:r w:rsidRPr="00BB288E">
              <w:t>Handset with vibrating display</w:t>
            </w:r>
          </w:p>
        </w:tc>
      </w:tr>
      <w:tr w:rsidR="00094B76" w:rsidRPr="00BB288E" w14:paraId="3D858F61" w14:textId="77777777" w:rsidTr="00EB5007">
        <w:trPr>
          <w:jc w:val="center"/>
        </w:trPr>
        <w:tc>
          <w:tcPr>
            <w:tcW w:w="1696" w:type="dxa"/>
            <w:shd w:val="clear" w:color="auto" w:fill="auto"/>
          </w:tcPr>
          <w:p w14:paraId="09F60B0B" w14:textId="77777777" w:rsidR="00094B76" w:rsidRPr="00BB288E" w:rsidRDefault="00094B76" w:rsidP="00EB5007">
            <w:pPr>
              <w:pStyle w:val="TAC"/>
            </w:pPr>
            <w:r w:rsidRPr="00BB288E">
              <w:t>C</w:t>
            </w:r>
          </w:p>
        </w:tc>
        <w:tc>
          <w:tcPr>
            <w:tcW w:w="3969" w:type="dxa"/>
            <w:shd w:val="clear" w:color="auto" w:fill="auto"/>
          </w:tcPr>
          <w:p w14:paraId="3F12564D" w14:textId="77777777" w:rsidR="00094B76" w:rsidRPr="00BB288E" w:rsidRDefault="00094B76" w:rsidP="00EB5007">
            <w:pPr>
              <w:pStyle w:val="TAC"/>
            </w:pPr>
            <w:r w:rsidRPr="00BB288E">
              <w:t>Handset with traditional ear piece</w:t>
            </w:r>
          </w:p>
        </w:tc>
      </w:tr>
    </w:tbl>
    <w:p w14:paraId="47DA5A0C" w14:textId="77777777" w:rsidR="00094B76" w:rsidRPr="00BB288E" w:rsidRDefault="00094B76" w:rsidP="00094B76"/>
    <w:p w14:paraId="1EBD6816" w14:textId="77777777" w:rsidR="00094B76" w:rsidRPr="00BB288E" w:rsidRDefault="00094B76" w:rsidP="00B236FA">
      <w:pPr>
        <w:keepNext/>
        <w:keepLines/>
      </w:pPr>
      <w:r w:rsidRPr="00BB288E">
        <w:lastRenderedPageBreak/>
        <w:t>For each DUT, MECRP and mounting instructions were provided by the manufacturer – the positioning instructions can translated to P.64 Annex E [3]. Each DUT was mounted on a B&amp;K 4128C HATS placed in an acoustically treated room complying with requirements in TS 26.132. The test simulator was based on Head Acoustics ACQUA 4.0.100, with Head Acoustics MFE VI.1 and MFE VIII.1, and Rohde &amp; Schwarz CMW500 was used for LTE connections.</w:t>
      </w:r>
    </w:p>
    <w:p w14:paraId="634ED2C8" w14:textId="77777777" w:rsidR="00094B76" w:rsidRPr="00BB288E" w:rsidRDefault="00094B76" w:rsidP="00094B76">
      <w:r w:rsidRPr="00BB288E">
        <w:t xml:space="preserve">Measurements (in handset mode) were conducted according to TS 26.131 and 26.132 (Rel-13). For the sake of conciseness, only wideband (WB) conditions are reported for LTE connections, using the AMR-WB (12.65 kbit/s) codec; the NB case was also tested, and in the following some remarks are also provided to illustrate relevant DUT </w:t>
      </w:r>
      <w:proofErr w:type="spellStart"/>
      <w:r w:rsidRPr="00BB288E">
        <w:t>behavior</w:t>
      </w:r>
      <w:proofErr w:type="spellEnd"/>
      <w:r w:rsidRPr="00BB288E">
        <w:t xml:space="preserve"> in NB when necessary. The default application force of 8 N was applied. A subset of test results, mainly RLR and RFR results, are reported hereafter.</w:t>
      </w:r>
    </w:p>
    <w:p w14:paraId="61F924BC" w14:textId="77777777" w:rsidR="00094B76" w:rsidRPr="00BB288E" w:rsidRDefault="00094B76" w:rsidP="00094B76">
      <w:pPr>
        <w:pStyle w:val="Heading3"/>
        <w:rPr>
          <w:color w:val="FF0000"/>
        </w:rPr>
      </w:pPr>
      <w:bookmarkStart w:id="52" w:name="_Toc153870084"/>
      <w:r w:rsidRPr="00BB288E">
        <w:t>4.3.2</w:t>
      </w:r>
      <w:r w:rsidRPr="00BB288E">
        <w:tab/>
        <w:t>Test results in receiving</w:t>
      </w:r>
      <w:bookmarkEnd w:id="52"/>
    </w:p>
    <w:p w14:paraId="2E033796" w14:textId="77777777" w:rsidR="00094B76" w:rsidRPr="00BB288E" w:rsidRDefault="00094B76" w:rsidP="00094B76">
      <w:pPr>
        <w:pStyle w:val="Heading4"/>
      </w:pPr>
      <w:bookmarkStart w:id="53" w:name="_Toc153870085"/>
      <w:r w:rsidRPr="00BB288E">
        <w:t>4.3.2.1</w:t>
      </w:r>
      <w:r w:rsidR="004D283E">
        <w:tab/>
      </w:r>
      <w:r w:rsidRPr="00BB288E">
        <w:t>WB RLR</w:t>
      </w:r>
      <w:bookmarkEnd w:id="53"/>
    </w:p>
    <w:p w14:paraId="4C782F90" w14:textId="77777777" w:rsidR="00094B76" w:rsidRPr="00BB288E" w:rsidRDefault="00094B76" w:rsidP="00094B76">
      <w:r w:rsidRPr="00BB288E">
        <w:t>The measured WB RLR at all volume control setting (according to TS 26.131, clause 6.2.2 and TS 26.132, clause</w:t>
      </w:r>
      <w:r w:rsidR="00B236FA">
        <w:t> </w:t>
      </w:r>
      <w:r w:rsidRPr="00BB288E">
        <w:t xml:space="preserve">8.2.2.2) is shown in Figures 4-14a, 4-14b, and 4-14c for DUT A, B and C, respectively. The nominal values of RLR are constrained in the non-hashed area corresponding to the interval 2 ± 3 </w:t>
      </w:r>
      <w:proofErr w:type="spellStart"/>
      <w:r w:rsidRPr="00BB288E">
        <w:t>dB.</w:t>
      </w:r>
      <w:proofErr w:type="spellEnd"/>
      <w:r w:rsidRPr="00BB288E">
        <w:t xml:space="preserve"> The nominal position </w:t>
      </w:r>
      <w:r w:rsidR="00B236FA">
        <w:t>'</w:t>
      </w:r>
      <w:r w:rsidRPr="00BB288E">
        <w:t>nom.</w:t>
      </w:r>
      <w:r w:rsidR="00AC1BF8" w:rsidRPr="00BB288E">
        <w:t>'</w:t>
      </w:r>
      <w:r w:rsidRPr="00BB288E">
        <w:t xml:space="preserve"> is chosen for each DUT such that the target RLR value of 2 dB is met as close as possible. Note that the figures also show the WB RLR constraints for the maximal position </w:t>
      </w:r>
      <w:r w:rsidR="00B236FA">
        <w:t>'</w:t>
      </w:r>
      <w:r w:rsidRPr="00BB288E">
        <w:t>max.</w:t>
      </w:r>
      <w:r w:rsidR="00AC1BF8" w:rsidRPr="00BB288E">
        <w:t>'</w:t>
      </w:r>
      <w:r w:rsidRPr="00BB288E">
        <w:t xml:space="preserve"> (&gt; -13 dB, &lt; -3 dB) and for minimum position </w:t>
      </w:r>
      <w:r w:rsidR="00B236FA">
        <w:t>'</w:t>
      </w:r>
      <w:r w:rsidRPr="00BB288E">
        <w:t>min</w:t>
      </w:r>
      <w:r w:rsidR="00AC1BF8" w:rsidRPr="00BB288E">
        <w:t>'</w:t>
      </w:r>
      <w:r w:rsidRPr="00BB288E">
        <w:t xml:space="preserve"> (&lt; 18 dB). </w:t>
      </w:r>
    </w:p>
    <w:p w14:paraId="39C57863" w14:textId="77777777" w:rsidR="00094B76" w:rsidRPr="00BB288E" w:rsidRDefault="004837A0" w:rsidP="00094B76">
      <w:pPr>
        <w:pStyle w:val="TH"/>
      </w:pPr>
      <w:r>
        <w:rPr>
          <w:lang w:eastAsia="fr-FR"/>
        </w:rPr>
        <w:pict w14:anchorId="0D1F3E3A">
          <v:shape id="Picture 90" o:spid="_x0000_i1047" type="#_x0000_t75" style="width:303pt;height:226.5pt;visibility:visible">
            <v:imagedata r:id="rId28" o:title=""/>
          </v:shape>
        </w:pict>
      </w:r>
    </w:p>
    <w:p w14:paraId="67A835F8" w14:textId="77777777" w:rsidR="00094B76" w:rsidRPr="00BB288E" w:rsidRDefault="00094B76" w:rsidP="00094B76">
      <w:pPr>
        <w:pStyle w:val="TF"/>
      </w:pPr>
      <w:r w:rsidRPr="00BB288E">
        <w:t>Figure 4-14a: WB RLR for DUT A.</w:t>
      </w:r>
    </w:p>
    <w:p w14:paraId="3B2B5A4A" w14:textId="77777777" w:rsidR="00094B76" w:rsidRPr="00BB288E" w:rsidRDefault="00094B76" w:rsidP="00094B76"/>
    <w:p w14:paraId="093391A4" w14:textId="77777777" w:rsidR="00094B76" w:rsidRPr="00BB288E" w:rsidRDefault="004837A0" w:rsidP="00094B76">
      <w:pPr>
        <w:pStyle w:val="TH"/>
      </w:pPr>
      <w:r>
        <w:rPr>
          <w:lang w:eastAsia="fr-FR"/>
        </w:rPr>
        <w:lastRenderedPageBreak/>
        <w:pict w14:anchorId="02A2F231">
          <v:shape id="Picture 89" o:spid="_x0000_i1048" type="#_x0000_t75" style="width:312pt;height:234pt;visibility:visible">
            <v:imagedata r:id="rId29" o:title=""/>
          </v:shape>
        </w:pict>
      </w:r>
    </w:p>
    <w:p w14:paraId="1A67025E" w14:textId="77777777" w:rsidR="00094B76" w:rsidRPr="00BB288E" w:rsidRDefault="00094B76" w:rsidP="00094B76">
      <w:pPr>
        <w:pStyle w:val="TF"/>
      </w:pPr>
      <w:r w:rsidRPr="00BB288E">
        <w:t>Figure 4-14b: WB RLR for DUT B.</w:t>
      </w:r>
    </w:p>
    <w:p w14:paraId="7CD2960E" w14:textId="77777777" w:rsidR="00094B76" w:rsidRPr="00BB288E" w:rsidRDefault="00094B76" w:rsidP="00094B76"/>
    <w:p w14:paraId="35D382FC" w14:textId="77777777" w:rsidR="00094B76" w:rsidRPr="00BB288E" w:rsidRDefault="004837A0" w:rsidP="00094B76">
      <w:pPr>
        <w:pStyle w:val="TH"/>
      </w:pPr>
      <w:r>
        <w:rPr>
          <w:lang w:eastAsia="fr-FR"/>
        </w:rPr>
        <w:pict w14:anchorId="40320157">
          <v:shape id="Picture 88" o:spid="_x0000_i1049" type="#_x0000_t75" style="width:315.75pt;height:237pt;visibility:visible">
            <v:imagedata r:id="rId30" o:title=""/>
          </v:shape>
        </w:pict>
      </w:r>
    </w:p>
    <w:p w14:paraId="0E54C69B" w14:textId="77777777" w:rsidR="00094B76" w:rsidRPr="00BB288E" w:rsidRDefault="00094B76" w:rsidP="00094B76">
      <w:pPr>
        <w:pStyle w:val="TF"/>
      </w:pPr>
      <w:r w:rsidRPr="00BB288E">
        <w:t>Figure 4-14c: WB RLR for DUT C.</w:t>
      </w:r>
    </w:p>
    <w:p w14:paraId="6553DF9B" w14:textId="77777777" w:rsidR="00094B76" w:rsidRPr="00BB288E" w:rsidRDefault="00094B76" w:rsidP="00094B76"/>
    <w:p w14:paraId="5DB61918" w14:textId="77777777" w:rsidR="00094B76" w:rsidRPr="00BB288E" w:rsidRDefault="00094B76" w:rsidP="00094B76">
      <w:pPr>
        <w:pStyle w:val="Heading4"/>
      </w:pPr>
      <w:bookmarkStart w:id="54" w:name="_Toc153870086"/>
      <w:r w:rsidRPr="00BB288E">
        <w:t>4.3.2.2</w:t>
      </w:r>
      <w:r w:rsidR="004D283E">
        <w:tab/>
      </w:r>
      <w:r w:rsidRPr="00BB288E">
        <w:t>WB RFR</w:t>
      </w:r>
      <w:bookmarkEnd w:id="54"/>
    </w:p>
    <w:p w14:paraId="2DED9B1E" w14:textId="77777777" w:rsidR="00094B76" w:rsidRPr="00BB288E" w:rsidRDefault="00094B76" w:rsidP="00094B76">
      <w:r w:rsidRPr="00BB288E">
        <w:t>For each DUT, the WB frequency response was measured at the nominal volume control setting according to TS 26.131 clause 6.4.2 and TS 26.132 clause 8.4.2. The results for DUT A, B, and C, are provided in Figure 4-15. It may be observed that DUT A and DUT B do not meet WB RFR requirements, however DUT A is very close to fitting in the WB frequency mask.</w:t>
      </w:r>
    </w:p>
    <w:p w14:paraId="0F6488DF" w14:textId="77777777" w:rsidR="00094B76" w:rsidRPr="00BB288E" w:rsidRDefault="004837A0" w:rsidP="00094B76">
      <w:pPr>
        <w:pStyle w:val="TH"/>
      </w:pPr>
      <w:r>
        <w:rPr>
          <w:lang w:eastAsia="fr-FR"/>
        </w:rPr>
        <w:lastRenderedPageBreak/>
        <w:pict w14:anchorId="596A41A5">
          <v:shape id="Picture 87" o:spid="_x0000_i1050" type="#_x0000_t75" style="width:324pt;height:243pt;visibility:visible">
            <v:imagedata r:id="rId31" o:title=""/>
          </v:shape>
        </w:pict>
      </w:r>
    </w:p>
    <w:p w14:paraId="1EE3849E" w14:textId="77777777" w:rsidR="00094B76" w:rsidRPr="00BB288E" w:rsidRDefault="00094B76" w:rsidP="00094B76">
      <w:pPr>
        <w:pStyle w:val="TF"/>
      </w:pPr>
      <w:r w:rsidRPr="00BB288E">
        <w:t>Figure 4-15: WB RFR for DUT A, B, and C at nominal volume control (1/12 octave band resolution)</w:t>
      </w:r>
    </w:p>
    <w:p w14:paraId="19635E51" w14:textId="77777777" w:rsidR="00094B76" w:rsidRPr="00BB288E" w:rsidRDefault="00094B76" w:rsidP="00094B76">
      <w:pPr>
        <w:pStyle w:val="Heading3"/>
        <w:rPr>
          <w:color w:val="FF0000"/>
        </w:rPr>
      </w:pPr>
      <w:bookmarkStart w:id="55" w:name="_Toc153870087"/>
      <w:r w:rsidRPr="00BB288E">
        <w:t>4.3.3</w:t>
      </w:r>
      <w:r w:rsidRPr="00BB288E">
        <w:tab/>
        <w:t>Additional results on user studies and objective measurements</w:t>
      </w:r>
      <w:bookmarkEnd w:id="55"/>
      <w:r w:rsidRPr="00BB288E">
        <w:t xml:space="preserve"> </w:t>
      </w:r>
    </w:p>
    <w:p w14:paraId="142616C1" w14:textId="77777777" w:rsidR="00094B76" w:rsidRPr="00BB288E" w:rsidRDefault="00094B76" w:rsidP="00094B76">
      <w:pPr>
        <w:pStyle w:val="Heading4"/>
      </w:pPr>
      <w:bookmarkStart w:id="56" w:name="_Toc153870088"/>
      <w:r w:rsidRPr="00BB288E">
        <w:t>4.3.3.1</w:t>
      </w:r>
      <w:r w:rsidR="004D283E">
        <w:tab/>
      </w:r>
      <w:r w:rsidRPr="00BB288E">
        <w:t>General</w:t>
      </w:r>
      <w:bookmarkEnd w:id="56"/>
    </w:p>
    <w:p w14:paraId="1443AEFA" w14:textId="77777777" w:rsidR="00094B76" w:rsidRPr="00BB288E" w:rsidRDefault="00094B76" w:rsidP="00094B76">
      <w:r w:rsidRPr="00BB288E">
        <w:t>In addition to acoustic measurements, two other types of evaluations were reported:</w:t>
      </w:r>
    </w:p>
    <w:p w14:paraId="039C5D87" w14:textId="77777777" w:rsidR="00094B76" w:rsidRPr="00BB288E" w:rsidRDefault="00C351DC" w:rsidP="00C351DC">
      <w:pPr>
        <w:pStyle w:val="B1"/>
      </w:pPr>
      <w:r>
        <w:t>-</w:t>
      </w:r>
      <w:r>
        <w:tab/>
      </w:r>
      <w:r w:rsidR="00094B76" w:rsidRPr="00BB288E">
        <w:t xml:space="preserve">Listening tests: Informal expert listening tests were conducted to evaluate the subjective quality of LTE WB voice calls with DUT A, B and C. </w:t>
      </w:r>
    </w:p>
    <w:p w14:paraId="20BCBA12" w14:textId="77777777" w:rsidR="00094B76" w:rsidRPr="00BB288E" w:rsidRDefault="00C351DC" w:rsidP="00C351DC">
      <w:pPr>
        <w:pStyle w:val="B1"/>
      </w:pPr>
      <w:r>
        <w:t>-</w:t>
      </w:r>
      <w:r>
        <w:tab/>
      </w:r>
      <w:r w:rsidR="00094B76" w:rsidRPr="00BB288E">
        <w:t>User feedback from commercial deployment</w:t>
      </w:r>
      <w:r w:rsidR="00B236FA">
        <w:t>.</w:t>
      </w:r>
    </w:p>
    <w:p w14:paraId="033AF698" w14:textId="77777777" w:rsidR="00094B76" w:rsidRPr="00BB288E" w:rsidRDefault="00094B76" w:rsidP="00094B76">
      <w:r w:rsidRPr="00BB288E">
        <w:t>The following observations can be made based on these evaluations for DUT B:</w:t>
      </w:r>
    </w:p>
    <w:p w14:paraId="0812E596" w14:textId="77777777" w:rsidR="00094B76" w:rsidRPr="00BB288E" w:rsidRDefault="00C351DC" w:rsidP="00C351DC">
      <w:pPr>
        <w:pStyle w:val="B1"/>
      </w:pPr>
      <w:r>
        <w:t>-</w:t>
      </w:r>
      <w:r>
        <w:tab/>
      </w:r>
      <w:r w:rsidR="00094B76" w:rsidRPr="00BB288E">
        <w:t>The vibration of the display was found to be very noticeable at maximum volume control, including some vibration felt in fingers and the hand, and some issues of privacy were also reported (i.e. the voice call may be heard by neighbouring people from the back of the phone, in contrast to traditional UEs with an ear piece in handset mode which do not exhibit such behaviour).</w:t>
      </w:r>
    </w:p>
    <w:p w14:paraId="57FE6018" w14:textId="77777777" w:rsidR="00094B76" w:rsidRPr="00BB288E" w:rsidRDefault="00C351DC" w:rsidP="00C351DC">
      <w:pPr>
        <w:pStyle w:val="B1"/>
      </w:pPr>
      <w:r>
        <w:t>-</w:t>
      </w:r>
      <w:r>
        <w:tab/>
      </w:r>
      <w:r w:rsidR="00094B76" w:rsidRPr="00BB288E">
        <w:t xml:space="preserve">Depending on far-end voice characteristics (e.g. male or female talker), it was noted that the voice timbre can be quite distorted when listening at maximum volume control. </w:t>
      </w:r>
    </w:p>
    <w:p w14:paraId="54B956D2" w14:textId="77777777" w:rsidR="00094B76" w:rsidRPr="00BB288E" w:rsidRDefault="00C351DC" w:rsidP="00C351DC">
      <w:pPr>
        <w:pStyle w:val="B1"/>
      </w:pPr>
      <w:r>
        <w:t>-</w:t>
      </w:r>
      <w:r>
        <w:tab/>
      </w:r>
      <w:r w:rsidR="00094B76" w:rsidRPr="00BB288E">
        <w:t>Voice quality was found to be distorted by out-of-band noise, especially at higher maximum volume settings. This noise is present in the WB case (frequencies&gt; 7kHz) and it is even more noticeable in NB (frequencies &gt; 4kHz).</w:t>
      </w:r>
    </w:p>
    <w:p w14:paraId="6544863C" w14:textId="77777777" w:rsidR="00094B76" w:rsidRPr="00BB288E" w:rsidRDefault="00094B76" w:rsidP="00B236FA">
      <w:r w:rsidRPr="00BB288E">
        <w:t xml:space="preserve">To address these issues, the following test cases are proposed to be included in TS 26.131 and </w:t>
      </w:r>
      <w:r w:rsidR="00B236FA">
        <w:t xml:space="preserve">TS </w:t>
      </w:r>
      <w:r w:rsidRPr="00BB288E">
        <w:t>26.132.</w:t>
      </w:r>
    </w:p>
    <w:p w14:paraId="10DEA4BC" w14:textId="77777777" w:rsidR="00094B76" w:rsidRPr="00BB288E" w:rsidRDefault="00094B76" w:rsidP="00094B76">
      <w:pPr>
        <w:pStyle w:val="Heading4"/>
      </w:pPr>
      <w:bookmarkStart w:id="57" w:name="_Toc153870089"/>
      <w:r w:rsidRPr="00BB288E">
        <w:t>4.3.3.2</w:t>
      </w:r>
      <w:r w:rsidR="004D283E">
        <w:tab/>
      </w:r>
      <w:r w:rsidRPr="00BB288E">
        <w:t xml:space="preserve">Additional test cases to complement TS 26.131 and </w:t>
      </w:r>
      <w:r w:rsidR="00B236FA">
        <w:t xml:space="preserve">TS </w:t>
      </w:r>
      <w:r w:rsidRPr="00BB288E">
        <w:t>26.132</w:t>
      </w:r>
      <w:bookmarkEnd w:id="57"/>
    </w:p>
    <w:p w14:paraId="48627A37" w14:textId="77777777" w:rsidR="00094B76" w:rsidRPr="00BB288E" w:rsidRDefault="00094B76" w:rsidP="00094B76">
      <w:pPr>
        <w:pStyle w:val="Heading5"/>
      </w:pPr>
      <w:bookmarkStart w:id="58" w:name="_Toc153870090"/>
      <w:r w:rsidRPr="00BB288E">
        <w:t>4.3.3.2.1</w:t>
      </w:r>
      <w:r w:rsidRPr="00BB288E">
        <w:tab/>
        <w:t>Out-of-band energy level measurement from SWB RFR measurement</w:t>
      </w:r>
      <w:bookmarkEnd w:id="58"/>
    </w:p>
    <w:p w14:paraId="04F7797C" w14:textId="77777777" w:rsidR="00094B76" w:rsidRPr="00BB288E" w:rsidRDefault="00094B76" w:rsidP="00094B76">
      <w:r w:rsidRPr="00BB288E">
        <w:t xml:space="preserve">Figures 4-16a and 4-16b show the SWB RFR data measured at maximum and nominal volume control, when using the SWB RFR test method specified in TS 26.131 clause 7.4.2.1 and TS 26.132 clause 9.4.2.1, for the WB phones under test (DUT A to C). This measurement provides a frequency analysis range extended to the at least [100, 16000] Hz. </w:t>
      </w:r>
    </w:p>
    <w:p w14:paraId="24FC33EF" w14:textId="77777777" w:rsidR="00094B76" w:rsidRPr="00BB288E" w:rsidRDefault="00094B76" w:rsidP="00094B76">
      <w:pPr>
        <w:pStyle w:val="NO"/>
      </w:pPr>
      <w:r w:rsidRPr="00BB288E">
        <w:lastRenderedPageBreak/>
        <w:t>NOTE</w:t>
      </w:r>
      <w:r w:rsidR="00B236FA">
        <w:t xml:space="preserve"> </w:t>
      </w:r>
      <w:r w:rsidRPr="00BB288E">
        <w:t xml:space="preserve">1: The SWB RFR test method in TS 26.132 specifies that a double resolution (1/12 octaves and 1/3 octaves) is used for measurement, however the 1/12 octave band is hard-limited to a maximum frequency of about 8 kHz in the setup used in this study. Therefore only 1/3 octave band results are reported in Figures </w:t>
      </w:r>
      <w:r w:rsidR="002E2553">
        <w:t>4-16a</w:t>
      </w:r>
      <w:r w:rsidRPr="00BB288E">
        <w:t xml:space="preserve"> and</w:t>
      </w:r>
      <w:r w:rsidR="002E2553">
        <w:t xml:space="preserve"> 4-16b</w:t>
      </w:r>
      <w:r w:rsidRPr="00BB288E">
        <w:t>.</w:t>
      </w:r>
    </w:p>
    <w:p w14:paraId="7A611FE7" w14:textId="77777777" w:rsidR="00094B76" w:rsidRPr="00BB288E" w:rsidRDefault="00094B76" w:rsidP="00094B76">
      <w:pPr>
        <w:pStyle w:val="NO"/>
      </w:pPr>
      <w:r w:rsidRPr="00BB288E">
        <w:t>NOTE</w:t>
      </w:r>
      <w:r w:rsidR="00B236FA">
        <w:t xml:space="preserve"> </w:t>
      </w:r>
      <w:r w:rsidRPr="00BB288E">
        <w:t xml:space="preserve">2: The SWB frequency masks in Figures </w:t>
      </w:r>
      <w:r w:rsidR="002E2553">
        <w:t>4-16a</w:t>
      </w:r>
      <w:r w:rsidRPr="00BB288E">
        <w:t xml:space="preserve"> and </w:t>
      </w:r>
      <w:r w:rsidR="002E2553">
        <w:t>4-16b</w:t>
      </w:r>
      <w:r w:rsidRPr="00BB288E">
        <w:t xml:space="preserve"> do not apply in the WB case and they are only used for information.</w:t>
      </w:r>
    </w:p>
    <w:p w14:paraId="7B11D714" w14:textId="77777777" w:rsidR="00094B76" w:rsidRPr="00BB288E" w:rsidRDefault="00094B76" w:rsidP="00094B76">
      <w:pPr>
        <w:pStyle w:val="NO"/>
      </w:pPr>
      <w:r w:rsidRPr="00BB288E">
        <w:t>NOTE</w:t>
      </w:r>
      <w:r w:rsidR="00B236FA">
        <w:t xml:space="preserve"> </w:t>
      </w:r>
      <w:r w:rsidRPr="00BB288E">
        <w:t>3: It was observed that DUT A has signal saturations (with clipped audio) in two specific time segments in the 23-25s time interval when volume control is set to maximum in receiving (recalling that the RFR test signal consisting of concatenated British English single sentences is about 35s long); such saturations were observed only for DUT A and only at maximum volume control and it should be considered when interpreting the estimated frequency response.</w:t>
      </w:r>
    </w:p>
    <w:p w14:paraId="76750556" w14:textId="77777777" w:rsidR="00094B76" w:rsidRPr="00BB288E" w:rsidRDefault="004837A0" w:rsidP="00094B76">
      <w:pPr>
        <w:pStyle w:val="TH"/>
      </w:pPr>
      <w:r>
        <w:rPr>
          <w:lang w:eastAsia="fr-FR"/>
        </w:rPr>
        <w:pict w14:anchorId="5C653C05">
          <v:shape id="Picture 86" o:spid="_x0000_i1051" type="#_x0000_t75" style="width:350.25pt;height:262.5pt;visibility:visible">
            <v:imagedata r:id="rId32" o:title=""/>
          </v:shape>
        </w:pict>
      </w:r>
    </w:p>
    <w:p w14:paraId="025AA3D1" w14:textId="77777777" w:rsidR="00094B76" w:rsidRPr="00BB288E" w:rsidRDefault="00094B76" w:rsidP="00094B76">
      <w:pPr>
        <w:pStyle w:val="TF"/>
      </w:pPr>
      <w:r w:rsidRPr="00BB288E">
        <w:t>Figure 4-16a: RFR for DUT A, B, and C with extended frequency range and 1/3 octave band analysis (maximum volume control)</w:t>
      </w:r>
    </w:p>
    <w:p w14:paraId="6A4B27DE" w14:textId="77777777" w:rsidR="00094B76" w:rsidRPr="00BB288E" w:rsidRDefault="00094B76" w:rsidP="00094B76">
      <w:pPr>
        <w:pStyle w:val="FP"/>
      </w:pPr>
    </w:p>
    <w:p w14:paraId="60457087" w14:textId="77777777" w:rsidR="00094B76" w:rsidRPr="00BB288E" w:rsidRDefault="004837A0" w:rsidP="00094B76">
      <w:pPr>
        <w:pStyle w:val="TH"/>
      </w:pPr>
      <w:r>
        <w:rPr>
          <w:lang w:eastAsia="fr-FR"/>
        </w:rPr>
        <w:lastRenderedPageBreak/>
        <w:pict w14:anchorId="32BC66EE">
          <v:shape id="Picture 85" o:spid="_x0000_i1052" type="#_x0000_t75" style="width:356.25pt;height:267pt;visibility:visible">
            <v:imagedata r:id="rId33" o:title=""/>
          </v:shape>
        </w:pict>
      </w:r>
    </w:p>
    <w:p w14:paraId="62FAC5B4" w14:textId="77777777" w:rsidR="00094B76" w:rsidRPr="00BB288E" w:rsidRDefault="00094B76" w:rsidP="00094B76">
      <w:pPr>
        <w:pStyle w:val="TF"/>
      </w:pPr>
      <w:r w:rsidRPr="00BB288E">
        <w:t>Figure 4-16b: RFR for DUT A, B, and C with extended frequency range and 1/3 octave band analysis (nominal volume control)</w:t>
      </w:r>
    </w:p>
    <w:p w14:paraId="497F825A" w14:textId="77777777" w:rsidR="00094B76" w:rsidRPr="00BB288E" w:rsidRDefault="00094B76" w:rsidP="00094B76">
      <w:r w:rsidRPr="00BB288E">
        <w:t xml:space="preserve">It can be noted that DUT B has some out-of-band energy in the 1/3 octave bands </w:t>
      </w:r>
      <w:proofErr w:type="spellStart"/>
      <w:r w:rsidRPr="00BB288E">
        <w:t>centered</w:t>
      </w:r>
      <w:proofErr w:type="spellEnd"/>
      <w:r w:rsidRPr="00BB288E">
        <w:t xml:space="preserve"> at 8 and 10 kHz. One caution is that the test signal is typically pre-processed with a pass-band filter which does not allow conducting a spectral analysis in the stop band region, therefore results above 12.5 kHz are not relevant here.</w:t>
      </w:r>
    </w:p>
    <w:p w14:paraId="3BB8891E" w14:textId="77777777" w:rsidR="00094B76" w:rsidRPr="00BB288E" w:rsidRDefault="00094B76" w:rsidP="00094B76">
      <w:r w:rsidRPr="00BB288E">
        <w:t xml:space="preserve">To complement the 1/3 octave band analysis, the test signals recorded when measuring SWB RFR at nominal volume control were also directly </w:t>
      </w:r>
      <w:r w:rsidR="00B236FA" w:rsidRPr="00BB288E">
        <w:t>analysed</w:t>
      </w:r>
      <w:r w:rsidRPr="00BB288E">
        <w:t xml:space="preserve">. These recorded signals are sampled at 48 kHz, and a periodogram using an FFT size of 4096 samples, with </w:t>
      </w:r>
      <w:proofErr w:type="spellStart"/>
      <w:r w:rsidRPr="00BB288E">
        <w:t>Hanning</w:t>
      </w:r>
      <w:proofErr w:type="spellEnd"/>
      <w:r w:rsidRPr="00BB288E">
        <w:t xml:space="preserve"> window and 75</w:t>
      </w:r>
      <w:r w:rsidR="00B236FA">
        <w:t> </w:t>
      </w:r>
      <w:r w:rsidRPr="00BB288E">
        <w:t>% overlap is reported in Figure 4-17.</w:t>
      </w:r>
    </w:p>
    <w:p w14:paraId="3171163F" w14:textId="77777777" w:rsidR="00094B76" w:rsidRPr="00BB288E" w:rsidRDefault="004837A0" w:rsidP="00094B76">
      <w:pPr>
        <w:pStyle w:val="TH"/>
      </w:pPr>
      <w:r>
        <w:rPr>
          <w:lang w:eastAsia="fr-FR"/>
        </w:rPr>
        <w:pict w14:anchorId="00C58D82">
          <v:shape id="Picture 84" o:spid="_x0000_i1053" type="#_x0000_t75" style="width:317.25pt;height:237.75pt;visibility:visible">
            <v:imagedata r:id="rId34" o:title=""/>
          </v:shape>
        </w:pict>
      </w:r>
    </w:p>
    <w:p w14:paraId="5A6F3A43" w14:textId="77777777" w:rsidR="00094B76" w:rsidRPr="00BB288E" w:rsidRDefault="00094B76" w:rsidP="00094B76">
      <w:pPr>
        <w:pStyle w:val="TF"/>
      </w:pPr>
      <w:r w:rsidRPr="00BB288E">
        <w:t>Figure 4-17: Periodogram of SWB RFR output test signal for DUT A, B, and C (nominal volume control)</w:t>
      </w:r>
    </w:p>
    <w:p w14:paraId="781B1233" w14:textId="77777777" w:rsidR="00094B76" w:rsidRPr="00BB288E" w:rsidRDefault="00094B76" w:rsidP="00094B76">
      <w:r w:rsidRPr="00BB288E">
        <w:t>The out-of-band energy level is shown to be significantly higher for DUT B.</w:t>
      </w:r>
    </w:p>
    <w:p w14:paraId="41962404" w14:textId="77777777" w:rsidR="00094B76" w:rsidRPr="00BB288E" w:rsidRDefault="00094B76" w:rsidP="00094B76">
      <w:r w:rsidRPr="00BB288E">
        <w:lastRenderedPageBreak/>
        <w:t>Test results are provided here only for WB terminals; however, it was found that the same out-of-band energy issue is even more noticeable when the same phone (DUT B) operates in NB.</w:t>
      </w:r>
    </w:p>
    <w:p w14:paraId="37F0801A" w14:textId="77777777" w:rsidR="00094B76" w:rsidRPr="00BB288E" w:rsidRDefault="00094B76" w:rsidP="00094B76">
      <w:pPr>
        <w:pStyle w:val="Heading5"/>
      </w:pPr>
      <w:bookmarkStart w:id="59" w:name="_Toc153870091"/>
      <w:r w:rsidRPr="00BB288E">
        <w:t>4.3.3.2.2</w:t>
      </w:r>
      <w:r w:rsidRPr="00BB288E">
        <w:tab/>
        <w:t>P.863 measurement</w:t>
      </w:r>
      <w:bookmarkEnd w:id="59"/>
    </w:p>
    <w:p w14:paraId="206F2656" w14:textId="77777777" w:rsidR="00094B76" w:rsidRPr="00BB288E" w:rsidRDefault="00094B76" w:rsidP="00094B76">
      <w:r w:rsidRPr="00BB288E">
        <w:t xml:space="preserve">The measured values (using POLQA v2.4) for DUT A, B, and C, at nominal and maximum volume control are reported in Table </w:t>
      </w:r>
      <w:r w:rsidR="008B6C1D">
        <w:t>4-9</w:t>
      </w:r>
      <w:r w:rsidRPr="00BB288E">
        <w:t>. It may be noted that the MOS-LQO value measured at nominal level (</w:t>
      </w:r>
      <w:r w:rsidR="00B236FA">
        <w:t>'</w:t>
      </w:r>
      <w:r w:rsidRPr="00BB288E">
        <w:t>Test Condition 0</w:t>
      </w:r>
      <w:r w:rsidR="00AC1BF8" w:rsidRPr="00BB288E">
        <w:t>'</w:t>
      </w:r>
      <w:r w:rsidRPr="00BB288E">
        <w:t>) for delay tests specified in TS 26.131, clause 6.11.1 and TS 26.132, clause 8.10.4 is already part of existing test cases. In principle, no extra measurement is therefore necessary for the nominal case; one may consider at least reporting this value for the nominal case.</w:t>
      </w:r>
    </w:p>
    <w:p w14:paraId="631E7041" w14:textId="77777777" w:rsidR="00094B76" w:rsidRPr="00BB288E" w:rsidRDefault="00094B76" w:rsidP="00094B76">
      <w:r w:rsidRPr="00BB288E">
        <w:t xml:space="preserve">The values reported in Table </w:t>
      </w:r>
      <w:r w:rsidR="008B6C1D">
        <w:t>4-9</w:t>
      </w:r>
      <w:r w:rsidR="008B6C1D" w:rsidRPr="00BB288E">
        <w:t xml:space="preserve"> </w:t>
      </w:r>
      <w:r w:rsidRPr="00BB288E">
        <w:t>may be used to quantify quality issues reported in user feedbacks.</w:t>
      </w:r>
    </w:p>
    <w:p w14:paraId="21C5649A" w14:textId="77777777" w:rsidR="00094B76" w:rsidRPr="00BB288E" w:rsidRDefault="00094B76" w:rsidP="00094B76">
      <w:pPr>
        <w:pStyle w:val="TH"/>
      </w:pPr>
      <w:r w:rsidRPr="00BB288E">
        <w:t>Table 4-9: DUT description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4"/>
        <w:gridCol w:w="2683"/>
        <w:gridCol w:w="2683"/>
      </w:tblGrid>
      <w:tr w:rsidR="00094B76" w:rsidRPr="00BB288E" w14:paraId="57F13EA8" w14:textId="77777777" w:rsidTr="00EB5007">
        <w:trPr>
          <w:jc w:val="center"/>
        </w:trPr>
        <w:tc>
          <w:tcPr>
            <w:tcW w:w="1314" w:type="dxa"/>
            <w:shd w:val="clear" w:color="auto" w:fill="auto"/>
          </w:tcPr>
          <w:p w14:paraId="2CB12C82" w14:textId="77777777" w:rsidR="00094B76" w:rsidRPr="00BB288E" w:rsidRDefault="00094B76" w:rsidP="00EB5007">
            <w:pPr>
              <w:pStyle w:val="TAH"/>
            </w:pPr>
            <w:r w:rsidRPr="00BB288E">
              <w:t>DUT</w:t>
            </w:r>
          </w:p>
        </w:tc>
        <w:tc>
          <w:tcPr>
            <w:tcW w:w="2683" w:type="dxa"/>
            <w:shd w:val="clear" w:color="auto" w:fill="auto"/>
          </w:tcPr>
          <w:p w14:paraId="2405326C" w14:textId="77777777" w:rsidR="00094B76" w:rsidRPr="00BB288E" w:rsidRDefault="00094B76" w:rsidP="00EB5007">
            <w:pPr>
              <w:pStyle w:val="TAH"/>
            </w:pPr>
            <w:r w:rsidRPr="00BB288E">
              <w:t>MOS-LQO</w:t>
            </w:r>
            <w:r w:rsidRPr="00BB288E">
              <w:rPr>
                <w:vertAlign w:val="subscript"/>
              </w:rPr>
              <w:t>TEST</w:t>
            </w:r>
            <w:r w:rsidRPr="00BB288E">
              <w:t xml:space="preserve"> at</w:t>
            </w:r>
          </w:p>
          <w:p w14:paraId="766C1FBD" w14:textId="77777777" w:rsidR="00094B76" w:rsidRPr="00BB288E" w:rsidRDefault="00094B76" w:rsidP="00EB5007">
            <w:pPr>
              <w:pStyle w:val="TAH"/>
            </w:pPr>
            <w:r w:rsidRPr="00BB288E">
              <w:t>nominal volume control</w:t>
            </w:r>
          </w:p>
        </w:tc>
        <w:tc>
          <w:tcPr>
            <w:tcW w:w="2683" w:type="dxa"/>
            <w:shd w:val="clear" w:color="auto" w:fill="auto"/>
          </w:tcPr>
          <w:p w14:paraId="2D0A92F1" w14:textId="77777777" w:rsidR="00094B76" w:rsidRPr="00BB288E" w:rsidRDefault="00094B76" w:rsidP="00EB5007">
            <w:pPr>
              <w:pStyle w:val="TAH"/>
            </w:pPr>
            <w:r w:rsidRPr="00BB288E">
              <w:t>MOS-LQO</w:t>
            </w:r>
            <w:r w:rsidRPr="00BB288E">
              <w:rPr>
                <w:vertAlign w:val="subscript"/>
              </w:rPr>
              <w:t>TEST</w:t>
            </w:r>
            <w:r w:rsidRPr="00BB288E">
              <w:t xml:space="preserve"> at</w:t>
            </w:r>
          </w:p>
          <w:p w14:paraId="09B3F601" w14:textId="77777777" w:rsidR="00094B76" w:rsidRPr="00BB288E" w:rsidRDefault="00094B76" w:rsidP="00EB5007">
            <w:pPr>
              <w:pStyle w:val="TAH"/>
            </w:pPr>
            <w:r w:rsidRPr="00BB288E">
              <w:t>maximum volume control</w:t>
            </w:r>
          </w:p>
        </w:tc>
      </w:tr>
      <w:tr w:rsidR="00094B76" w:rsidRPr="00BB288E" w14:paraId="6346F4CD" w14:textId="77777777" w:rsidTr="00EB5007">
        <w:trPr>
          <w:jc w:val="center"/>
        </w:trPr>
        <w:tc>
          <w:tcPr>
            <w:tcW w:w="1314" w:type="dxa"/>
            <w:shd w:val="clear" w:color="auto" w:fill="auto"/>
          </w:tcPr>
          <w:p w14:paraId="5CFD9902" w14:textId="77777777" w:rsidR="00094B76" w:rsidRPr="00BB288E" w:rsidRDefault="00094B76" w:rsidP="00EB5007">
            <w:pPr>
              <w:pStyle w:val="TAC"/>
            </w:pPr>
            <w:r w:rsidRPr="00BB288E">
              <w:t>A</w:t>
            </w:r>
          </w:p>
        </w:tc>
        <w:tc>
          <w:tcPr>
            <w:tcW w:w="2683" w:type="dxa"/>
            <w:shd w:val="clear" w:color="auto" w:fill="auto"/>
          </w:tcPr>
          <w:p w14:paraId="07E3C3BD" w14:textId="77777777" w:rsidR="00094B76" w:rsidRPr="00BB288E" w:rsidRDefault="00094B76" w:rsidP="00EB5007">
            <w:pPr>
              <w:pStyle w:val="TAC"/>
            </w:pPr>
            <w:r w:rsidRPr="00BB288E">
              <w:t>3.3</w:t>
            </w:r>
          </w:p>
        </w:tc>
        <w:tc>
          <w:tcPr>
            <w:tcW w:w="2683" w:type="dxa"/>
            <w:shd w:val="clear" w:color="auto" w:fill="auto"/>
          </w:tcPr>
          <w:p w14:paraId="47D8CD40" w14:textId="77777777" w:rsidR="00094B76" w:rsidRPr="00BB288E" w:rsidRDefault="00094B76" w:rsidP="00EB5007">
            <w:pPr>
              <w:pStyle w:val="TAC"/>
            </w:pPr>
            <w:r w:rsidRPr="00BB288E">
              <w:t>3.5</w:t>
            </w:r>
          </w:p>
        </w:tc>
      </w:tr>
      <w:tr w:rsidR="00094B76" w:rsidRPr="00BB288E" w14:paraId="5FA0FA3D" w14:textId="77777777" w:rsidTr="00EB5007">
        <w:trPr>
          <w:jc w:val="center"/>
        </w:trPr>
        <w:tc>
          <w:tcPr>
            <w:tcW w:w="1314" w:type="dxa"/>
            <w:shd w:val="clear" w:color="auto" w:fill="auto"/>
          </w:tcPr>
          <w:p w14:paraId="342A5389" w14:textId="77777777" w:rsidR="00094B76" w:rsidRPr="00BB288E" w:rsidRDefault="00094B76" w:rsidP="00EB5007">
            <w:pPr>
              <w:pStyle w:val="TAC"/>
            </w:pPr>
            <w:r w:rsidRPr="00BB288E">
              <w:t>B</w:t>
            </w:r>
          </w:p>
        </w:tc>
        <w:tc>
          <w:tcPr>
            <w:tcW w:w="2683" w:type="dxa"/>
            <w:shd w:val="clear" w:color="auto" w:fill="auto"/>
          </w:tcPr>
          <w:p w14:paraId="56D37A4C" w14:textId="77777777" w:rsidR="00094B76" w:rsidRPr="00BB288E" w:rsidRDefault="00094B76" w:rsidP="00EB5007">
            <w:pPr>
              <w:pStyle w:val="TAC"/>
            </w:pPr>
            <w:r w:rsidRPr="00BB288E">
              <w:t>2.6</w:t>
            </w:r>
          </w:p>
        </w:tc>
        <w:tc>
          <w:tcPr>
            <w:tcW w:w="2683" w:type="dxa"/>
            <w:shd w:val="clear" w:color="auto" w:fill="auto"/>
          </w:tcPr>
          <w:p w14:paraId="0A07930C" w14:textId="77777777" w:rsidR="00094B76" w:rsidRPr="00BB288E" w:rsidRDefault="00094B76" w:rsidP="00EB5007">
            <w:pPr>
              <w:pStyle w:val="TAC"/>
            </w:pPr>
            <w:r w:rsidRPr="00BB288E">
              <w:t>2.6</w:t>
            </w:r>
          </w:p>
        </w:tc>
      </w:tr>
      <w:tr w:rsidR="00094B76" w:rsidRPr="00BB288E" w14:paraId="7A0AC1FA" w14:textId="77777777" w:rsidTr="00EB5007">
        <w:trPr>
          <w:jc w:val="center"/>
        </w:trPr>
        <w:tc>
          <w:tcPr>
            <w:tcW w:w="1314" w:type="dxa"/>
            <w:shd w:val="clear" w:color="auto" w:fill="auto"/>
          </w:tcPr>
          <w:p w14:paraId="3DACEFEB" w14:textId="77777777" w:rsidR="00094B76" w:rsidRPr="00BB288E" w:rsidRDefault="00094B76" w:rsidP="00EB5007">
            <w:pPr>
              <w:pStyle w:val="TAC"/>
            </w:pPr>
            <w:r w:rsidRPr="00BB288E">
              <w:t>C</w:t>
            </w:r>
          </w:p>
        </w:tc>
        <w:tc>
          <w:tcPr>
            <w:tcW w:w="2683" w:type="dxa"/>
            <w:shd w:val="clear" w:color="auto" w:fill="auto"/>
          </w:tcPr>
          <w:p w14:paraId="2E7CEA95" w14:textId="77777777" w:rsidR="00094B76" w:rsidRPr="00BB288E" w:rsidRDefault="00094B76" w:rsidP="00EB5007">
            <w:pPr>
              <w:pStyle w:val="TAC"/>
            </w:pPr>
            <w:r w:rsidRPr="00BB288E">
              <w:t>3.8</w:t>
            </w:r>
          </w:p>
        </w:tc>
        <w:tc>
          <w:tcPr>
            <w:tcW w:w="2683" w:type="dxa"/>
            <w:shd w:val="clear" w:color="auto" w:fill="auto"/>
          </w:tcPr>
          <w:p w14:paraId="0940124D" w14:textId="77777777" w:rsidR="00094B76" w:rsidRPr="00BB288E" w:rsidRDefault="00094B76" w:rsidP="00EB5007">
            <w:pPr>
              <w:pStyle w:val="TAC"/>
            </w:pPr>
            <w:r w:rsidRPr="00BB288E">
              <w:t>3.5</w:t>
            </w:r>
          </w:p>
        </w:tc>
      </w:tr>
    </w:tbl>
    <w:p w14:paraId="09C081E5" w14:textId="77777777" w:rsidR="00094B76" w:rsidRPr="00BB288E" w:rsidRDefault="00094B76" w:rsidP="00094B76">
      <w:pPr>
        <w:pStyle w:val="FP"/>
      </w:pPr>
    </w:p>
    <w:p w14:paraId="3943DB39" w14:textId="77777777" w:rsidR="00094B76" w:rsidRPr="00BB288E" w:rsidRDefault="00094B76" w:rsidP="00094B76">
      <w:pPr>
        <w:pStyle w:val="Heading5"/>
      </w:pPr>
      <w:bookmarkStart w:id="60" w:name="_Toc153870092"/>
      <w:r w:rsidRPr="00BB288E">
        <w:t>4.3.3.2.3</w:t>
      </w:r>
      <w:r w:rsidRPr="00BB288E">
        <w:tab/>
        <w:t xml:space="preserve">WB RFR </w:t>
      </w:r>
      <w:r w:rsidRPr="00BB288E">
        <w:rPr>
          <w:rFonts w:cs="Arial"/>
        </w:rPr>
        <w:t>at maximum volume control</w:t>
      </w:r>
      <w:bookmarkEnd w:id="60"/>
    </w:p>
    <w:p w14:paraId="7B3DF9E9" w14:textId="77777777" w:rsidR="00094B76" w:rsidRPr="00BB288E" w:rsidRDefault="00094B76" w:rsidP="00094B76">
      <w:r w:rsidRPr="00BB288E">
        <w:t xml:space="preserve">TS 26.132 clause 5.1 specifies that nominal volume control should be used for RFR measurement. The measured WB RFR at three volume control settings (minimum, nominal, and maximum) is shown in Figures 4-18a, 4-18b, and 4-18c for DUT A, B and C. </w:t>
      </w:r>
    </w:p>
    <w:p w14:paraId="13A9688B" w14:textId="77777777" w:rsidR="00094B76" w:rsidRPr="00BB288E" w:rsidRDefault="00094B76" w:rsidP="00094B76">
      <w:r w:rsidRPr="00BB288E">
        <w:t>It can be observed that RFR at maximum volume control is spectrally less balanced than at nominal and minimum volume position for DUTs A and B, while for a traditional UE such as DUT C the RFR does not vary significantly across the volume range. This may explain the user feedback on timbre degradation reporting for the maximum volume settings.</w:t>
      </w:r>
    </w:p>
    <w:p w14:paraId="651C4A93" w14:textId="77777777" w:rsidR="00094B76" w:rsidRPr="00BB288E" w:rsidRDefault="004837A0" w:rsidP="00094B76">
      <w:pPr>
        <w:pStyle w:val="TH"/>
      </w:pPr>
      <w:r>
        <w:rPr>
          <w:lang w:eastAsia="fr-FR"/>
        </w:rPr>
        <w:pict w14:anchorId="35D26DEC">
          <v:shape id="Picture 83" o:spid="_x0000_i1054" type="#_x0000_t75" style="width:283.5pt;height:213pt;visibility:visible">
            <v:imagedata r:id="rId35" o:title=""/>
          </v:shape>
        </w:pict>
      </w:r>
    </w:p>
    <w:p w14:paraId="0965DE72" w14:textId="77777777" w:rsidR="00094B76" w:rsidRPr="00BB288E" w:rsidRDefault="00094B76" w:rsidP="00094B76">
      <w:pPr>
        <w:pStyle w:val="TF"/>
      </w:pPr>
      <w:r w:rsidRPr="00BB288E">
        <w:t>Figure 4-18a: WB RFR for DUT A at minimum, nominal and maximum volume control</w:t>
      </w:r>
    </w:p>
    <w:p w14:paraId="24136441" w14:textId="77777777" w:rsidR="00094B76" w:rsidRPr="00BB288E" w:rsidRDefault="00094B76" w:rsidP="00094B76"/>
    <w:p w14:paraId="16F9C4DE" w14:textId="77777777" w:rsidR="00094B76" w:rsidRPr="00BB288E" w:rsidRDefault="004837A0" w:rsidP="00094B76">
      <w:pPr>
        <w:pStyle w:val="TH"/>
      </w:pPr>
      <w:r>
        <w:rPr>
          <w:lang w:eastAsia="fr-FR"/>
        </w:rPr>
        <w:lastRenderedPageBreak/>
        <w:pict w14:anchorId="64CFCB54">
          <v:shape id="Picture 82" o:spid="_x0000_i1055" type="#_x0000_t75" style="width:309.75pt;height:231.75pt;visibility:visible">
            <v:imagedata r:id="rId36" o:title=""/>
          </v:shape>
        </w:pict>
      </w:r>
    </w:p>
    <w:p w14:paraId="0702356B" w14:textId="77777777" w:rsidR="00094B76" w:rsidRPr="00BB288E" w:rsidRDefault="00094B76" w:rsidP="00094B76">
      <w:pPr>
        <w:pStyle w:val="TF"/>
      </w:pPr>
      <w:r w:rsidRPr="00BB288E">
        <w:t>Figure 4-18b: WB RFR for DUT B at minimum, nominal and maximum volume control</w:t>
      </w:r>
    </w:p>
    <w:p w14:paraId="7AC80942" w14:textId="77777777" w:rsidR="00094B76" w:rsidRPr="00BB288E" w:rsidRDefault="00094B76" w:rsidP="00094B76"/>
    <w:p w14:paraId="67181C70" w14:textId="77777777" w:rsidR="00094B76" w:rsidRPr="00BB288E" w:rsidRDefault="004837A0" w:rsidP="00094B76">
      <w:pPr>
        <w:pStyle w:val="TH"/>
      </w:pPr>
      <w:r>
        <w:rPr>
          <w:lang w:eastAsia="fr-FR"/>
        </w:rPr>
        <w:pict w14:anchorId="12B83D98">
          <v:shape id="Picture 81" o:spid="_x0000_i1056" type="#_x0000_t75" style="width:315pt;height:235.5pt;visibility:visible">
            <v:imagedata r:id="rId37" o:title=""/>
          </v:shape>
        </w:pict>
      </w:r>
    </w:p>
    <w:p w14:paraId="2307F172" w14:textId="77777777" w:rsidR="00094B76" w:rsidRPr="00BB288E" w:rsidRDefault="00094B76" w:rsidP="00094B76">
      <w:pPr>
        <w:pStyle w:val="TF"/>
      </w:pPr>
      <w:r w:rsidRPr="00BB288E">
        <w:t>Figure 4-18c: WB RFR for DUT C at minimum, nominal and maximum volume control</w:t>
      </w:r>
    </w:p>
    <w:p w14:paraId="02C66674" w14:textId="77777777" w:rsidR="00094B76" w:rsidRPr="00BB288E" w:rsidRDefault="00094B76" w:rsidP="00094B76">
      <w:pPr>
        <w:pStyle w:val="NO"/>
      </w:pPr>
      <w:r w:rsidRPr="00BB288E">
        <w:t>NOTE:</w:t>
      </w:r>
      <w:r w:rsidR="004D283E">
        <w:tab/>
      </w:r>
      <w:r w:rsidRPr="00BB288E">
        <w:t>It was observed that DUT A has signal saturations (with clipped audio) in two specific time segments in the 23-25s time interval when volume control is set to maximum in receiving (recalling that the RFR test signal consisting of concatenated British English single sentences is about 35s long); such saturations were observed only for DUT A and only at maximum volume control and it should be taken into account when interpreting the estimated frequency response.</w:t>
      </w:r>
    </w:p>
    <w:p w14:paraId="105520EC" w14:textId="77777777" w:rsidR="00094B76" w:rsidRPr="00BB288E" w:rsidRDefault="00094B76" w:rsidP="00094B76">
      <w:pPr>
        <w:pStyle w:val="Heading3"/>
        <w:rPr>
          <w:color w:val="FF0000"/>
        </w:rPr>
      </w:pPr>
      <w:bookmarkStart w:id="61" w:name="_Toc153870093"/>
      <w:r w:rsidRPr="00BB288E">
        <w:t>4.3.4</w:t>
      </w:r>
      <w:r w:rsidRPr="00BB288E">
        <w:tab/>
        <w:t>Discussion</w:t>
      </w:r>
      <w:bookmarkEnd w:id="61"/>
      <w:r w:rsidRPr="00BB288E">
        <w:t xml:space="preserve"> </w:t>
      </w:r>
    </w:p>
    <w:p w14:paraId="2CDCBABB" w14:textId="77777777" w:rsidR="00094B76" w:rsidRPr="00BB288E" w:rsidRDefault="00094B76" w:rsidP="00094B76">
      <w:r w:rsidRPr="00BB288E">
        <w:t>The results presented in clause 4.3.2 show that acoustic measurements according to 3GPP TS 26.131 and 26.132 can be conducted on handset UEs featuring non-traditional earpieces, when MECRP and mounting position information are provided.</w:t>
      </w:r>
    </w:p>
    <w:p w14:paraId="2AF45CDF" w14:textId="77777777" w:rsidR="00094B76" w:rsidRPr="00BB288E" w:rsidRDefault="00094B76" w:rsidP="00094B76">
      <w:pPr>
        <w:pStyle w:val="Heading2"/>
      </w:pPr>
      <w:bookmarkStart w:id="62" w:name="_Toc153870094"/>
      <w:r w:rsidRPr="00BB288E">
        <w:lastRenderedPageBreak/>
        <w:t>4.4</w:t>
      </w:r>
      <w:r w:rsidRPr="00BB288E">
        <w:tab/>
        <w:t xml:space="preserve">Acoustic measurements according to 3GPP TS 26.131 and </w:t>
      </w:r>
      <w:r w:rsidR="00B236FA">
        <w:t xml:space="preserve">TS </w:t>
      </w:r>
      <w:r w:rsidRPr="00BB288E">
        <w:t>26.132 with various mounting conditions and test equipment</w:t>
      </w:r>
      <w:bookmarkEnd w:id="62"/>
    </w:p>
    <w:p w14:paraId="7B9B8EAE" w14:textId="77777777" w:rsidR="00094B76" w:rsidRPr="00BB288E" w:rsidRDefault="00094B76" w:rsidP="00094B76">
      <w:pPr>
        <w:pStyle w:val="Heading3"/>
      </w:pPr>
      <w:bookmarkStart w:id="63" w:name="_Toc153870095"/>
      <w:r w:rsidRPr="00BB288E">
        <w:t>4.4.1</w:t>
      </w:r>
      <w:r w:rsidRPr="00BB288E">
        <w:tab/>
        <w:t>Introduction</w:t>
      </w:r>
      <w:bookmarkEnd w:id="63"/>
    </w:p>
    <w:p w14:paraId="19BDA7D8" w14:textId="77777777" w:rsidR="00094B76" w:rsidRPr="00BB288E" w:rsidRDefault="00094B76" w:rsidP="00094B76">
      <w:r w:rsidRPr="00BB288E">
        <w:t>3GPP handset terminal acoustic test methodologies [1] and requirements [2] were developed for UE designs supporting traditional earpieces. However, handset manufacturers are now selling UE's featuring non-traditional earpieces (</w:t>
      </w:r>
      <w:proofErr w:type="spellStart"/>
      <w:r w:rsidRPr="00BB288E">
        <w:t>HaNTE</w:t>
      </w:r>
      <w:proofErr w:type="spellEnd"/>
      <w:r w:rsidRPr="00BB288E">
        <w:t xml:space="preserve"> devices) such as vibrating display handsets. In the present study, standard acoustic terminal tests defined in [1] are performed on two commercially available </w:t>
      </w:r>
      <w:proofErr w:type="spellStart"/>
      <w:r w:rsidRPr="00BB288E">
        <w:t>HaNTE</w:t>
      </w:r>
      <w:proofErr w:type="spellEnd"/>
      <w:r w:rsidRPr="00BB288E">
        <w:t xml:space="preserve"> devices to determine the applicability of such methodologies to vibrating display handsets. The measurements are repeated with multiple mounting positions and at several measurement points along the handset's display. Variability and considerations specific to </w:t>
      </w:r>
      <w:proofErr w:type="spellStart"/>
      <w:r w:rsidRPr="00BB288E">
        <w:t>HaNTE</w:t>
      </w:r>
      <w:proofErr w:type="spellEnd"/>
      <w:r w:rsidRPr="00BB288E">
        <w:t xml:space="preserve"> acoustic measurements are discussed.</w:t>
      </w:r>
    </w:p>
    <w:p w14:paraId="1BDCBC0C" w14:textId="77777777" w:rsidR="00094B76" w:rsidRPr="00BB288E" w:rsidRDefault="00094B76" w:rsidP="00094B76">
      <w:pPr>
        <w:pStyle w:val="Heading3"/>
      </w:pPr>
      <w:bookmarkStart w:id="64" w:name="_Toc153870096"/>
      <w:r w:rsidRPr="00BB288E">
        <w:t>4.4.2</w:t>
      </w:r>
      <w:r w:rsidRPr="00BB288E">
        <w:tab/>
        <w:t>Test Setup</w:t>
      </w:r>
      <w:bookmarkEnd w:id="64"/>
    </w:p>
    <w:p w14:paraId="7E26E322" w14:textId="77777777" w:rsidR="00094B76" w:rsidRPr="00BB288E" w:rsidRDefault="00094B76" w:rsidP="00094B76">
      <w:r w:rsidRPr="00BB288E">
        <w:t>Two measurements are made for each device:</w:t>
      </w:r>
    </w:p>
    <w:p w14:paraId="34E49A32" w14:textId="77777777" w:rsidR="00094B76" w:rsidRPr="00BB288E" w:rsidRDefault="00741F95" w:rsidP="00741F95">
      <w:pPr>
        <w:pStyle w:val="B1"/>
      </w:pPr>
      <w:r>
        <w:t>-</w:t>
      </w:r>
      <w:r>
        <w:tab/>
      </w:r>
      <w:r w:rsidR="00094B76" w:rsidRPr="00BB288E">
        <w:t>Receiving Loudness Rating (RLR) defined in clause 8.2.2.2 of [1]</w:t>
      </w:r>
    </w:p>
    <w:p w14:paraId="40FC39F8" w14:textId="77777777" w:rsidR="00094B76" w:rsidRPr="00BB288E" w:rsidRDefault="00741F95" w:rsidP="00741F95">
      <w:pPr>
        <w:pStyle w:val="B1"/>
      </w:pPr>
      <w:r>
        <w:t>-</w:t>
      </w:r>
      <w:r>
        <w:tab/>
      </w:r>
      <w:r w:rsidR="00094B76" w:rsidRPr="00BB288E">
        <w:t>Receiving Sensitivity/Frequency Characteristics (RFR) defined in clause 8.4.2 of [1]</w:t>
      </w:r>
    </w:p>
    <w:p w14:paraId="2748B5B6" w14:textId="77777777" w:rsidR="00094B76" w:rsidRPr="00BB288E" w:rsidRDefault="00094B76" w:rsidP="00094B76">
      <w:r w:rsidRPr="00BB288E">
        <w:t>All measurements are conducted in an acoustically isolated anechoic chamber. Two head and torso simulators (HATS) are used for the acoustic measurements, each with its own handset positioning system. Figure</w:t>
      </w:r>
      <w:r w:rsidR="008B6C1D">
        <w:t xml:space="preserve"> 4-19</w:t>
      </w:r>
      <w:r w:rsidRPr="00BB288E">
        <w:t xml:space="preserve"> shows the two HATS with their respective handset positioners.</w:t>
      </w:r>
    </w:p>
    <w:p w14:paraId="2B6FE00F" w14:textId="77777777" w:rsidR="00094B76" w:rsidRPr="00BB288E" w:rsidRDefault="004837A0" w:rsidP="00094B76">
      <w:pPr>
        <w:pStyle w:val="TH"/>
      </w:pPr>
      <w:r>
        <w:pict w14:anchorId="411FAF29">
          <v:shape id="Picture 80" o:spid="_x0000_i1057" type="#_x0000_t75" style="width:367.5pt;height:138.75pt;visibility:visible">
            <v:imagedata r:id="rId38" o:title=""/>
          </v:shape>
        </w:pict>
      </w:r>
    </w:p>
    <w:p w14:paraId="7DF36A39" w14:textId="77777777" w:rsidR="00094B76" w:rsidRPr="00BB288E" w:rsidRDefault="00094B76" w:rsidP="00094B76">
      <w:pPr>
        <w:pStyle w:val="TF"/>
      </w:pPr>
      <w:r w:rsidRPr="00BB288E">
        <w:t>Figure 4-19: HATS 1 and 2 with handset positioners</w:t>
      </w:r>
    </w:p>
    <w:p w14:paraId="7E3F178C" w14:textId="77777777" w:rsidR="00094B76" w:rsidRPr="00BB288E" w:rsidRDefault="00094B76" w:rsidP="00094B76">
      <w:r w:rsidRPr="00BB288E">
        <w:t>Measurements are made with an MECRP of y</w:t>
      </w:r>
      <w:r w:rsidRPr="00BB288E">
        <w:rPr>
          <w:vertAlign w:val="subscript"/>
        </w:rPr>
        <w:t>e</w:t>
      </w:r>
      <w:r w:rsidRPr="00BB288E">
        <w:t>=17mm, z</w:t>
      </w:r>
      <w:r w:rsidRPr="00BB288E">
        <w:rPr>
          <w:vertAlign w:val="subscript"/>
        </w:rPr>
        <w:t>e</w:t>
      </w:r>
      <w:r w:rsidRPr="00BB288E">
        <w:t xml:space="preserve">=0mm for all devices. HATS 1 measurements are made on a grid of 9 additional MECRP shifts taken from clause 5 of [3]. Figure </w:t>
      </w:r>
      <w:r w:rsidR="008B6C1D">
        <w:t>4-20</w:t>
      </w:r>
      <w:r w:rsidRPr="00BB288E">
        <w:t xml:space="preserve"> demonstrates the 10 measurement points.</w:t>
      </w:r>
    </w:p>
    <w:p w14:paraId="55774607" w14:textId="77777777" w:rsidR="00094B76" w:rsidRPr="00BB288E" w:rsidRDefault="004837A0" w:rsidP="00094B76">
      <w:pPr>
        <w:pStyle w:val="TH"/>
      </w:pPr>
      <w:r>
        <w:lastRenderedPageBreak/>
        <w:pict w14:anchorId="778F818C">
          <v:shape id="Picture 79" o:spid="_x0000_i1058" type="#_x0000_t75" style="width:260.25pt;height:166.5pt;visibility:visible">
            <v:imagedata r:id="rId39" o:title=""/>
          </v:shape>
        </w:pict>
      </w:r>
    </w:p>
    <w:p w14:paraId="5BC6513C" w14:textId="77777777" w:rsidR="00094B76" w:rsidRPr="00BB288E" w:rsidRDefault="00094B76" w:rsidP="00094B76">
      <w:pPr>
        <w:pStyle w:val="TF"/>
      </w:pPr>
      <w:r w:rsidRPr="00BB288E">
        <w:t>Figure 4-20: Arbitrary MECRP (red) and all other RLR/RFR measurement points for HATS 1</w:t>
      </w:r>
    </w:p>
    <w:p w14:paraId="62274AB4" w14:textId="77777777" w:rsidR="00094B76" w:rsidRPr="00BB288E" w:rsidRDefault="00094B76" w:rsidP="00094B76">
      <w:r w:rsidRPr="00BB288E">
        <w:t xml:space="preserve">HATS 1 measurements are repeated under two handset support conditions shown in Figure </w:t>
      </w:r>
      <w:r w:rsidR="008B6C1D">
        <w:t>4-21</w:t>
      </w:r>
      <w:r w:rsidRPr="00BB288E">
        <w:t>. Mounting Position 1 (MP1) is a standard device mounting with support pins placed on the back of the handset. In Mounting Position 2 (MP2), the supporting pins are retracted, and the bottom fork is adjusted lower on the handset.</w:t>
      </w:r>
    </w:p>
    <w:p w14:paraId="1869C86A" w14:textId="77777777" w:rsidR="00094B76" w:rsidRPr="00BB288E" w:rsidRDefault="004837A0" w:rsidP="00094B76">
      <w:pPr>
        <w:pStyle w:val="TH"/>
      </w:pPr>
      <w:r>
        <w:pict w14:anchorId="5769C6E7">
          <v:shape id="Picture 78" o:spid="_x0000_i1059" type="#_x0000_t75" style="width:339.75pt;height:191.25pt;visibility:visible">
            <v:imagedata r:id="rId40" o:title=""/>
          </v:shape>
        </w:pict>
      </w:r>
    </w:p>
    <w:p w14:paraId="2D3A4900" w14:textId="77777777" w:rsidR="00094B76" w:rsidRPr="00BB288E" w:rsidRDefault="00094B76" w:rsidP="00094B76">
      <w:pPr>
        <w:pStyle w:val="TF"/>
      </w:pPr>
      <w:r w:rsidRPr="00BB288E">
        <w:t>Figure 4-21: Variable handset support conditions used for HATS 1 measurements</w:t>
      </w:r>
    </w:p>
    <w:p w14:paraId="300F4B36" w14:textId="77777777" w:rsidR="00094B76" w:rsidRPr="00BB288E" w:rsidRDefault="00094B76" w:rsidP="00094B76">
      <w:r w:rsidRPr="00BB288E">
        <w:t>On HATS 2, devices are mounted according to ITU-T Rec. P.64 (A = 21.2</w:t>
      </w:r>
      <w:r w:rsidRPr="00BB288E">
        <w:rPr>
          <w:rFonts w:cs="Arial"/>
        </w:rPr>
        <w:t>°</w:t>
      </w:r>
      <w:r w:rsidRPr="00BB288E">
        <w:t>, B = -12.9</w:t>
      </w:r>
      <w:r w:rsidRPr="00BB288E">
        <w:rPr>
          <w:rFonts w:cs="Arial"/>
        </w:rPr>
        <w:t>°</w:t>
      </w:r>
      <w:r w:rsidRPr="00BB288E">
        <w:t>, C = 2.3</w:t>
      </w:r>
      <w:r w:rsidRPr="00BB288E">
        <w:rPr>
          <w:rFonts w:cs="Arial"/>
        </w:rPr>
        <w:t>°). Due to contact with the HATS 1 cheek in the standard mounting position, a 5</w:t>
      </w:r>
      <w:r w:rsidRPr="00BB288E">
        <w:t>⁰ offset is added to the B angle for measurements on HATS 2.</w:t>
      </w:r>
    </w:p>
    <w:p w14:paraId="55C511A9" w14:textId="77777777" w:rsidR="00094B76" w:rsidRPr="00BB288E" w:rsidRDefault="00094B76" w:rsidP="00094B76">
      <w:r w:rsidRPr="00BB288E">
        <w:t xml:space="preserve">Device volume is set as close as possible to the nominal RLR of 2 ± 3dB at the defined MECRP to comply with clause 6.2.2 of [2]. Test calls are established using the AMR-WB codec at 12.65 kbps. In what follows, RLR and RFR measurement results are provided for the two commercial </w:t>
      </w:r>
      <w:proofErr w:type="spellStart"/>
      <w:r w:rsidRPr="00BB288E">
        <w:t>HaNTE</w:t>
      </w:r>
      <w:proofErr w:type="spellEnd"/>
      <w:r w:rsidRPr="00BB288E">
        <w:t xml:space="preserve"> devices.</w:t>
      </w:r>
    </w:p>
    <w:p w14:paraId="04435F55" w14:textId="77777777" w:rsidR="00094B76" w:rsidRPr="00BB288E" w:rsidRDefault="00094B76" w:rsidP="00094B76">
      <w:pPr>
        <w:pStyle w:val="Heading3"/>
      </w:pPr>
      <w:bookmarkStart w:id="65" w:name="_Toc153870097"/>
      <w:r w:rsidRPr="00BB288E">
        <w:t>4.4.3</w:t>
      </w:r>
      <w:r w:rsidRPr="00BB288E">
        <w:tab/>
        <w:t>Measurement Results</w:t>
      </w:r>
      <w:bookmarkEnd w:id="65"/>
    </w:p>
    <w:p w14:paraId="27ACF8AD" w14:textId="77777777" w:rsidR="00094B76" w:rsidRPr="00BB288E" w:rsidRDefault="00094B76" w:rsidP="00094B76">
      <w:pPr>
        <w:pStyle w:val="Heading4"/>
      </w:pPr>
      <w:bookmarkStart w:id="66" w:name="_Toc153870098"/>
      <w:r w:rsidRPr="00BB288E">
        <w:t>4.4.3.1</w:t>
      </w:r>
      <w:r w:rsidRPr="00BB288E">
        <w:tab/>
        <w:t>Device 1 on HATS 1 Measurements</w:t>
      </w:r>
      <w:bookmarkEnd w:id="66"/>
    </w:p>
    <w:p w14:paraId="31CCD28D" w14:textId="77777777" w:rsidR="00094B76" w:rsidRPr="00BB288E" w:rsidRDefault="00094B76" w:rsidP="00094B76">
      <w:pPr>
        <w:pStyle w:val="Heading5"/>
      </w:pPr>
      <w:bookmarkStart w:id="67" w:name="_Toc153870099"/>
      <w:r w:rsidRPr="00BB288E">
        <w:t>4.4.3.1.1</w:t>
      </w:r>
      <w:r w:rsidRPr="00BB288E">
        <w:tab/>
        <w:t>Receiver Loudness Rating Results</w:t>
      </w:r>
      <w:bookmarkEnd w:id="67"/>
    </w:p>
    <w:p w14:paraId="19B62C90" w14:textId="77777777" w:rsidR="00094B76" w:rsidRPr="00BB288E" w:rsidRDefault="00094B76" w:rsidP="00094B76">
      <w:r w:rsidRPr="00BB288E">
        <w:t xml:space="preserve">Device 1 was adjusted to a nominal RLR of 1.91dB at the MECRP with MP1 on HATS 1. Table </w:t>
      </w:r>
      <w:r w:rsidR="008B6C1D">
        <w:t>4-10</w:t>
      </w:r>
      <w:r w:rsidR="008B6C1D" w:rsidRPr="00BB288E">
        <w:t xml:space="preserve"> </w:t>
      </w:r>
      <w:r w:rsidRPr="00BB288E">
        <w:t>presents Device 1 RLR results for all MECRP shifts at MP1 and MP2 on HATS 1. Figure 4</w:t>
      </w:r>
      <w:r w:rsidR="008B6C1D">
        <w:t>-22</w:t>
      </w:r>
      <w:r w:rsidRPr="00BB288E">
        <w:t xml:space="preserve"> provides a visualization of the positions which pass the requirements specified in [2].</w:t>
      </w:r>
    </w:p>
    <w:p w14:paraId="7CD852C5" w14:textId="77777777" w:rsidR="00094B76" w:rsidRPr="00BB288E" w:rsidRDefault="00094B76" w:rsidP="00094B76">
      <w:pPr>
        <w:pStyle w:val="TH"/>
      </w:pPr>
      <w:r w:rsidRPr="00BB288E">
        <w:lastRenderedPageBreak/>
        <w:t>Table 4-10: Device 1 RLR results (bold* = within 2</w:t>
      </w:r>
      <w:r w:rsidRPr="00BB288E">
        <w:rPr>
          <w:rFonts w:cs="Arial"/>
        </w:rPr>
        <w:t>±</w:t>
      </w:r>
      <w:r w:rsidRPr="00BB288E">
        <w:t>3dB tolerance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6"/>
        <w:gridCol w:w="1547"/>
        <w:gridCol w:w="2185"/>
        <w:gridCol w:w="2181"/>
        <w:gridCol w:w="1134"/>
      </w:tblGrid>
      <w:tr w:rsidR="00094B76" w:rsidRPr="00BB288E" w14:paraId="3723F4B5" w14:textId="77777777" w:rsidTr="00EB5007">
        <w:trPr>
          <w:jc w:val="center"/>
        </w:trPr>
        <w:tc>
          <w:tcPr>
            <w:tcW w:w="3093" w:type="dxa"/>
            <w:gridSpan w:val="2"/>
            <w:shd w:val="clear" w:color="auto" w:fill="auto"/>
          </w:tcPr>
          <w:p w14:paraId="11EC5431" w14:textId="77777777" w:rsidR="00094B76" w:rsidRPr="00BB288E" w:rsidRDefault="00094B76" w:rsidP="00EB5007">
            <w:pPr>
              <w:pStyle w:val="TAH"/>
            </w:pPr>
            <w:r w:rsidRPr="00BB288E">
              <w:t>Position</w:t>
            </w:r>
          </w:p>
        </w:tc>
        <w:tc>
          <w:tcPr>
            <w:tcW w:w="2185" w:type="dxa"/>
            <w:vMerge w:val="restart"/>
            <w:shd w:val="clear" w:color="auto" w:fill="auto"/>
          </w:tcPr>
          <w:p w14:paraId="3266A2C2" w14:textId="77777777" w:rsidR="00094B76" w:rsidRPr="00BB288E" w:rsidRDefault="00094B76" w:rsidP="00EB5007">
            <w:pPr>
              <w:pStyle w:val="TAH"/>
            </w:pPr>
            <w:r w:rsidRPr="00BB288E">
              <w:t>RLR with MP 1 (dB)</w:t>
            </w:r>
          </w:p>
        </w:tc>
        <w:tc>
          <w:tcPr>
            <w:tcW w:w="2181" w:type="dxa"/>
            <w:vMerge w:val="restart"/>
            <w:shd w:val="clear" w:color="auto" w:fill="auto"/>
          </w:tcPr>
          <w:p w14:paraId="267EC6D8" w14:textId="77777777" w:rsidR="00094B76" w:rsidRPr="00BB288E" w:rsidRDefault="00094B76" w:rsidP="00EB5007">
            <w:pPr>
              <w:pStyle w:val="TAH"/>
            </w:pPr>
            <w:r w:rsidRPr="00BB288E">
              <w:t>RLR with MP 2 (dB)</w:t>
            </w:r>
          </w:p>
        </w:tc>
        <w:tc>
          <w:tcPr>
            <w:tcW w:w="1134" w:type="dxa"/>
            <w:vMerge w:val="restart"/>
            <w:shd w:val="clear" w:color="auto" w:fill="auto"/>
          </w:tcPr>
          <w:p w14:paraId="689F0231" w14:textId="77777777" w:rsidR="00094B76" w:rsidRPr="00BB288E" w:rsidRDefault="00094B76" w:rsidP="00EB5007">
            <w:pPr>
              <w:pStyle w:val="TAH"/>
            </w:pPr>
            <w:r w:rsidRPr="00BB288E">
              <w:t>Difference</w:t>
            </w:r>
          </w:p>
        </w:tc>
      </w:tr>
      <w:tr w:rsidR="00094B76" w:rsidRPr="00BB288E" w14:paraId="0D6B7E1A" w14:textId="77777777" w:rsidTr="00EB5007">
        <w:trPr>
          <w:jc w:val="center"/>
        </w:trPr>
        <w:tc>
          <w:tcPr>
            <w:tcW w:w="1546" w:type="dxa"/>
            <w:shd w:val="clear" w:color="auto" w:fill="auto"/>
          </w:tcPr>
          <w:p w14:paraId="796F9499" w14:textId="77777777" w:rsidR="00094B76" w:rsidRPr="00BB288E" w:rsidRDefault="00094B76" w:rsidP="00EB5007">
            <w:pPr>
              <w:pStyle w:val="TAH"/>
            </w:pPr>
            <w:r w:rsidRPr="00BB288E">
              <w:t>y</w:t>
            </w:r>
            <w:r w:rsidRPr="00BB288E">
              <w:rPr>
                <w:vertAlign w:val="subscript"/>
              </w:rPr>
              <w:t>e</w:t>
            </w:r>
          </w:p>
        </w:tc>
        <w:tc>
          <w:tcPr>
            <w:tcW w:w="1547" w:type="dxa"/>
            <w:shd w:val="clear" w:color="auto" w:fill="auto"/>
          </w:tcPr>
          <w:p w14:paraId="48A4B169" w14:textId="77777777" w:rsidR="00094B76" w:rsidRPr="00BB288E" w:rsidRDefault="00094B76" w:rsidP="00EB5007">
            <w:pPr>
              <w:pStyle w:val="TAH"/>
              <w:rPr>
                <w:vertAlign w:val="subscript"/>
              </w:rPr>
            </w:pPr>
            <w:r w:rsidRPr="00BB288E">
              <w:t>z</w:t>
            </w:r>
            <w:r w:rsidRPr="00BB288E">
              <w:rPr>
                <w:vertAlign w:val="subscript"/>
              </w:rPr>
              <w:t>e</w:t>
            </w:r>
          </w:p>
        </w:tc>
        <w:tc>
          <w:tcPr>
            <w:tcW w:w="2185" w:type="dxa"/>
            <w:vMerge/>
            <w:shd w:val="clear" w:color="auto" w:fill="auto"/>
          </w:tcPr>
          <w:p w14:paraId="7136DE7C" w14:textId="77777777" w:rsidR="00094B76" w:rsidRPr="00BB288E" w:rsidRDefault="00094B76" w:rsidP="00EB5007">
            <w:pPr>
              <w:pStyle w:val="TAH"/>
            </w:pPr>
          </w:p>
        </w:tc>
        <w:tc>
          <w:tcPr>
            <w:tcW w:w="2181" w:type="dxa"/>
            <w:vMerge/>
            <w:shd w:val="clear" w:color="auto" w:fill="auto"/>
          </w:tcPr>
          <w:p w14:paraId="610236FA" w14:textId="77777777" w:rsidR="00094B76" w:rsidRPr="00BB288E" w:rsidRDefault="00094B76" w:rsidP="00EB5007">
            <w:pPr>
              <w:pStyle w:val="TAH"/>
            </w:pPr>
          </w:p>
        </w:tc>
        <w:tc>
          <w:tcPr>
            <w:tcW w:w="1134" w:type="dxa"/>
            <w:vMerge/>
            <w:shd w:val="clear" w:color="auto" w:fill="auto"/>
          </w:tcPr>
          <w:p w14:paraId="2D03FF72" w14:textId="77777777" w:rsidR="00094B76" w:rsidRPr="00BB288E" w:rsidRDefault="00094B76" w:rsidP="00EB5007">
            <w:pPr>
              <w:pStyle w:val="TAH"/>
            </w:pPr>
          </w:p>
        </w:tc>
      </w:tr>
      <w:tr w:rsidR="00094B76" w:rsidRPr="00BB288E" w14:paraId="5520370B" w14:textId="77777777" w:rsidTr="00EB5007">
        <w:trPr>
          <w:jc w:val="center"/>
        </w:trPr>
        <w:tc>
          <w:tcPr>
            <w:tcW w:w="1546" w:type="dxa"/>
            <w:shd w:val="clear" w:color="auto" w:fill="auto"/>
          </w:tcPr>
          <w:p w14:paraId="6FD15C12" w14:textId="77777777" w:rsidR="00094B76" w:rsidRPr="00BB288E" w:rsidRDefault="00094B76" w:rsidP="00EB5007">
            <w:pPr>
              <w:pStyle w:val="TAC"/>
            </w:pPr>
            <w:r w:rsidRPr="00BB288E">
              <w:t>17</w:t>
            </w:r>
          </w:p>
        </w:tc>
        <w:tc>
          <w:tcPr>
            <w:tcW w:w="1547" w:type="dxa"/>
            <w:shd w:val="clear" w:color="auto" w:fill="auto"/>
          </w:tcPr>
          <w:p w14:paraId="4DC61A52" w14:textId="77777777" w:rsidR="00094B76" w:rsidRPr="00BB288E" w:rsidRDefault="00094B76" w:rsidP="00EB5007">
            <w:pPr>
              <w:pStyle w:val="TAC"/>
            </w:pPr>
            <w:r w:rsidRPr="00BB288E">
              <w:t>0</w:t>
            </w:r>
          </w:p>
        </w:tc>
        <w:tc>
          <w:tcPr>
            <w:tcW w:w="2185" w:type="dxa"/>
            <w:shd w:val="clear" w:color="auto" w:fill="auto"/>
          </w:tcPr>
          <w:p w14:paraId="43EC9853" w14:textId="77777777" w:rsidR="00094B76" w:rsidRPr="00BB288E" w:rsidRDefault="00094B76" w:rsidP="00EB5007">
            <w:pPr>
              <w:pStyle w:val="TAC"/>
              <w:rPr>
                <w:b/>
                <w:bCs/>
              </w:rPr>
            </w:pPr>
            <w:r w:rsidRPr="00BB288E">
              <w:rPr>
                <w:b/>
                <w:bCs/>
              </w:rPr>
              <w:t>1.91*</w:t>
            </w:r>
          </w:p>
        </w:tc>
        <w:tc>
          <w:tcPr>
            <w:tcW w:w="2181" w:type="dxa"/>
            <w:shd w:val="clear" w:color="auto" w:fill="auto"/>
          </w:tcPr>
          <w:p w14:paraId="669C8E81" w14:textId="77777777" w:rsidR="00094B76" w:rsidRPr="00BB288E" w:rsidRDefault="00094B76" w:rsidP="00EB5007">
            <w:pPr>
              <w:pStyle w:val="TAC"/>
              <w:rPr>
                <w:b/>
                <w:bCs/>
              </w:rPr>
            </w:pPr>
            <w:r w:rsidRPr="00BB288E">
              <w:rPr>
                <w:b/>
                <w:bCs/>
              </w:rPr>
              <w:t>3.32</w:t>
            </w:r>
          </w:p>
        </w:tc>
        <w:tc>
          <w:tcPr>
            <w:tcW w:w="1134" w:type="dxa"/>
            <w:shd w:val="clear" w:color="auto" w:fill="auto"/>
          </w:tcPr>
          <w:p w14:paraId="1F13C95A" w14:textId="77777777" w:rsidR="00094B76" w:rsidRPr="00BB288E" w:rsidRDefault="00094B76" w:rsidP="00EB5007">
            <w:pPr>
              <w:pStyle w:val="TAC"/>
            </w:pPr>
            <w:r w:rsidRPr="00BB288E">
              <w:t>-1.41</w:t>
            </w:r>
          </w:p>
        </w:tc>
      </w:tr>
      <w:tr w:rsidR="00094B76" w:rsidRPr="00BB288E" w14:paraId="5C0EBD67" w14:textId="77777777" w:rsidTr="00EB5007">
        <w:trPr>
          <w:jc w:val="center"/>
        </w:trPr>
        <w:tc>
          <w:tcPr>
            <w:tcW w:w="1546" w:type="dxa"/>
            <w:shd w:val="clear" w:color="auto" w:fill="auto"/>
          </w:tcPr>
          <w:p w14:paraId="4FEC876C" w14:textId="77777777" w:rsidR="00094B76" w:rsidRPr="00BB288E" w:rsidRDefault="00094B76" w:rsidP="00EB5007">
            <w:pPr>
              <w:pStyle w:val="TAC"/>
            </w:pPr>
            <w:r w:rsidRPr="00BB288E">
              <w:t>10</w:t>
            </w:r>
          </w:p>
        </w:tc>
        <w:tc>
          <w:tcPr>
            <w:tcW w:w="1547" w:type="dxa"/>
            <w:shd w:val="clear" w:color="auto" w:fill="auto"/>
          </w:tcPr>
          <w:p w14:paraId="40141FB0" w14:textId="77777777" w:rsidR="00094B76" w:rsidRPr="00BB288E" w:rsidRDefault="00094B76" w:rsidP="00EB5007">
            <w:pPr>
              <w:pStyle w:val="TAC"/>
            </w:pPr>
            <w:r w:rsidRPr="00BB288E">
              <w:t>-10</w:t>
            </w:r>
          </w:p>
        </w:tc>
        <w:tc>
          <w:tcPr>
            <w:tcW w:w="2185" w:type="dxa"/>
            <w:shd w:val="clear" w:color="auto" w:fill="auto"/>
          </w:tcPr>
          <w:p w14:paraId="5F107A87" w14:textId="77777777" w:rsidR="00094B76" w:rsidRPr="00BB288E" w:rsidRDefault="00094B76" w:rsidP="00EB5007">
            <w:pPr>
              <w:pStyle w:val="TAC"/>
            </w:pPr>
            <w:r w:rsidRPr="00BB288E">
              <w:t>7.99</w:t>
            </w:r>
          </w:p>
        </w:tc>
        <w:tc>
          <w:tcPr>
            <w:tcW w:w="2181" w:type="dxa"/>
            <w:shd w:val="clear" w:color="auto" w:fill="auto"/>
          </w:tcPr>
          <w:p w14:paraId="163973D9" w14:textId="77777777" w:rsidR="00094B76" w:rsidRPr="00BB288E" w:rsidRDefault="00094B76" w:rsidP="00EB5007">
            <w:pPr>
              <w:pStyle w:val="TAC"/>
            </w:pPr>
            <w:r w:rsidRPr="00BB288E">
              <w:t>10.53</w:t>
            </w:r>
          </w:p>
        </w:tc>
        <w:tc>
          <w:tcPr>
            <w:tcW w:w="1134" w:type="dxa"/>
            <w:shd w:val="clear" w:color="auto" w:fill="auto"/>
          </w:tcPr>
          <w:p w14:paraId="351E0767" w14:textId="77777777" w:rsidR="00094B76" w:rsidRPr="00BB288E" w:rsidRDefault="00094B76" w:rsidP="00EB5007">
            <w:pPr>
              <w:pStyle w:val="TAC"/>
            </w:pPr>
            <w:r w:rsidRPr="00BB288E">
              <w:t>-2.54</w:t>
            </w:r>
          </w:p>
        </w:tc>
      </w:tr>
      <w:tr w:rsidR="00094B76" w:rsidRPr="00BB288E" w14:paraId="704C7394" w14:textId="77777777" w:rsidTr="00EB5007">
        <w:trPr>
          <w:jc w:val="center"/>
        </w:trPr>
        <w:tc>
          <w:tcPr>
            <w:tcW w:w="1546" w:type="dxa"/>
            <w:shd w:val="clear" w:color="auto" w:fill="auto"/>
          </w:tcPr>
          <w:p w14:paraId="3C850118" w14:textId="77777777" w:rsidR="00094B76" w:rsidRPr="00BB288E" w:rsidRDefault="00094B76" w:rsidP="00EB5007">
            <w:pPr>
              <w:pStyle w:val="TAC"/>
            </w:pPr>
            <w:r w:rsidRPr="00BB288E">
              <w:t>10</w:t>
            </w:r>
          </w:p>
        </w:tc>
        <w:tc>
          <w:tcPr>
            <w:tcW w:w="1547" w:type="dxa"/>
            <w:shd w:val="clear" w:color="auto" w:fill="auto"/>
          </w:tcPr>
          <w:p w14:paraId="5587C60A" w14:textId="77777777" w:rsidR="00094B76" w:rsidRPr="00BB288E" w:rsidRDefault="00094B76" w:rsidP="00EB5007">
            <w:pPr>
              <w:pStyle w:val="TAC"/>
            </w:pPr>
            <w:r w:rsidRPr="00BB288E">
              <w:t>0</w:t>
            </w:r>
          </w:p>
        </w:tc>
        <w:tc>
          <w:tcPr>
            <w:tcW w:w="2185" w:type="dxa"/>
            <w:shd w:val="clear" w:color="auto" w:fill="auto"/>
          </w:tcPr>
          <w:p w14:paraId="54C5630B" w14:textId="77777777" w:rsidR="00094B76" w:rsidRPr="00BB288E" w:rsidRDefault="00094B76" w:rsidP="00EB5007">
            <w:pPr>
              <w:pStyle w:val="TAC"/>
            </w:pPr>
            <w:r w:rsidRPr="00BB288E">
              <w:t>9.79</w:t>
            </w:r>
          </w:p>
        </w:tc>
        <w:tc>
          <w:tcPr>
            <w:tcW w:w="2181" w:type="dxa"/>
            <w:shd w:val="clear" w:color="auto" w:fill="auto"/>
          </w:tcPr>
          <w:p w14:paraId="33758F0A" w14:textId="77777777" w:rsidR="00094B76" w:rsidRPr="00BB288E" w:rsidRDefault="00094B76" w:rsidP="00EB5007">
            <w:pPr>
              <w:pStyle w:val="TAC"/>
            </w:pPr>
            <w:r w:rsidRPr="00BB288E">
              <w:t>12.00</w:t>
            </w:r>
          </w:p>
        </w:tc>
        <w:tc>
          <w:tcPr>
            <w:tcW w:w="1134" w:type="dxa"/>
            <w:shd w:val="clear" w:color="auto" w:fill="auto"/>
          </w:tcPr>
          <w:p w14:paraId="3FFD37A4" w14:textId="77777777" w:rsidR="00094B76" w:rsidRPr="00BB288E" w:rsidRDefault="00094B76" w:rsidP="00EB5007">
            <w:pPr>
              <w:pStyle w:val="TAC"/>
            </w:pPr>
            <w:r w:rsidRPr="00BB288E">
              <w:t>-2.21</w:t>
            </w:r>
          </w:p>
        </w:tc>
      </w:tr>
      <w:tr w:rsidR="00094B76" w:rsidRPr="00BB288E" w14:paraId="656BD913" w14:textId="77777777" w:rsidTr="00EB5007">
        <w:trPr>
          <w:jc w:val="center"/>
        </w:trPr>
        <w:tc>
          <w:tcPr>
            <w:tcW w:w="1546" w:type="dxa"/>
            <w:shd w:val="clear" w:color="auto" w:fill="auto"/>
          </w:tcPr>
          <w:p w14:paraId="3FFAEF46" w14:textId="77777777" w:rsidR="00094B76" w:rsidRPr="00BB288E" w:rsidRDefault="00094B76" w:rsidP="00EB5007">
            <w:pPr>
              <w:pStyle w:val="TAC"/>
            </w:pPr>
            <w:r w:rsidRPr="00BB288E">
              <w:t>10</w:t>
            </w:r>
          </w:p>
        </w:tc>
        <w:tc>
          <w:tcPr>
            <w:tcW w:w="1547" w:type="dxa"/>
            <w:shd w:val="clear" w:color="auto" w:fill="auto"/>
          </w:tcPr>
          <w:p w14:paraId="18BA29AC" w14:textId="77777777" w:rsidR="00094B76" w:rsidRPr="00BB288E" w:rsidRDefault="00094B76" w:rsidP="00EB5007">
            <w:pPr>
              <w:pStyle w:val="TAC"/>
            </w:pPr>
            <w:r w:rsidRPr="00BB288E">
              <w:t>10</w:t>
            </w:r>
          </w:p>
        </w:tc>
        <w:tc>
          <w:tcPr>
            <w:tcW w:w="2185" w:type="dxa"/>
            <w:shd w:val="clear" w:color="auto" w:fill="auto"/>
          </w:tcPr>
          <w:p w14:paraId="38DD6BC6" w14:textId="77777777" w:rsidR="00094B76" w:rsidRPr="00BB288E" w:rsidRDefault="00094B76" w:rsidP="00EB5007">
            <w:pPr>
              <w:pStyle w:val="TAC"/>
            </w:pPr>
            <w:r w:rsidRPr="00BB288E">
              <w:t>13.83</w:t>
            </w:r>
          </w:p>
        </w:tc>
        <w:tc>
          <w:tcPr>
            <w:tcW w:w="2181" w:type="dxa"/>
            <w:shd w:val="clear" w:color="auto" w:fill="auto"/>
          </w:tcPr>
          <w:p w14:paraId="217C5EED" w14:textId="77777777" w:rsidR="00094B76" w:rsidRPr="00BB288E" w:rsidRDefault="00094B76" w:rsidP="00EB5007">
            <w:pPr>
              <w:pStyle w:val="TAC"/>
            </w:pPr>
            <w:r w:rsidRPr="00BB288E">
              <w:t>16.22</w:t>
            </w:r>
          </w:p>
        </w:tc>
        <w:tc>
          <w:tcPr>
            <w:tcW w:w="1134" w:type="dxa"/>
            <w:shd w:val="clear" w:color="auto" w:fill="auto"/>
          </w:tcPr>
          <w:p w14:paraId="3B527554" w14:textId="77777777" w:rsidR="00094B76" w:rsidRPr="00BB288E" w:rsidRDefault="00094B76" w:rsidP="00EB5007">
            <w:pPr>
              <w:pStyle w:val="TAC"/>
            </w:pPr>
            <w:r w:rsidRPr="00BB288E">
              <w:t>-2.39</w:t>
            </w:r>
          </w:p>
        </w:tc>
      </w:tr>
      <w:tr w:rsidR="00094B76" w:rsidRPr="00BB288E" w14:paraId="5B0E122E" w14:textId="77777777" w:rsidTr="00EB5007">
        <w:trPr>
          <w:jc w:val="center"/>
        </w:trPr>
        <w:tc>
          <w:tcPr>
            <w:tcW w:w="1546" w:type="dxa"/>
            <w:shd w:val="clear" w:color="auto" w:fill="auto"/>
          </w:tcPr>
          <w:p w14:paraId="7573ABA1" w14:textId="77777777" w:rsidR="00094B76" w:rsidRPr="00BB288E" w:rsidRDefault="00094B76" w:rsidP="00EB5007">
            <w:pPr>
              <w:pStyle w:val="TAC"/>
            </w:pPr>
            <w:r w:rsidRPr="00BB288E">
              <w:t>20</w:t>
            </w:r>
          </w:p>
        </w:tc>
        <w:tc>
          <w:tcPr>
            <w:tcW w:w="1547" w:type="dxa"/>
            <w:shd w:val="clear" w:color="auto" w:fill="auto"/>
          </w:tcPr>
          <w:p w14:paraId="718C37BF" w14:textId="77777777" w:rsidR="00094B76" w:rsidRPr="00BB288E" w:rsidRDefault="00094B76" w:rsidP="00EB5007">
            <w:pPr>
              <w:pStyle w:val="TAC"/>
            </w:pPr>
            <w:r w:rsidRPr="00BB288E">
              <w:t>-10</w:t>
            </w:r>
          </w:p>
        </w:tc>
        <w:tc>
          <w:tcPr>
            <w:tcW w:w="2185" w:type="dxa"/>
            <w:shd w:val="clear" w:color="auto" w:fill="auto"/>
          </w:tcPr>
          <w:p w14:paraId="2B4388C2" w14:textId="77777777" w:rsidR="00094B76" w:rsidRPr="00BB288E" w:rsidRDefault="00094B76" w:rsidP="00EB5007">
            <w:pPr>
              <w:pStyle w:val="TAC"/>
              <w:rPr>
                <w:b/>
                <w:bCs/>
              </w:rPr>
            </w:pPr>
            <w:r w:rsidRPr="00BB288E">
              <w:rPr>
                <w:b/>
                <w:bCs/>
              </w:rPr>
              <w:t>-0.29*</w:t>
            </w:r>
          </w:p>
        </w:tc>
        <w:tc>
          <w:tcPr>
            <w:tcW w:w="2181" w:type="dxa"/>
            <w:shd w:val="clear" w:color="auto" w:fill="auto"/>
          </w:tcPr>
          <w:p w14:paraId="58E24361" w14:textId="77777777" w:rsidR="00094B76" w:rsidRPr="00BB288E" w:rsidRDefault="00094B76" w:rsidP="00EB5007">
            <w:pPr>
              <w:pStyle w:val="TAC"/>
              <w:rPr>
                <w:b/>
                <w:bCs/>
              </w:rPr>
            </w:pPr>
            <w:r w:rsidRPr="00BB288E">
              <w:rPr>
                <w:b/>
                <w:bCs/>
              </w:rPr>
              <w:t>-0.20</w:t>
            </w:r>
          </w:p>
        </w:tc>
        <w:tc>
          <w:tcPr>
            <w:tcW w:w="1134" w:type="dxa"/>
            <w:shd w:val="clear" w:color="auto" w:fill="auto"/>
          </w:tcPr>
          <w:p w14:paraId="7B3FD652" w14:textId="77777777" w:rsidR="00094B76" w:rsidRPr="00BB288E" w:rsidRDefault="00094B76" w:rsidP="00EB5007">
            <w:pPr>
              <w:pStyle w:val="TAC"/>
            </w:pPr>
            <w:r w:rsidRPr="00BB288E">
              <w:t>-0.09</w:t>
            </w:r>
          </w:p>
        </w:tc>
      </w:tr>
      <w:tr w:rsidR="00094B76" w:rsidRPr="00BB288E" w14:paraId="3112880A" w14:textId="77777777" w:rsidTr="00EB5007">
        <w:trPr>
          <w:jc w:val="center"/>
        </w:trPr>
        <w:tc>
          <w:tcPr>
            <w:tcW w:w="1546" w:type="dxa"/>
            <w:shd w:val="clear" w:color="auto" w:fill="auto"/>
          </w:tcPr>
          <w:p w14:paraId="45DC5B6F" w14:textId="77777777" w:rsidR="00094B76" w:rsidRPr="00BB288E" w:rsidRDefault="00094B76" w:rsidP="00EB5007">
            <w:pPr>
              <w:pStyle w:val="TAC"/>
            </w:pPr>
            <w:r w:rsidRPr="00BB288E">
              <w:t>20</w:t>
            </w:r>
          </w:p>
        </w:tc>
        <w:tc>
          <w:tcPr>
            <w:tcW w:w="1547" w:type="dxa"/>
            <w:shd w:val="clear" w:color="auto" w:fill="auto"/>
          </w:tcPr>
          <w:p w14:paraId="31AC7A4E" w14:textId="77777777" w:rsidR="00094B76" w:rsidRPr="00BB288E" w:rsidRDefault="00094B76" w:rsidP="00EB5007">
            <w:pPr>
              <w:pStyle w:val="TAC"/>
            </w:pPr>
            <w:r w:rsidRPr="00BB288E">
              <w:t>0</w:t>
            </w:r>
          </w:p>
        </w:tc>
        <w:tc>
          <w:tcPr>
            <w:tcW w:w="2185" w:type="dxa"/>
            <w:shd w:val="clear" w:color="auto" w:fill="auto"/>
          </w:tcPr>
          <w:p w14:paraId="40DCD907" w14:textId="77777777" w:rsidR="00094B76" w:rsidRPr="00BB288E" w:rsidRDefault="00094B76" w:rsidP="00EB5007">
            <w:pPr>
              <w:pStyle w:val="TAC"/>
              <w:rPr>
                <w:b/>
                <w:bCs/>
              </w:rPr>
            </w:pPr>
            <w:r w:rsidRPr="00BB288E">
              <w:rPr>
                <w:b/>
                <w:bCs/>
              </w:rPr>
              <w:t>1.01*</w:t>
            </w:r>
          </w:p>
        </w:tc>
        <w:tc>
          <w:tcPr>
            <w:tcW w:w="2181" w:type="dxa"/>
            <w:shd w:val="clear" w:color="auto" w:fill="auto"/>
          </w:tcPr>
          <w:p w14:paraId="737EC173" w14:textId="77777777" w:rsidR="00094B76" w:rsidRPr="00BB288E" w:rsidRDefault="00094B76" w:rsidP="00EB5007">
            <w:pPr>
              <w:pStyle w:val="TAC"/>
              <w:rPr>
                <w:b/>
                <w:bCs/>
              </w:rPr>
            </w:pPr>
            <w:r w:rsidRPr="00BB288E">
              <w:rPr>
                <w:b/>
                <w:bCs/>
              </w:rPr>
              <w:t>0.98</w:t>
            </w:r>
          </w:p>
        </w:tc>
        <w:tc>
          <w:tcPr>
            <w:tcW w:w="1134" w:type="dxa"/>
            <w:shd w:val="clear" w:color="auto" w:fill="auto"/>
          </w:tcPr>
          <w:p w14:paraId="60D045CC" w14:textId="77777777" w:rsidR="00094B76" w:rsidRPr="00BB288E" w:rsidRDefault="00094B76" w:rsidP="00EB5007">
            <w:pPr>
              <w:pStyle w:val="TAC"/>
            </w:pPr>
            <w:r w:rsidRPr="00BB288E">
              <w:t>0.03</w:t>
            </w:r>
          </w:p>
        </w:tc>
      </w:tr>
      <w:tr w:rsidR="00094B76" w:rsidRPr="00BB288E" w14:paraId="3264C2D6" w14:textId="77777777" w:rsidTr="00EB5007">
        <w:trPr>
          <w:jc w:val="center"/>
        </w:trPr>
        <w:tc>
          <w:tcPr>
            <w:tcW w:w="1546" w:type="dxa"/>
            <w:shd w:val="clear" w:color="auto" w:fill="auto"/>
          </w:tcPr>
          <w:p w14:paraId="2EF9B4CF" w14:textId="77777777" w:rsidR="00094B76" w:rsidRPr="00BB288E" w:rsidRDefault="00094B76" w:rsidP="00EB5007">
            <w:pPr>
              <w:pStyle w:val="TAC"/>
            </w:pPr>
            <w:r w:rsidRPr="00BB288E">
              <w:t>20</w:t>
            </w:r>
          </w:p>
        </w:tc>
        <w:tc>
          <w:tcPr>
            <w:tcW w:w="1547" w:type="dxa"/>
            <w:shd w:val="clear" w:color="auto" w:fill="auto"/>
          </w:tcPr>
          <w:p w14:paraId="3C9A467C" w14:textId="77777777" w:rsidR="00094B76" w:rsidRPr="00BB288E" w:rsidRDefault="00094B76" w:rsidP="00EB5007">
            <w:pPr>
              <w:pStyle w:val="TAC"/>
            </w:pPr>
            <w:r w:rsidRPr="00BB288E">
              <w:t>10</w:t>
            </w:r>
          </w:p>
        </w:tc>
        <w:tc>
          <w:tcPr>
            <w:tcW w:w="2185" w:type="dxa"/>
            <w:shd w:val="clear" w:color="auto" w:fill="auto"/>
          </w:tcPr>
          <w:p w14:paraId="058EE25C" w14:textId="77777777" w:rsidR="00094B76" w:rsidRPr="00BB288E" w:rsidRDefault="00094B76" w:rsidP="00EB5007">
            <w:pPr>
              <w:pStyle w:val="TAC"/>
              <w:rPr>
                <w:b/>
                <w:bCs/>
              </w:rPr>
            </w:pPr>
            <w:r w:rsidRPr="00BB288E">
              <w:rPr>
                <w:b/>
                <w:bCs/>
              </w:rPr>
              <w:t>3.84*</w:t>
            </w:r>
          </w:p>
        </w:tc>
        <w:tc>
          <w:tcPr>
            <w:tcW w:w="2181" w:type="dxa"/>
            <w:shd w:val="clear" w:color="auto" w:fill="auto"/>
          </w:tcPr>
          <w:p w14:paraId="558E98B2" w14:textId="77777777" w:rsidR="00094B76" w:rsidRPr="00BB288E" w:rsidRDefault="00094B76" w:rsidP="00EB5007">
            <w:pPr>
              <w:pStyle w:val="TAC"/>
              <w:rPr>
                <w:b/>
                <w:bCs/>
              </w:rPr>
            </w:pPr>
            <w:r w:rsidRPr="00BB288E">
              <w:rPr>
                <w:b/>
                <w:bCs/>
              </w:rPr>
              <w:t>3.75</w:t>
            </w:r>
          </w:p>
        </w:tc>
        <w:tc>
          <w:tcPr>
            <w:tcW w:w="1134" w:type="dxa"/>
            <w:shd w:val="clear" w:color="auto" w:fill="auto"/>
          </w:tcPr>
          <w:p w14:paraId="5A84C41F" w14:textId="77777777" w:rsidR="00094B76" w:rsidRPr="00BB288E" w:rsidRDefault="00094B76" w:rsidP="00EB5007">
            <w:pPr>
              <w:pStyle w:val="TAC"/>
            </w:pPr>
            <w:r w:rsidRPr="00BB288E">
              <w:t>0.09</w:t>
            </w:r>
          </w:p>
        </w:tc>
      </w:tr>
      <w:tr w:rsidR="00094B76" w:rsidRPr="00BB288E" w14:paraId="24B54639" w14:textId="77777777" w:rsidTr="00EB5007">
        <w:trPr>
          <w:jc w:val="center"/>
        </w:trPr>
        <w:tc>
          <w:tcPr>
            <w:tcW w:w="1546" w:type="dxa"/>
            <w:shd w:val="clear" w:color="auto" w:fill="auto"/>
          </w:tcPr>
          <w:p w14:paraId="5E9362F5" w14:textId="77777777" w:rsidR="00094B76" w:rsidRPr="00BB288E" w:rsidRDefault="00094B76" w:rsidP="00EB5007">
            <w:pPr>
              <w:pStyle w:val="TAC"/>
            </w:pPr>
            <w:r w:rsidRPr="00BB288E">
              <w:t>30</w:t>
            </w:r>
          </w:p>
        </w:tc>
        <w:tc>
          <w:tcPr>
            <w:tcW w:w="1547" w:type="dxa"/>
            <w:shd w:val="clear" w:color="auto" w:fill="auto"/>
          </w:tcPr>
          <w:p w14:paraId="57483B53" w14:textId="77777777" w:rsidR="00094B76" w:rsidRPr="00BB288E" w:rsidRDefault="00094B76" w:rsidP="00EB5007">
            <w:pPr>
              <w:pStyle w:val="TAC"/>
            </w:pPr>
            <w:r w:rsidRPr="00BB288E">
              <w:t>-10</w:t>
            </w:r>
          </w:p>
        </w:tc>
        <w:tc>
          <w:tcPr>
            <w:tcW w:w="2185" w:type="dxa"/>
            <w:shd w:val="clear" w:color="auto" w:fill="auto"/>
          </w:tcPr>
          <w:p w14:paraId="0918D5B1" w14:textId="77777777" w:rsidR="00094B76" w:rsidRPr="00BB288E" w:rsidRDefault="00094B76" w:rsidP="00EB5007">
            <w:pPr>
              <w:pStyle w:val="TAC"/>
              <w:rPr>
                <w:b/>
                <w:bCs/>
              </w:rPr>
            </w:pPr>
            <w:r w:rsidRPr="00BB288E">
              <w:rPr>
                <w:b/>
                <w:bCs/>
              </w:rPr>
              <w:t>-0.86*</w:t>
            </w:r>
          </w:p>
        </w:tc>
        <w:tc>
          <w:tcPr>
            <w:tcW w:w="2181" w:type="dxa"/>
            <w:shd w:val="clear" w:color="auto" w:fill="auto"/>
          </w:tcPr>
          <w:p w14:paraId="18CAA86B" w14:textId="77777777" w:rsidR="00094B76" w:rsidRPr="00BB288E" w:rsidRDefault="00094B76" w:rsidP="00EB5007">
            <w:pPr>
              <w:pStyle w:val="TAC"/>
            </w:pPr>
            <w:r w:rsidRPr="00BB288E">
              <w:t>-3.35</w:t>
            </w:r>
          </w:p>
        </w:tc>
        <w:tc>
          <w:tcPr>
            <w:tcW w:w="1134" w:type="dxa"/>
            <w:shd w:val="clear" w:color="auto" w:fill="auto"/>
          </w:tcPr>
          <w:p w14:paraId="31ABBE6E" w14:textId="77777777" w:rsidR="00094B76" w:rsidRPr="00BB288E" w:rsidRDefault="00094B76" w:rsidP="00EB5007">
            <w:pPr>
              <w:pStyle w:val="TAC"/>
            </w:pPr>
            <w:r w:rsidRPr="00BB288E">
              <w:t>2.49</w:t>
            </w:r>
          </w:p>
        </w:tc>
      </w:tr>
      <w:tr w:rsidR="00094B76" w:rsidRPr="00BB288E" w14:paraId="324862C8" w14:textId="77777777" w:rsidTr="00EB5007">
        <w:trPr>
          <w:jc w:val="center"/>
        </w:trPr>
        <w:tc>
          <w:tcPr>
            <w:tcW w:w="1546" w:type="dxa"/>
            <w:shd w:val="clear" w:color="auto" w:fill="auto"/>
          </w:tcPr>
          <w:p w14:paraId="5953BE64" w14:textId="77777777" w:rsidR="00094B76" w:rsidRPr="00BB288E" w:rsidRDefault="00094B76" w:rsidP="00EB5007">
            <w:pPr>
              <w:pStyle w:val="TAC"/>
            </w:pPr>
            <w:r w:rsidRPr="00BB288E">
              <w:t>30</w:t>
            </w:r>
          </w:p>
        </w:tc>
        <w:tc>
          <w:tcPr>
            <w:tcW w:w="1547" w:type="dxa"/>
            <w:shd w:val="clear" w:color="auto" w:fill="auto"/>
          </w:tcPr>
          <w:p w14:paraId="7CBBD951" w14:textId="77777777" w:rsidR="00094B76" w:rsidRPr="00BB288E" w:rsidRDefault="00094B76" w:rsidP="00EB5007">
            <w:pPr>
              <w:pStyle w:val="TAC"/>
            </w:pPr>
            <w:r w:rsidRPr="00BB288E">
              <w:t>0</w:t>
            </w:r>
          </w:p>
        </w:tc>
        <w:tc>
          <w:tcPr>
            <w:tcW w:w="2185" w:type="dxa"/>
            <w:shd w:val="clear" w:color="auto" w:fill="auto"/>
          </w:tcPr>
          <w:p w14:paraId="4D8CF435" w14:textId="77777777" w:rsidR="00094B76" w:rsidRPr="00BB288E" w:rsidRDefault="00094B76" w:rsidP="00EB5007">
            <w:pPr>
              <w:pStyle w:val="TAC"/>
              <w:rPr>
                <w:b/>
                <w:bCs/>
              </w:rPr>
            </w:pPr>
            <w:r w:rsidRPr="00BB288E">
              <w:rPr>
                <w:b/>
                <w:bCs/>
              </w:rPr>
              <w:t>0.74*</w:t>
            </w:r>
          </w:p>
        </w:tc>
        <w:tc>
          <w:tcPr>
            <w:tcW w:w="2181" w:type="dxa"/>
            <w:shd w:val="clear" w:color="auto" w:fill="auto"/>
          </w:tcPr>
          <w:p w14:paraId="338171CB" w14:textId="77777777" w:rsidR="00094B76" w:rsidRPr="00BB288E" w:rsidRDefault="00094B76" w:rsidP="00EB5007">
            <w:pPr>
              <w:pStyle w:val="TAC"/>
            </w:pPr>
            <w:r w:rsidRPr="00BB288E">
              <w:t>-1.48</w:t>
            </w:r>
          </w:p>
        </w:tc>
        <w:tc>
          <w:tcPr>
            <w:tcW w:w="1134" w:type="dxa"/>
            <w:shd w:val="clear" w:color="auto" w:fill="auto"/>
          </w:tcPr>
          <w:p w14:paraId="07F738BD" w14:textId="77777777" w:rsidR="00094B76" w:rsidRPr="00BB288E" w:rsidRDefault="00094B76" w:rsidP="00EB5007">
            <w:pPr>
              <w:pStyle w:val="TAC"/>
            </w:pPr>
            <w:r w:rsidRPr="00BB288E">
              <w:t>2.22</w:t>
            </w:r>
          </w:p>
        </w:tc>
      </w:tr>
      <w:tr w:rsidR="00094B76" w:rsidRPr="00BB288E" w14:paraId="7C96333D" w14:textId="77777777" w:rsidTr="00EB5007">
        <w:trPr>
          <w:jc w:val="center"/>
        </w:trPr>
        <w:tc>
          <w:tcPr>
            <w:tcW w:w="1546" w:type="dxa"/>
            <w:shd w:val="clear" w:color="auto" w:fill="auto"/>
          </w:tcPr>
          <w:p w14:paraId="1E026E5F" w14:textId="77777777" w:rsidR="00094B76" w:rsidRPr="00BB288E" w:rsidRDefault="00094B76" w:rsidP="00EB5007">
            <w:pPr>
              <w:pStyle w:val="TAC"/>
            </w:pPr>
            <w:r w:rsidRPr="00BB288E">
              <w:t>30</w:t>
            </w:r>
          </w:p>
        </w:tc>
        <w:tc>
          <w:tcPr>
            <w:tcW w:w="1547" w:type="dxa"/>
            <w:shd w:val="clear" w:color="auto" w:fill="auto"/>
          </w:tcPr>
          <w:p w14:paraId="5E50F293" w14:textId="77777777" w:rsidR="00094B76" w:rsidRPr="00BB288E" w:rsidRDefault="00094B76" w:rsidP="00EB5007">
            <w:pPr>
              <w:pStyle w:val="TAC"/>
            </w:pPr>
            <w:r w:rsidRPr="00BB288E">
              <w:t>10</w:t>
            </w:r>
          </w:p>
        </w:tc>
        <w:tc>
          <w:tcPr>
            <w:tcW w:w="2185" w:type="dxa"/>
            <w:shd w:val="clear" w:color="auto" w:fill="auto"/>
          </w:tcPr>
          <w:p w14:paraId="6276D6DA" w14:textId="77777777" w:rsidR="00094B76" w:rsidRPr="00BB288E" w:rsidRDefault="00094B76" w:rsidP="00EB5007">
            <w:pPr>
              <w:pStyle w:val="TAC"/>
              <w:rPr>
                <w:b/>
                <w:bCs/>
              </w:rPr>
            </w:pPr>
            <w:r w:rsidRPr="00BB288E">
              <w:rPr>
                <w:b/>
                <w:bCs/>
              </w:rPr>
              <w:t>3.42*</w:t>
            </w:r>
          </w:p>
        </w:tc>
        <w:tc>
          <w:tcPr>
            <w:tcW w:w="2181" w:type="dxa"/>
            <w:shd w:val="clear" w:color="auto" w:fill="auto"/>
          </w:tcPr>
          <w:p w14:paraId="041D6727" w14:textId="77777777" w:rsidR="00094B76" w:rsidRPr="00BB288E" w:rsidRDefault="00094B76" w:rsidP="00EB5007">
            <w:pPr>
              <w:pStyle w:val="TAC"/>
              <w:rPr>
                <w:b/>
                <w:bCs/>
              </w:rPr>
            </w:pPr>
            <w:r w:rsidRPr="00BB288E">
              <w:rPr>
                <w:b/>
                <w:bCs/>
              </w:rPr>
              <w:t>1.01</w:t>
            </w:r>
          </w:p>
        </w:tc>
        <w:tc>
          <w:tcPr>
            <w:tcW w:w="1134" w:type="dxa"/>
            <w:shd w:val="clear" w:color="auto" w:fill="auto"/>
          </w:tcPr>
          <w:p w14:paraId="770B039A" w14:textId="77777777" w:rsidR="00094B76" w:rsidRPr="00BB288E" w:rsidRDefault="00094B76" w:rsidP="00EB5007">
            <w:pPr>
              <w:pStyle w:val="TAC"/>
            </w:pPr>
            <w:r w:rsidRPr="00BB288E">
              <w:t>2.41</w:t>
            </w:r>
          </w:p>
        </w:tc>
      </w:tr>
      <w:tr w:rsidR="00094B76" w:rsidRPr="00BB288E" w14:paraId="0AFCF066" w14:textId="77777777" w:rsidTr="00EB5007">
        <w:trPr>
          <w:jc w:val="center"/>
        </w:trPr>
        <w:tc>
          <w:tcPr>
            <w:tcW w:w="3093" w:type="dxa"/>
            <w:gridSpan w:val="2"/>
            <w:shd w:val="clear" w:color="auto" w:fill="auto"/>
          </w:tcPr>
          <w:p w14:paraId="29389496" w14:textId="77777777" w:rsidR="00094B76" w:rsidRPr="00BB288E" w:rsidRDefault="00094B76" w:rsidP="00EB5007">
            <w:pPr>
              <w:pStyle w:val="TAH"/>
              <w:rPr>
                <w:b w:val="0"/>
                <w:bCs/>
              </w:rPr>
            </w:pPr>
            <w:r w:rsidRPr="00BB288E">
              <w:rPr>
                <w:b w:val="0"/>
                <w:bCs/>
              </w:rPr>
              <w:t>Mean</w:t>
            </w:r>
          </w:p>
        </w:tc>
        <w:tc>
          <w:tcPr>
            <w:tcW w:w="2185" w:type="dxa"/>
            <w:shd w:val="clear" w:color="auto" w:fill="auto"/>
          </w:tcPr>
          <w:p w14:paraId="7AA907D8" w14:textId="77777777" w:rsidR="00094B76" w:rsidRPr="00BB288E" w:rsidRDefault="00094B76" w:rsidP="00EB5007">
            <w:pPr>
              <w:pStyle w:val="TAH"/>
            </w:pPr>
            <w:r w:rsidRPr="00BB288E">
              <w:t>4.14*</w:t>
            </w:r>
          </w:p>
        </w:tc>
        <w:tc>
          <w:tcPr>
            <w:tcW w:w="2181" w:type="dxa"/>
            <w:shd w:val="clear" w:color="auto" w:fill="auto"/>
          </w:tcPr>
          <w:p w14:paraId="419EE301" w14:textId="77777777" w:rsidR="00094B76" w:rsidRPr="00BB288E" w:rsidRDefault="00094B76" w:rsidP="00EB5007">
            <w:pPr>
              <w:pStyle w:val="TAH"/>
            </w:pPr>
            <w:r w:rsidRPr="00BB288E">
              <w:t>4.28</w:t>
            </w:r>
          </w:p>
        </w:tc>
        <w:tc>
          <w:tcPr>
            <w:tcW w:w="1134" w:type="dxa"/>
            <w:shd w:val="clear" w:color="auto" w:fill="auto"/>
          </w:tcPr>
          <w:p w14:paraId="077768D2" w14:textId="77777777" w:rsidR="00094B76" w:rsidRPr="00BB288E" w:rsidRDefault="00094B76" w:rsidP="00EB5007">
            <w:pPr>
              <w:pStyle w:val="TAH"/>
              <w:rPr>
                <w:b w:val="0"/>
              </w:rPr>
            </w:pPr>
            <w:r w:rsidRPr="00BB288E">
              <w:rPr>
                <w:b w:val="0"/>
              </w:rPr>
              <w:t>-0.14</w:t>
            </w:r>
          </w:p>
        </w:tc>
      </w:tr>
    </w:tbl>
    <w:p w14:paraId="249F1DB2" w14:textId="77777777" w:rsidR="00094B76" w:rsidRPr="00BB288E" w:rsidRDefault="00094B76" w:rsidP="00094B76"/>
    <w:p w14:paraId="074308B0" w14:textId="77777777" w:rsidR="00094B76" w:rsidRPr="00BB288E" w:rsidRDefault="004837A0" w:rsidP="00094B76">
      <w:pPr>
        <w:pStyle w:val="TH"/>
      </w:pPr>
      <w:r>
        <w:pict w14:anchorId="10006D41">
          <v:shape id="Picture 77" o:spid="_x0000_i1060" type="#_x0000_t75" style="width:312pt;height:102pt;visibility:visible">
            <v:imagedata r:id="rId41" o:title=""/>
          </v:shape>
        </w:pict>
      </w:r>
    </w:p>
    <w:p w14:paraId="31B1054E" w14:textId="77777777" w:rsidR="00094B76" w:rsidRPr="00BB288E" w:rsidRDefault="00094B76" w:rsidP="00094B76">
      <w:pPr>
        <w:pStyle w:val="TF"/>
      </w:pPr>
      <w:r w:rsidRPr="00BB288E">
        <w:t>Figure 4-22: Device 1 RLR results with MP1 (left) and MP2 (right) (green = pass, red = fail)</w:t>
      </w:r>
    </w:p>
    <w:p w14:paraId="6F25521B" w14:textId="77777777" w:rsidR="00094B76" w:rsidRPr="00BB288E" w:rsidRDefault="00094B76" w:rsidP="00094B76">
      <w:r w:rsidRPr="00BB288E">
        <w:t>Seven of ten tested points (including the MECRP) are within the RLR tolerance specified in [2] for MP1 and five of ten for MP2. The average RLRs for both MP1 (4.14dB) and MP2 (4.28dB) lie within the tolerance as well. MP1 RLR results are on average 0.14dB louder than MP2 results with a maximum variation of -2.54 dB at y</w:t>
      </w:r>
      <w:r w:rsidRPr="00BB288E">
        <w:rPr>
          <w:vertAlign w:val="subscript"/>
        </w:rPr>
        <w:t>e</w:t>
      </w:r>
      <w:r w:rsidRPr="00BB288E">
        <w:t xml:space="preserve">=10mm, </w:t>
      </w:r>
      <w:proofErr w:type="spellStart"/>
      <w:r w:rsidRPr="00BB288E">
        <w:t>y</w:t>
      </w:r>
      <w:r w:rsidRPr="00BB288E">
        <w:rPr>
          <w:vertAlign w:val="subscript"/>
        </w:rPr>
        <w:t>z</w:t>
      </w:r>
      <w:proofErr w:type="spellEnd"/>
      <w:r w:rsidRPr="00BB288E">
        <w:t>=-10mm. For all y</w:t>
      </w:r>
      <w:r w:rsidRPr="00BB288E">
        <w:rPr>
          <w:vertAlign w:val="subscript"/>
        </w:rPr>
        <w:t>e</w:t>
      </w:r>
      <w:r w:rsidRPr="00BB288E">
        <w:t xml:space="preserve"> = 10 positions, MP1 has a higher loudness rating than MP2. For positions with y</w:t>
      </w:r>
      <w:r w:rsidRPr="00BB288E">
        <w:rPr>
          <w:vertAlign w:val="subscript"/>
        </w:rPr>
        <w:t xml:space="preserve">e </w:t>
      </w:r>
      <w:r w:rsidRPr="00BB288E">
        <w:t>= 30, MP1 has a lower loudness rating. And for y</w:t>
      </w:r>
      <w:r w:rsidRPr="00BB288E">
        <w:rPr>
          <w:vertAlign w:val="subscript"/>
        </w:rPr>
        <w:t>e</w:t>
      </w:r>
      <w:r w:rsidRPr="00BB288E">
        <w:t xml:space="preserve"> = 20, the RLR is consistent between MP1 and MP2.</w:t>
      </w:r>
    </w:p>
    <w:p w14:paraId="05CBCEAC" w14:textId="77777777" w:rsidR="00094B76" w:rsidRPr="00BB288E" w:rsidRDefault="00094B76" w:rsidP="00094B76">
      <w:pPr>
        <w:pStyle w:val="Heading5"/>
      </w:pPr>
      <w:bookmarkStart w:id="68" w:name="_Toc153870100"/>
      <w:r w:rsidRPr="00BB288E">
        <w:t>4.4.3.1.2</w:t>
      </w:r>
      <w:r w:rsidRPr="00BB288E">
        <w:tab/>
        <w:t>Receiver Sensitivity/Frequency Response Results</w:t>
      </w:r>
      <w:bookmarkEnd w:id="68"/>
    </w:p>
    <w:p w14:paraId="76C44F82" w14:textId="77777777" w:rsidR="00094B76" w:rsidRPr="00BB288E" w:rsidRDefault="00094B76" w:rsidP="00094B76">
      <w:r w:rsidRPr="00BB288E">
        <w:t xml:space="preserve">Using the previously defined nominal RLR of 1.68dB at the MECRP, Device 1 RFRs are measured on HATS 1 with two mounting positions at 10 points along the display. Figure </w:t>
      </w:r>
      <w:r w:rsidR="008B6C1D">
        <w:t>4-23</w:t>
      </w:r>
      <w:r w:rsidRPr="00BB288E">
        <w:t xml:space="preserve"> shows all RFR measurements (normalized to 0dB [Pa/V] maximum) along with the wideband tolerance from [2]. The arithmetic mean for each mounting position is presented as well. All individual measurements fail the wideband mask. Table </w:t>
      </w:r>
      <w:r w:rsidR="008B6C1D">
        <w:t>4-11</w:t>
      </w:r>
      <w:r w:rsidR="008B6C1D" w:rsidRPr="00BB288E">
        <w:t xml:space="preserve"> </w:t>
      </w:r>
      <w:r w:rsidRPr="00BB288E">
        <w:t>reports the maximum deviation from the tolerance mask for each measurement.</w:t>
      </w:r>
    </w:p>
    <w:p w14:paraId="642B22D0" w14:textId="77777777" w:rsidR="00094B76" w:rsidRPr="00BB288E" w:rsidRDefault="004837A0" w:rsidP="00094B76">
      <w:pPr>
        <w:pStyle w:val="TH"/>
      </w:pPr>
      <w:r>
        <w:lastRenderedPageBreak/>
        <w:pict w14:anchorId="7B6C0836">
          <v:shape id="Picture 76" o:spid="_x0000_i1061" type="#_x0000_t75" style="width:397.5pt;height:224.25pt;visibility:visible">
            <v:imagedata r:id="rId42" o:title=""/>
          </v:shape>
        </w:pict>
      </w:r>
    </w:p>
    <w:p w14:paraId="65E377AD" w14:textId="77777777" w:rsidR="00094B76" w:rsidRPr="00BB288E" w:rsidRDefault="00094B76" w:rsidP="00094B76">
      <w:pPr>
        <w:pStyle w:val="TF"/>
      </w:pPr>
      <w:r w:rsidRPr="00BB288E">
        <w:t>Figure 4-23: Device 1 RFR measured on HATS 1 at two mounting positions</w:t>
      </w:r>
    </w:p>
    <w:p w14:paraId="62731A30" w14:textId="77777777" w:rsidR="00094B76" w:rsidRPr="00BB288E" w:rsidRDefault="00094B76" w:rsidP="00094B76">
      <w:pPr>
        <w:pStyle w:val="TH"/>
      </w:pPr>
      <w:r w:rsidRPr="00BB288E">
        <w:t>Table 4-11: Device 1 RFR errors on HATS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6"/>
        <w:gridCol w:w="1547"/>
        <w:gridCol w:w="2185"/>
        <w:gridCol w:w="2181"/>
      </w:tblGrid>
      <w:tr w:rsidR="00094B76" w:rsidRPr="00BB288E" w14:paraId="4B59990C" w14:textId="77777777" w:rsidTr="00EB5007">
        <w:trPr>
          <w:jc w:val="center"/>
        </w:trPr>
        <w:tc>
          <w:tcPr>
            <w:tcW w:w="3093" w:type="dxa"/>
            <w:gridSpan w:val="2"/>
            <w:shd w:val="clear" w:color="auto" w:fill="auto"/>
          </w:tcPr>
          <w:p w14:paraId="74C08451" w14:textId="77777777" w:rsidR="00094B76" w:rsidRPr="00BB288E" w:rsidRDefault="00094B76" w:rsidP="00EB5007">
            <w:pPr>
              <w:pStyle w:val="TAH"/>
            </w:pPr>
            <w:r w:rsidRPr="00BB288E">
              <w:t>Position</w:t>
            </w:r>
          </w:p>
        </w:tc>
        <w:tc>
          <w:tcPr>
            <w:tcW w:w="2185" w:type="dxa"/>
            <w:vMerge w:val="restart"/>
            <w:shd w:val="clear" w:color="auto" w:fill="auto"/>
          </w:tcPr>
          <w:p w14:paraId="18A11250" w14:textId="77777777" w:rsidR="00094B76" w:rsidRPr="00BB288E" w:rsidRDefault="00094B76" w:rsidP="00EB5007">
            <w:pPr>
              <w:pStyle w:val="TAH"/>
            </w:pPr>
            <w:r w:rsidRPr="00BB288E">
              <w:t>MP1 Error (dB)</w:t>
            </w:r>
          </w:p>
        </w:tc>
        <w:tc>
          <w:tcPr>
            <w:tcW w:w="2181" w:type="dxa"/>
            <w:vMerge w:val="restart"/>
            <w:shd w:val="clear" w:color="auto" w:fill="auto"/>
          </w:tcPr>
          <w:p w14:paraId="76483657" w14:textId="77777777" w:rsidR="00094B76" w:rsidRPr="00BB288E" w:rsidRDefault="00094B76" w:rsidP="00EB5007">
            <w:pPr>
              <w:pStyle w:val="TAH"/>
            </w:pPr>
            <w:r w:rsidRPr="00BB288E">
              <w:t>MP2 Error (dB)</w:t>
            </w:r>
          </w:p>
        </w:tc>
      </w:tr>
      <w:tr w:rsidR="00094B76" w:rsidRPr="00BB288E" w14:paraId="6ADA85CF" w14:textId="77777777" w:rsidTr="00EB5007">
        <w:trPr>
          <w:jc w:val="center"/>
        </w:trPr>
        <w:tc>
          <w:tcPr>
            <w:tcW w:w="1546" w:type="dxa"/>
            <w:shd w:val="clear" w:color="auto" w:fill="auto"/>
          </w:tcPr>
          <w:p w14:paraId="47513B7F" w14:textId="77777777" w:rsidR="00094B76" w:rsidRPr="00BB288E" w:rsidRDefault="00094B76" w:rsidP="00EB5007">
            <w:pPr>
              <w:pStyle w:val="TAH"/>
            </w:pPr>
            <w:r w:rsidRPr="00BB288E">
              <w:t>y</w:t>
            </w:r>
            <w:r w:rsidRPr="00BB288E">
              <w:rPr>
                <w:vertAlign w:val="subscript"/>
              </w:rPr>
              <w:t>e</w:t>
            </w:r>
          </w:p>
        </w:tc>
        <w:tc>
          <w:tcPr>
            <w:tcW w:w="1547" w:type="dxa"/>
            <w:shd w:val="clear" w:color="auto" w:fill="auto"/>
          </w:tcPr>
          <w:p w14:paraId="126464AF" w14:textId="77777777" w:rsidR="00094B76" w:rsidRPr="00BB288E" w:rsidRDefault="00094B76" w:rsidP="00EB5007">
            <w:pPr>
              <w:pStyle w:val="TAH"/>
              <w:rPr>
                <w:vertAlign w:val="subscript"/>
              </w:rPr>
            </w:pPr>
            <w:r w:rsidRPr="00BB288E">
              <w:t>z</w:t>
            </w:r>
            <w:r w:rsidRPr="00BB288E">
              <w:rPr>
                <w:vertAlign w:val="subscript"/>
              </w:rPr>
              <w:t>e</w:t>
            </w:r>
          </w:p>
        </w:tc>
        <w:tc>
          <w:tcPr>
            <w:tcW w:w="2185" w:type="dxa"/>
            <w:vMerge/>
            <w:shd w:val="clear" w:color="auto" w:fill="auto"/>
          </w:tcPr>
          <w:p w14:paraId="3077567B" w14:textId="77777777" w:rsidR="00094B76" w:rsidRPr="00BB288E" w:rsidRDefault="00094B76" w:rsidP="00EB5007">
            <w:pPr>
              <w:pStyle w:val="TAH"/>
            </w:pPr>
          </w:p>
        </w:tc>
        <w:tc>
          <w:tcPr>
            <w:tcW w:w="2181" w:type="dxa"/>
            <w:vMerge/>
            <w:shd w:val="clear" w:color="auto" w:fill="auto"/>
          </w:tcPr>
          <w:p w14:paraId="6D3D7C68" w14:textId="77777777" w:rsidR="00094B76" w:rsidRPr="00BB288E" w:rsidRDefault="00094B76" w:rsidP="00EB5007">
            <w:pPr>
              <w:pStyle w:val="TAH"/>
            </w:pPr>
          </w:p>
        </w:tc>
      </w:tr>
      <w:tr w:rsidR="00094B76" w:rsidRPr="00BB288E" w14:paraId="21C19DCC" w14:textId="77777777" w:rsidTr="00EB5007">
        <w:trPr>
          <w:jc w:val="center"/>
        </w:trPr>
        <w:tc>
          <w:tcPr>
            <w:tcW w:w="1546" w:type="dxa"/>
            <w:shd w:val="clear" w:color="auto" w:fill="auto"/>
          </w:tcPr>
          <w:p w14:paraId="5C4C42EB" w14:textId="77777777" w:rsidR="00094B76" w:rsidRPr="00BB288E" w:rsidRDefault="00094B76" w:rsidP="00EB5007">
            <w:pPr>
              <w:pStyle w:val="TAC"/>
            </w:pPr>
            <w:r w:rsidRPr="00BB288E">
              <w:t>17</w:t>
            </w:r>
          </w:p>
        </w:tc>
        <w:tc>
          <w:tcPr>
            <w:tcW w:w="1547" w:type="dxa"/>
            <w:shd w:val="clear" w:color="auto" w:fill="auto"/>
          </w:tcPr>
          <w:p w14:paraId="74B020C9" w14:textId="77777777" w:rsidR="00094B76" w:rsidRPr="00BB288E" w:rsidRDefault="00094B76" w:rsidP="00EB5007">
            <w:pPr>
              <w:pStyle w:val="TAC"/>
            </w:pPr>
            <w:r w:rsidRPr="00BB288E">
              <w:t>0</w:t>
            </w:r>
          </w:p>
        </w:tc>
        <w:tc>
          <w:tcPr>
            <w:tcW w:w="2185" w:type="dxa"/>
            <w:shd w:val="clear" w:color="auto" w:fill="auto"/>
          </w:tcPr>
          <w:p w14:paraId="23E6C30C" w14:textId="77777777" w:rsidR="00094B76" w:rsidRPr="00BB288E" w:rsidRDefault="00094B76" w:rsidP="00EB5007">
            <w:pPr>
              <w:pStyle w:val="TAC"/>
            </w:pPr>
            <w:r w:rsidRPr="00BB288E">
              <w:t>-4.12</w:t>
            </w:r>
          </w:p>
        </w:tc>
        <w:tc>
          <w:tcPr>
            <w:tcW w:w="2181" w:type="dxa"/>
            <w:shd w:val="clear" w:color="auto" w:fill="auto"/>
          </w:tcPr>
          <w:p w14:paraId="66D558EE" w14:textId="77777777" w:rsidR="00094B76" w:rsidRPr="00BB288E" w:rsidRDefault="00094B76" w:rsidP="00EB5007">
            <w:pPr>
              <w:pStyle w:val="TAC"/>
            </w:pPr>
            <w:r w:rsidRPr="00BB288E">
              <w:t>-2.07</w:t>
            </w:r>
          </w:p>
        </w:tc>
      </w:tr>
      <w:tr w:rsidR="00094B76" w:rsidRPr="00BB288E" w14:paraId="28AC476B" w14:textId="77777777" w:rsidTr="00EB5007">
        <w:trPr>
          <w:jc w:val="center"/>
        </w:trPr>
        <w:tc>
          <w:tcPr>
            <w:tcW w:w="1546" w:type="dxa"/>
            <w:shd w:val="clear" w:color="auto" w:fill="auto"/>
          </w:tcPr>
          <w:p w14:paraId="1BCF4DD7" w14:textId="77777777" w:rsidR="00094B76" w:rsidRPr="00BB288E" w:rsidRDefault="00094B76" w:rsidP="00EB5007">
            <w:pPr>
              <w:pStyle w:val="TAC"/>
            </w:pPr>
            <w:r w:rsidRPr="00BB288E">
              <w:t>10</w:t>
            </w:r>
          </w:p>
        </w:tc>
        <w:tc>
          <w:tcPr>
            <w:tcW w:w="1547" w:type="dxa"/>
            <w:shd w:val="clear" w:color="auto" w:fill="auto"/>
          </w:tcPr>
          <w:p w14:paraId="7AE9E374" w14:textId="77777777" w:rsidR="00094B76" w:rsidRPr="00BB288E" w:rsidRDefault="00094B76" w:rsidP="00EB5007">
            <w:pPr>
              <w:pStyle w:val="TAC"/>
            </w:pPr>
            <w:r w:rsidRPr="00BB288E">
              <w:t>-10</w:t>
            </w:r>
          </w:p>
        </w:tc>
        <w:tc>
          <w:tcPr>
            <w:tcW w:w="2185" w:type="dxa"/>
            <w:shd w:val="clear" w:color="auto" w:fill="auto"/>
          </w:tcPr>
          <w:p w14:paraId="79C7DBBD" w14:textId="77777777" w:rsidR="00094B76" w:rsidRPr="00BB288E" w:rsidRDefault="00094B76" w:rsidP="00EB5007">
            <w:pPr>
              <w:pStyle w:val="TAC"/>
            </w:pPr>
            <w:r w:rsidRPr="00BB288E">
              <w:t>-3.54</w:t>
            </w:r>
          </w:p>
        </w:tc>
        <w:tc>
          <w:tcPr>
            <w:tcW w:w="2181" w:type="dxa"/>
            <w:shd w:val="clear" w:color="auto" w:fill="auto"/>
          </w:tcPr>
          <w:p w14:paraId="0345D295" w14:textId="77777777" w:rsidR="00094B76" w:rsidRPr="00BB288E" w:rsidRDefault="00094B76" w:rsidP="00EB5007">
            <w:pPr>
              <w:pStyle w:val="TAC"/>
            </w:pPr>
            <w:r w:rsidRPr="00BB288E">
              <w:t>-7.34</w:t>
            </w:r>
          </w:p>
        </w:tc>
      </w:tr>
      <w:tr w:rsidR="00094B76" w:rsidRPr="00BB288E" w14:paraId="615BF879" w14:textId="77777777" w:rsidTr="00EB5007">
        <w:trPr>
          <w:jc w:val="center"/>
        </w:trPr>
        <w:tc>
          <w:tcPr>
            <w:tcW w:w="1546" w:type="dxa"/>
            <w:shd w:val="clear" w:color="auto" w:fill="auto"/>
          </w:tcPr>
          <w:p w14:paraId="743C8A91" w14:textId="77777777" w:rsidR="00094B76" w:rsidRPr="00BB288E" w:rsidRDefault="00094B76" w:rsidP="00EB5007">
            <w:pPr>
              <w:pStyle w:val="TAC"/>
            </w:pPr>
            <w:r w:rsidRPr="00BB288E">
              <w:t>10</w:t>
            </w:r>
          </w:p>
        </w:tc>
        <w:tc>
          <w:tcPr>
            <w:tcW w:w="1547" w:type="dxa"/>
            <w:shd w:val="clear" w:color="auto" w:fill="auto"/>
          </w:tcPr>
          <w:p w14:paraId="519CE472" w14:textId="77777777" w:rsidR="00094B76" w:rsidRPr="00BB288E" w:rsidRDefault="00094B76" w:rsidP="00EB5007">
            <w:pPr>
              <w:pStyle w:val="TAC"/>
            </w:pPr>
            <w:r w:rsidRPr="00BB288E">
              <w:t>0</w:t>
            </w:r>
          </w:p>
        </w:tc>
        <w:tc>
          <w:tcPr>
            <w:tcW w:w="2185" w:type="dxa"/>
            <w:shd w:val="clear" w:color="auto" w:fill="auto"/>
          </w:tcPr>
          <w:p w14:paraId="0AF4C85A" w14:textId="77777777" w:rsidR="00094B76" w:rsidRPr="00BB288E" w:rsidRDefault="00094B76" w:rsidP="00EB5007">
            <w:pPr>
              <w:pStyle w:val="TAC"/>
            </w:pPr>
            <w:r w:rsidRPr="00BB288E">
              <w:t>-3.11</w:t>
            </w:r>
          </w:p>
        </w:tc>
        <w:tc>
          <w:tcPr>
            <w:tcW w:w="2181" w:type="dxa"/>
            <w:shd w:val="clear" w:color="auto" w:fill="auto"/>
          </w:tcPr>
          <w:p w14:paraId="6BB6DD7D" w14:textId="77777777" w:rsidR="00094B76" w:rsidRPr="00BB288E" w:rsidRDefault="00094B76" w:rsidP="00EB5007">
            <w:pPr>
              <w:pStyle w:val="TAC"/>
            </w:pPr>
            <w:r w:rsidRPr="00BB288E">
              <w:t>-6.96</w:t>
            </w:r>
          </w:p>
        </w:tc>
      </w:tr>
      <w:tr w:rsidR="00094B76" w:rsidRPr="00BB288E" w14:paraId="4892E6C0" w14:textId="77777777" w:rsidTr="00EB5007">
        <w:trPr>
          <w:jc w:val="center"/>
        </w:trPr>
        <w:tc>
          <w:tcPr>
            <w:tcW w:w="1546" w:type="dxa"/>
            <w:shd w:val="clear" w:color="auto" w:fill="auto"/>
          </w:tcPr>
          <w:p w14:paraId="205821BC" w14:textId="77777777" w:rsidR="00094B76" w:rsidRPr="00BB288E" w:rsidRDefault="00094B76" w:rsidP="00EB5007">
            <w:pPr>
              <w:pStyle w:val="TAC"/>
            </w:pPr>
            <w:r w:rsidRPr="00BB288E">
              <w:t>10</w:t>
            </w:r>
          </w:p>
        </w:tc>
        <w:tc>
          <w:tcPr>
            <w:tcW w:w="1547" w:type="dxa"/>
            <w:shd w:val="clear" w:color="auto" w:fill="auto"/>
          </w:tcPr>
          <w:p w14:paraId="7012F2B9" w14:textId="77777777" w:rsidR="00094B76" w:rsidRPr="00BB288E" w:rsidRDefault="00094B76" w:rsidP="00EB5007">
            <w:pPr>
              <w:pStyle w:val="TAC"/>
            </w:pPr>
            <w:r w:rsidRPr="00BB288E">
              <w:t>10</w:t>
            </w:r>
          </w:p>
        </w:tc>
        <w:tc>
          <w:tcPr>
            <w:tcW w:w="2185" w:type="dxa"/>
            <w:shd w:val="clear" w:color="auto" w:fill="auto"/>
          </w:tcPr>
          <w:p w14:paraId="21F6A3B6" w14:textId="77777777" w:rsidR="00094B76" w:rsidRPr="00BB288E" w:rsidRDefault="00094B76" w:rsidP="00EB5007">
            <w:pPr>
              <w:pStyle w:val="TAC"/>
            </w:pPr>
            <w:r w:rsidRPr="00BB288E">
              <w:t>-5.68</w:t>
            </w:r>
          </w:p>
        </w:tc>
        <w:tc>
          <w:tcPr>
            <w:tcW w:w="2181" w:type="dxa"/>
            <w:shd w:val="clear" w:color="auto" w:fill="auto"/>
          </w:tcPr>
          <w:p w14:paraId="0DF34461" w14:textId="77777777" w:rsidR="00094B76" w:rsidRPr="00BB288E" w:rsidRDefault="00094B76" w:rsidP="00EB5007">
            <w:pPr>
              <w:pStyle w:val="TAC"/>
            </w:pPr>
            <w:r w:rsidRPr="00BB288E">
              <w:t>-7.55</w:t>
            </w:r>
          </w:p>
        </w:tc>
      </w:tr>
      <w:tr w:rsidR="00094B76" w:rsidRPr="00BB288E" w14:paraId="6C6C6FDD" w14:textId="77777777" w:rsidTr="00EB5007">
        <w:trPr>
          <w:jc w:val="center"/>
        </w:trPr>
        <w:tc>
          <w:tcPr>
            <w:tcW w:w="1546" w:type="dxa"/>
            <w:shd w:val="clear" w:color="auto" w:fill="auto"/>
          </w:tcPr>
          <w:p w14:paraId="46AB1F5A" w14:textId="77777777" w:rsidR="00094B76" w:rsidRPr="00BB288E" w:rsidRDefault="00094B76" w:rsidP="00EB5007">
            <w:pPr>
              <w:pStyle w:val="TAC"/>
            </w:pPr>
            <w:r w:rsidRPr="00BB288E">
              <w:t>20</w:t>
            </w:r>
          </w:p>
        </w:tc>
        <w:tc>
          <w:tcPr>
            <w:tcW w:w="1547" w:type="dxa"/>
            <w:shd w:val="clear" w:color="auto" w:fill="auto"/>
          </w:tcPr>
          <w:p w14:paraId="2DDEA41A" w14:textId="77777777" w:rsidR="00094B76" w:rsidRPr="00BB288E" w:rsidRDefault="00094B76" w:rsidP="00EB5007">
            <w:pPr>
              <w:pStyle w:val="TAC"/>
            </w:pPr>
            <w:r w:rsidRPr="00BB288E">
              <w:t>-10</w:t>
            </w:r>
          </w:p>
        </w:tc>
        <w:tc>
          <w:tcPr>
            <w:tcW w:w="2185" w:type="dxa"/>
            <w:shd w:val="clear" w:color="auto" w:fill="auto"/>
          </w:tcPr>
          <w:p w14:paraId="514A3C35" w14:textId="77777777" w:rsidR="00094B76" w:rsidRPr="00BB288E" w:rsidRDefault="00094B76" w:rsidP="00EB5007">
            <w:pPr>
              <w:pStyle w:val="TAC"/>
            </w:pPr>
            <w:r w:rsidRPr="00BB288E">
              <w:t>-3.23</w:t>
            </w:r>
          </w:p>
        </w:tc>
        <w:tc>
          <w:tcPr>
            <w:tcW w:w="2181" w:type="dxa"/>
            <w:shd w:val="clear" w:color="auto" w:fill="auto"/>
          </w:tcPr>
          <w:p w14:paraId="27F49107" w14:textId="77777777" w:rsidR="00094B76" w:rsidRPr="00BB288E" w:rsidRDefault="00094B76" w:rsidP="00EB5007">
            <w:pPr>
              <w:pStyle w:val="TAC"/>
            </w:pPr>
            <w:r w:rsidRPr="00BB288E">
              <w:t>-2.37</w:t>
            </w:r>
          </w:p>
        </w:tc>
      </w:tr>
      <w:tr w:rsidR="00094B76" w:rsidRPr="00BB288E" w14:paraId="7B607D13" w14:textId="77777777" w:rsidTr="00EB5007">
        <w:trPr>
          <w:jc w:val="center"/>
        </w:trPr>
        <w:tc>
          <w:tcPr>
            <w:tcW w:w="1546" w:type="dxa"/>
            <w:shd w:val="clear" w:color="auto" w:fill="auto"/>
          </w:tcPr>
          <w:p w14:paraId="170C6594" w14:textId="77777777" w:rsidR="00094B76" w:rsidRPr="00BB288E" w:rsidRDefault="00094B76" w:rsidP="00EB5007">
            <w:pPr>
              <w:pStyle w:val="TAC"/>
            </w:pPr>
            <w:r w:rsidRPr="00BB288E">
              <w:t>20</w:t>
            </w:r>
          </w:p>
        </w:tc>
        <w:tc>
          <w:tcPr>
            <w:tcW w:w="1547" w:type="dxa"/>
            <w:shd w:val="clear" w:color="auto" w:fill="auto"/>
          </w:tcPr>
          <w:p w14:paraId="51A18EA5" w14:textId="77777777" w:rsidR="00094B76" w:rsidRPr="00BB288E" w:rsidRDefault="00094B76" w:rsidP="00EB5007">
            <w:pPr>
              <w:pStyle w:val="TAC"/>
            </w:pPr>
            <w:r w:rsidRPr="00BB288E">
              <w:t>0</w:t>
            </w:r>
          </w:p>
        </w:tc>
        <w:tc>
          <w:tcPr>
            <w:tcW w:w="2185" w:type="dxa"/>
            <w:shd w:val="clear" w:color="auto" w:fill="auto"/>
          </w:tcPr>
          <w:p w14:paraId="3DEA2C67" w14:textId="77777777" w:rsidR="00094B76" w:rsidRPr="00BB288E" w:rsidRDefault="00094B76" w:rsidP="00EB5007">
            <w:pPr>
              <w:pStyle w:val="TAC"/>
            </w:pPr>
            <w:r w:rsidRPr="00BB288E">
              <w:t>-4.27</w:t>
            </w:r>
          </w:p>
        </w:tc>
        <w:tc>
          <w:tcPr>
            <w:tcW w:w="2181" w:type="dxa"/>
            <w:shd w:val="clear" w:color="auto" w:fill="auto"/>
          </w:tcPr>
          <w:p w14:paraId="5BB64ACD" w14:textId="77777777" w:rsidR="00094B76" w:rsidRPr="00BB288E" w:rsidRDefault="00094B76" w:rsidP="00EB5007">
            <w:pPr>
              <w:pStyle w:val="TAC"/>
            </w:pPr>
            <w:r w:rsidRPr="00BB288E">
              <w:t>-4.42</w:t>
            </w:r>
          </w:p>
        </w:tc>
      </w:tr>
      <w:tr w:rsidR="00094B76" w:rsidRPr="00BB288E" w14:paraId="637B4752" w14:textId="77777777" w:rsidTr="00EB5007">
        <w:trPr>
          <w:jc w:val="center"/>
        </w:trPr>
        <w:tc>
          <w:tcPr>
            <w:tcW w:w="1546" w:type="dxa"/>
            <w:shd w:val="clear" w:color="auto" w:fill="auto"/>
          </w:tcPr>
          <w:p w14:paraId="3FAB439B" w14:textId="77777777" w:rsidR="00094B76" w:rsidRPr="00BB288E" w:rsidRDefault="00094B76" w:rsidP="00EB5007">
            <w:pPr>
              <w:pStyle w:val="TAC"/>
            </w:pPr>
            <w:r w:rsidRPr="00BB288E">
              <w:t>20</w:t>
            </w:r>
          </w:p>
        </w:tc>
        <w:tc>
          <w:tcPr>
            <w:tcW w:w="1547" w:type="dxa"/>
            <w:shd w:val="clear" w:color="auto" w:fill="auto"/>
          </w:tcPr>
          <w:p w14:paraId="284D54F8" w14:textId="77777777" w:rsidR="00094B76" w:rsidRPr="00BB288E" w:rsidRDefault="00094B76" w:rsidP="00EB5007">
            <w:pPr>
              <w:pStyle w:val="TAC"/>
            </w:pPr>
            <w:r w:rsidRPr="00BB288E">
              <w:t>10</w:t>
            </w:r>
          </w:p>
        </w:tc>
        <w:tc>
          <w:tcPr>
            <w:tcW w:w="2185" w:type="dxa"/>
            <w:shd w:val="clear" w:color="auto" w:fill="auto"/>
          </w:tcPr>
          <w:p w14:paraId="39C188C2" w14:textId="77777777" w:rsidR="00094B76" w:rsidRPr="00BB288E" w:rsidRDefault="00094B76" w:rsidP="00EB5007">
            <w:pPr>
              <w:pStyle w:val="TAC"/>
            </w:pPr>
            <w:r w:rsidRPr="00BB288E">
              <w:t>-6.20</w:t>
            </w:r>
          </w:p>
        </w:tc>
        <w:tc>
          <w:tcPr>
            <w:tcW w:w="2181" w:type="dxa"/>
            <w:shd w:val="clear" w:color="auto" w:fill="auto"/>
          </w:tcPr>
          <w:p w14:paraId="50A84C13" w14:textId="77777777" w:rsidR="00094B76" w:rsidRPr="00BB288E" w:rsidRDefault="00094B76" w:rsidP="00EB5007">
            <w:pPr>
              <w:pStyle w:val="TAC"/>
            </w:pPr>
            <w:r w:rsidRPr="00BB288E">
              <w:t>-5.87</w:t>
            </w:r>
          </w:p>
        </w:tc>
      </w:tr>
      <w:tr w:rsidR="00094B76" w:rsidRPr="00BB288E" w14:paraId="47EF832A" w14:textId="77777777" w:rsidTr="00EB5007">
        <w:trPr>
          <w:jc w:val="center"/>
        </w:trPr>
        <w:tc>
          <w:tcPr>
            <w:tcW w:w="1546" w:type="dxa"/>
            <w:shd w:val="clear" w:color="auto" w:fill="auto"/>
          </w:tcPr>
          <w:p w14:paraId="0B6C0D81" w14:textId="77777777" w:rsidR="00094B76" w:rsidRPr="00BB288E" w:rsidRDefault="00094B76" w:rsidP="00EB5007">
            <w:pPr>
              <w:pStyle w:val="TAC"/>
            </w:pPr>
            <w:r w:rsidRPr="00BB288E">
              <w:t>30</w:t>
            </w:r>
          </w:p>
        </w:tc>
        <w:tc>
          <w:tcPr>
            <w:tcW w:w="1547" w:type="dxa"/>
            <w:shd w:val="clear" w:color="auto" w:fill="auto"/>
          </w:tcPr>
          <w:p w14:paraId="4B4EB2E1" w14:textId="77777777" w:rsidR="00094B76" w:rsidRPr="00BB288E" w:rsidRDefault="00094B76" w:rsidP="00EB5007">
            <w:pPr>
              <w:pStyle w:val="TAC"/>
            </w:pPr>
            <w:r w:rsidRPr="00BB288E">
              <w:t>-10</w:t>
            </w:r>
          </w:p>
        </w:tc>
        <w:tc>
          <w:tcPr>
            <w:tcW w:w="2185" w:type="dxa"/>
            <w:shd w:val="clear" w:color="auto" w:fill="auto"/>
          </w:tcPr>
          <w:p w14:paraId="2531313D" w14:textId="77777777" w:rsidR="00094B76" w:rsidRPr="00BB288E" w:rsidRDefault="00094B76" w:rsidP="00EB5007">
            <w:pPr>
              <w:pStyle w:val="TAC"/>
            </w:pPr>
            <w:r w:rsidRPr="00BB288E">
              <w:t>-2.57</w:t>
            </w:r>
          </w:p>
        </w:tc>
        <w:tc>
          <w:tcPr>
            <w:tcW w:w="2181" w:type="dxa"/>
            <w:shd w:val="clear" w:color="auto" w:fill="auto"/>
          </w:tcPr>
          <w:p w14:paraId="6B3AC048" w14:textId="77777777" w:rsidR="00094B76" w:rsidRPr="00BB288E" w:rsidRDefault="00094B76" w:rsidP="00EB5007">
            <w:pPr>
              <w:pStyle w:val="TAC"/>
            </w:pPr>
            <w:r w:rsidRPr="00BB288E">
              <w:t>-1.58</w:t>
            </w:r>
          </w:p>
        </w:tc>
      </w:tr>
      <w:tr w:rsidR="00094B76" w:rsidRPr="00BB288E" w14:paraId="268A5C87" w14:textId="77777777" w:rsidTr="00EB5007">
        <w:trPr>
          <w:jc w:val="center"/>
        </w:trPr>
        <w:tc>
          <w:tcPr>
            <w:tcW w:w="1546" w:type="dxa"/>
            <w:shd w:val="clear" w:color="auto" w:fill="auto"/>
          </w:tcPr>
          <w:p w14:paraId="4A87C995" w14:textId="77777777" w:rsidR="00094B76" w:rsidRPr="00BB288E" w:rsidRDefault="00094B76" w:rsidP="00EB5007">
            <w:pPr>
              <w:pStyle w:val="TAC"/>
            </w:pPr>
            <w:r w:rsidRPr="00BB288E">
              <w:t>30</w:t>
            </w:r>
          </w:p>
        </w:tc>
        <w:tc>
          <w:tcPr>
            <w:tcW w:w="1547" w:type="dxa"/>
            <w:shd w:val="clear" w:color="auto" w:fill="auto"/>
          </w:tcPr>
          <w:p w14:paraId="564D4579" w14:textId="77777777" w:rsidR="00094B76" w:rsidRPr="00BB288E" w:rsidRDefault="00094B76" w:rsidP="00EB5007">
            <w:pPr>
              <w:pStyle w:val="TAC"/>
            </w:pPr>
            <w:r w:rsidRPr="00BB288E">
              <w:t>0</w:t>
            </w:r>
          </w:p>
        </w:tc>
        <w:tc>
          <w:tcPr>
            <w:tcW w:w="2185" w:type="dxa"/>
            <w:shd w:val="clear" w:color="auto" w:fill="auto"/>
          </w:tcPr>
          <w:p w14:paraId="6D6F25D2" w14:textId="77777777" w:rsidR="00094B76" w:rsidRPr="00BB288E" w:rsidRDefault="00094B76" w:rsidP="00EB5007">
            <w:pPr>
              <w:pStyle w:val="TAC"/>
            </w:pPr>
            <w:r w:rsidRPr="00BB288E">
              <w:t>-0.39</w:t>
            </w:r>
          </w:p>
        </w:tc>
        <w:tc>
          <w:tcPr>
            <w:tcW w:w="2181" w:type="dxa"/>
            <w:shd w:val="clear" w:color="auto" w:fill="auto"/>
          </w:tcPr>
          <w:p w14:paraId="5C0AD496" w14:textId="77777777" w:rsidR="00094B76" w:rsidRPr="00BB288E" w:rsidRDefault="00094B76" w:rsidP="00EB5007">
            <w:pPr>
              <w:pStyle w:val="TAC"/>
            </w:pPr>
            <w:r w:rsidRPr="00BB288E">
              <w:t>-1.34</w:t>
            </w:r>
          </w:p>
        </w:tc>
      </w:tr>
      <w:tr w:rsidR="00094B76" w:rsidRPr="00BB288E" w14:paraId="1972CA76" w14:textId="77777777" w:rsidTr="00EB5007">
        <w:trPr>
          <w:jc w:val="center"/>
        </w:trPr>
        <w:tc>
          <w:tcPr>
            <w:tcW w:w="1546" w:type="dxa"/>
            <w:shd w:val="clear" w:color="auto" w:fill="auto"/>
          </w:tcPr>
          <w:p w14:paraId="250C7F4F" w14:textId="77777777" w:rsidR="00094B76" w:rsidRPr="00BB288E" w:rsidRDefault="00094B76" w:rsidP="00EB5007">
            <w:pPr>
              <w:pStyle w:val="TAC"/>
            </w:pPr>
            <w:r w:rsidRPr="00BB288E">
              <w:t>30</w:t>
            </w:r>
          </w:p>
        </w:tc>
        <w:tc>
          <w:tcPr>
            <w:tcW w:w="1547" w:type="dxa"/>
            <w:shd w:val="clear" w:color="auto" w:fill="auto"/>
          </w:tcPr>
          <w:p w14:paraId="6B7CD27D" w14:textId="77777777" w:rsidR="00094B76" w:rsidRPr="00BB288E" w:rsidRDefault="00094B76" w:rsidP="00EB5007">
            <w:pPr>
              <w:pStyle w:val="TAC"/>
            </w:pPr>
            <w:r w:rsidRPr="00BB288E">
              <w:t>10</w:t>
            </w:r>
          </w:p>
        </w:tc>
        <w:tc>
          <w:tcPr>
            <w:tcW w:w="2185" w:type="dxa"/>
            <w:shd w:val="clear" w:color="auto" w:fill="auto"/>
          </w:tcPr>
          <w:p w14:paraId="2EA3E89E" w14:textId="77777777" w:rsidR="00094B76" w:rsidRPr="00BB288E" w:rsidRDefault="00094B76" w:rsidP="00EB5007">
            <w:pPr>
              <w:pStyle w:val="TAC"/>
            </w:pPr>
            <w:r w:rsidRPr="00BB288E">
              <w:t>-5.69</w:t>
            </w:r>
          </w:p>
        </w:tc>
        <w:tc>
          <w:tcPr>
            <w:tcW w:w="2181" w:type="dxa"/>
            <w:shd w:val="clear" w:color="auto" w:fill="auto"/>
          </w:tcPr>
          <w:p w14:paraId="611FBBC1" w14:textId="77777777" w:rsidR="00094B76" w:rsidRPr="00BB288E" w:rsidRDefault="00094B76" w:rsidP="00EB5007">
            <w:pPr>
              <w:pStyle w:val="TAC"/>
            </w:pPr>
            <w:r w:rsidRPr="00BB288E">
              <w:t>-4.23</w:t>
            </w:r>
          </w:p>
        </w:tc>
      </w:tr>
      <w:tr w:rsidR="00094B76" w:rsidRPr="00BB288E" w14:paraId="7499A8CD" w14:textId="77777777" w:rsidTr="00EB5007">
        <w:trPr>
          <w:jc w:val="center"/>
        </w:trPr>
        <w:tc>
          <w:tcPr>
            <w:tcW w:w="3093" w:type="dxa"/>
            <w:gridSpan w:val="2"/>
            <w:shd w:val="clear" w:color="auto" w:fill="auto"/>
          </w:tcPr>
          <w:p w14:paraId="63CDC132" w14:textId="77777777" w:rsidR="00094B76" w:rsidRPr="00BB288E" w:rsidRDefault="00094B76" w:rsidP="00EB5007">
            <w:pPr>
              <w:pStyle w:val="TAH"/>
              <w:rPr>
                <w:b w:val="0"/>
                <w:bCs/>
              </w:rPr>
            </w:pPr>
            <w:r w:rsidRPr="00BB288E">
              <w:rPr>
                <w:b w:val="0"/>
                <w:bCs/>
              </w:rPr>
              <w:t>Mean Error</w:t>
            </w:r>
          </w:p>
        </w:tc>
        <w:tc>
          <w:tcPr>
            <w:tcW w:w="2185" w:type="dxa"/>
            <w:shd w:val="clear" w:color="auto" w:fill="auto"/>
          </w:tcPr>
          <w:p w14:paraId="67797B12" w14:textId="77777777" w:rsidR="00094B76" w:rsidRPr="00BB288E" w:rsidRDefault="00094B76" w:rsidP="00EB5007">
            <w:pPr>
              <w:pStyle w:val="TAH"/>
              <w:rPr>
                <w:b w:val="0"/>
              </w:rPr>
            </w:pPr>
            <w:r w:rsidRPr="00BB288E">
              <w:rPr>
                <w:b w:val="0"/>
              </w:rPr>
              <w:t>-3.88</w:t>
            </w:r>
          </w:p>
        </w:tc>
        <w:tc>
          <w:tcPr>
            <w:tcW w:w="2181" w:type="dxa"/>
            <w:shd w:val="clear" w:color="auto" w:fill="auto"/>
          </w:tcPr>
          <w:p w14:paraId="3A734E8F" w14:textId="77777777" w:rsidR="00094B76" w:rsidRPr="00BB288E" w:rsidRDefault="00094B76" w:rsidP="00EB5007">
            <w:pPr>
              <w:pStyle w:val="TAH"/>
              <w:rPr>
                <w:b w:val="0"/>
              </w:rPr>
            </w:pPr>
            <w:r w:rsidRPr="00BB288E">
              <w:rPr>
                <w:b w:val="0"/>
              </w:rPr>
              <w:t>-4.37</w:t>
            </w:r>
          </w:p>
        </w:tc>
      </w:tr>
    </w:tbl>
    <w:p w14:paraId="45EDAD0B" w14:textId="77777777" w:rsidR="00094B76" w:rsidRPr="00BB288E" w:rsidRDefault="00094B76" w:rsidP="00094B76"/>
    <w:p w14:paraId="4A14607A" w14:textId="77777777" w:rsidR="00094B76" w:rsidRPr="00BB288E" w:rsidRDefault="00094B76" w:rsidP="00094B76">
      <w:r w:rsidRPr="00BB288E">
        <w:t xml:space="preserve">Variability of RFR results between MP1 and MP2 is presented in Figure </w:t>
      </w:r>
      <w:r w:rsidR="008B6C1D">
        <w:t>4-24</w:t>
      </w:r>
      <w:r w:rsidRPr="00BB288E">
        <w:t>. A positive value indicates higher sensitivity with MP1. For Device 1, there is a peak in variability (~4dB) at 550Hz and 1.8kHz for all measurement points. Variability never exceeds 6dB.</w:t>
      </w:r>
    </w:p>
    <w:p w14:paraId="0AC60E3A" w14:textId="77777777" w:rsidR="00094B76" w:rsidRPr="00BB288E" w:rsidRDefault="004837A0" w:rsidP="00094B76">
      <w:pPr>
        <w:pStyle w:val="TH"/>
      </w:pPr>
      <w:r>
        <w:pict w14:anchorId="7A840942">
          <v:shape id="Picture 75" o:spid="_x0000_i1062" type="#_x0000_t75" style="width:339.75pt;height:185.25pt;visibility:visible">
            <v:imagedata r:id="rId43" o:title=""/>
          </v:shape>
        </w:pict>
      </w:r>
    </w:p>
    <w:p w14:paraId="6B1C7BBE" w14:textId="77777777" w:rsidR="00094B76" w:rsidRPr="00BB288E" w:rsidRDefault="00094B76" w:rsidP="00094B76">
      <w:pPr>
        <w:pStyle w:val="TF"/>
      </w:pPr>
      <w:r w:rsidRPr="00BB288E">
        <w:t>Figure 4-24: Device 1 RFR mounting variability</w:t>
      </w:r>
    </w:p>
    <w:p w14:paraId="3EC41C76" w14:textId="77777777" w:rsidR="00094B76" w:rsidRPr="00BB288E" w:rsidRDefault="00094B76" w:rsidP="00094B76">
      <w:pPr>
        <w:pStyle w:val="Heading4"/>
      </w:pPr>
      <w:bookmarkStart w:id="69" w:name="_Toc153870101"/>
      <w:r w:rsidRPr="00BB288E">
        <w:lastRenderedPageBreak/>
        <w:t>4.4.3.2</w:t>
      </w:r>
      <w:r w:rsidRPr="00BB288E">
        <w:tab/>
        <w:t>Device 1 on HATS 2 Measurements</w:t>
      </w:r>
      <w:bookmarkEnd w:id="69"/>
    </w:p>
    <w:p w14:paraId="0484BF33" w14:textId="77777777" w:rsidR="00094B76" w:rsidRPr="00BB288E" w:rsidRDefault="00094B76" w:rsidP="00094B76">
      <w:r w:rsidRPr="00BB288E">
        <w:t xml:space="preserve">Device 1 RFR was also measured on HATS 2 with the previously defined MECRP. Device playback was calibrated to a nominal RLR of 0.61dB. Figure </w:t>
      </w:r>
      <w:r w:rsidR="008B6C1D">
        <w:t>4-25</w:t>
      </w:r>
      <w:r w:rsidR="008B6C1D" w:rsidRPr="00BB288E">
        <w:t xml:space="preserve"> </w:t>
      </w:r>
      <w:r w:rsidRPr="00BB288E">
        <w:t>shows the HATS 2 results along with HATS 1 MECRP and average RFRs using MP1. Device 1 passes the RFR mask from [2] when measured on HATS 2.</w:t>
      </w:r>
    </w:p>
    <w:p w14:paraId="73A7C351" w14:textId="77777777" w:rsidR="00094B76" w:rsidRPr="00BB288E" w:rsidRDefault="004837A0" w:rsidP="00094B76">
      <w:pPr>
        <w:pStyle w:val="TH"/>
      </w:pPr>
      <w:r>
        <w:pict w14:anchorId="36641CBE">
          <v:shape id="Picture 74" o:spid="_x0000_i1063" type="#_x0000_t75" style="width:340.5pt;height:188.25pt;visibility:visible">
            <v:imagedata r:id="rId44" o:title=""/>
          </v:shape>
        </w:pict>
      </w:r>
    </w:p>
    <w:p w14:paraId="05FCF8AF" w14:textId="77777777" w:rsidR="00094B76" w:rsidRPr="00BB288E" w:rsidRDefault="00094B76" w:rsidP="00094B76">
      <w:pPr>
        <w:pStyle w:val="TF"/>
      </w:pPr>
      <w:r w:rsidRPr="00BB288E">
        <w:t>Figure 4-25: Device 1 RFR measured on HATS 2</w:t>
      </w:r>
    </w:p>
    <w:p w14:paraId="54DD0799" w14:textId="77777777" w:rsidR="00094B76" w:rsidRPr="00BB288E" w:rsidRDefault="00094B76" w:rsidP="00094B76">
      <w:pPr>
        <w:pStyle w:val="Heading4"/>
      </w:pPr>
      <w:bookmarkStart w:id="70" w:name="_Toc153870102"/>
      <w:r w:rsidRPr="00BB288E">
        <w:t>4.4.3.3</w:t>
      </w:r>
      <w:r w:rsidRPr="00BB288E">
        <w:tab/>
        <w:t>Device 2 on HATS 1 Measurements</w:t>
      </w:r>
      <w:bookmarkEnd w:id="70"/>
    </w:p>
    <w:p w14:paraId="3E7950FF" w14:textId="77777777" w:rsidR="00094B76" w:rsidRPr="00BB288E" w:rsidRDefault="00094B76" w:rsidP="00094B76">
      <w:pPr>
        <w:pStyle w:val="Heading5"/>
      </w:pPr>
      <w:bookmarkStart w:id="71" w:name="_Toc153870103"/>
      <w:r w:rsidRPr="00BB288E">
        <w:t>4.4.3.3.1</w:t>
      </w:r>
      <w:r w:rsidRPr="00BB288E">
        <w:tab/>
        <w:t>Receiver Loudness Rating Results</w:t>
      </w:r>
      <w:bookmarkEnd w:id="71"/>
    </w:p>
    <w:p w14:paraId="4F252D5D" w14:textId="77777777" w:rsidR="00094B76" w:rsidRPr="00BB288E" w:rsidRDefault="00094B76" w:rsidP="00094B76">
      <w:r w:rsidRPr="00BB288E">
        <w:t xml:space="preserve">Device 2 was adjusted to a nominal RLR of -0.11dB at the MECRP with MP1. Table </w:t>
      </w:r>
      <w:r w:rsidR="008B6C1D">
        <w:t>4-12</w:t>
      </w:r>
      <w:r w:rsidR="008B6C1D" w:rsidRPr="00BB288E">
        <w:t xml:space="preserve"> </w:t>
      </w:r>
      <w:r w:rsidRPr="00BB288E">
        <w:t xml:space="preserve">presents Device 1 RLR results for all MECRP shifts at MP1 and MP2. Figure </w:t>
      </w:r>
      <w:r w:rsidR="008B6C1D">
        <w:t>4-26</w:t>
      </w:r>
      <w:r w:rsidR="008B6C1D" w:rsidRPr="00BB288E">
        <w:t xml:space="preserve"> </w:t>
      </w:r>
      <w:r w:rsidRPr="00BB288E">
        <w:t>provides a visualization of which positions pass the requirements specified in [2].</w:t>
      </w:r>
    </w:p>
    <w:p w14:paraId="604A23BF" w14:textId="77777777" w:rsidR="00094B76" w:rsidRPr="00BB288E" w:rsidRDefault="00094B76" w:rsidP="00094B76">
      <w:pPr>
        <w:pStyle w:val="TH"/>
      </w:pPr>
      <w:r w:rsidRPr="00BB288E">
        <w:t>Table 4-12: Device 2 RLR results (bold* = within 2</w:t>
      </w:r>
      <w:r w:rsidRPr="00BB288E">
        <w:rPr>
          <w:rFonts w:cs="Arial"/>
        </w:rPr>
        <w:t>±</w:t>
      </w:r>
      <w:r w:rsidRPr="00BB288E">
        <w:t>3dB tolerance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6"/>
        <w:gridCol w:w="1547"/>
        <w:gridCol w:w="2185"/>
        <w:gridCol w:w="2181"/>
        <w:gridCol w:w="1134"/>
      </w:tblGrid>
      <w:tr w:rsidR="00094B76" w:rsidRPr="00BB288E" w14:paraId="5A296EBA" w14:textId="77777777" w:rsidTr="00EB5007">
        <w:trPr>
          <w:jc w:val="center"/>
        </w:trPr>
        <w:tc>
          <w:tcPr>
            <w:tcW w:w="3093" w:type="dxa"/>
            <w:gridSpan w:val="2"/>
            <w:shd w:val="clear" w:color="auto" w:fill="auto"/>
          </w:tcPr>
          <w:p w14:paraId="174A43DC" w14:textId="77777777" w:rsidR="00094B76" w:rsidRPr="00BB288E" w:rsidRDefault="00094B76" w:rsidP="00EB5007">
            <w:pPr>
              <w:pStyle w:val="TAH"/>
            </w:pPr>
            <w:r w:rsidRPr="00BB288E">
              <w:t>Position</w:t>
            </w:r>
          </w:p>
        </w:tc>
        <w:tc>
          <w:tcPr>
            <w:tcW w:w="2185" w:type="dxa"/>
            <w:vMerge w:val="restart"/>
            <w:shd w:val="clear" w:color="auto" w:fill="auto"/>
          </w:tcPr>
          <w:p w14:paraId="171A10DD" w14:textId="77777777" w:rsidR="00094B76" w:rsidRPr="00BB288E" w:rsidRDefault="00094B76" w:rsidP="00EB5007">
            <w:pPr>
              <w:pStyle w:val="TAH"/>
            </w:pPr>
            <w:r w:rsidRPr="00BB288E">
              <w:t>RLR with MP1 (dB)</w:t>
            </w:r>
          </w:p>
        </w:tc>
        <w:tc>
          <w:tcPr>
            <w:tcW w:w="2181" w:type="dxa"/>
            <w:vMerge w:val="restart"/>
            <w:shd w:val="clear" w:color="auto" w:fill="auto"/>
          </w:tcPr>
          <w:p w14:paraId="5E059BC4" w14:textId="77777777" w:rsidR="00094B76" w:rsidRPr="00BB288E" w:rsidRDefault="00094B76" w:rsidP="00EB5007">
            <w:pPr>
              <w:pStyle w:val="TAH"/>
            </w:pPr>
            <w:r w:rsidRPr="00BB288E">
              <w:t>RLR with MP2 (dB)</w:t>
            </w:r>
          </w:p>
        </w:tc>
        <w:tc>
          <w:tcPr>
            <w:tcW w:w="1134" w:type="dxa"/>
            <w:vMerge w:val="restart"/>
            <w:shd w:val="clear" w:color="auto" w:fill="auto"/>
          </w:tcPr>
          <w:p w14:paraId="183591DC" w14:textId="77777777" w:rsidR="00094B76" w:rsidRPr="00BB288E" w:rsidRDefault="00094B76" w:rsidP="00EB5007">
            <w:pPr>
              <w:pStyle w:val="TAH"/>
            </w:pPr>
            <w:r w:rsidRPr="00BB288E">
              <w:t>Difference</w:t>
            </w:r>
          </w:p>
        </w:tc>
      </w:tr>
      <w:tr w:rsidR="00094B76" w:rsidRPr="00BB288E" w14:paraId="398C9E8F" w14:textId="77777777" w:rsidTr="00EB5007">
        <w:trPr>
          <w:jc w:val="center"/>
        </w:trPr>
        <w:tc>
          <w:tcPr>
            <w:tcW w:w="1546" w:type="dxa"/>
            <w:shd w:val="clear" w:color="auto" w:fill="auto"/>
          </w:tcPr>
          <w:p w14:paraId="0289AC31" w14:textId="77777777" w:rsidR="00094B76" w:rsidRPr="00BB288E" w:rsidRDefault="00094B76" w:rsidP="00EB5007">
            <w:pPr>
              <w:pStyle w:val="TAH"/>
            </w:pPr>
            <w:r w:rsidRPr="00BB288E">
              <w:t>y</w:t>
            </w:r>
            <w:r w:rsidRPr="00BB288E">
              <w:rPr>
                <w:vertAlign w:val="subscript"/>
              </w:rPr>
              <w:t>e</w:t>
            </w:r>
          </w:p>
        </w:tc>
        <w:tc>
          <w:tcPr>
            <w:tcW w:w="1547" w:type="dxa"/>
            <w:shd w:val="clear" w:color="auto" w:fill="auto"/>
          </w:tcPr>
          <w:p w14:paraId="769F8660" w14:textId="77777777" w:rsidR="00094B76" w:rsidRPr="00BB288E" w:rsidRDefault="00094B76" w:rsidP="00EB5007">
            <w:pPr>
              <w:pStyle w:val="TAH"/>
              <w:rPr>
                <w:vertAlign w:val="subscript"/>
              </w:rPr>
            </w:pPr>
            <w:r w:rsidRPr="00BB288E">
              <w:t>z</w:t>
            </w:r>
            <w:r w:rsidRPr="00BB288E">
              <w:rPr>
                <w:vertAlign w:val="subscript"/>
              </w:rPr>
              <w:t>e</w:t>
            </w:r>
          </w:p>
        </w:tc>
        <w:tc>
          <w:tcPr>
            <w:tcW w:w="2185" w:type="dxa"/>
            <w:vMerge/>
            <w:shd w:val="clear" w:color="auto" w:fill="auto"/>
          </w:tcPr>
          <w:p w14:paraId="60F30204" w14:textId="77777777" w:rsidR="00094B76" w:rsidRPr="00BB288E" w:rsidRDefault="00094B76" w:rsidP="00EB5007">
            <w:pPr>
              <w:pStyle w:val="TAH"/>
            </w:pPr>
          </w:p>
        </w:tc>
        <w:tc>
          <w:tcPr>
            <w:tcW w:w="2181" w:type="dxa"/>
            <w:vMerge/>
            <w:shd w:val="clear" w:color="auto" w:fill="auto"/>
          </w:tcPr>
          <w:p w14:paraId="65A14F02" w14:textId="77777777" w:rsidR="00094B76" w:rsidRPr="00BB288E" w:rsidRDefault="00094B76" w:rsidP="00EB5007">
            <w:pPr>
              <w:pStyle w:val="TAH"/>
            </w:pPr>
          </w:p>
        </w:tc>
        <w:tc>
          <w:tcPr>
            <w:tcW w:w="1134" w:type="dxa"/>
            <w:vMerge/>
            <w:shd w:val="clear" w:color="auto" w:fill="auto"/>
          </w:tcPr>
          <w:p w14:paraId="7860EDB8" w14:textId="77777777" w:rsidR="00094B76" w:rsidRPr="00BB288E" w:rsidRDefault="00094B76" w:rsidP="00EB5007">
            <w:pPr>
              <w:pStyle w:val="TAH"/>
            </w:pPr>
          </w:p>
        </w:tc>
      </w:tr>
      <w:tr w:rsidR="00094B76" w:rsidRPr="00BB288E" w14:paraId="34AB266A" w14:textId="77777777" w:rsidTr="00EB5007">
        <w:trPr>
          <w:jc w:val="center"/>
        </w:trPr>
        <w:tc>
          <w:tcPr>
            <w:tcW w:w="1546" w:type="dxa"/>
            <w:shd w:val="clear" w:color="auto" w:fill="auto"/>
          </w:tcPr>
          <w:p w14:paraId="62ABB162" w14:textId="77777777" w:rsidR="00094B76" w:rsidRPr="00BB288E" w:rsidRDefault="00094B76" w:rsidP="00EB5007">
            <w:pPr>
              <w:pStyle w:val="TAC"/>
            </w:pPr>
            <w:r w:rsidRPr="00BB288E">
              <w:t>17</w:t>
            </w:r>
          </w:p>
        </w:tc>
        <w:tc>
          <w:tcPr>
            <w:tcW w:w="1547" w:type="dxa"/>
            <w:shd w:val="clear" w:color="auto" w:fill="auto"/>
          </w:tcPr>
          <w:p w14:paraId="6FC0E9D8" w14:textId="77777777" w:rsidR="00094B76" w:rsidRPr="00BB288E" w:rsidRDefault="00094B76" w:rsidP="00EB5007">
            <w:pPr>
              <w:pStyle w:val="TAC"/>
            </w:pPr>
            <w:r w:rsidRPr="00BB288E">
              <w:t>0</w:t>
            </w:r>
          </w:p>
        </w:tc>
        <w:tc>
          <w:tcPr>
            <w:tcW w:w="2185" w:type="dxa"/>
            <w:shd w:val="clear" w:color="auto" w:fill="auto"/>
          </w:tcPr>
          <w:p w14:paraId="56D7FD3A" w14:textId="77777777" w:rsidR="00094B76" w:rsidRPr="00BB288E" w:rsidRDefault="00094B76" w:rsidP="00EB5007">
            <w:pPr>
              <w:pStyle w:val="TAC"/>
              <w:rPr>
                <w:b/>
                <w:bCs/>
              </w:rPr>
            </w:pPr>
            <w:r w:rsidRPr="00BB288E">
              <w:rPr>
                <w:b/>
                <w:bCs/>
              </w:rPr>
              <w:t>-0.11*</w:t>
            </w:r>
          </w:p>
        </w:tc>
        <w:tc>
          <w:tcPr>
            <w:tcW w:w="2181" w:type="dxa"/>
            <w:shd w:val="clear" w:color="auto" w:fill="auto"/>
          </w:tcPr>
          <w:p w14:paraId="371A7A5B" w14:textId="77777777" w:rsidR="00094B76" w:rsidRPr="00BB288E" w:rsidRDefault="00094B76" w:rsidP="00EB5007">
            <w:pPr>
              <w:pStyle w:val="TAC"/>
              <w:rPr>
                <w:b/>
                <w:bCs/>
              </w:rPr>
            </w:pPr>
            <w:r w:rsidRPr="00BB288E">
              <w:rPr>
                <w:b/>
                <w:bCs/>
              </w:rPr>
              <w:t>0.91*</w:t>
            </w:r>
          </w:p>
        </w:tc>
        <w:tc>
          <w:tcPr>
            <w:tcW w:w="1134" w:type="dxa"/>
            <w:shd w:val="clear" w:color="auto" w:fill="auto"/>
          </w:tcPr>
          <w:p w14:paraId="0DD4B833" w14:textId="77777777" w:rsidR="00094B76" w:rsidRPr="00BB288E" w:rsidRDefault="00094B76" w:rsidP="00EB5007">
            <w:pPr>
              <w:pStyle w:val="TAC"/>
            </w:pPr>
            <w:r w:rsidRPr="00BB288E">
              <w:t>-1.02</w:t>
            </w:r>
          </w:p>
        </w:tc>
      </w:tr>
      <w:tr w:rsidR="00094B76" w:rsidRPr="00BB288E" w14:paraId="19B07493" w14:textId="77777777" w:rsidTr="00EB5007">
        <w:trPr>
          <w:jc w:val="center"/>
        </w:trPr>
        <w:tc>
          <w:tcPr>
            <w:tcW w:w="1546" w:type="dxa"/>
            <w:shd w:val="clear" w:color="auto" w:fill="auto"/>
          </w:tcPr>
          <w:p w14:paraId="24ED7897" w14:textId="77777777" w:rsidR="00094B76" w:rsidRPr="00BB288E" w:rsidRDefault="00094B76" w:rsidP="00EB5007">
            <w:pPr>
              <w:pStyle w:val="TAC"/>
            </w:pPr>
            <w:r w:rsidRPr="00BB288E">
              <w:t>10</w:t>
            </w:r>
          </w:p>
        </w:tc>
        <w:tc>
          <w:tcPr>
            <w:tcW w:w="1547" w:type="dxa"/>
            <w:shd w:val="clear" w:color="auto" w:fill="auto"/>
          </w:tcPr>
          <w:p w14:paraId="453808A7" w14:textId="77777777" w:rsidR="00094B76" w:rsidRPr="00BB288E" w:rsidRDefault="00094B76" w:rsidP="00EB5007">
            <w:pPr>
              <w:pStyle w:val="TAC"/>
            </w:pPr>
            <w:r w:rsidRPr="00BB288E">
              <w:t>-10</w:t>
            </w:r>
          </w:p>
        </w:tc>
        <w:tc>
          <w:tcPr>
            <w:tcW w:w="2185" w:type="dxa"/>
            <w:shd w:val="clear" w:color="auto" w:fill="auto"/>
          </w:tcPr>
          <w:p w14:paraId="11B0D9AB" w14:textId="77777777" w:rsidR="00094B76" w:rsidRPr="00BB288E" w:rsidRDefault="00094B76" w:rsidP="00EB5007">
            <w:pPr>
              <w:pStyle w:val="TAC"/>
            </w:pPr>
            <w:r w:rsidRPr="00BB288E">
              <w:t>8.17</w:t>
            </w:r>
          </w:p>
        </w:tc>
        <w:tc>
          <w:tcPr>
            <w:tcW w:w="2181" w:type="dxa"/>
            <w:shd w:val="clear" w:color="auto" w:fill="auto"/>
          </w:tcPr>
          <w:p w14:paraId="489B3748" w14:textId="77777777" w:rsidR="00094B76" w:rsidRPr="00BB288E" w:rsidRDefault="00094B76" w:rsidP="00EB5007">
            <w:pPr>
              <w:pStyle w:val="TAC"/>
            </w:pPr>
            <w:r w:rsidRPr="00BB288E">
              <w:t>9.59</w:t>
            </w:r>
          </w:p>
        </w:tc>
        <w:tc>
          <w:tcPr>
            <w:tcW w:w="1134" w:type="dxa"/>
            <w:shd w:val="clear" w:color="auto" w:fill="auto"/>
          </w:tcPr>
          <w:p w14:paraId="05A4ADE9" w14:textId="77777777" w:rsidR="00094B76" w:rsidRPr="00BB288E" w:rsidRDefault="00094B76" w:rsidP="00EB5007">
            <w:pPr>
              <w:pStyle w:val="TAC"/>
            </w:pPr>
            <w:r w:rsidRPr="00BB288E">
              <w:t>-1.42</w:t>
            </w:r>
          </w:p>
        </w:tc>
      </w:tr>
      <w:tr w:rsidR="00094B76" w:rsidRPr="00BB288E" w14:paraId="4D315505" w14:textId="77777777" w:rsidTr="00EB5007">
        <w:trPr>
          <w:jc w:val="center"/>
        </w:trPr>
        <w:tc>
          <w:tcPr>
            <w:tcW w:w="1546" w:type="dxa"/>
            <w:shd w:val="clear" w:color="auto" w:fill="auto"/>
          </w:tcPr>
          <w:p w14:paraId="2174F655" w14:textId="77777777" w:rsidR="00094B76" w:rsidRPr="00BB288E" w:rsidRDefault="00094B76" w:rsidP="00EB5007">
            <w:pPr>
              <w:pStyle w:val="TAC"/>
            </w:pPr>
            <w:r w:rsidRPr="00BB288E">
              <w:t>10</w:t>
            </w:r>
          </w:p>
        </w:tc>
        <w:tc>
          <w:tcPr>
            <w:tcW w:w="1547" w:type="dxa"/>
            <w:shd w:val="clear" w:color="auto" w:fill="auto"/>
          </w:tcPr>
          <w:p w14:paraId="1F1AE6EF" w14:textId="77777777" w:rsidR="00094B76" w:rsidRPr="00BB288E" w:rsidRDefault="00094B76" w:rsidP="00EB5007">
            <w:pPr>
              <w:pStyle w:val="TAC"/>
            </w:pPr>
            <w:r w:rsidRPr="00BB288E">
              <w:t>0</w:t>
            </w:r>
          </w:p>
        </w:tc>
        <w:tc>
          <w:tcPr>
            <w:tcW w:w="2185" w:type="dxa"/>
            <w:shd w:val="clear" w:color="auto" w:fill="auto"/>
          </w:tcPr>
          <w:p w14:paraId="661A204F" w14:textId="77777777" w:rsidR="00094B76" w:rsidRPr="00BB288E" w:rsidRDefault="00094B76" w:rsidP="00EB5007">
            <w:pPr>
              <w:pStyle w:val="TAC"/>
            </w:pPr>
            <w:r w:rsidRPr="00BB288E">
              <w:t>7.39</w:t>
            </w:r>
          </w:p>
        </w:tc>
        <w:tc>
          <w:tcPr>
            <w:tcW w:w="2181" w:type="dxa"/>
            <w:shd w:val="clear" w:color="auto" w:fill="auto"/>
          </w:tcPr>
          <w:p w14:paraId="13566D77" w14:textId="77777777" w:rsidR="00094B76" w:rsidRPr="00BB288E" w:rsidRDefault="00094B76" w:rsidP="00EB5007">
            <w:pPr>
              <w:pStyle w:val="TAC"/>
            </w:pPr>
            <w:r w:rsidRPr="00BB288E">
              <w:t>8.59</w:t>
            </w:r>
          </w:p>
        </w:tc>
        <w:tc>
          <w:tcPr>
            <w:tcW w:w="1134" w:type="dxa"/>
            <w:shd w:val="clear" w:color="auto" w:fill="auto"/>
          </w:tcPr>
          <w:p w14:paraId="75B21DE2" w14:textId="77777777" w:rsidR="00094B76" w:rsidRPr="00BB288E" w:rsidRDefault="00094B76" w:rsidP="00EB5007">
            <w:pPr>
              <w:pStyle w:val="TAC"/>
            </w:pPr>
            <w:r w:rsidRPr="00BB288E">
              <w:t>-1.2</w:t>
            </w:r>
          </w:p>
        </w:tc>
      </w:tr>
      <w:tr w:rsidR="00094B76" w:rsidRPr="00BB288E" w14:paraId="2C533C7D" w14:textId="77777777" w:rsidTr="00EB5007">
        <w:trPr>
          <w:jc w:val="center"/>
        </w:trPr>
        <w:tc>
          <w:tcPr>
            <w:tcW w:w="1546" w:type="dxa"/>
            <w:shd w:val="clear" w:color="auto" w:fill="auto"/>
          </w:tcPr>
          <w:p w14:paraId="78978CA3" w14:textId="77777777" w:rsidR="00094B76" w:rsidRPr="00BB288E" w:rsidRDefault="00094B76" w:rsidP="00EB5007">
            <w:pPr>
              <w:pStyle w:val="TAC"/>
            </w:pPr>
            <w:r w:rsidRPr="00BB288E">
              <w:t>10</w:t>
            </w:r>
          </w:p>
        </w:tc>
        <w:tc>
          <w:tcPr>
            <w:tcW w:w="1547" w:type="dxa"/>
            <w:shd w:val="clear" w:color="auto" w:fill="auto"/>
          </w:tcPr>
          <w:p w14:paraId="68FB31AA" w14:textId="77777777" w:rsidR="00094B76" w:rsidRPr="00BB288E" w:rsidRDefault="00094B76" w:rsidP="00EB5007">
            <w:pPr>
              <w:pStyle w:val="TAC"/>
            </w:pPr>
            <w:r w:rsidRPr="00BB288E">
              <w:t>10</w:t>
            </w:r>
          </w:p>
        </w:tc>
        <w:tc>
          <w:tcPr>
            <w:tcW w:w="2185" w:type="dxa"/>
            <w:shd w:val="clear" w:color="auto" w:fill="auto"/>
          </w:tcPr>
          <w:p w14:paraId="07AD28B1" w14:textId="77777777" w:rsidR="00094B76" w:rsidRPr="00BB288E" w:rsidRDefault="00094B76" w:rsidP="00EB5007">
            <w:pPr>
              <w:pStyle w:val="TAC"/>
            </w:pPr>
            <w:r w:rsidRPr="00BB288E">
              <w:t>7.04</w:t>
            </w:r>
          </w:p>
        </w:tc>
        <w:tc>
          <w:tcPr>
            <w:tcW w:w="2181" w:type="dxa"/>
            <w:shd w:val="clear" w:color="auto" w:fill="auto"/>
          </w:tcPr>
          <w:p w14:paraId="18FED14A" w14:textId="77777777" w:rsidR="00094B76" w:rsidRPr="00BB288E" w:rsidRDefault="00094B76" w:rsidP="00EB5007">
            <w:pPr>
              <w:pStyle w:val="TAC"/>
            </w:pPr>
            <w:r w:rsidRPr="00BB288E">
              <w:t>7.78</w:t>
            </w:r>
          </w:p>
        </w:tc>
        <w:tc>
          <w:tcPr>
            <w:tcW w:w="1134" w:type="dxa"/>
            <w:shd w:val="clear" w:color="auto" w:fill="auto"/>
          </w:tcPr>
          <w:p w14:paraId="02AFC633" w14:textId="77777777" w:rsidR="00094B76" w:rsidRPr="00BB288E" w:rsidRDefault="00094B76" w:rsidP="00EB5007">
            <w:pPr>
              <w:pStyle w:val="TAC"/>
            </w:pPr>
            <w:r w:rsidRPr="00BB288E">
              <w:t>-0.74</w:t>
            </w:r>
          </w:p>
        </w:tc>
      </w:tr>
      <w:tr w:rsidR="00094B76" w:rsidRPr="00BB288E" w14:paraId="36F1A102" w14:textId="77777777" w:rsidTr="00EB5007">
        <w:trPr>
          <w:jc w:val="center"/>
        </w:trPr>
        <w:tc>
          <w:tcPr>
            <w:tcW w:w="1546" w:type="dxa"/>
            <w:shd w:val="clear" w:color="auto" w:fill="auto"/>
          </w:tcPr>
          <w:p w14:paraId="10445677" w14:textId="77777777" w:rsidR="00094B76" w:rsidRPr="00BB288E" w:rsidRDefault="00094B76" w:rsidP="00EB5007">
            <w:pPr>
              <w:pStyle w:val="TAC"/>
            </w:pPr>
            <w:r w:rsidRPr="00BB288E">
              <w:t>20</w:t>
            </w:r>
          </w:p>
        </w:tc>
        <w:tc>
          <w:tcPr>
            <w:tcW w:w="1547" w:type="dxa"/>
            <w:shd w:val="clear" w:color="auto" w:fill="auto"/>
          </w:tcPr>
          <w:p w14:paraId="28B5CF8D" w14:textId="77777777" w:rsidR="00094B76" w:rsidRPr="00BB288E" w:rsidRDefault="00094B76" w:rsidP="00EB5007">
            <w:pPr>
              <w:pStyle w:val="TAC"/>
            </w:pPr>
            <w:r w:rsidRPr="00BB288E">
              <w:t>-10</w:t>
            </w:r>
          </w:p>
        </w:tc>
        <w:tc>
          <w:tcPr>
            <w:tcW w:w="2185" w:type="dxa"/>
            <w:shd w:val="clear" w:color="auto" w:fill="auto"/>
          </w:tcPr>
          <w:p w14:paraId="61E8102A" w14:textId="77777777" w:rsidR="00094B76" w:rsidRPr="00BB288E" w:rsidRDefault="00094B76" w:rsidP="00EB5007">
            <w:pPr>
              <w:pStyle w:val="TAC"/>
              <w:rPr>
                <w:b/>
                <w:bCs/>
              </w:rPr>
            </w:pPr>
            <w:r w:rsidRPr="00BB288E">
              <w:rPr>
                <w:b/>
                <w:bCs/>
              </w:rPr>
              <w:t>0.34*</w:t>
            </w:r>
          </w:p>
        </w:tc>
        <w:tc>
          <w:tcPr>
            <w:tcW w:w="2181" w:type="dxa"/>
            <w:shd w:val="clear" w:color="auto" w:fill="auto"/>
          </w:tcPr>
          <w:p w14:paraId="1EC10116" w14:textId="77777777" w:rsidR="00094B76" w:rsidRPr="00BB288E" w:rsidRDefault="00094B76" w:rsidP="00EB5007">
            <w:pPr>
              <w:pStyle w:val="TAC"/>
              <w:rPr>
                <w:b/>
                <w:bCs/>
              </w:rPr>
            </w:pPr>
            <w:r w:rsidRPr="00BB288E">
              <w:rPr>
                <w:b/>
                <w:bCs/>
              </w:rPr>
              <w:t>-0.12*</w:t>
            </w:r>
          </w:p>
        </w:tc>
        <w:tc>
          <w:tcPr>
            <w:tcW w:w="1134" w:type="dxa"/>
            <w:shd w:val="clear" w:color="auto" w:fill="auto"/>
          </w:tcPr>
          <w:p w14:paraId="6D537D0F" w14:textId="77777777" w:rsidR="00094B76" w:rsidRPr="00BB288E" w:rsidRDefault="00094B76" w:rsidP="00EB5007">
            <w:pPr>
              <w:pStyle w:val="TAC"/>
            </w:pPr>
            <w:r w:rsidRPr="00BB288E">
              <w:t>0.46</w:t>
            </w:r>
          </w:p>
        </w:tc>
      </w:tr>
      <w:tr w:rsidR="00094B76" w:rsidRPr="00BB288E" w14:paraId="5358E3B5" w14:textId="77777777" w:rsidTr="00EB5007">
        <w:trPr>
          <w:jc w:val="center"/>
        </w:trPr>
        <w:tc>
          <w:tcPr>
            <w:tcW w:w="1546" w:type="dxa"/>
            <w:shd w:val="clear" w:color="auto" w:fill="auto"/>
          </w:tcPr>
          <w:p w14:paraId="6EBAAD9A" w14:textId="77777777" w:rsidR="00094B76" w:rsidRPr="00BB288E" w:rsidRDefault="00094B76" w:rsidP="00EB5007">
            <w:pPr>
              <w:pStyle w:val="TAC"/>
            </w:pPr>
            <w:r w:rsidRPr="00BB288E">
              <w:t>20</w:t>
            </w:r>
          </w:p>
        </w:tc>
        <w:tc>
          <w:tcPr>
            <w:tcW w:w="1547" w:type="dxa"/>
            <w:shd w:val="clear" w:color="auto" w:fill="auto"/>
          </w:tcPr>
          <w:p w14:paraId="0AA2F206" w14:textId="77777777" w:rsidR="00094B76" w:rsidRPr="00BB288E" w:rsidRDefault="00094B76" w:rsidP="00EB5007">
            <w:pPr>
              <w:pStyle w:val="TAC"/>
            </w:pPr>
            <w:r w:rsidRPr="00BB288E">
              <w:t>0</w:t>
            </w:r>
          </w:p>
        </w:tc>
        <w:tc>
          <w:tcPr>
            <w:tcW w:w="2185" w:type="dxa"/>
            <w:shd w:val="clear" w:color="auto" w:fill="auto"/>
          </w:tcPr>
          <w:p w14:paraId="282B7412" w14:textId="77777777" w:rsidR="00094B76" w:rsidRPr="00BB288E" w:rsidRDefault="00094B76" w:rsidP="00EB5007">
            <w:pPr>
              <w:pStyle w:val="TAC"/>
            </w:pPr>
            <w:r w:rsidRPr="00BB288E">
              <w:t>-1.09</w:t>
            </w:r>
          </w:p>
        </w:tc>
        <w:tc>
          <w:tcPr>
            <w:tcW w:w="2181" w:type="dxa"/>
            <w:shd w:val="clear" w:color="auto" w:fill="auto"/>
          </w:tcPr>
          <w:p w14:paraId="2610B09B" w14:textId="77777777" w:rsidR="00094B76" w:rsidRPr="00BB288E" w:rsidRDefault="00094B76" w:rsidP="00EB5007">
            <w:pPr>
              <w:pStyle w:val="TAC"/>
            </w:pPr>
            <w:r w:rsidRPr="00BB288E">
              <w:t>-1.09</w:t>
            </w:r>
          </w:p>
        </w:tc>
        <w:tc>
          <w:tcPr>
            <w:tcW w:w="1134" w:type="dxa"/>
            <w:shd w:val="clear" w:color="auto" w:fill="auto"/>
          </w:tcPr>
          <w:p w14:paraId="6953EA85" w14:textId="77777777" w:rsidR="00094B76" w:rsidRPr="00BB288E" w:rsidRDefault="00094B76" w:rsidP="00EB5007">
            <w:pPr>
              <w:pStyle w:val="TAC"/>
            </w:pPr>
            <w:r w:rsidRPr="00BB288E">
              <w:t>0.00</w:t>
            </w:r>
          </w:p>
        </w:tc>
      </w:tr>
      <w:tr w:rsidR="00094B76" w:rsidRPr="00BB288E" w14:paraId="4D2B3AD2" w14:textId="77777777" w:rsidTr="00EB5007">
        <w:trPr>
          <w:jc w:val="center"/>
        </w:trPr>
        <w:tc>
          <w:tcPr>
            <w:tcW w:w="1546" w:type="dxa"/>
            <w:shd w:val="clear" w:color="auto" w:fill="auto"/>
          </w:tcPr>
          <w:p w14:paraId="1424661B" w14:textId="77777777" w:rsidR="00094B76" w:rsidRPr="00BB288E" w:rsidRDefault="00094B76" w:rsidP="00EB5007">
            <w:pPr>
              <w:pStyle w:val="TAC"/>
            </w:pPr>
            <w:r w:rsidRPr="00BB288E">
              <w:t>20</w:t>
            </w:r>
          </w:p>
        </w:tc>
        <w:tc>
          <w:tcPr>
            <w:tcW w:w="1547" w:type="dxa"/>
            <w:shd w:val="clear" w:color="auto" w:fill="auto"/>
          </w:tcPr>
          <w:p w14:paraId="536DDAFF" w14:textId="77777777" w:rsidR="00094B76" w:rsidRPr="00BB288E" w:rsidRDefault="00094B76" w:rsidP="00EB5007">
            <w:pPr>
              <w:pStyle w:val="TAC"/>
            </w:pPr>
            <w:r w:rsidRPr="00BB288E">
              <w:t>10</w:t>
            </w:r>
          </w:p>
        </w:tc>
        <w:tc>
          <w:tcPr>
            <w:tcW w:w="2185" w:type="dxa"/>
            <w:shd w:val="clear" w:color="auto" w:fill="auto"/>
          </w:tcPr>
          <w:p w14:paraId="38774387" w14:textId="77777777" w:rsidR="00094B76" w:rsidRPr="00BB288E" w:rsidRDefault="00094B76" w:rsidP="00EB5007">
            <w:pPr>
              <w:pStyle w:val="TAC"/>
            </w:pPr>
            <w:r w:rsidRPr="00BB288E">
              <w:t>-1.79</w:t>
            </w:r>
          </w:p>
        </w:tc>
        <w:tc>
          <w:tcPr>
            <w:tcW w:w="2181" w:type="dxa"/>
            <w:shd w:val="clear" w:color="auto" w:fill="auto"/>
          </w:tcPr>
          <w:p w14:paraId="5266522E" w14:textId="77777777" w:rsidR="00094B76" w:rsidRPr="00BB288E" w:rsidRDefault="00094B76" w:rsidP="00EB5007">
            <w:pPr>
              <w:pStyle w:val="TAC"/>
            </w:pPr>
            <w:r w:rsidRPr="00BB288E">
              <w:t>-2.02</w:t>
            </w:r>
          </w:p>
        </w:tc>
        <w:tc>
          <w:tcPr>
            <w:tcW w:w="1134" w:type="dxa"/>
            <w:shd w:val="clear" w:color="auto" w:fill="auto"/>
          </w:tcPr>
          <w:p w14:paraId="3A6B9B22" w14:textId="77777777" w:rsidR="00094B76" w:rsidRPr="00BB288E" w:rsidRDefault="00094B76" w:rsidP="00EB5007">
            <w:pPr>
              <w:pStyle w:val="TAC"/>
            </w:pPr>
            <w:r w:rsidRPr="00BB288E">
              <w:t>0.23</w:t>
            </w:r>
          </w:p>
        </w:tc>
      </w:tr>
      <w:tr w:rsidR="00094B76" w:rsidRPr="00BB288E" w14:paraId="669568E6" w14:textId="77777777" w:rsidTr="00EB5007">
        <w:trPr>
          <w:jc w:val="center"/>
        </w:trPr>
        <w:tc>
          <w:tcPr>
            <w:tcW w:w="1546" w:type="dxa"/>
            <w:shd w:val="clear" w:color="auto" w:fill="auto"/>
          </w:tcPr>
          <w:p w14:paraId="0E7C7178" w14:textId="77777777" w:rsidR="00094B76" w:rsidRPr="00BB288E" w:rsidRDefault="00094B76" w:rsidP="00EB5007">
            <w:pPr>
              <w:pStyle w:val="TAC"/>
            </w:pPr>
            <w:r w:rsidRPr="00BB288E">
              <w:t>30</w:t>
            </w:r>
          </w:p>
        </w:tc>
        <w:tc>
          <w:tcPr>
            <w:tcW w:w="1547" w:type="dxa"/>
            <w:shd w:val="clear" w:color="auto" w:fill="auto"/>
          </w:tcPr>
          <w:p w14:paraId="5719C0A4" w14:textId="77777777" w:rsidR="00094B76" w:rsidRPr="00BB288E" w:rsidRDefault="00094B76" w:rsidP="00EB5007">
            <w:pPr>
              <w:pStyle w:val="TAC"/>
            </w:pPr>
            <w:r w:rsidRPr="00BB288E">
              <w:t>-10</w:t>
            </w:r>
          </w:p>
        </w:tc>
        <w:tc>
          <w:tcPr>
            <w:tcW w:w="2185" w:type="dxa"/>
            <w:shd w:val="clear" w:color="auto" w:fill="auto"/>
          </w:tcPr>
          <w:p w14:paraId="12002853" w14:textId="77777777" w:rsidR="00094B76" w:rsidRPr="00BB288E" w:rsidRDefault="00094B76" w:rsidP="00EB5007">
            <w:pPr>
              <w:pStyle w:val="TAC"/>
              <w:rPr>
                <w:b/>
                <w:bCs/>
              </w:rPr>
            </w:pPr>
            <w:r w:rsidRPr="00BB288E">
              <w:rPr>
                <w:b/>
                <w:bCs/>
              </w:rPr>
              <w:t>2.18*</w:t>
            </w:r>
          </w:p>
        </w:tc>
        <w:tc>
          <w:tcPr>
            <w:tcW w:w="2181" w:type="dxa"/>
            <w:shd w:val="clear" w:color="auto" w:fill="auto"/>
          </w:tcPr>
          <w:p w14:paraId="2B17BC57" w14:textId="77777777" w:rsidR="00094B76" w:rsidRPr="00BB288E" w:rsidRDefault="00094B76" w:rsidP="00EB5007">
            <w:pPr>
              <w:pStyle w:val="TAC"/>
              <w:rPr>
                <w:b/>
                <w:bCs/>
              </w:rPr>
            </w:pPr>
            <w:r w:rsidRPr="00BB288E">
              <w:rPr>
                <w:b/>
                <w:bCs/>
              </w:rPr>
              <w:t>0.04*</w:t>
            </w:r>
          </w:p>
        </w:tc>
        <w:tc>
          <w:tcPr>
            <w:tcW w:w="1134" w:type="dxa"/>
            <w:shd w:val="clear" w:color="auto" w:fill="auto"/>
          </w:tcPr>
          <w:p w14:paraId="48A11452" w14:textId="77777777" w:rsidR="00094B76" w:rsidRPr="00BB288E" w:rsidRDefault="00094B76" w:rsidP="00EB5007">
            <w:pPr>
              <w:pStyle w:val="TAC"/>
            </w:pPr>
            <w:r w:rsidRPr="00BB288E">
              <w:t>2.14</w:t>
            </w:r>
          </w:p>
        </w:tc>
      </w:tr>
      <w:tr w:rsidR="00094B76" w:rsidRPr="00BB288E" w14:paraId="51E9237C" w14:textId="77777777" w:rsidTr="00EB5007">
        <w:trPr>
          <w:jc w:val="center"/>
        </w:trPr>
        <w:tc>
          <w:tcPr>
            <w:tcW w:w="1546" w:type="dxa"/>
            <w:shd w:val="clear" w:color="auto" w:fill="auto"/>
          </w:tcPr>
          <w:p w14:paraId="0CE63AF7" w14:textId="77777777" w:rsidR="00094B76" w:rsidRPr="00BB288E" w:rsidRDefault="00094B76" w:rsidP="00EB5007">
            <w:pPr>
              <w:pStyle w:val="TAC"/>
            </w:pPr>
            <w:r w:rsidRPr="00BB288E">
              <w:t>30</w:t>
            </w:r>
          </w:p>
        </w:tc>
        <w:tc>
          <w:tcPr>
            <w:tcW w:w="1547" w:type="dxa"/>
            <w:shd w:val="clear" w:color="auto" w:fill="auto"/>
          </w:tcPr>
          <w:p w14:paraId="7770CF6C" w14:textId="77777777" w:rsidR="00094B76" w:rsidRPr="00BB288E" w:rsidRDefault="00094B76" w:rsidP="00EB5007">
            <w:pPr>
              <w:pStyle w:val="TAC"/>
            </w:pPr>
            <w:r w:rsidRPr="00BB288E">
              <w:t>0</w:t>
            </w:r>
          </w:p>
        </w:tc>
        <w:tc>
          <w:tcPr>
            <w:tcW w:w="2185" w:type="dxa"/>
            <w:shd w:val="clear" w:color="auto" w:fill="auto"/>
          </w:tcPr>
          <w:p w14:paraId="3DD25D31" w14:textId="77777777" w:rsidR="00094B76" w:rsidRPr="00BB288E" w:rsidRDefault="00094B76" w:rsidP="00EB5007">
            <w:pPr>
              <w:pStyle w:val="TAC"/>
              <w:rPr>
                <w:b/>
                <w:bCs/>
              </w:rPr>
            </w:pPr>
            <w:r w:rsidRPr="00BB288E">
              <w:rPr>
                <w:b/>
                <w:bCs/>
              </w:rPr>
              <w:t>0.67*</w:t>
            </w:r>
          </w:p>
        </w:tc>
        <w:tc>
          <w:tcPr>
            <w:tcW w:w="2181" w:type="dxa"/>
            <w:shd w:val="clear" w:color="auto" w:fill="auto"/>
          </w:tcPr>
          <w:p w14:paraId="4A4DFD7D" w14:textId="77777777" w:rsidR="00094B76" w:rsidRPr="00BB288E" w:rsidRDefault="00094B76" w:rsidP="00EB5007">
            <w:pPr>
              <w:pStyle w:val="TAC"/>
              <w:rPr>
                <w:b/>
                <w:bCs/>
              </w:rPr>
            </w:pPr>
            <w:r w:rsidRPr="00BB288E">
              <w:rPr>
                <w:b/>
                <w:bCs/>
              </w:rPr>
              <w:t>-0.95*</w:t>
            </w:r>
          </w:p>
        </w:tc>
        <w:tc>
          <w:tcPr>
            <w:tcW w:w="1134" w:type="dxa"/>
            <w:shd w:val="clear" w:color="auto" w:fill="auto"/>
          </w:tcPr>
          <w:p w14:paraId="2D027256" w14:textId="77777777" w:rsidR="00094B76" w:rsidRPr="00BB288E" w:rsidRDefault="00094B76" w:rsidP="00EB5007">
            <w:pPr>
              <w:pStyle w:val="TAC"/>
            </w:pPr>
            <w:r w:rsidRPr="00BB288E">
              <w:t>1.62</w:t>
            </w:r>
          </w:p>
        </w:tc>
      </w:tr>
      <w:tr w:rsidR="00094B76" w:rsidRPr="00BB288E" w14:paraId="14AA322A" w14:textId="77777777" w:rsidTr="00EB5007">
        <w:trPr>
          <w:jc w:val="center"/>
        </w:trPr>
        <w:tc>
          <w:tcPr>
            <w:tcW w:w="1546" w:type="dxa"/>
            <w:shd w:val="clear" w:color="auto" w:fill="auto"/>
          </w:tcPr>
          <w:p w14:paraId="78032881" w14:textId="77777777" w:rsidR="00094B76" w:rsidRPr="00BB288E" w:rsidRDefault="00094B76" w:rsidP="00EB5007">
            <w:pPr>
              <w:pStyle w:val="TAC"/>
            </w:pPr>
            <w:r w:rsidRPr="00BB288E">
              <w:t>30</w:t>
            </w:r>
          </w:p>
        </w:tc>
        <w:tc>
          <w:tcPr>
            <w:tcW w:w="1547" w:type="dxa"/>
            <w:shd w:val="clear" w:color="auto" w:fill="auto"/>
          </w:tcPr>
          <w:p w14:paraId="2C35E29D" w14:textId="77777777" w:rsidR="00094B76" w:rsidRPr="00BB288E" w:rsidRDefault="00094B76" w:rsidP="00EB5007">
            <w:pPr>
              <w:pStyle w:val="TAC"/>
            </w:pPr>
            <w:r w:rsidRPr="00BB288E">
              <w:t>10</w:t>
            </w:r>
          </w:p>
        </w:tc>
        <w:tc>
          <w:tcPr>
            <w:tcW w:w="2185" w:type="dxa"/>
            <w:shd w:val="clear" w:color="auto" w:fill="auto"/>
          </w:tcPr>
          <w:p w14:paraId="2A435D5B" w14:textId="77777777" w:rsidR="00094B76" w:rsidRPr="00BB288E" w:rsidRDefault="00094B76" w:rsidP="00EB5007">
            <w:pPr>
              <w:pStyle w:val="TAC"/>
              <w:rPr>
                <w:b/>
                <w:bCs/>
              </w:rPr>
            </w:pPr>
            <w:r w:rsidRPr="00BB288E">
              <w:rPr>
                <w:b/>
                <w:bCs/>
              </w:rPr>
              <w:t>0.15*</w:t>
            </w:r>
          </w:p>
        </w:tc>
        <w:tc>
          <w:tcPr>
            <w:tcW w:w="2181" w:type="dxa"/>
            <w:shd w:val="clear" w:color="auto" w:fill="auto"/>
          </w:tcPr>
          <w:p w14:paraId="75612800" w14:textId="77777777" w:rsidR="00094B76" w:rsidRPr="00BB288E" w:rsidRDefault="00094B76" w:rsidP="00EB5007">
            <w:pPr>
              <w:pStyle w:val="TAC"/>
            </w:pPr>
            <w:r w:rsidRPr="00BB288E">
              <w:t>-1.72</w:t>
            </w:r>
          </w:p>
        </w:tc>
        <w:tc>
          <w:tcPr>
            <w:tcW w:w="1134" w:type="dxa"/>
            <w:shd w:val="clear" w:color="auto" w:fill="auto"/>
          </w:tcPr>
          <w:p w14:paraId="2B486DD4" w14:textId="77777777" w:rsidR="00094B76" w:rsidRPr="00BB288E" w:rsidRDefault="00094B76" w:rsidP="00EB5007">
            <w:pPr>
              <w:pStyle w:val="TAC"/>
            </w:pPr>
            <w:r w:rsidRPr="00BB288E">
              <w:t>1.87</w:t>
            </w:r>
          </w:p>
        </w:tc>
      </w:tr>
      <w:tr w:rsidR="00094B76" w:rsidRPr="00BB288E" w14:paraId="1374A1DD" w14:textId="77777777" w:rsidTr="00EB5007">
        <w:trPr>
          <w:jc w:val="center"/>
        </w:trPr>
        <w:tc>
          <w:tcPr>
            <w:tcW w:w="3093" w:type="dxa"/>
            <w:gridSpan w:val="2"/>
            <w:shd w:val="clear" w:color="auto" w:fill="auto"/>
          </w:tcPr>
          <w:p w14:paraId="6053280F" w14:textId="77777777" w:rsidR="00094B76" w:rsidRPr="00BB288E" w:rsidRDefault="00094B76" w:rsidP="00EB5007">
            <w:pPr>
              <w:pStyle w:val="TAH"/>
            </w:pPr>
            <w:r w:rsidRPr="00BB288E">
              <w:t>Mean</w:t>
            </w:r>
          </w:p>
        </w:tc>
        <w:tc>
          <w:tcPr>
            <w:tcW w:w="2185" w:type="dxa"/>
            <w:shd w:val="clear" w:color="auto" w:fill="auto"/>
          </w:tcPr>
          <w:p w14:paraId="7134A721" w14:textId="77777777" w:rsidR="00094B76" w:rsidRPr="00BB288E" w:rsidRDefault="00094B76" w:rsidP="00EB5007">
            <w:pPr>
              <w:pStyle w:val="TAH"/>
            </w:pPr>
            <w:r w:rsidRPr="00BB288E">
              <w:t>2.30*</w:t>
            </w:r>
          </w:p>
        </w:tc>
        <w:tc>
          <w:tcPr>
            <w:tcW w:w="2181" w:type="dxa"/>
            <w:shd w:val="clear" w:color="auto" w:fill="auto"/>
          </w:tcPr>
          <w:p w14:paraId="0BFC9B79" w14:textId="77777777" w:rsidR="00094B76" w:rsidRPr="00BB288E" w:rsidRDefault="00094B76" w:rsidP="00EB5007">
            <w:pPr>
              <w:pStyle w:val="TAH"/>
            </w:pPr>
            <w:r w:rsidRPr="00BB288E">
              <w:t>2.10*</w:t>
            </w:r>
          </w:p>
        </w:tc>
        <w:tc>
          <w:tcPr>
            <w:tcW w:w="1134" w:type="dxa"/>
            <w:shd w:val="clear" w:color="auto" w:fill="auto"/>
          </w:tcPr>
          <w:p w14:paraId="74E51572" w14:textId="77777777" w:rsidR="00094B76" w:rsidRPr="00BB288E" w:rsidRDefault="00094B76" w:rsidP="00EB5007">
            <w:pPr>
              <w:pStyle w:val="TAH"/>
              <w:rPr>
                <w:b w:val="0"/>
                <w:bCs/>
              </w:rPr>
            </w:pPr>
            <w:r w:rsidRPr="00BB288E">
              <w:rPr>
                <w:b w:val="0"/>
                <w:bCs/>
              </w:rPr>
              <w:t>0.19</w:t>
            </w:r>
          </w:p>
        </w:tc>
      </w:tr>
    </w:tbl>
    <w:p w14:paraId="7C72610A" w14:textId="77777777" w:rsidR="00094B76" w:rsidRPr="00BB288E" w:rsidRDefault="00094B76" w:rsidP="00094B76"/>
    <w:p w14:paraId="4B01C0F5" w14:textId="77777777" w:rsidR="00094B76" w:rsidRPr="00BB288E" w:rsidRDefault="004837A0" w:rsidP="00094B76">
      <w:pPr>
        <w:pStyle w:val="TH"/>
      </w:pPr>
      <w:r>
        <w:pict w14:anchorId="39AF70ED">
          <v:shape id="Picture 73" o:spid="_x0000_i1064" type="#_x0000_t75" style="width:311.25pt;height:102pt;visibility:visible">
            <v:imagedata r:id="rId45" o:title=""/>
          </v:shape>
        </w:pict>
      </w:r>
    </w:p>
    <w:p w14:paraId="1D544874" w14:textId="77777777" w:rsidR="00094B76" w:rsidRPr="00BB288E" w:rsidRDefault="00094B76" w:rsidP="00094B76">
      <w:pPr>
        <w:pStyle w:val="TF"/>
      </w:pPr>
      <w:r w:rsidRPr="00BB288E">
        <w:t>Figure 4-26: Device 2 RLR results with MP1 (left) and MP2 (right) (green = pass, red = fail)</w:t>
      </w:r>
    </w:p>
    <w:p w14:paraId="456C4EA0" w14:textId="77777777" w:rsidR="00094B76" w:rsidRPr="00BB288E" w:rsidRDefault="00094B76" w:rsidP="00094B76">
      <w:r w:rsidRPr="00BB288E">
        <w:lastRenderedPageBreak/>
        <w:t>Of the ten points tested, five (including the MECRP) are within the RLR tolerance specified in [2] for MP1 and four (including the MECRP) for MP2. The average RLRs for both MP1 (2.30) and MP2 (2.10) lie within the tolerance. MP2 RLR results are on average 0.19dB louder than MP1 with a maximum variation of 2.14dB at y</w:t>
      </w:r>
      <w:r w:rsidRPr="00BB288E">
        <w:rPr>
          <w:vertAlign w:val="subscript"/>
        </w:rPr>
        <w:t>e</w:t>
      </w:r>
      <w:r w:rsidRPr="00BB288E">
        <w:t xml:space="preserve">=30mm, </w:t>
      </w:r>
      <w:proofErr w:type="spellStart"/>
      <w:r w:rsidRPr="00BB288E">
        <w:t>y</w:t>
      </w:r>
      <w:r w:rsidRPr="00BB288E">
        <w:rPr>
          <w:vertAlign w:val="subscript"/>
        </w:rPr>
        <w:t>z</w:t>
      </w:r>
      <w:proofErr w:type="spellEnd"/>
      <w:r w:rsidRPr="00BB288E">
        <w:t>=-10mm.</w:t>
      </w:r>
    </w:p>
    <w:p w14:paraId="67112AB6" w14:textId="77777777" w:rsidR="00094B76" w:rsidRPr="00BB288E" w:rsidRDefault="00094B76" w:rsidP="00094B76">
      <w:pPr>
        <w:pStyle w:val="Heading5"/>
      </w:pPr>
      <w:bookmarkStart w:id="72" w:name="_Toc153870104"/>
      <w:r w:rsidRPr="00BB288E">
        <w:t>4.4.3.3.2</w:t>
      </w:r>
      <w:r w:rsidR="004D283E">
        <w:tab/>
      </w:r>
      <w:r w:rsidRPr="00BB288E">
        <w:t>Receiver Sensitivity/Frequency Response Results</w:t>
      </w:r>
      <w:bookmarkEnd w:id="72"/>
    </w:p>
    <w:p w14:paraId="18A0791D" w14:textId="77777777" w:rsidR="00094B76" w:rsidRPr="00BB288E" w:rsidRDefault="00094B76" w:rsidP="00094B76">
      <w:r w:rsidRPr="00BB288E">
        <w:t xml:space="preserve">Using the previously defined nominal RLR of -0.11dB at the MECRP, Device 2 RFRs are measured on HATS 1 with two mounting positions at 10 points along the display. Figure </w:t>
      </w:r>
      <w:r w:rsidR="008B6C1D">
        <w:t>4-27</w:t>
      </w:r>
      <w:r w:rsidR="008B6C1D" w:rsidRPr="00BB288E">
        <w:t xml:space="preserve"> </w:t>
      </w:r>
      <w:r w:rsidRPr="00BB288E">
        <w:t>shows all RFR measurements (normalized to 0dB [Pa/V] maximum) along with the wide-band tolerance from [2]. Furthermore, the arithmetic mean for each mounting position is presented. All individual measurements as well as the mean RFR fail the wide-band mask. Table 4</w:t>
      </w:r>
      <w:r w:rsidR="008B6C1D">
        <w:t>-13</w:t>
      </w:r>
      <w:r w:rsidRPr="00BB288E">
        <w:t xml:space="preserve"> reports the maximum deviation from the tolerance mask for each measurement</w:t>
      </w:r>
    </w:p>
    <w:p w14:paraId="5F52FDB6" w14:textId="77777777" w:rsidR="00094B76" w:rsidRPr="00BB288E" w:rsidRDefault="004837A0" w:rsidP="00094B76">
      <w:pPr>
        <w:pStyle w:val="TH"/>
      </w:pPr>
      <w:r>
        <w:pict w14:anchorId="1A8C0E04">
          <v:shape id="Picture 72" o:spid="_x0000_i1065" type="#_x0000_t75" style="width:396.75pt;height:225.75pt;visibility:visible">
            <v:imagedata r:id="rId46" o:title=""/>
          </v:shape>
        </w:pict>
      </w:r>
    </w:p>
    <w:p w14:paraId="0DDC2775" w14:textId="77777777" w:rsidR="00094B76" w:rsidRPr="00BB288E" w:rsidRDefault="00094B76" w:rsidP="00094B76">
      <w:pPr>
        <w:pStyle w:val="TF"/>
      </w:pPr>
      <w:r w:rsidRPr="00BB288E">
        <w:t>Figure 4-27: Device 2 RFR measured on HATS 1 at two mounting positions</w:t>
      </w:r>
    </w:p>
    <w:p w14:paraId="51E25C0A" w14:textId="77777777" w:rsidR="00094B76" w:rsidRPr="00BB288E" w:rsidRDefault="00094B76" w:rsidP="00094B76">
      <w:pPr>
        <w:pStyle w:val="TH"/>
      </w:pPr>
      <w:r w:rsidRPr="00BB288E">
        <w:t>Table 4-13: Device 2 RFR errors on HATS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6"/>
        <w:gridCol w:w="1547"/>
        <w:gridCol w:w="2185"/>
        <w:gridCol w:w="2181"/>
      </w:tblGrid>
      <w:tr w:rsidR="00094B76" w:rsidRPr="00BB288E" w14:paraId="2EC16A9D" w14:textId="77777777" w:rsidTr="00EB5007">
        <w:trPr>
          <w:jc w:val="center"/>
        </w:trPr>
        <w:tc>
          <w:tcPr>
            <w:tcW w:w="3093" w:type="dxa"/>
            <w:gridSpan w:val="2"/>
            <w:shd w:val="clear" w:color="auto" w:fill="auto"/>
          </w:tcPr>
          <w:p w14:paraId="73F1CFBC" w14:textId="77777777" w:rsidR="00094B76" w:rsidRPr="00BB288E" w:rsidRDefault="00094B76" w:rsidP="00EB5007">
            <w:pPr>
              <w:pStyle w:val="TAH"/>
            </w:pPr>
            <w:r w:rsidRPr="00BB288E">
              <w:t>Position</w:t>
            </w:r>
          </w:p>
        </w:tc>
        <w:tc>
          <w:tcPr>
            <w:tcW w:w="2185" w:type="dxa"/>
            <w:vMerge w:val="restart"/>
            <w:shd w:val="clear" w:color="auto" w:fill="auto"/>
          </w:tcPr>
          <w:p w14:paraId="1EBB52EA" w14:textId="77777777" w:rsidR="00094B76" w:rsidRPr="00BB288E" w:rsidRDefault="00094B76" w:rsidP="00EB5007">
            <w:pPr>
              <w:pStyle w:val="TAH"/>
            </w:pPr>
            <w:r w:rsidRPr="00BB288E">
              <w:t>MP1 Error (dB)</w:t>
            </w:r>
          </w:p>
        </w:tc>
        <w:tc>
          <w:tcPr>
            <w:tcW w:w="2181" w:type="dxa"/>
            <w:vMerge w:val="restart"/>
            <w:shd w:val="clear" w:color="auto" w:fill="auto"/>
          </w:tcPr>
          <w:p w14:paraId="136898FA" w14:textId="77777777" w:rsidR="00094B76" w:rsidRPr="00BB288E" w:rsidRDefault="00094B76" w:rsidP="00EB5007">
            <w:pPr>
              <w:pStyle w:val="TAH"/>
            </w:pPr>
            <w:r w:rsidRPr="00BB288E">
              <w:t>MP2 Error (dB)</w:t>
            </w:r>
          </w:p>
        </w:tc>
      </w:tr>
      <w:tr w:rsidR="00094B76" w:rsidRPr="00BB288E" w14:paraId="2A95A7DA" w14:textId="77777777" w:rsidTr="00EB5007">
        <w:trPr>
          <w:jc w:val="center"/>
        </w:trPr>
        <w:tc>
          <w:tcPr>
            <w:tcW w:w="1546" w:type="dxa"/>
            <w:shd w:val="clear" w:color="auto" w:fill="auto"/>
          </w:tcPr>
          <w:p w14:paraId="4D23E0ED" w14:textId="77777777" w:rsidR="00094B76" w:rsidRPr="00BB288E" w:rsidRDefault="00094B76" w:rsidP="00EB5007">
            <w:pPr>
              <w:pStyle w:val="TAH"/>
            </w:pPr>
            <w:r w:rsidRPr="00BB288E">
              <w:t>y</w:t>
            </w:r>
            <w:r w:rsidRPr="00BB288E">
              <w:rPr>
                <w:vertAlign w:val="subscript"/>
              </w:rPr>
              <w:t>e</w:t>
            </w:r>
          </w:p>
        </w:tc>
        <w:tc>
          <w:tcPr>
            <w:tcW w:w="1547" w:type="dxa"/>
            <w:shd w:val="clear" w:color="auto" w:fill="auto"/>
          </w:tcPr>
          <w:p w14:paraId="7478C068" w14:textId="77777777" w:rsidR="00094B76" w:rsidRPr="00BB288E" w:rsidRDefault="00094B76" w:rsidP="00EB5007">
            <w:pPr>
              <w:pStyle w:val="TAH"/>
              <w:rPr>
                <w:vertAlign w:val="subscript"/>
              </w:rPr>
            </w:pPr>
            <w:r w:rsidRPr="00BB288E">
              <w:t>z</w:t>
            </w:r>
            <w:r w:rsidRPr="00BB288E">
              <w:rPr>
                <w:vertAlign w:val="subscript"/>
              </w:rPr>
              <w:t>e</w:t>
            </w:r>
          </w:p>
        </w:tc>
        <w:tc>
          <w:tcPr>
            <w:tcW w:w="2185" w:type="dxa"/>
            <w:vMerge/>
            <w:shd w:val="clear" w:color="auto" w:fill="auto"/>
          </w:tcPr>
          <w:p w14:paraId="577A4D97" w14:textId="77777777" w:rsidR="00094B76" w:rsidRPr="00BB288E" w:rsidRDefault="00094B76" w:rsidP="00EB5007">
            <w:pPr>
              <w:pStyle w:val="TAH"/>
            </w:pPr>
          </w:p>
        </w:tc>
        <w:tc>
          <w:tcPr>
            <w:tcW w:w="2181" w:type="dxa"/>
            <w:vMerge/>
            <w:shd w:val="clear" w:color="auto" w:fill="auto"/>
          </w:tcPr>
          <w:p w14:paraId="09FF84C8" w14:textId="77777777" w:rsidR="00094B76" w:rsidRPr="00BB288E" w:rsidRDefault="00094B76" w:rsidP="00EB5007">
            <w:pPr>
              <w:pStyle w:val="TAH"/>
            </w:pPr>
          </w:p>
        </w:tc>
      </w:tr>
      <w:tr w:rsidR="00094B76" w:rsidRPr="00BB288E" w14:paraId="45BB17FF" w14:textId="77777777" w:rsidTr="00EB5007">
        <w:trPr>
          <w:jc w:val="center"/>
        </w:trPr>
        <w:tc>
          <w:tcPr>
            <w:tcW w:w="1546" w:type="dxa"/>
            <w:shd w:val="clear" w:color="auto" w:fill="auto"/>
          </w:tcPr>
          <w:p w14:paraId="4A551CB4" w14:textId="77777777" w:rsidR="00094B76" w:rsidRPr="00BB288E" w:rsidRDefault="00094B76" w:rsidP="00EB5007">
            <w:pPr>
              <w:pStyle w:val="TAC"/>
            </w:pPr>
            <w:r w:rsidRPr="00BB288E">
              <w:t>17</w:t>
            </w:r>
          </w:p>
        </w:tc>
        <w:tc>
          <w:tcPr>
            <w:tcW w:w="1547" w:type="dxa"/>
            <w:shd w:val="clear" w:color="auto" w:fill="auto"/>
          </w:tcPr>
          <w:p w14:paraId="3E3AFC4F" w14:textId="77777777" w:rsidR="00094B76" w:rsidRPr="00BB288E" w:rsidRDefault="00094B76" w:rsidP="00EB5007">
            <w:pPr>
              <w:pStyle w:val="TAC"/>
            </w:pPr>
            <w:r w:rsidRPr="00BB288E">
              <w:t>0</w:t>
            </w:r>
          </w:p>
        </w:tc>
        <w:tc>
          <w:tcPr>
            <w:tcW w:w="2185" w:type="dxa"/>
            <w:shd w:val="clear" w:color="auto" w:fill="auto"/>
          </w:tcPr>
          <w:p w14:paraId="77EE3125" w14:textId="77777777" w:rsidR="00094B76" w:rsidRPr="00BB288E" w:rsidRDefault="00094B76" w:rsidP="00EB5007">
            <w:pPr>
              <w:pStyle w:val="TAC"/>
            </w:pPr>
            <w:r w:rsidRPr="00BB288E">
              <w:t>-25.43</w:t>
            </w:r>
          </w:p>
        </w:tc>
        <w:tc>
          <w:tcPr>
            <w:tcW w:w="2181" w:type="dxa"/>
            <w:shd w:val="clear" w:color="auto" w:fill="auto"/>
          </w:tcPr>
          <w:p w14:paraId="07E05F77" w14:textId="77777777" w:rsidR="00094B76" w:rsidRPr="00BB288E" w:rsidRDefault="00094B76" w:rsidP="00EB5007">
            <w:pPr>
              <w:pStyle w:val="TAC"/>
            </w:pPr>
            <w:r w:rsidRPr="00BB288E">
              <w:t>-20.58</w:t>
            </w:r>
          </w:p>
        </w:tc>
      </w:tr>
      <w:tr w:rsidR="00094B76" w:rsidRPr="00BB288E" w14:paraId="13A7943B" w14:textId="77777777" w:rsidTr="00EB5007">
        <w:trPr>
          <w:jc w:val="center"/>
        </w:trPr>
        <w:tc>
          <w:tcPr>
            <w:tcW w:w="1546" w:type="dxa"/>
            <w:shd w:val="clear" w:color="auto" w:fill="auto"/>
          </w:tcPr>
          <w:p w14:paraId="35945B38" w14:textId="77777777" w:rsidR="00094B76" w:rsidRPr="00BB288E" w:rsidRDefault="00094B76" w:rsidP="00EB5007">
            <w:pPr>
              <w:pStyle w:val="TAC"/>
            </w:pPr>
            <w:r w:rsidRPr="00BB288E">
              <w:t>10</w:t>
            </w:r>
          </w:p>
        </w:tc>
        <w:tc>
          <w:tcPr>
            <w:tcW w:w="1547" w:type="dxa"/>
            <w:shd w:val="clear" w:color="auto" w:fill="auto"/>
          </w:tcPr>
          <w:p w14:paraId="177C350F" w14:textId="77777777" w:rsidR="00094B76" w:rsidRPr="00BB288E" w:rsidRDefault="00094B76" w:rsidP="00EB5007">
            <w:pPr>
              <w:pStyle w:val="TAC"/>
            </w:pPr>
            <w:r w:rsidRPr="00BB288E">
              <w:t>-10</w:t>
            </w:r>
          </w:p>
        </w:tc>
        <w:tc>
          <w:tcPr>
            <w:tcW w:w="2185" w:type="dxa"/>
            <w:shd w:val="clear" w:color="auto" w:fill="auto"/>
          </w:tcPr>
          <w:p w14:paraId="130C3F64" w14:textId="77777777" w:rsidR="00094B76" w:rsidRPr="00BB288E" w:rsidRDefault="00094B76" w:rsidP="00EB5007">
            <w:pPr>
              <w:pStyle w:val="TAC"/>
            </w:pPr>
            <w:r w:rsidRPr="00BB288E">
              <w:t>-25.23</w:t>
            </w:r>
          </w:p>
        </w:tc>
        <w:tc>
          <w:tcPr>
            <w:tcW w:w="2181" w:type="dxa"/>
            <w:shd w:val="clear" w:color="auto" w:fill="auto"/>
          </w:tcPr>
          <w:p w14:paraId="57E8A8FB" w14:textId="77777777" w:rsidR="00094B76" w:rsidRPr="00BB288E" w:rsidRDefault="00094B76" w:rsidP="00EB5007">
            <w:pPr>
              <w:pStyle w:val="TAC"/>
            </w:pPr>
            <w:r w:rsidRPr="00BB288E">
              <w:t>-26.30</w:t>
            </w:r>
          </w:p>
        </w:tc>
      </w:tr>
      <w:tr w:rsidR="00094B76" w:rsidRPr="00BB288E" w14:paraId="75D4EC14" w14:textId="77777777" w:rsidTr="00EB5007">
        <w:trPr>
          <w:jc w:val="center"/>
        </w:trPr>
        <w:tc>
          <w:tcPr>
            <w:tcW w:w="1546" w:type="dxa"/>
            <w:shd w:val="clear" w:color="auto" w:fill="auto"/>
          </w:tcPr>
          <w:p w14:paraId="1EEE5641" w14:textId="77777777" w:rsidR="00094B76" w:rsidRPr="00BB288E" w:rsidRDefault="00094B76" w:rsidP="00EB5007">
            <w:pPr>
              <w:pStyle w:val="TAC"/>
            </w:pPr>
            <w:r w:rsidRPr="00BB288E">
              <w:t>10</w:t>
            </w:r>
          </w:p>
        </w:tc>
        <w:tc>
          <w:tcPr>
            <w:tcW w:w="1547" w:type="dxa"/>
            <w:shd w:val="clear" w:color="auto" w:fill="auto"/>
          </w:tcPr>
          <w:p w14:paraId="386FC5A5" w14:textId="77777777" w:rsidR="00094B76" w:rsidRPr="00BB288E" w:rsidRDefault="00094B76" w:rsidP="00EB5007">
            <w:pPr>
              <w:pStyle w:val="TAC"/>
            </w:pPr>
            <w:r w:rsidRPr="00BB288E">
              <w:t>0</w:t>
            </w:r>
          </w:p>
        </w:tc>
        <w:tc>
          <w:tcPr>
            <w:tcW w:w="2185" w:type="dxa"/>
            <w:shd w:val="clear" w:color="auto" w:fill="auto"/>
          </w:tcPr>
          <w:p w14:paraId="32FE101A" w14:textId="77777777" w:rsidR="00094B76" w:rsidRPr="00BB288E" w:rsidRDefault="00094B76" w:rsidP="00EB5007">
            <w:pPr>
              <w:pStyle w:val="TAC"/>
            </w:pPr>
            <w:r w:rsidRPr="00BB288E">
              <w:t>-23.78</w:t>
            </w:r>
          </w:p>
        </w:tc>
        <w:tc>
          <w:tcPr>
            <w:tcW w:w="2181" w:type="dxa"/>
            <w:shd w:val="clear" w:color="auto" w:fill="auto"/>
          </w:tcPr>
          <w:p w14:paraId="57BC8205" w14:textId="77777777" w:rsidR="00094B76" w:rsidRPr="00BB288E" w:rsidRDefault="00094B76" w:rsidP="00EB5007">
            <w:pPr>
              <w:pStyle w:val="TAC"/>
            </w:pPr>
            <w:r w:rsidRPr="00BB288E">
              <w:t>-24.61</w:t>
            </w:r>
          </w:p>
        </w:tc>
      </w:tr>
      <w:tr w:rsidR="00094B76" w:rsidRPr="00BB288E" w14:paraId="753C7B1C" w14:textId="77777777" w:rsidTr="00EB5007">
        <w:trPr>
          <w:jc w:val="center"/>
        </w:trPr>
        <w:tc>
          <w:tcPr>
            <w:tcW w:w="1546" w:type="dxa"/>
            <w:shd w:val="clear" w:color="auto" w:fill="auto"/>
          </w:tcPr>
          <w:p w14:paraId="0471BB8C" w14:textId="77777777" w:rsidR="00094B76" w:rsidRPr="00BB288E" w:rsidRDefault="00094B76" w:rsidP="00EB5007">
            <w:pPr>
              <w:pStyle w:val="TAC"/>
            </w:pPr>
            <w:r w:rsidRPr="00BB288E">
              <w:t>10</w:t>
            </w:r>
          </w:p>
        </w:tc>
        <w:tc>
          <w:tcPr>
            <w:tcW w:w="1547" w:type="dxa"/>
            <w:shd w:val="clear" w:color="auto" w:fill="auto"/>
          </w:tcPr>
          <w:p w14:paraId="1A349C24" w14:textId="77777777" w:rsidR="00094B76" w:rsidRPr="00BB288E" w:rsidRDefault="00094B76" w:rsidP="00EB5007">
            <w:pPr>
              <w:pStyle w:val="TAC"/>
            </w:pPr>
            <w:r w:rsidRPr="00BB288E">
              <w:t>10</w:t>
            </w:r>
          </w:p>
        </w:tc>
        <w:tc>
          <w:tcPr>
            <w:tcW w:w="2185" w:type="dxa"/>
            <w:shd w:val="clear" w:color="auto" w:fill="auto"/>
          </w:tcPr>
          <w:p w14:paraId="6F56BFFB" w14:textId="77777777" w:rsidR="00094B76" w:rsidRPr="00BB288E" w:rsidRDefault="00094B76" w:rsidP="00EB5007">
            <w:pPr>
              <w:pStyle w:val="TAC"/>
            </w:pPr>
            <w:r w:rsidRPr="00BB288E">
              <w:t>-22.12</w:t>
            </w:r>
          </w:p>
        </w:tc>
        <w:tc>
          <w:tcPr>
            <w:tcW w:w="2181" w:type="dxa"/>
            <w:shd w:val="clear" w:color="auto" w:fill="auto"/>
          </w:tcPr>
          <w:p w14:paraId="6E0FF525" w14:textId="77777777" w:rsidR="00094B76" w:rsidRPr="00BB288E" w:rsidRDefault="00094B76" w:rsidP="00EB5007">
            <w:pPr>
              <w:pStyle w:val="TAC"/>
            </w:pPr>
            <w:r w:rsidRPr="00BB288E">
              <w:t>-22.49</w:t>
            </w:r>
          </w:p>
        </w:tc>
      </w:tr>
      <w:tr w:rsidR="00094B76" w:rsidRPr="00BB288E" w14:paraId="374D553A" w14:textId="77777777" w:rsidTr="00EB5007">
        <w:trPr>
          <w:jc w:val="center"/>
        </w:trPr>
        <w:tc>
          <w:tcPr>
            <w:tcW w:w="1546" w:type="dxa"/>
            <w:shd w:val="clear" w:color="auto" w:fill="auto"/>
          </w:tcPr>
          <w:p w14:paraId="2C4BC5F4" w14:textId="77777777" w:rsidR="00094B76" w:rsidRPr="00BB288E" w:rsidRDefault="00094B76" w:rsidP="00EB5007">
            <w:pPr>
              <w:pStyle w:val="TAC"/>
            </w:pPr>
            <w:r w:rsidRPr="00BB288E">
              <w:t>20</w:t>
            </w:r>
          </w:p>
        </w:tc>
        <w:tc>
          <w:tcPr>
            <w:tcW w:w="1547" w:type="dxa"/>
            <w:shd w:val="clear" w:color="auto" w:fill="auto"/>
          </w:tcPr>
          <w:p w14:paraId="71F5E0F4" w14:textId="77777777" w:rsidR="00094B76" w:rsidRPr="00BB288E" w:rsidRDefault="00094B76" w:rsidP="00EB5007">
            <w:pPr>
              <w:pStyle w:val="TAC"/>
            </w:pPr>
            <w:r w:rsidRPr="00BB288E">
              <w:t>-10</w:t>
            </w:r>
          </w:p>
        </w:tc>
        <w:tc>
          <w:tcPr>
            <w:tcW w:w="2185" w:type="dxa"/>
            <w:shd w:val="clear" w:color="auto" w:fill="auto"/>
          </w:tcPr>
          <w:p w14:paraId="00C3DD24" w14:textId="77777777" w:rsidR="00094B76" w:rsidRPr="00BB288E" w:rsidRDefault="00094B76" w:rsidP="00EB5007">
            <w:pPr>
              <w:pStyle w:val="TAC"/>
            </w:pPr>
            <w:r w:rsidRPr="00BB288E">
              <w:t>-26.54</w:t>
            </w:r>
          </w:p>
        </w:tc>
        <w:tc>
          <w:tcPr>
            <w:tcW w:w="2181" w:type="dxa"/>
            <w:shd w:val="clear" w:color="auto" w:fill="auto"/>
          </w:tcPr>
          <w:p w14:paraId="75076226" w14:textId="77777777" w:rsidR="00094B76" w:rsidRPr="00BB288E" w:rsidRDefault="00094B76" w:rsidP="00EB5007">
            <w:pPr>
              <w:pStyle w:val="TAC"/>
            </w:pPr>
            <w:r w:rsidRPr="00BB288E">
              <w:t>-23.54</w:t>
            </w:r>
          </w:p>
        </w:tc>
      </w:tr>
      <w:tr w:rsidR="00094B76" w:rsidRPr="00BB288E" w14:paraId="44FC7F2C" w14:textId="77777777" w:rsidTr="00EB5007">
        <w:trPr>
          <w:jc w:val="center"/>
        </w:trPr>
        <w:tc>
          <w:tcPr>
            <w:tcW w:w="1546" w:type="dxa"/>
            <w:shd w:val="clear" w:color="auto" w:fill="auto"/>
          </w:tcPr>
          <w:p w14:paraId="2CCB5608" w14:textId="77777777" w:rsidR="00094B76" w:rsidRPr="00BB288E" w:rsidRDefault="00094B76" w:rsidP="00EB5007">
            <w:pPr>
              <w:pStyle w:val="TAC"/>
            </w:pPr>
            <w:r w:rsidRPr="00BB288E">
              <w:t>20</w:t>
            </w:r>
          </w:p>
        </w:tc>
        <w:tc>
          <w:tcPr>
            <w:tcW w:w="1547" w:type="dxa"/>
            <w:shd w:val="clear" w:color="auto" w:fill="auto"/>
          </w:tcPr>
          <w:p w14:paraId="0FB04115" w14:textId="77777777" w:rsidR="00094B76" w:rsidRPr="00BB288E" w:rsidRDefault="00094B76" w:rsidP="00EB5007">
            <w:pPr>
              <w:pStyle w:val="TAC"/>
            </w:pPr>
            <w:r w:rsidRPr="00BB288E">
              <w:t>0</w:t>
            </w:r>
          </w:p>
        </w:tc>
        <w:tc>
          <w:tcPr>
            <w:tcW w:w="2185" w:type="dxa"/>
            <w:shd w:val="clear" w:color="auto" w:fill="auto"/>
          </w:tcPr>
          <w:p w14:paraId="77BD83BD" w14:textId="77777777" w:rsidR="00094B76" w:rsidRPr="00BB288E" w:rsidRDefault="00094B76" w:rsidP="00EB5007">
            <w:pPr>
              <w:pStyle w:val="TAC"/>
            </w:pPr>
            <w:r w:rsidRPr="00BB288E">
              <w:t>-25.95</w:t>
            </w:r>
          </w:p>
        </w:tc>
        <w:tc>
          <w:tcPr>
            <w:tcW w:w="2181" w:type="dxa"/>
            <w:shd w:val="clear" w:color="auto" w:fill="auto"/>
          </w:tcPr>
          <w:p w14:paraId="3C73E3F2" w14:textId="77777777" w:rsidR="00094B76" w:rsidRPr="00BB288E" w:rsidRDefault="00094B76" w:rsidP="00EB5007">
            <w:pPr>
              <w:pStyle w:val="TAC"/>
            </w:pPr>
            <w:r w:rsidRPr="00BB288E">
              <w:t>-21.33</w:t>
            </w:r>
          </w:p>
        </w:tc>
      </w:tr>
      <w:tr w:rsidR="00094B76" w:rsidRPr="00BB288E" w14:paraId="619222B3" w14:textId="77777777" w:rsidTr="00EB5007">
        <w:trPr>
          <w:jc w:val="center"/>
        </w:trPr>
        <w:tc>
          <w:tcPr>
            <w:tcW w:w="1546" w:type="dxa"/>
            <w:shd w:val="clear" w:color="auto" w:fill="auto"/>
          </w:tcPr>
          <w:p w14:paraId="25A7A708" w14:textId="77777777" w:rsidR="00094B76" w:rsidRPr="00BB288E" w:rsidRDefault="00094B76" w:rsidP="00EB5007">
            <w:pPr>
              <w:pStyle w:val="TAC"/>
            </w:pPr>
            <w:r w:rsidRPr="00BB288E">
              <w:t>20</w:t>
            </w:r>
          </w:p>
        </w:tc>
        <w:tc>
          <w:tcPr>
            <w:tcW w:w="1547" w:type="dxa"/>
            <w:shd w:val="clear" w:color="auto" w:fill="auto"/>
          </w:tcPr>
          <w:p w14:paraId="2BBFB4E6" w14:textId="77777777" w:rsidR="00094B76" w:rsidRPr="00BB288E" w:rsidRDefault="00094B76" w:rsidP="00EB5007">
            <w:pPr>
              <w:pStyle w:val="TAC"/>
            </w:pPr>
            <w:r w:rsidRPr="00BB288E">
              <w:t>10</w:t>
            </w:r>
          </w:p>
        </w:tc>
        <w:tc>
          <w:tcPr>
            <w:tcW w:w="2185" w:type="dxa"/>
            <w:shd w:val="clear" w:color="auto" w:fill="auto"/>
          </w:tcPr>
          <w:p w14:paraId="748BB0F8" w14:textId="77777777" w:rsidR="00094B76" w:rsidRPr="00BB288E" w:rsidRDefault="00094B76" w:rsidP="00EB5007">
            <w:pPr>
              <w:pStyle w:val="TAC"/>
            </w:pPr>
            <w:r w:rsidRPr="00BB288E">
              <w:t>-25.63</w:t>
            </w:r>
          </w:p>
        </w:tc>
        <w:tc>
          <w:tcPr>
            <w:tcW w:w="2181" w:type="dxa"/>
            <w:shd w:val="clear" w:color="auto" w:fill="auto"/>
          </w:tcPr>
          <w:p w14:paraId="2E111CFF" w14:textId="77777777" w:rsidR="00094B76" w:rsidRPr="00BB288E" w:rsidRDefault="00094B76" w:rsidP="00EB5007">
            <w:pPr>
              <w:pStyle w:val="TAC"/>
            </w:pPr>
            <w:r w:rsidRPr="00BB288E">
              <w:t>-21.25</w:t>
            </w:r>
          </w:p>
        </w:tc>
      </w:tr>
      <w:tr w:rsidR="00094B76" w:rsidRPr="00BB288E" w14:paraId="61A9A222" w14:textId="77777777" w:rsidTr="00EB5007">
        <w:trPr>
          <w:jc w:val="center"/>
        </w:trPr>
        <w:tc>
          <w:tcPr>
            <w:tcW w:w="1546" w:type="dxa"/>
            <w:shd w:val="clear" w:color="auto" w:fill="auto"/>
          </w:tcPr>
          <w:p w14:paraId="3E4A127B" w14:textId="77777777" w:rsidR="00094B76" w:rsidRPr="00BB288E" w:rsidRDefault="00094B76" w:rsidP="00EB5007">
            <w:pPr>
              <w:pStyle w:val="TAC"/>
            </w:pPr>
            <w:r w:rsidRPr="00BB288E">
              <w:t>30</w:t>
            </w:r>
          </w:p>
        </w:tc>
        <w:tc>
          <w:tcPr>
            <w:tcW w:w="1547" w:type="dxa"/>
            <w:shd w:val="clear" w:color="auto" w:fill="auto"/>
          </w:tcPr>
          <w:p w14:paraId="3AB3D047" w14:textId="77777777" w:rsidR="00094B76" w:rsidRPr="00BB288E" w:rsidRDefault="00094B76" w:rsidP="00EB5007">
            <w:pPr>
              <w:pStyle w:val="TAC"/>
            </w:pPr>
            <w:r w:rsidRPr="00BB288E">
              <w:t>-10</w:t>
            </w:r>
          </w:p>
        </w:tc>
        <w:tc>
          <w:tcPr>
            <w:tcW w:w="2185" w:type="dxa"/>
            <w:shd w:val="clear" w:color="auto" w:fill="auto"/>
          </w:tcPr>
          <w:p w14:paraId="1F49F43C" w14:textId="77777777" w:rsidR="00094B76" w:rsidRPr="00BB288E" w:rsidRDefault="00094B76" w:rsidP="00EB5007">
            <w:pPr>
              <w:pStyle w:val="TAC"/>
            </w:pPr>
            <w:r w:rsidRPr="00BB288E">
              <w:t>-25.25</w:t>
            </w:r>
          </w:p>
        </w:tc>
        <w:tc>
          <w:tcPr>
            <w:tcW w:w="2181" w:type="dxa"/>
            <w:shd w:val="clear" w:color="auto" w:fill="auto"/>
          </w:tcPr>
          <w:p w14:paraId="732B5D5D" w14:textId="77777777" w:rsidR="00094B76" w:rsidRPr="00BB288E" w:rsidRDefault="00094B76" w:rsidP="00EB5007">
            <w:pPr>
              <w:pStyle w:val="TAC"/>
            </w:pPr>
            <w:r w:rsidRPr="00BB288E">
              <w:t>-26.96</w:t>
            </w:r>
          </w:p>
        </w:tc>
      </w:tr>
      <w:tr w:rsidR="00094B76" w:rsidRPr="00BB288E" w14:paraId="2FB7FB81" w14:textId="77777777" w:rsidTr="00EB5007">
        <w:trPr>
          <w:jc w:val="center"/>
        </w:trPr>
        <w:tc>
          <w:tcPr>
            <w:tcW w:w="1546" w:type="dxa"/>
            <w:shd w:val="clear" w:color="auto" w:fill="auto"/>
          </w:tcPr>
          <w:p w14:paraId="43BDDB2D" w14:textId="77777777" w:rsidR="00094B76" w:rsidRPr="00BB288E" w:rsidRDefault="00094B76" w:rsidP="00EB5007">
            <w:pPr>
              <w:pStyle w:val="TAC"/>
            </w:pPr>
            <w:r w:rsidRPr="00BB288E">
              <w:t>30</w:t>
            </w:r>
          </w:p>
        </w:tc>
        <w:tc>
          <w:tcPr>
            <w:tcW w:w="1547" w:type="dxa"/>
            <w:shd w:val="clear" w:color="auto" w:fill="auto"/>
          </w:tcPr>
          <w:p w14:paraId="658E2B9B" w14:textId="77777777" w:rsidR="00094B76" w:rsidRPr="00BB288E" w:rsidRDefault="00094B76" w:rsidP="00EB5007">
            <w:pPr>
              <w:pStyle w:val="TAC"/>
            </w:pPr>
            <w:r w:rsidRPr="00BB288E">
              <w:t>0</w:t>
            </w:r>
          </w:p>
        </w:tc>
        <w:tc>
          <w:tcPr>
            <w:tcW w:w="2185" w:type="dxa"/>
            <w:shd w:val="clear" w:color="auto" w:fill="auto"/>
          </w:tcPr>
          <w:p w14:paraId="1A2BC67B" w14:textId="77777777" w:rsidR="00094B76" w:rsidRPr="00BB288E" w:rsidRDefault="00094B76" w:rsidP="00EB5007">
            <w:pPr>
              <w:pStyle w:val="TAC"/>
            </w:pPr>
            <w:r w:rsidRPr="00BB288E">
              <w:t>-26.49</w:t>
            </w:r>
          </w:p>
        </w:tc>
        <w:tc>
          <w:tcPr>
            <w:tcW w:w="2181" w:type="dxa"/>
            <w:shd w:val="clear" w:color="auto" w:fill="auto"/>
          </w:tcPr>
          <w:p w14:paraId="1C6A291D" w14:textId="77777777" w:rsidR="00094B76" w:rsidRPr="00BB288E" w:rsidRDefault="00094B76" w:rsidP="00EB5007">
            <w:pPr>
              <w:pStyle w:val="TAC"/>
            </w:pPr>
            <w:r w:rsidRPr="00BB288E">
              <w:t>-24.07</w:t>
            </w:r>
          </w:p>
        </w:tc>
      </w:tr>
      <w:tr w:rsidR="00094B76" w:rsidRPr="00BB288E" w14:paraId="4A9ADFAF" w14:textId="77777777" w:rsidTr="00EB5007">
        <w:trPr>
          <w:jc w:val="center"/>
        </w:trPr>
        <w:tc>
          <w:tcPr>
            <w:tcW w:w="1546" w:type="dxa"/>
            <w:shd w:val="clear" w:color="auto" w:fill="auto"/>
          </w:tcPr>
          <w:p w14:paraId="40383FA8" w14:textId="77777777" w:rsidR="00094B76" w:rsidRPr="00BB288E" w:rsidRDefault="00094B76" w:rsidP="00EB5007">
            <w:pPr>
              <w:pStyle w:val="TAC"/>
            </w:pPr>
            <w:r w:rsidRPr="00BB288E">
              <w:t>30</w:t>
            </w:r>
          </w:p>
        </w:tc>
        <w:tc>
          <w:tcPr>
            <w:tcW w:w="1547" w:type="dxa"/>
            <w:shd w:val="clear" w:color="auto" w:fill="auto"/>
          </w:tcPr>
          <w:p w14:paraId="48EEE7EC" w14:textId="77777777" w:rsidR="00094B76" w:rsidRPr="00BB288E" w:rsidRDefault="00094B76" w:rsidP="00EB5007">
            <w:pPr>
              <w:pStyle w:val="TAC"/>
            </w:pPr>
            <w:r w:rsidRPr="00BB288E">
              <w:t>10</w:t>
            </w:r>
          </w:p>
        </w:tc>
        <w:tc>
          <w:tcPr>
            <w:tcW w:w="2185" w:type="dxa"/>
            <w:shd w:val="clear" w:color="auto" w:fill="auto"/>
          </w:tcPr>
          <w:p w14:paraId="1044250D" w14:textId="77777777" w:rsidR="00094B76" w:rsidRPr="00BB288E" w:rsidRDefault="00094B76" w:rsidP="00EB5007">
            <w:pPr>
              <w:pStyle w:val="TAC"/>
            </w:pPr>
            <w:r w:rsidRPr="00BB288E">
              <w:t>-25.74</w:t>
            </w:r>
          </w:p>
        </w:tc>
        <w:tc>
          <w:tcPr>
            <w:tcW w:w="2181" w:type="dxa"/>
            <w:shd w:val="clear" w:color="auto" w:fill="auto"/>
          </w:tcPr>
          <w:p w14:paraId="214E0ECF" w14:textId="77777777" w:rsidR="00094B76" w:rsidRPr="00BB288E" w:rsidRDefault="00094B76" w:rsidP="00EB5007">
            <w:pPr>
              <w:pStyle w:val="TAC"/>
            </w:pPr>
            <w:r w:rsidRPr="00BB288E">
              <w:t>-22.01</w:t>
            </w:r>
          </w:p>
        </w:tc>
      </w:tr>
      <w:tr w:rsidR="00094B76" w:rsidRPr="00BB288E" w14:paraId="169D9DB3" w14:textId="77777777" w:rsidTr="00EB5007">
        <w:trPr>
          <w:jc w:val="center"/>
        </w:trPr>
        <w:tc>
          <w:tcPr>
            <w:tcW w:w="3093" w:type="dxa"/>
            <w:gridSpan w:val="2"/>
            <w:shd w:val="clear" w:color="auto" w:fill="auto"/>
          </w:tcPr>
          <w:p w14:paraId="3284172A" w14:textId="77777777" w:rsidR="00094B76" w:rsidRPr="00BB288E" w:rsidRDefault="00094B76" w:rsidP="00EB5007">
            <w:pPr>
              <w:pStyle w:val="TAH"/>
              <w:rPr>
                <w:b w:val="0"/>
                <w:bCs/>
              </w:rPr>
            </w:pPr>
            <w:r w:rsidRPr="00BB288E">
              <w:rPr>
                <w:b w:val="0"/>
                <w:bCs/>
              </w:rPr>
              <w:t>Mean</w:t>
            </w:r>
          </w:p>
        </w:tc>
        <w:tc>
          <w:tcPr>
            <w:tcW w:w="2185" w:type="dxa"/>
            <w:shd w:val="clear" w:color="auto" w:fill="auto"/>
          </w:tcPr>
          <w:p w14:paraId="107970E4" w14:textId="77777777" w:rsidR="00094B76" w:rsidRPr="00BB288E" w:rsidRDefault="00094B76" w:rsidP="00EB5007">
            <w:pPr>
              <w:pStyle w:val="TAH"/>
              <w:rPr>
                <w:b w:val="0"/>
              </w:rPr>
            </w:pPr>
            <w:r w:rsidRPr="00BB288E">
              <w:rPr>
                <w:b w:val="0"/>
              </w:rPr>
              <w:t>-25.22</w:t>
            </w:r>
          </w:p>
        </w:tc>
        <w:tc>
          <w:tcPr>
            <w:tcW w:w="2181" w:type="dxa"/>
            <w:shd w:val="clear" w:color="auto" w:fill="auto"/>
          </w:tcPr>
          <w:p w14:paraId="1DEC8B02" w14:textId="77777777" w:rsidR="00094B76" w:rsidRPr="00BB288E" w:rsidRDefault="00094B76" w:rsidP="00EB5007">
            <w:pPr>
              <w:pStyle w:val="TAH"/>
              <w:rPr>
                <w:b w:val="0"/>
              </w:rPr>
            </w:pPr>
            <w:r w:rsidRPr="00BB288E">
              <w:rPr>
                <w:b w:val="0"/>
              </w:rPr>
              <w:t>-23.31</w:t>
            </w:r>
          </w:p>
        </w:tc>
      </w:tr>
    </w:tbl>
    <w:p w14:paraId="37B7AAED" w14:textId="77777777" w:rsidR="00094B76" w:rsidRPr="00BB288E" w:rsidRDefault="00094B76" w:rsidP="00094B76"/>
    <w:p w14:paraId="1C252A34" w14:textId="77777777" w:rsidR="00094B76" w:rsidRPr="00BB288E" w:rsidRDefault="00094B76" w:rsidP="00094B76">
      <w:r w:rsidRPr="00BB288E">
        <w:t xml:space="preserve">Variability of RFR results between MP1 and MP2 is presented in Figure </w:t>
      </w:r>
      <w:r w:rsidR="008B6C1D">
        <w:t>4-28</w:t>
      </w:r>
      <w:r w:rsidRPr="00BB288E">
        <w:t>. A positive value indicates higher sensitivity with MP1. For Device 2, all individual measurements demonstrate consistent and substantial (at some points &gt; 10dB) variability between 100Hz and 2kHz.</w:t>
      </w:r>
    </w:p>
    <w:p w14:paraId="58D0DA24" w14:textId="77777777" w:rsidR="00094B76" w:rsidRPr="00BB288E" w:rsidRDefault="004837A0" w:rsidP="00094B76">
      <w:pPr>
        <w:pStyle w:val="TH"/>
      </w:pPr>
      <w:r>
        <w:lastRenderedPageBreak/>
        <w:pict w14:anchorId="0A0261BC">
          <v:shape id="Picture 71" o:spid="_x0000_i1066" type="#_x0000_t75" style="width:339.75pt;height:188.25pt;visibility:visible">
            <v:imagedata r:id="rId47" o:title=""/>
          </v:shape>
        </w:pict>
      </w:r>
    </w:p>
    <w:p w14:paraId="5F4D7B55" w14:textId="77777777" w:rsidR="00094B76" w:rsidRPr="00BB288E" w:rsidRDefault="00094B76" w:rsidP="00094B76">
      <w:pPr>
        <w:pStyle w:val="TF"/>
      </w:pPr>
      <w:r w:rsidRPr="00BB288E">
        <w:t>Figure 4-28: Device 2 RFR mounting variability</w:t>
      </w:r>
    </w:p>
    <w:p w14:paraId="3A814711" w14:textId="77777777" w:rsidR="00094B76" w:rsidRPr="00BB288E" w:rsidRDefault="00094B76" w:rsidP="00094B76">
      <w:pPr>
        <w:pStyle w:val="Heading4"/>
      </w:pPr>
      <w:bookmarkStart w:id="73" w:name="_Toc153870105"/>
      <w:r w:rsidRPr="00BB288E">
        <w:t>4.4.3.4</w:t>
      </w:r>
      <w:r w:rsidRPr="00BB288E">
        <w:tab/>
        <w:t>Device 2 on HATS 2 Measurements</w:t>
      </w:r>
      <w:bookmarkEnd w:id="73"/>
    </w:p>
    <w:p w14:paraId="0C903331" w14:textId="77777777" w:rsidR="00094B76" w:rsidRPr="00BB288E" w:rsidRDefault="00094B76" w:rsidP="00094B76">
      <w:r w:rsidRPr="00BB288E">
        <w:t xml:space="preserve">Device 2 RFR was also measured on HATS 2 with the previously defined MECRP. Device playback was calibrated to a nominal RLR of 2.0dB. Figure </w:t>
      </w:r>
      <w:r w:rsidR="008B6C1D">
        <w:t>4-29</w:t>
      </w:r>
      <w:r w:rsidR="008B6C1D" w:rsidRPr="00BB288E">
        <w:t xml:space="preserve"> </w:t>
      </w:r>
      <w:r w:rsidRPr="00BB288E">
        <w:t>shows the HATS 2 results along with HATS 1 MECRP and average RFRs using MP1. In-band sensitivity differences between the two HATS exceed 10dB at 250Hz and reach 8dB at 2.5kHz.</w:t>
      </w:r>
    </w:p>
    <w:p w14:paraId="13089461" w14:textId="77777777" w:rsidR="00094B76" w:rsidRPr="00BB288E" w:rsidRDefault="004837A0" w:rsidP="00094B76">
      <w:pPr>
        <w:pStyle w:val="TH"/>
      </w:pPr>
      <w:r>
        <w:pict w14:anchorId="186C1834">
          <v:shape id="Picture 70" o:spid="_x0000_i1067" type="#_x0000_t75" style="width:339.75pt;height:191.25pt;visibility:visible">
            <v:imagedata r:id="rId48" o:title=""/>
          </v:shape>
        </w:pict>
      </w:r>
    </w:p>
    <w:p w14:paraId="4B30FBD8" w14:textId="77777777" w:rsidR="00094B76" w:rsidRPr="00BB288E" w:rsidRDefault="00094B76" w:rsidP="00094B76">
      <w:pPr>
        <w:pStyle w:val="TF"/>
      </w:pPr>
      <w:r w:rsidRPr="00BB288E">
        <w:t>Figure 4-29: Device 2 RFR measured on HATS 2</w:t>
      </w:r>
    </w:p>
    <w:p w14:paraId="313A668F" w14:textId="77777777" w:rsidR="00094B76" w:rsidRPr="00BB288E" w:rsidRDefault="00094B76" w:rsidP="00094B76">
      <w:pPr>
        <w:pStyle w:val="Heading3"/>
      </w:pPr>
      <w:bookmarkStart w:id="74" w:name="_Toc153870106"/>
      <w:r w:rsidRPr="00BB288E">
        <w:t>4.4.4</w:t>
      </w:r>
      <w:r w:rsidRPr="00BB288E">
        <w:tab/>
        <w:t>Discussion</w:t>
      </w:r>
      <w:bookmarkEnd w:id="74"/>
    </w:p>
    <w:p w14:paraId="287D54AB" w14:textId="77777777" w:rsidR="00094B76" w:rsidRPr="00BB288E" w:rsidRDefault="00094B76" w:rsidP="00094B76">
      <w:r w:rsidRPr="00BB288E">
        <w:t xml:space="preserve">In the previous clauses, acoustic measurement results for two commercial </w:t>
      </w:r>
      <w:proofErr w:type="spellStart"/>
      <w:r w:rsidRPr="00BB288E">
        <w:t>HaNTE</w:t>
      </w:r>
      <w:proofErr w:type="spellEnd"/>
      <w:r w:rsidRPr="00BB288E">
        <w:t xml:space="preserve"> devices were presented. For each device the MECRP was defined as y</w:t>
      </w:r>
      <w:r w:rsidRPr="00BB288E">
        <w:rPr>
          <w:vertAlign w:val="subscript"/>
        </w:rPr>
        <w:t>e</w:t>
      </w:r>
      <w:r w:rsidRPr="00BB288E">
        <w:t>=17mm, z</w:t>
      </w:r>
      <w:r w:rsidRPr="00BB288E">
        <w:rPr>
          <w:vertAlign w:val="subscript"/>
        </w:rPr>
        <w:t>e</w:t>
      </w:r>
      <w:r w:rsidRPr="00BB288E">
        <w:t>=0mm. Each device was measured on two HATS at the MECRP. On HATS 1, the devices were measured at an additional 9 points in an equally spaced grid proposed in [3]. Furthermore, HATS 1 measurements were made with a standard mounting position and with an alternative mounting position. RLR and RFR results for all measurements were assessed according to the requirements in [2] and variability between HATS, measurement points, and mounting positions was reported.</w:t>
      </w:r>
    </w:p>
    <w:p w14:paraId="6B25D9FE" w14:textId="77777777" w:rsidR="00094B76" w:rsidRPr="00BB288E" w:rsidRDefault="00094B76" w:rsidP="00094B76">
      <w:r w:rsidRPr="00BB288E">
        <w:t xml:space="preserve">Device 1 exemplifies a relatively high performing </w:t>
      </w:r>
      <w:proofErr w:type="spellStart"/>
      <w:r w:rsidRPr="00BB288E">
        <w:t>HaNTE</w:t>
      </w:r>
      <w:proofErr w:type="spellEnd"/>
      <w:r w:rsidRPr="00BB288E">
        <w:t xml:space="preserve"> device. RLRs stay within an acceptable range over a larger area of the device display when mounted in a standard position (MP1). Although no RFR measurements on HATS 1 pass the mask defined in [2], all positions are within 8dB of passing no matter the mounting position. Furthermore, Device 1 passes the RFR sensitivity mask when measured on HATS 2. Finally, mounting specific variability is limited to &lt; 6dB in the frequency range 100Hz – 2kHz.</w:t>
      </w:r>
    </w:p>
    <w:p w14:paraId="2628D61E" w14:textId="77777777" w:rsidR="00094B76" w:rsidRPr="00BB288E" w:rsidRDefault="00094B76" w:rsidP="00094B76">
      <w:r w:rsidRPr="00BB288E">
        <w:lastRenderedPageBreak/>
        <w:t xml:space="preserve">Device 2, however, demonstrates poor performance for a </w:t>
      </w:r>
      <w:proofErr w:type="spellStart"/>
      <w:r w:rsidRPr="00BB288E">
        <w:t>HaNTE</w:t>
      </w:r>
      <w:proofErr w:type="spellEnd"/>
      <w:r w:rsidRPr="00BB288E">
        <w:t xml:space="preserve"> device. The RLR is more susceptible to measurement point variability and fewer points fulfil the requirements of [2]. Furthermore, Device 2 RFR is far from passing the frequency mask no matter the measurement point (&gt;20dB absolute error) or HATS. Lastly, the Device 2 RFR is prone to high levels of mounting specific variability at frequencies below 2kHz.</w:t>
      </w:r>
    </w:p>
    <w:p w14:paraId="756FD2BA" w14:textId="77777777" w:rsidR="00F67F0F" w:rsidRPr="006F2942" w:rsidRDefault="00F67F0F" w:rsidP="00F67F0F">
      <w:pPr>
        <w:pStyle w:val="Heading2"/>
      </w:pPr>
      <w:bookmarkStart w:id="75" w:name="_Toc153870107"/>
      <w:r>
        <w:t>4.5</w:t>
      </w:r>
      <w:r>
        <w:tab/>
      </w:r>
      <w:proofErr w:type="spellStart"/>
      <w:r w:rsidRPr="00487C8B">
        <w:t>HaNTE</w:t>
      </w:r>
      <w:proofErr w:type="spellEnd"/>
      <w:r w:rsidRPr="00487C8B">
        <w:t xml:space="preserve"> round robin test in different labs</w:t>
      </w:r>
      <w:bookmarkEnd w:id="75"/>
    </w:p>
    <w:p w14:paraId="5DF40F9F" w14:textId="77777777" w:rsidR="00F67F0F" w:rsidRPr="006F2942" w:rsidRDefault="00F67F0F" w:rsidP="00F67F0F">
      <w:pPr>
        <w:pStyle w:val="Heading3"/>
      </w:pPr>
      <w:bookmarkStart w:id="76" w:name="_Toc153870108"/>
      <w:r>
        <w:t>4.5.1</w:t>
      </w:r>
      <w:r>
        <w:tab/>
      </w:r>
      <w:r w:rsidRPr="006F2942">
        <w:t>Introduction</w:t>
      </w:r>
      <w:bookmarkEnd w:id="76"/>
    </w:p>
    <w:p w14:paraId="77082FE2" w14:textId="77777777" w:rsidR="00F67F0F" w:rsidRDefault="00F67F0F" w:rsidP="00F67F0F">
      <w:r w:rsidRPr="00246156">
        <w:t>This contribution reports on the Handsets featuring Non-Traditional Earpieces (</w:t>
      </w:r>
      <w:proofErr w:type="spellStart"/>
      <w:r w:rsidRPr="00246156">
        <w:t>HaNTE</w:t>
      </w:r>
      <w:proofErr w:type="spellEnd"/>
      <w:r w:rsidRPr="00246156">
        <w:t>) rou</w:t>
      </w:r>
      <w:r>
        <w:t>nd robin results at laboratories #1 (Qualcomm), #2</w:t>
      </w:r>
      <w:r w:rsidRPr="00246156">
        <w:t xml:space="preserve"> (</w:t>
      </w:r>
      <w:r>
        <w:t>HEAD acoustics GmbH</w:t>
      </w:r>
      <w:r w:rsidRPr="00246156">
        <w:t>)</w:t>
      </w:r>
      <w:r>
        <w:t>, #3 (Orange) and #4 (Huawei Finland)</w:t>
      </w:r>
      <w:r w:rsidRPr="00246156">
        <w:t>.</w:t>
      </w:r>
      <w:r>
        <w:t xml:space="preserve"> </w:t>
      </w:r>
    </w:p>
    <w:p w14:paraId="1021EB3D" w14:textId="77777777" w:rsidR="00F67F0F" w:rsidRDefault="00F67F0F" w:rsidP="00F67F0F">
      <w:r>
        <w:t>Tests were conducted according to an agreed test plan. However, due to some observed issues, some measurements and analyses were extended during the round robin test.</w:t>
      </w:r>
    </w:p>
    <w:p w14:paraId="004A39A3" w14:textId="77777777" w:rsidR="00F67F0F" w:rsidRPr="006F2942" w:rsidRDefault="00F67F0F" w:rsidP="00F67F0F">
      <w:pPr>
        <w:pStyle w:val="Heading3"/>
      </w:pPr>
      <w:bookmarkStart w:id="77" w:name="_Toc153870109"/>
      <w:r>
        <w:t>4.5.2</w:t>
      </w:r>
      <w:r>
        <w:tab/>
        <w:t>Devices</w:t>
      </w:r>
      <w:bookmarkEnd w:id="77"/>
    </w:p>
    <w:p w14:paraId="3A91D7B7" w14:textId="79BAECCA" w:rsidR="00F67F0F" w:rsidRDefault="00F67F0F" w:rsidP="00F67F0F">
      <w:r>
        <w:t xml:space="preserve">Seven commercially available mobile phones were evaluated as devices under test (DUT), which all provide a non-traditional earpiece. For reference, an additional device with a traditional earpiece was evaluated as an eighth device. Since the form factor of all devices is similar (smart phones), the </w:t>
      </w:r>
      <w:r w:rsidRPr="00A9283C">
        <w:rPr>
          <w:i/>
        </w:rPr>
        <w:t>alternative handset position</w:t>
      </w:r>
      <w:r>
        <w:t xml:space="preserve"> (also called </w:t>
      </w:r>
      <w:r w:rsidRPr="00A9283C">
        <w:rPr>
          <w:i/>
        </w:rPr>
        <w:t>flat handset position</w:t>
      </w:r>
      <w:r>
        <w:t>) according to ITU-T P.64 [</w:t>
      </w:r>
      <w:r w:rsidR="00B4557F">
        <w:t>4</w:t>
      </w:r>
      <w:r>
        <w:t xml:space="preserve">], where B-axis is rotated by </w:t>
      </w:r>
      <w:r>
        <w:noBreakHyphen/>
        <w:t>5° (∆B=5°).</w:t>
      </w:r>
    </w:p>
    <w:p w14:paraId="080D557C" w14:textId="77777777" w:rsidR="00F67F0F" w:rsidRDefault="00F67F0F" w:rsidP="00F67F0F">
      <w:r>
        <w:t xml:space="preserve">For the </w:t>
      </w:r>
      <w:proofErr w:type="spellStart"/>
      <w:r>
        <w:t>HaNTE</w:t>
      </w:r>
      <w:proofErr w:type="spellEnd"/>
      <w:r>
        <w:t>-devices (DUT1 to DUT7), a common ECRP of Y</w:t>
      </w:r>
      <w:r w:rsidRPr="00846B78">
        <w:rPr>
          <w:vertAlign w:val="subscript"/>
        </w:rPr>
        <w:t>e</w:t>
      </w:r>
      <w:r>
        <w:t>=-21mm was used for testing. ECRP of DUT8 (non-</w:t>
      </w:r>
      <w:proofErr w:type="spellStart"/>
      <w:r>
        <w:t>HaNTE</w:t>
      </w:r>
      <w:proofErr w:type="spellEnd"/>
      <w:r>
        <w:t xml:space="preserve"> device) was determined via the visible acoustic outlet.</w:t>
      </w:r>
    </w:p>
    <w:p w14:paraId="02953B49" w14:textId="77777777" w:rsidR="00F67F0F" w:rsidRDefault="00F67F0F" w:rsidP="00F67F0F">
      <w:pPr>
        <w:pStyle w:val="Heading3"/>
      </w:pPr>
      <w:bookmarkStart w:id="78" w:name="CL_TEST_PLAN"/>
      <w:bookmarkStart w:id="79" w:name="_Toc153870110"/>
      <w:r>
        <w:t>4.5.3</w:t>
      </w:r>
      <w:bookmarkEnd w:id="78"/>
      <w:r>
        <w:tab/>
        <w:t>Test plan</w:t>
      </w:r>
      <w:bookmarkEnd w:id="79"/>
    </w:p>
    <w:p w14:paraId="32100CB4" w14:textId="77777777" w:rsidR="00F67F0F" w:rsidRDefault="00F67F0F" w:rsidP="00F67F0F">
      <w:pPr>
        <w:pStyle w:val="Heading4"/>
      </w:pPr>
      <w:bookmarkStart w:id="80" w:name="CL_TEST_PLAN_OVERVIEW"/>
      <w:bookmarkStart w:id="81" w:name="_Ref53673030"/>
      <w:bookmarkStart w:id="82" w:name="_Toc153870111"/>
      <w:r>
        <w:t>4.5.3.1</w:t>
      </w:r>
      <w:bookmarkEnd w:id="80"/>
      <w:r>
        <w:tab/>
        <w:t>Overview</w:t>
      </w:r>
      <w:bookmarkEnd w:id="81"/>
      <w:bookmarkEnd w:id="82"/>
    </w:p>
    <w:p w14:paraId="2CC41D2D" w14:textId="03A80782" w:rsidR="00F67F0F" w:rsidRDefault="00F67F0F" w:rsidP="00F67F0F">
      <w:r>
        <w:t xml:space="preserve">Two different types of head and torso simulators (HATS) and corresponding handset </w:t>
      </w:r>
      <w:proofErr w:type="spellStart"/>
      <w:r>
        <w:t>positionier</w:t>
      </w:r>
      <w:proofErr w:type="spellEnd"/>
      <w:r>
        <w:t xml:space="preserve"> as listed in </w:t>
      </w:r>
      <w:r w:rsidR="00800AE4">
        <w:t xml:space="preserve">Table 4-14 </w:t>
      </w:r>
      <w:r>
        <w:t>were used for testing. Both HATS comply with ITU-T P.58 [</w:t>
      </w:r>
      <w:r w:rsidR="00B4557F">
        <w:t>3</w:t>
      </w:r>
      <w:r>
        <w:t>] and are equipped with ear simulators of Type 3.3 [</w:t>
      </w:r>
      <w:r w:rsidR="00B4557F">
        <w:t>2</w:t>
      </w:r>
      <w:r>
        <w:t>]. The handset positioners both comply with ITU</w:t>
      </w:r>
      <w:r>
        <w:noBreakHyphen/>
        <w:t>T P.64 [</w:t>
      </w:r>
      <w:r w:rsidR="00B4557F">
        <w:t>4</w:t>
      </w:r>
      <w:r>
        <w:t>].</w:t>
      </w:r>
    </w:p>
    <w:p w14:paraId="7AA01246" w14:textId="1F1F8B2D" w:rsidR="00F67F0F" w:rsidRDefault="00F67F0F" w:rsidP="00F67F0F">
      <w:pPr>
        <w:pStyle w:val="TH"/>
      </w:pPr>
      <w:bookmarkStart w:id="83" w:name="_Ref62549941"/>
      <w:r>
        <w:t>Table 4-</w:t>
      </w:r>
      <w:bookmarkEnd w:id="83"/>
      <w:r w:rsidR="00800AE4">
        <w:t>14</w:t>
      </w:r>
      <w:r>
        <w:t>: HATS and Positioner systems used in the round robin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7"/>
        <w:gridCol w:w="2480"/>
        <w:gridCol w:w="2596"/>
        <w:gridCol w:w="3636"/>
      </w:tblGrid>
      <w:tr w:rsidR="00554F4E" w14:paraId="76683C43" w14:textId="77777777">
        <w:trPr>
          <w:jc w:val="center"/>
        </w:trPr>
        <w:tc>
          <w:tcPr>
            <w:tcW w:w="497" w:type="dxa"/>
            <w:shd w:val="clear" w:color="auto" w:fill="auto"/>
          </w:tcPr>
          <w:p w14:paraId="69E9F9D8" w14:textId="77777777" w:rsidR="00F67F0F" w:rsidRDefault="00F67F0F" w:rsidP="000F7CE5">
            <w:pPr>
              <w:pStyle w:val="TAH"/>
            </w:pPr>
            <w:r>
              <w:t>ID</w:t>
            </w:r>
          </w:p>
        </w:tc>
        <w:tc>
          <w:tcPr>
            <w:tcW w:w="2480" w:type="dxa"/>
            <w:shd w:val="clear" w:color="auto" w:fill="auto"/>
          </w:tcPr>
          <w:p w14:paraId="5022BB65" w14:textId="77777777" w:rsidR="00F67F0F" w:rsidRDefault="00F67F0F" w:rsidP="000F7CE5">
            <w:pPr>
              <w:pStyle w:val="TAH"/>
            </w:pPr>
            <w:r>
              <w:t>Manufacturer</w:t>
            </w:r>
          </w:p>
        </w:tc>
        <w:tc>
          <w:tcPr>
            <w:tcW w:w="2596" w:type="dxa"/>
            <w:shd w:val="clear" w:color="auto" w:fill="auto"/>
          </w:tcPr>
          <w:p w14:paraId="5F7BE90E" w14:textId="77777777" w:rsidR="00F67F0F" w:rsidRDefault="00F67F0F" w:rsidP="000F7CE5">
            <w:pPr>
              <w:pStyle w:val="TAH"/>
            </w:pPr>
            <w:r>
              <w:t>HATS</w:t>
            </w:r>
          </w:p>
        </w:tc>
        <w:tc>
          <w:tcPr>
            <w:tcW w:w="3636" w:type="dxa"/>
            <w:shd w:val="clear" w:color="auto" w:fill="auto"/>
          </w:tcPr>
          <w:p w14:paraId="2FA8B659" w14:textId="77777777" w:rsidR="00F67F0F" w:rsidRDefault="00F67F0F" w:rsidP="000F7CE5">
            <w:pPr>
              <w:pStyle w:val="TAH"/>
            </w:pPr>
            <w:r>
              <w:t>Handset positioner</w:t>
            </w:r>
          </w:p>
        </w:tc>
      </w:tr>
      <w:tr w:rsidR="00554F4E" w14:paraId="4F107D4D" w14:textId="77777777">
        <w:trPr>
          <w:jc w:val="center"/>
        </w:trPr>
        <w:tc>
          <w:tcPr>
            <w:tcW w:w="497" w:type="dxa"/>
            <w:shd w:val="clear" w:color="auto" w:fill="auto"/>
          </w:tcPr>
          <w:p w14:paraId="17DCBE91" w14:textId="77777777" w:rsidR="00F67F0F" w:rsidRDefault="00F67F0F" w:rsidP="000F7CE5">
            <w:pPr>
              <w:pStyle w:val="TAC"/>
            </w:pPr>
            <w:r>
              <w:t>H</w:t>
            </w:r>
          </w:p>
        </w:tc>
        <w:tc>
          <w:tcPr>
            <w:tcW w:w="2480" w:type="dxa"/>
            <w:shd w:val="clear" w:color="auto" w:fill="auto"/>
          </w:tcPr>
          <w:p w14:paraId="0A878DA1" w14:textId="77777777" w:rsidR="00F67F0F" w:rsidRDefault="00F67F0F" w:rsidP="000F7CE5">
            <w:pPr>
              <w:pStyle w:val="TAC"/>
            </w:pPr>
            <w:r>
              <w:t>HEAD acoustics</w:t>
            </w:r>
          </w:p>
        </w:tc>
        <w:tc>
          <w:tcPr>
            <w:tcW w:w="2596" w:type="dxa"/>
            <w:shd w:val="clear" w:color="auto" w:fill="auto"/>
          </w:tcPr>
          <w:p w14:paraId="0D5121DF" w14:textId="77777777" w:rsidR="00F67F0F" w:rsidRDefault="00F67F0F" w:rsidP="000F7CE5">
            <w:pPr>
              <w:pStyle w:val="TAC"/>
            </w:pPr>
            <w:r>
              <w:t>HMS II.3</w:t>
            </w:r>
          </w:p>
        </w:tc>
        <w:tc>
          <w:tcPr>
            <w:tcW w:w="3636" w:type="dxa"/>
            <w:shd w:val="clear" w:color="auto" w:fill="auto"/>
          </w:tcPr>
          <w:p w14:paraId="7C8D2D51" w14:textId="77777777" w:rsidR="00F67F0F" w:rsidRDefault="00F67F0F" w:rsidP="000F7CE5">
            <w:pPr>
              <w:pStyle w:val="TAC"/>
            </w:pPr>
            <w:r>
              <w:t>HHP IV (automated), HHP III (manual)</w:t>
            </w:r>
          </w:p>
        </w:tc>
      </w:tr>
      <w:tr w:rsidR="00554F4E" w14:paraId="4D2BEC37" w14:textId="77777777">
        <w:trPr>
          <w:jc w:val="center"/>
        </w:trPr>
        <w:tc>
          <w:tcPr>
            <w:tcW w:w="497" w:type="dxa"/>
            <w:shd w:val="clear" w:color="auto" w:fill="auto"/>
          </w:tcPr>
          <w:p w14:paraId="46A3DCFF" w14:textId="77777777" w:rsidR="00F67F0F" w:rsidRDefault="00F67F0F" w:rsidP="000F7CE5">
            <w:pPr>
              <w:pStyle w:val="TAC"/>
            </w:pPr>
            <w:r>
              <w:t>B</w:t>
            </w:r>
          </w:p>
        </w:tc>
        <w:tc>
          <w:tcPr>
            <w:tcW w:w="2480" w:type="dxa"/>
            <w:shd w:val="clear" w:color="auto" w:fill="auto"/>
          </w:tcPr>
          <w:p w14:paraId="1761FD4E" w14:textId="77777777" w:rsidR="00F67F0F" w:rsidRDefault="00F67F0F" w:rsidP="000F7CE5">
            <w:pPr>
              <w:pStyle w:val="TAC"/>
            </w:pPr>
            <w:proofErr w:type="spellStart"/>
            <w:r w:rsidRPr="00446BF6">
              <w:t>Brüel</w:t>
            </w:r>
            <w:proofErr w:type="spellEnd"/>
            <w:r w:rsidRPr="00446BF6">
              <w:t xml:space="preserve"> &amp; </w:t>
            </w:r>
            <w:proofErr w:type="spellStart"/>
            <w:r w:rsidRPr="00446BF6">
              <w:t>Kjær</w:t>
            </w:r>
            <w:proofErr w:type="spellEnd"/>
          </w:p>
        </w:tc>
        <w:tc>
          <w:tcPr>
            <w:tcW w:w="2596" w:type="dxa"/>
            <w:shd w:val="clear" w:color="auto" w:fill="auto"/>
          </w:tcPr>
          <w:p w14:paraId="253F4492" w14:textId="77777777" w:rsidR="00F67F0F" w:rsidRDefault="00F67F0F" w:rsidP="000F7CE5">
            <w:pPr>
              <w:pStyle w:val="TAC"/>
            </w:pPr>
            <w:r>
              <w:rPr>
                <w:rFonts w:cs="Arial"/>
              </w:rPr>
              <w:t>Type 4128C</w:t>
            </w:r>
          </w:p>
        </w:tc>
        <w:tc>
          <w:tcPr>
            <w:tcW w:w="3636" w:type="dxa"/>
            <w:shd w:val="clear" w:color="auto" w:fill="auto"/>
          </w:tcPr>
          <w:p w14:paraId="07366777" w14:textId="77777777" w:rsidR="00F67F0F" w:rsidRDefault="00F67F0F" w:rsidP="000F7CE5">
            <w:pPr>
              <w:pStyle w:val="TAC"/>
            </w:pPr>
            <w:r w:rsidRPr="00446BF6">
              <w:t>Type 4606</w:t>
            </w:r>
            <w:r>
              <w:t xml:space="preserve"> (manual)</w:t>
            </w:r>
          </w:p>
        </w:tc>
      </w:tr>
      <w:tr w:rsidR="00554F4E" w14:paraId="29CD29EC" w14:textId="77777777">
        <w:trPr>
          <w:jc w:val="center"/>
        </w:trPr>
        <w:tc>
          <w:tcPr>
            <w:tcW w:w="9209" w:type="dxa"/>
            <w:gridSpan w:val="4"/>
            <w:shd w:val="clear" w:color="auto" w:fill="auto"/>
          </w:tcPr>
          <w:p w14:paraId="2911C55C" w14:textId="14A229C0" w:rsidR="00F67F0F" w:rsidRPr="00446BF6" w:rsidRDefault="00F67F0F" w:rsidP="000F7CE5">
            <w:pPr>
              <w:pStyle w:val="TAN"/>
            </w:pPr>
            <w:r>
              <w:t>NOTE:</w:t>
            </w:r>
            <w:r>
              <w:tab/>
              <w:t xml:space="preserve">The letters in the ID column of </w:t>
            </w:r>
            <w:r w:rsidR="00800AE4">
              <w:t xml:space="preserve">Table 4-14 </w:t>
            </w:r>
            <w:r>
              <w:t>are used in the following to distinguish between these two systems.</w:t>
            </w:r>
          </w:p>
        </w:tc>
      </w:tr>
    </w:tbl>
    <w:p w14:paraId="3ECE11DC" w14:textId="77777777" w:rsidR="00F67F0F" w:rsidRDefault="00F67F0F" w:rsidP="00F67F0F"/>
    <w:p w14:paraId="028FF792" w14:textId="381EA481" w:rsidR="00F67F0F" w:rsidRDefault="00F67F0F" w:rsidP="00F67F0F">
      <w:r>
        <w:t>Participating labs in the round robin test could also test with more than one HATS/positioner system. An overview of the measurement systems vs labs is shown in</w:t>
      </w:r>
      <w:r w:rsidR="00800AE4">
        <w:t xml:space="preserve"> Table 4-15</w:t>
      </w:r>
      <w:r>
        <w:t>.</w:t>
      </w:r>
    </w:p>
    <w:p w14:paraId="68195CED" w14:textId="66BB67FC" w:rsidR="00F67F0F" w:rsidRDefault="00F67F0F" w:rsidP="00F67F0F">
      <w:pPr>
        <w:pStyle w:val="TH"/>
      </w:pPr>
      <w:bookmarkStart w:id="84" w:name="_Ref62550287"/>
      <w:r>
        <w:lastRenderedPageBreak/>
        <w:t>Table 4-</w:t>
      </w:r>
      <w:bookmarkEnd w:id="84"/>
      <w:r w:rsidR="00800AE4">
        <w:t>15</w:t>
      </w:r>
      <w:r>
        <w:t>: HATS and Positioner systems per lab</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7"/>
        <w:gridCol w:w="2187"/>
        <w:gridCol w:w="1737"/>
        <w:gridCol w:w="5201"/>
      </w:tblGrid>
      <w:tr w:rsidR="00554F4E" w14:paraId="76EC78B5" w14:textId="77777777">
        <w:trPr>
          <w:jc w:val="center"/>
        </w:trPr>
        <w:tc>
          <w:tcPr>
            <w:tcW w:w="617" w:type="dxa"/>
            <w:shd w:val="clear" w:color="auto" w:fill="auto"/>
            <w:vAlign w:val="center"/>
          </w:tcPr>
          <w:p w14:paraId="300ED57B" w14:textId="77777777" w:rsidR="00F67F0F" w:rsidRDefault="00F67F0F" w:rsidP="000F7CE5">
            <w:pPr>
              <w:pStyle w:val="TAH"/>
            </w:pPr>
            <w:r>
              <w:t>Lab</w:t>
            </w:r>
          </w:p>
        </w:tc>
        <w:tc>
          <w:tcPr>
            <w:tcW w:w="2187" w:type="dxa"/>
            <w:shd w:val="clear" w:color="auto" w:fill="auto"/>
            <w:vAlign w:val="center"/>
          </w:tcPr>
          <w:p w14:paraId="442090F2" w14:textId="77777777" w:rsidR="00F67F0F" w:rsidRDefault="00F67F0F" w:rsidP="000F7CE5">
            <w:pPr>
              <w:pStyle w:val="TAH"/>
            </w:pPr>
            <w:r>
              <w:t>Company</w:t>
            </w:r>
          </w:p>
        </w:tc>
        <w:tc>
          <w:tcPr>
            <w:tcW w:w="1737" w:type="dxa"/>
            <w:shd w:val="clear" w:color="auto" w:fill="auto"/>
            <w:vAlign w:val="center"/>
          </w:tcPr>
          <w:p w14:paraId="306575C6" w14:textId="77777777" w:rsidR="00F67F0F" w:rsidRDefault="00F67F0F" w:rsidP="000F7CE5">
            <w:pPr>
              <w:pStyle w:val="TAH"/>
            </w:pPr>
            <w:r>
              <w:t>HATS/Positioner</w:t>
            </w:r>
          </w:p>
        </w:tc>
        <w:tc>
          <w:tcPr>
            <w:tcW w:w="5201" w:type="dxa"/>
            <w:shd w:val="clear" w:color="auto" w:fill="auto"/>
            <w:vAlign w:val="center"/>
          </w:tcPr>
          <w:p w14:paraId="3F63E8F3" w14:textId="77777777" w:rsidR="00F67F0F" w:rsidRDefault="00F67F0F" w:rsidP="000F7CE5">
            <w:pPr>
              <w:pStyle w:val="TAH"/>
            </w:pPr>
            <w:r>
              <w:t>Comment</w:t>
            </w:r>
          </w:p>
        </w:tc>
      </w:tr>
      <w:tr w:rsidR="00554F4E" w14:paraId="4B7A5436" w14:textId="77777777">
        <w:trPr>
          <w:jc w:val="center"/>
        </w:trPr>
        <w:tc>
          <w:tcPr>
            <w:tcW w:w="617" w:type="dxa"/>
            <w:vMerge w:val="restart"/>
            <w:shd w:val="clear" w:color="auto" w:fill="auto"/>
            <w:vAlign w:val="center"/>
          </w:tcPr>
          <w:p w14:paraId="68DFAE10" w14:textId="77777777" w:rsidR="00F67F0F" w:rsidRDefault="00F67F0F" w:rsidP="000F7CE5">
            <w:pPr>
              <w:pStyle w:val="TAC"/>
            </w:pPr>
            <w:r>
              <w:t>#1</w:t>
            </w:r>
          </w:p>
        </w:tc>
        <w:tc>
          <w:tcPr>
            <w:tcW w:w="2187" w:type="dxa"/>
            <w:vMerge w:val="restart"/>
            <w:shd w:val="clear" w:color="auto" w:fill="auto"/>
            <w:vAlign w:val="center"/>
          </w:tcPr>
          <w:p w14:paraId="682594D2" w14:textId="77777777" w:rsidR="00F67F0F" w:rsidRDefault="00F67F0F" w:rsidP="000F7CE5">
            <w:pPr>
              <w:pStyle w:val="TAC"/>
            </w:pPr>
            <w:r>
              <w:t>Qualcomm, Inc.</w:t>
            </w:r>
          </w:p>
        </w:tc>
        <w:tc>
          <w:tcPr>
            <w:tcW w:w="1737" w:type="dxa"/>
            <w:shd w:val="clear" w:color="auto" w:fill="auto"/>
            <w:vAlign w:val="center"/>
          </w:tcPr>
          <w:p w14:paraId="04CB238B" w14:textId="77777777" w:rsidR="00F67F0F" w:rsidRDefault="00F67F0F" w:rsidP="000F7CE5">
            <w:pPr>
              <w:pStyle w:val="TAC"/>
            </w:pPr>
            <w:r>
              <w:t>B</w:t>
            </w:r>
          </w:p>
        </w:tc>
        <w:tc>
          <w:tcPr>
            <w:tcW w:w="5201" w:type="dxa"/>
            <w:shd w:val="clear" w:color="auto" w:fill="auto"/>
            <w:vAlign w:val="center"/>
          </w:tcPr>
          <w:p w14:paraId="001F4A84" w14:textId="77777777" w:rsidR="00F67F0F" w:rsidRDefault="00F67F0F" w:rsidP="000F7CE5">
            <w:pPr>
              <w:pStyle w:val="TAC"/>
            </w:pPr>
          </w:p>
        </w:tc>
      </w:tr>
      <w:tr w:rsidR="00554F4E" w14:paraId="391F3D48" w14:textId="77777777">
        <w:trPr>
          <w:jc w:val="center"/>
        </w:trPr>
        <w:tc>
          <w:tcPr>
            <w:tcW w:w="617" w:type="dxa"/>
            <w:vMerge/>
            <w:shd w:val="clear" w:color="auto" w:fill="auto"/>
            <w:vAlign w:val="center"/>
          </w:tcPr>
          <w:p w14:paraId="2EFD868B" w14:textId="77777777" w:rsidR="00F67F0F" w:rsidRDefault="00F67F0F" w:rsidP="000F7CE5">
            <w:pPr>
              <w:pStyle w:val="TAC"/>
            </w:pPr>
          </w:p>
        </w:tc>
        <w:tc>
          <w:tcPr>
            <w:tcW w:w="2187" w:type="dxa"/>
            <w:vMerge/>
            <w:shd w:val="clear" w:color="auto" w:fill="auto"/>
            <w:vAlign w:val="center"/>
          </w:tcPr>
          <w:p w14:paraId="4F1F4C13" w14:textId="77777777" w:rsidR="00F67F0F" w:rsidRDefault="00F67F0F" w:rsidP="000F7CE5">
            <w:pPr>
              <w:pStyle w:val="TAC"/>
            </w:pPr>
          </w:p>
        </w:tc>
        <w:tc>
          <w:tcPr>
            <w:tcW w:w="1737" w:type="dxa"/>
            <w:shd w:val="clear" w:color="auto" w:fill="auto"/>
            <w:vAlign w:val="center"/>
          </w:tcPr>
          <w:p w14:paraId="7EB65CF9" w14:textId="77777777" w:rsidR="00F67F0F" w:rsidRDefault="00F67F0F" w:rsidP="000F7CE5">
            <w:pPr>
              <w:pStyle w:val="TAC"/>
            </w:pPr>
            <w:r>
              <w:t>H</w:t>
            </w:r>
          </w:p>
        </w:tc>
        <w:tc>
          <w:tcPr>
            <w:tcW w:w="5201" w:type="dxa"/>
            <w:shd w:val="clear" w:color="auto" w:fill="auto"/>
            <w:vAlign w:val="center"/>
          </w:tcPr>
          <w:p w14:paraId="3519C820" w14:textId="77777777" w:rsidR="00F67F0F" w:rsidRDefault="00F67F0F" w:rsidP="000F7CE5">
            <w:pPr>
              <w:pStyle w:val="TAC"/>
            </w:pPr>
          </w:p>
        </w:tc>
      </w:tr>
      <w:tr w:rsidR="00554F4E" w14:paraId="721A0645" w14:textId="77777777">
        <w:trPr>
          <w:jc w:val="center"/>
        </w:trPr>
        <w:tc>
          <w:tcPr>
            <w:tcW w:w="617" w:type="dxa"/>
            <w:vMerge w:val="restart"/>
            <w:shd w:val="clear" w:color="auto" w:fill="auto"/>
            <w:vAlign w:val="center"/>
          </w:tcPr>
          <w:p w14:paraId="7E7EBBD5" w14:textId="77777777" w:rsidR="00F67F0F" w:rsidRDefault="00F67F0F" w:rsidP="000F7CE5">
            <w:pPr>
              <w:pStyle w:val="TAC"/>
            </w:pPr>
            <w:r>
              <w:t>#2</w:t>
            </w:r>
          </w:p>
        </w:tc>
        <w:tc>
          <w:tcPr>
            <w:tcW w:w="2187" w:type="dxa"/>
            <w:vMerge w:val="restart"/>
            <w:shd w:val="clear" w:color="auto" w:fill="auto"/>
            <w:vAlign w:val="center"/>
          </w:tcPr>
          <w:p w14:paraId="5EF8E1EC" w14:textId="77777777" w:rsidR="00F67F0F" w:rsidRDefault="00F67F0F" w:rsidP="000F7CE5">
            <w:pPr>
              <w:pStyle w:val="TAC"/>
            </w:pPr>
            <w:r>
              <w:t>HEAD acoustics GmbH</w:t>
            </w:r>
          </w:p>
        </w:tc>
        <w:tc>
          <w:tcPr>
            <w:tcW w:w="1737" w:type="dxa"/>
            <w:shd w:val="clear" w:color="auto" w:fill="auto"/>
            <w:vAlign w:val="center"/>
          </w:tcPr>
          <w:p w14:paraId="0D000B35" w14:textId="77777777" w:rsidR="00F67F0F" w:rsidRDefault="00F67F0F" w:rsidP="000F7CE5">
            <w:pPr>
              <w:pStyle w:val="TAC"/>
            </w:pPr>
            <w:r>
              <w:t>B</w:t>
            </w:r>
          </w:p>
        </w:tc>
        <w:tc>
          <w:tcPr>
            <w:tcW w:w="5201" w:type="dxa"/>
            <w:shd w:val="clear" w:color="auto" w:fill="auto"/>
            <w:vAlign w:val="center"/>
          </w:tcPr>
          <w:p w14:paraId="55BA9604" w14:textId="77777777" w:rsidR="00F67F0F" w:rsidRDefault="00F67F0F" w:rsidP="000F7CE5">
            <w:pPr>
              <w:pStyle w:val="TAC"/>
            </w:pPr>
          </w:p>
        </w:tc>
      </w:tr>
      <w:tr w:rsidR="00554F4E" w14:paraId="3D45A38A" w14:textId="77777777">
        <w:trPr>
          <w:jc w:val="center"/>
        </w:trPr>
        <w:tc>
          <w:tcPr>
            <w:tcW w:w="617" w:type="dxa"/>
            <w:vMerge/>
            <w:shd w:val="clear" w:color="auto" w:fill="auto"/>
            <w:vAlign w:val="center"/>
          </w:tcPr>
          <w:p w14:paraId="6B6F77B4" w14:textId="77777777" w:rsidR="00F67F0F" w:rsidRDefault="00F67F0F" w:rsidP="000F7CE5">
            <w:pPr>
              <w:pStyle w:val="TAC"/>
            </w:pPr>
          </w:p>
        </w:tc>
        <w:tc>
          <w:tcPr>
            <w:tcW w:w="2187" w:type="dxa"/>
            <w:vMerge/>
            <w:shd w:val="clear" w:color="auto" w:fill="auto"/>
            <w:vAlign w:val="center"/>
          </w:tcPr>
          <w:p w14:paraId="2E50314C" w14:textId="77777777" w:rsidR="00F67F0F" w:rsidRDefault="00F67F0F" w:rsidP="000F7CE5">
            <w:pPr>
              <w:pStyle w:val="TAC"/>
            </w:pPr>
          </w:p>
        </w:tc>
        <w:tc>
          <w:tcPr>
            <w:tcW w:w="1737" w:type="dxa"/>
            <w:shd w:val="clear" w:color="auto" w:fill="auto"/>
            <w:vAlign w:val="center"/>
          </w:tcPr>
          <w:p w14:paraId="558002A8" w14:textId="77777777" w:rsidR="00F67F0F" w:rsidRDefault="00F67F0F" w:rsidP="000F7CE5">
            <w:pPr>
              <w:pStyle w:val="TAC"/>
            </w:pPr>
            <w:r>
              <w:t>H</w:t>
            </w:r>
          </w:p>
        </w:tc>
        <w:tc>
          <w:tcPr>
            <w:tcW w:w="5201" w:type="dxa"/>
            <w:shd w:val="clear" w:color="auto" w:fill="auto"/>
            <w:vAlign w:val="center"/>
          </w:tcPr>
          <w:p w14:paraId="2AF2BCE7" w14:textId="77777777" w:rsidR="00F67F0F" w:rsidRDefault="00F67F0F" w:rsidP="000F7CE5">
            <w:pPr>
              <w:pStyle w:val="TAC"/>
            </w:pPr>
          </w:p>
        </w:tc>
      </w:tr>
      <w:tr w:rsidR="00554F4E" w14:paraId="06CC45EA" w14:textId="77777777">
        <w:trPr>
          <w:jc w:val="center"/>
        </w:trPr>
        <w:tc>
          <w:tcPr>
            <w:tcW w:w="617" w:type="dxa"/>
            <w:vMerge w:val="restart"/>
            <w:shd w:val="clear" w:color="auto" w:fill="auto"/>
            <w:vAlign w:val="center"/>
          </w:tcPr>
          <w:p w14:paraId="339FB2C2" w14:textId="77777777" w:rsidR="00F67F0F" w:rsidRDefault="00F67F0F" w:rsidP="000F7CE5">
            <w:pPr>
              <w:pStyle w:val="TAC"/>
            </w:pPr>
            <w:r>
              <w:t>#3</w:t>
            </w:r>
          </w:p>
        </w:tc>
        <w:tc>
          <w:tcPr>
            <w:tcW w:w="2187" w:type="dxa"/>
            <w:vMerge w:val="restart"/>
            <w:shd w:val="clear" w:color="auto" w:fill="auto"/>
            <w:vAlign w:val="center"/>
          </w:tcPr>
          <w:p w14:paraId="10999D36" w14:textId="77777777" w:rsidR="00F67F0F" w:rsidRDefault="00F67F0F" w:rsidP="000F7CE5">
            <w:pPr>
              <w:pStyle w:val="TAC"/>
            </w:pPr>
            <w:r>
              <w:t>Orange</w:t>
            </w:r>
          </w:p>
        </w:tc>
        <w:tc>
          <w:tcPr>
            <w:tcW w:w="1737" w:type="dxa"/>
            <w:shd w:val="clear" w:color="auto" w:fill="auto"/>
            <w:vAlign w:val="center"/>
          </w:tcPr>
          <w:p w14:paraId="7030E732" w14:textId="77777777" w:rsidR="00F67F0F" w:rsidRDefault="00F67F0F" w:rsidP="000F7CE5">
            <w:pPr>
              <w:pStyle w:val="TAC"/>
            </w:pPr>
            <w:r>
              <w:t>B</w:t>
            </w:r>
          </w:p>
        </w:tc>
        <w:tc>
          <w:tcPr>
            <w:tcW w:w="5201" w:type="dxa"/>
            <w:shd w:val="clear" w:color="auto" w:fill="auto"/>
            <w:vAlign w:val="center"/>
          </w:tcPr>
          <w:p w14:paraId="1F226D6A" w14:textId="77777777" w:rsidR="00F67F0F" w:rsidRDefault="00F67F0F" w:rsidP="000F7CE5">
            <w:pPr>
              <w:pStyle w:val="TAC"/>
            </w:pPr>
            <w:r>
              <w:t xml:space="preserve">Some re-tests </w:t>
            </w:r>
            <w:proofErr w:type="spellStart"/>
            <w:r>
              <w:t>werde</w:t>
            </w:r>
            <w:proofErr w:type="spellEnd"/>
            <w:r>
              <w:t xml:space="preserve"> made after Lab #3 to correct some measurements with wrong volume settings</w:t>
            </w:r>
          </w:p>
        </w:tc>
      </w:tr>
      <w:tr w:rsidR="00554F4E" w14:paraId="10687DC0" w14:textId="77777777">
        <w:trPr>
          <w:jc w:val="center"/>
        </w:trPr>
        <w:tc>
          <w:tcPr>
            <w:tcW w:w="617" w:type="dxa"/>
            <w:vMerge/>
            <w:shd w:val="clear" w:color="auto" w:fill="auto"/>
            <w:vAlign w:val="center"/>
          </w:tcPr>
          <w:p w14:paraId="65A2E3A5" w14:textId="77777777" w:rsidR="00F67F0F" w:rsidRDefault="00F67F0F" w:rsidP="000F7CE5">
            <w:pPr>
              <w:pStyle w:val="TAC"/>
            </w:pPr>
          </w:p>
        </w:tc>
        <w:tc>
          <w:tcPr>
            <w:tcW w:w="2187" w:type="dxa"/>
            <w:vMerge/>
            <w:shd w:val="clear" w:color="auto" w:fill="auto"/>
            <w:vAlign w:val="center"/>
          </w:tcPr>
          <w:p w14:paraId="35040F47" w14:textId="77777777" w:rsidR="00F67F0F" w:rsidRDefault="00F67F0F" w:rsidP="000F7CE5">
            <w:pPr>
              <w:pStyle w:val="TAC"/>
            </w:pPr>
          </w:p>
        </w:tc>
        <w:tc>
          <w:tcPr>
            <w:tcW w:w="1737" w:type="dxa"/>
            <w:shd w:val="clear" w:color="auto" w:fill="auto"/>
            <w:vAlign w:val="center"/>
          </w:tcPr>
          <w:p w14:paraId="77CAE491" w14:textId="77777777" w:rsidR="00F67F0F" w:rsidRDefault="00F67F0F" w:rsidP="000F7CE5">
            <w:pPr>
              <w:pStyle w:val="TAC"/>
            </w:pPr>
            <w:r>
              <w:t>H</w:t>
            </w:r>
          </w:p>
        </w:tc>
        <w:tc>
          <w:tcPr>
            <w:tcW w:w="5201" w:type="dxa"/>
            <w:shd w:val="clear" w:color="auto" w:fill="auto"/>
            <w:vAlign w:val="center"/>
          </w:tcPr>
          <w:p w14:paraId="3DAF7D58" w14:textId="77777777" w:rsidR="00F67F0F" w:rsidRDefault="00F67F0F" w:rsidP="000F7CE5">
            <w:pPr>
              <w:pStyle w:val="TAC"/>
            </w:pPr>
            <w:r>
              <w:t>Due to lack of time, only frequency response and speech quality tests are available. Dataset still contains some measurements with wrong volume settings and were not re-tested</w:t>
            </w:r>
          </w:p>
        </w:tc>
      </w:tr>
      <w:tr w:rsidR="00554F4E" w14:paraId="24682ACD" w14:textId="77777777">
        <w:trPr>
          <w:jc w:val="center"/>
        </w:trPr>
        <w:tc>
          <w:tcPr>
            <w:tcW w:w="617" w:type="dxa"/>
            <w:vMerge w:val="restart"/>
            <w:shd w:val="clear" w:color="auto" w:fill="auto"/>
            <w:vAlign w:val="center"/>
          </w:tcPr>
          <w:p w14:paraId="13ACEDFE" w14:textId="77777777" w:rsidR="00F67F0F" w:rsidRDefault="00F67F0F" w:rsidP="000F7CE5">
            <w:pPr>
              <w:pStyle w:val="TAC"/>
            </w:pPr>
            <w:r>
              <w:t>#4</w:t>
            </w:r>
          </w:p>
        </w:tc>
        <w:tc>
          <w:tcPr>
            <w:tcW w:w="2187" w:type="dxa"/>
            <w:vMerge w:val="restart"/>
            <w:shd w:val="clear" w:color="auto" w:fill="auto"/>
            <w:vAlign w:val="center"/>
          </w:tcPr>
          <w:p w14:paraId="6C32E870" w14:textId="77777777" w:rsidR="00F67F0F" w:rsidRDefault="00F67F0F" w:rsidP="000F7CE5">
            <w:pPr>
              <w:pStyle w:val="TAC"/>
            </w:pPr>
            <w:r>
              <w:t>Huawei</w:t>
            </w:r>
          </w:p>
        </w:tc>
        <w:tc>
          <w:tcPr>
            <w:tcW w:w="1737" w:type="dxa"/>
            <w:shd w:val="clear" w:color="auto" w:fill="auto"/>
            <w:vAlign w:val="center"/>
          </w:tcPr>
          <w:p w14:paraId="780BEF3E" w14:textId="77777777" w:rsidR="00F67F0F" w:rsidRDefault="00F67F0F" w:rsidP="000F7CE5">
            <w:pPr>
              <w:pStyle w:val="TAC"/>
            </w:pPr>
            <w:r>
              <w:t>B</w:t>
            </w:r>
          </w:p>
        </w:tc>
        <w:tc>
          <w:tcPr>
            <w:tcW w:w="5201" w:type="dxa"/>
            <w:shd w:val="clear" w:color="auto" w:fill="auto"/>
            <w:vAlign w:val="center"/>
          </w:tcPr>
          <w:p w14:paraId="7CE626B7" w14:textId="77777777" w:rsidR="00F67F0F" w:rsidRDefault="00F67F0F" w:rsidP="000F7CE5">
            <w:pPr>
              <w:pStyle w:val="TAC"/>
            </w:pPr>
            <w:r>
              <w:t>Due to lack of time, only frequency response and speech quality tests are available</w:t>
            </w:r>
          </w:p>
        </w:tc>
      </w:tr>
      <w:tr w:rsidR="00554F4E" w14:paraId="00D63C39" w14:textId="77777777">
        <w:trPr>
          <w:jc w:val="center"/>
        </w:trPr>
        <w:tc>
          <w:tcPr>
            <w:tcW w:w="617" w:type="dxa"/>
            <w:vMerge/>
            <w:shd w:val="clear" w:color="auto" w:fill="auto"/>
            <w:vAlign w:val="center"/>
          </w:tcPr>
          <w:p w14:paraId="4B3EB8BD" w14:textId="77777777" w:rsidR="00F67F0F" w:rsidRDefault="00F67F0F" w:rsidP="000F7CE5">
            <w:pPr>
              <w:pStyle w:val="TAC"/>
            </w:pPr>
          </w:p>
        </w:tc>
        <w:tc>
          <w:tcPr>
            <w:tcW w:w="2187" w:type="dxa"/>
            <w:vMerge/>
            <w:shd w:val="clear" w:color="auto" w:fill="auto"/>
            <w:vAlign w:val="center"/>
          </w:tcPr>
          <w:p w14:paraId="40420254" w14:textId="77777777" w:rsidR="00F67F0F" w:rsidRDefault="00F67F0F" w:rsidP="000F7CE5">
            <w:pPr>
              <w:pStyle w:val="TAC"/>
            </w:pPr>
          </w:p>
        </w:tc>
        <w:tc>
          <w:tcPr>
            <w:tcW w:w="1737" w:type="dxa"/>
            <w:shd w:val="clear" w:color="auto" w:fill="auto"/>
            <w:vAlign w:val="center"/>
          </w:tcPr>
          <w:p w14:paraId="3F6017EC" w14:textId="77777777" w:rsidR="00F67F0F" w:rsidRDefault="00F67F0F" w:rsidP="000F7CE5">
            <w:pPr>
              <w:pStyle w:val="TAC"/>
            </w:pPr>
            <w:r>
              <w:t>H</w:t>
            </w:r>
          </w:p>
        </w:tc>
        <w:tc>
          <w:tcPr>
            <w:tcW w:w="5201" w:type="dxa"/>
            <w:shd w:val="clear" w:color="auto" w:fill="auto"/>
            <w:vAlign w:val="center"/>
          </w:tcPr>
          <w:p w14:paraId="6482968B" w14:textId="77777777" w:rsidR="00F67F0F" w:rsidRDefault="00F67F0F" w:rsidP="000F7CE5">
            <w:pPr>
              <w:pStyle w:val="TAC"/>
            </w:pPr>
          </w:p>
        </w:tc>
      </w:tr>
    </w:tbl>
    <w:p w14:paraId="35D1157F" w14:textId="77777777" w:rsidR="00F67F0F" w:rsidRDefault="00F67F0F" w:rsidP="00F67F0F"/>
    <w:p w14:paraId="31328B38" w14:textId="16C85C0B" w:rsidR="00F67F0F" w:rsidRDefault="00F67F0F" w:rsidP="00F67F0F">
      <w:r>
        <w:t>For testing of receive loudness rating and frequency response, 3GPP TS 26.132 [</w:t>
      </w:r>
      <w:r w:rsidR="00B4557F">
        <w:t>6</w:t>
      </w:r>
      <w:r>
        <w:t>] specifies the usage of the British English single talk sequence according to clause 7 of ITU-T P.501 [</w:t>
      </w:r>
      <w:r w:rsidR="00B4557F">
        <w:t>9</w:t>
      </w:r>
      <w:r>
        <w:t>]. In order to reduce testing time, in several test cases also a shorter measurement signal according to Annex D of ITU-T P.501 [</w:t>
      </w:r>
      <w:r w:rsidR="00B4557F">
        <w:t>9</w:t>
      </w:r>
      <w:r>
        <w:t>] was utilized, too. Thus, results obtained with the longer default sequence are denoted as "Long" in the following, while results obtained with the short sequence are denoted as "Short".</w:t>
      </w:r>
    </w:p>
    <w:p w14:paraId="7B13BFBA" w14:textId="08ABD1A9" w:rsidR="00F67F0F" w:rsidRDefault="00F67F0F" w:rsidP="00F67F0F">
      <w:r>
        <w:t>In order to further minimize testing time and to re-use recordings as often as possible, all HATS measurements were conducted without DRP-ERP or DF-correction. For the analysis of receive frequency responses (RFR) and speech quality according to ITU-T P.863 [</w:t>
      </w:r>
      <w:r w:rsidR="00B4557F">
        <w:t>8</w:t>
      </w:r>
      <w:r>
        <w:t>], DF-correction according to ITU-T P.58 [</w:t>
      </w:r>
      <w:r w:rsidR="00B4557F">
        <w:t>3</w:t>
      </w:r>
      <w:r>
        <w:t>] was applied. For the calculation of receive loudness ratings, DRP-ERP-correction according to ITU-T P.57 [</w:t>
      </w:r>
      <w:r w:rsidR="00B4557F">
        <w:t>2</w:t>
      </w:r>
      <w:r>
        <w:t>] was applied.</w:t>
      </w:r>
    </w:p>
    <w:p w14:paraId="3FAF4159" w14:textId="5C629812" w:rsidR="00F67F0F" w:rsidRDefault="00F67F0F" w:rsidP="00F67F0F">
      <w:r>
        <w:t>For the automated handset positioner HHP IV, the test suite used for the evaluation provided an optional automated volume control check, which sweeps all possible volume settings of a device (via Bluetooth remote control). Volume control settings for maximum (MAX) and nominal (NOM) loudness ratings were determined with the short British English test sequence according to Annex D of ITU-T P.501 [</w:t>
      </w:r>
      <w:r w:rsidR="00B4557F">
        <w:t>9</w:t>
      </w:r>
      <w:r>
        <w:t>]. In addition, the resulting maximum volume steps were double-checked in lab #2 by manually counting the possible volume steps (from minimum to maximum) during a call.</w:t>
      </w:r>
    </w:p>
    <w:p w14:paraId="416ADA0F" w14:textId="6E36E314" w:rsidR="00F67F0F" w:rsidRDefault="00F67F0F" w:rsidP="00F67F0F">
      <w:r>
        <w:t xml:space="preserve">Since RLR methodology was not yet investigated with (possibly) non-linear sound </w:t>
      </w:r>
      <w:proofErr w:type="spellStart"/>
      <w:r>
        <w:t>radition</w:t>
      </w:r>
      <w:proofErr w:type="spellEnd"/>
      <w:r>
        <w:t xml:space="preserve"> of </w:t>
      </w:r>
      <w:proofErr w:type="spellStart"/>
      <w:r>
        <w:t>HaNTE</w:t>
      </w:r>
      <w:proofErr w:type="spellEnd"/>
      <w:r>
        <w:t xml:space="preserve"> devices, in some cases the existing recordings were </w:t>
      </w:r>
      <w:proofErr w:type="spellStart"/>
      <w:r>
        <w:t>analyzed</w:t>
      </w:r>
      <w:proofErr w:type="spellEnd"/>
      <w:r>
        <w:t xml:space="preserve"> with the loudness measures ISO 532-1  [</w:t>
      </w:r>
      <w:r w:rsidR="00B4557F">
        <w:t>11</w:t>
      </w:r>
      <w:r>
        <w:t>] and ITU-T P.700 [</w:t>
      </w:r>
      <w:r w:rsidR="00B4557F">
        <w:t>12</w:t>
      </w:r>
      <w:r>
        <w:t>]:</w:t>
      </w:r>
    </w:p>
    <w:p w14:paraId="3B3C4C6A" w14:textId="77777777" w:rsidR="00F67F0F" w:rsidRDefault="00F67F0F" w:rsidP="00F67F0F">
      <w:pPr>
        <w:pStyle w:val="B1"/>
        <w:keepNext/>
        <w:keepLines/>
      </w:pPr>
      <w:r>
        <w:t>-</w:t>
      </w:r>
      <w:r>
        <w:tab/>
        <w:t xml:space="preserve">The loudness level (in </w:t>
      </w:r>
      <w:proofErr w:type="spellStart"/>
      <w:r>
        <w:t>phon</w:t>
      </w:r>
      <w:proofErr w:type="spellEnd"/>
      <w:r>
        <w:t>) according to ISO 532-1 utilizes the time-varying loudness, which was calculated over the whole signal. The overall result is obtained by temporally aggregating with the 95% percentile versus time ("N5 percentile").</w:t>
      </w:r>
    </w:p>
    <w:p w14:paraId="134C459E" w14:textId="77777777" w:rsidR="00F67F0F" w:rsidRDefault="00F67F0F" w:rsidP="00F67F0F">
      <w:pPr>
        <w:pStyle w:val="B1"/>
        <w:keepNext/>
        <w:keepLines/>
      </w:pPr>
      <w:r>
        <w:t>-</w:t>
      </w:r>
      <w:r>
        <w:tab/>
        <w:t xml:space="preserve">The loudness level (in </w:t>
      </w:r>
      <w:proofErr w:type="spellStart"/>
      <w:r>
        <w:t>phon</w:t>
      </w:r>
      <w:proofErr w:type="spellEnd"/>
      <w:r>
        <w:t>) according to ITU-T P.700 is also based on the time-varying loudness as per ISO 532-1, but the temporal aggregation is adapted for speech signals:</w:t>
      </w:r>
    </w:p>
    <w:p w14:paraId="70178055" w14:textId="77777777" w:rsidR="00F67F0F" w:rsidRDefault="00F67F0F" w:rsidP="00F67F0F">
      <w:pPr>
        <w:pStyle w:val="B2"/>
        <w:keepNext/>
        <w:keepLines/>
      </w:pPr>
      <w:r>
        <w:t>-</w:t>
      </w:r>
      <w:r>
        <w:tab/>
        <w:t>Speech pauses larger than 400 </w:t>
      </w:r>
      <w:proofErr w:type="spellStart"/>
      <w:r>
        <w:t>ms</w:t>
      </w:r>
      <w:proofErr w:type="spellEnd"/>
      <w:r>
        <w:t xml:space="preserve"> are excluded.</w:t>
      </w:r>
    </w:p>
    <w:p w14:paraId="50A33716" w14:textId="77777777" w:rsidR="00F67F0F" w:rsidRDefault="00F67F0F" w:rsidP="00F67F0F">
      <w:pPr>
        <w:pStyle w:val="B2"/>
        <w:keepNext/>
        <w:keepLines/>
      </w:pPr>
      <w:r>
        <w:t>-</w:t>
      </w:r>
      <w:r>
        <w:tab/>
        <w:t>Instead of a percentile analysis, the average of the loudness versus time is used.</w:t>
      </w:r>
    </w:p>
    <w:p w14:paraId="20852AB9" w14:textId="77777777" w:rsidR="00F67F0F" w:rsidRDefault="00F67F0F" w:rsidP="00F67F0F">
      <w:r>
        <w:t>All DUTs were connected via 3G/UMTS to the test equipment, calls were setup with AMR-WB codec at 12.65 kbit/s. An application force of 8 N was used for all tests.</w:t>
      </w:r>
    </w:p>
    <w:p w14:paraId="2FC4CBFB" w14:textId="77777777" w:rsidR="00F67F0F" w:rsidRDefault="00F67F0F" w:rsidP="00F67F0F">
      <w:r>
        <w:t xml:space="preserve">During the round robin test, DUT6 was damaged, and the display showed </w:t>
      </w:r>
      <w:r w:rsidRPr="005F285C">
        <w:t>multiple compound cracks</w:t>
      </w:r>
      <w:r>
        <w:t>. For the re-testing in Lab1 at the end of the round robin, it was decided not to use this device again and was left out for the measurements.</w:t>
      </w:r>
    </w:p>
    <w:p w14:paraId="2BD22EAE" w14:textId="77777777" w:rsidR="00F67F0F" w:rsidRDefault="00F67F0F" w:rsidP="00F67F0F"/>
    <w:p w14:paraId="3955A287" w14:textId="77777777" w:rsidR="00F67F0F" w:rsidRDefault="00F67F0F" w:rsidP="00F67F0F">
      <w:pPr>
        <w:pStyle w:val="Heading4"/>
      </w:pPr>
      <w:bookmarkStart w:id="85" w:name="_Toc153870112"/>
      <w:r>
        <w:t>4.5.3.2</w:t>
      </w:r>
      <w:r>
        <w:tab/>
        <w:t>Test 1: Speech Quality</w:t>
      </w:r>
      <w:bookmarkEnd w:id="85"/>
    </w:p>
    <w:p w14:paraId="2548DC4D" w14:textId="038483E8" w:rsidR="00F67F0F" w:rsidRDefault="00F67F0F" w:rsidP="00F67F0F">
      <w:r>
        <w:t>For speech quality testing at nominal and maximum volume, eight sentences of British English speech (two female, two male talkers) from ITU-T P.501 [</w:t>
      </w:r>
      <w:r w:rsidR="00B4557F">
        <w:t>9</w:t>
      </w:r>
      <w:r>
        <w:t>] were concatenated to an overall sequence of 32.0s. The source signal for the receive direction was pre-filtered to wideband and then calibrated to an active speech level (ASL) according to ITU-T P.56 [</w:t>
      </w:r>
      <w:r w:rsidR="00B4557F">
        <w:t>10</w:t>
      </w:r>
      <w:r>
        <w:t xml:space="preserve">] of -16 dBm0. </w:t>
      </w:r>
    </w:p>
    <w:p w14:paraId="773845D8" w14:textId="27D5A4DC" w:rsidR="00F67F0F" w:rsidRDefault="00F67F0F" w:rsidP="00F67F0F">
      <w:r>
        <w:lastRenderedPageBreak/>
        <w:t xml:space="preserve">The recording is then </w:t>
      </w:r>
      <w:proofErr w:type="spellStart"/>
      <w:r>
        <w:t>analyzed</w:t>
      </w:r>
      <w:proofErr w:type="spellEnd"/>
      <w:r>
        <w:t xml:space="preserve"> with the speech quality prediction method according to ITU-T P.863 [</w:t>
      </w:r>
      <w:r w:rsidR="00B4557F">
        <w:t>8</w:t>
      </w:r>
      <w:r>
        <w:t xml:space="preserve">] in super-wideband mode (version 2.4), </w:t>
      </w:r>
      <w:proofErr w:type="spellStart"/>
      <w:r>
        <w:t>analyzing</w:t>
      </w:r>
      <w:proofErr w:type="spellEnd"/>
      <w:r>
        <w:t xml:space="preserve"> sentences pairs. The resulting four MOS values are averaged to an overall result value.</w:t>
      </w:r>
    </w:p>
    <w:p w14:paraId="44DC616F" w14:textId="77777777" w:rsidR="00F67F0F" w:rsidRDefault="00F67F0F" w:rsidP="00F67F0F">
      <w:pPr>
        <w:pStyle w:val="Heading4"/>
      </w:pPr>
      <w:bookmarkStart w:id="86" w:name="_Ref53663916"/>
      <w:bookmarkStart w:id="87" w:name="_Toc153870113"/>
      <w:r>
        <w:t>4.5.3.3</w:t>
      </w:r>
      <w:r>
        <w:tab/>
        <w:t>Test 2: Privacy</w:t>
      </w:r>
      <w:bookmarkEnd w:id="86"/>
      <w:bookmarkEnd w:id="87"/>
    </w:p>
    <w:p w14:paraId="5592C3CD" w14:textId="3DC50B61" w:rsidR="00F67F0F" w:rsidRDefault="00F67F0F" w:rsidP="00F67F0F">
      <w:r>
        <w:t>As a measure for acoustic sound radiation of the devices, t</w:t>
      </w:r>
      <w:r w:rsidRPr="00D44909">
        <w:t>he differences in</w:t>
      </w:r>
      <w:r>
        <w:t xml:space="preserve"> RLR between</w:t>
      </w:r>
      <w:r w:rsidRPr="00D44909">
        <w:t xml:space="preserve"> handset mode and far-field </w:t>
      </w:r>
      <w:r>
        <w:t>(</w:t>
      </w:r>
      <w:r w:rsidRPr="00D44909">
        <w:t xml:space="preserve">measured at a radius of 42 </w:t>
      </w:r>
      <w:r>
        <w:t xml:space="preserve">cm in front of </w:t>
      </w:r>
      <w:r w:rsidRPr="00D44909">
        <w:t>the HATS EEP</w:t>
      </w:r>
      <w:r>
        <w:t>) is evaluated as shown in</w:t>
      </w:r>
      <w:r w:rsidR="00460245">
        <w:t xml:space="preserve"> Figure 4-30</w:t>
      </w:r>
      <w:r>
        <w:t>. Different angles between symmetry plane of the HATS and the measurement microphone are used for testing, i.e., points A, B, C, D and E as defined in</w:t>
      </w:r>
      <w:r w:rsidR="00800AE4">
        <w:t xml:space="preserve"> Table 4-16</w:t>
      </w:r>
      <w:r>
        <w:t>. The test is run with maximum volume setting at the DUT. Only the short sequences are available for the analysis.</w:t>
      </w:r>
    </w:p>
    <w:p w14:paraId="7A6E7F90" w14:textId="77777777" w:rsidR="00F67F0F" w:rsidRDefault="00F67F0F" w:rsidP="00F67F0F"/>
    <w:p w14:paraId="7C20AD52" w14:textId="7C13FA00" w:rsidR="00F67F0F" w:rsidRDefault="004837A0" w:rsidP="00F67F0F">
      <w:pPr>
        <w:pStyle w:val="TH"/>
      </w:pPr>
      <w:r>
        <w:rPr>
          <w:noProof/>
          <w:lang w:val="en-US" w:eastAsia="zh-CN"/>
        </w:rPr>
        <w:pict w14:anchorId="2AD26BD8">
          <v:shape id="Graphic 1" o:spid="_x0000_i1068" type="#_x0000_t75" style="width:190.5pt;height:171.7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">
            <v:imagedata r:id="rId49" o:title=""/>
          </v:shape>
        </w:pict>
      </w:r>
      <w:r>
        <w:rPr>
          <w:noProof/>
        </w:rPr>
        <w:pict w14:anchorId="1C4CF8E8">
          <v:shape id="Graphic 2" o:spid="_x0000_i1069" type="#_x0000_t75" style="width:261pt;height:177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">
            <v:imagedata r:id="rId50" o:title="" cropbottom="-18f" cropright="-25f"/>
          </v:shape>
        </w:pict>
      </w:r>
    </w:p>
    <w:p w14:paraId="0CA6264B" w14:textId="5B2F504D" w:rsidR="00F67F0F" w:rsidRDefault="00F67F0F" w:rsidP="00F67F0F">
      <w:pPr>
        <w:pStyle w:val="TF"/>
      </w:pPr>
      <w:bookmarkStart w:id="88" w:name="_Ref53747164"/>
      <w:r>
        <w:t>Figure 4-</w:t>
      </w:r>
      <w:bookmarkEnd w:id="88"/>
      <w:r w:rsidR="00460245">
        <w:t>30</w:t>
      </w:r>
      <w:r>
        <w:t>: Test setup for privacy</w:t>
      </w:r>
    </w:p>
    <w:p w14:paraId="5D17B654" w14:textId="77777777" w:rsidR="00F67F0F" w:rsidRDefault="00F67F0F" w:rsidP="00F67F0F"/>
    <w:p w14:paraId="71BA9F5C" w14:textId="60296BF7" w:rsidR="00F67F0F" w:rsidRDefault="00F67F0F" w:rsidP="00F67F0F">
      <w:pPr>
        <w:pStyle w:val="TH"/>
      </w:pPr>
      <w:bookmarkStart w:id="89" w:name="_Ref53747069"/>
      <w:r>
        <w:t>Table 4-</w:t>
      </w:r>
      <w:bookmarkEnd w:id="89"/>
      <w:r w:rsidR="00800AE4">
        <w:t>16</w:t>
      </w:r>
      <w:r>
        <w:t>: Angles for testing privacy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7"/>
        <w:gridCol w:w="3187"/>
      </w:tblGrid>
      <w:tr w:rsidR="00554F4E" w14:paraId="53B81946" w14:textId="77777777">
        <w:trPr>
          <w:jc w:val="center"/>
        </w:trPr>
        <w:tc>
          <w:tcPr>
            <w:tcW w:w="1967" w:type="dxa"/>
            <w:shd w:val="clear" w:color="auto" w:fill="auto"/>
          </w:tcPr>
          <w:p w14:paraId="1F808D60" w14:textId="77777777" w:rsidR="00F67F0F" w:rsidRDefault="00F67F0F" w:rsidP="000F7CE5">
            <w:pPr>
              <w:pStyle w:val="TAH"/>
            </w:pPr>
            <w:r>
              <w:t>Measuring position</w:t>
            </w:r>
          </w:p>
        </w:tc>
        <w:tc>
          <w:tcPr>
            <w:tcW w:w="3187" w:type="dxa"/>
            <w:shd w:val="clear" w:color="auto" w:fill="auto"/>
          </w:tcPr>
          <w:p w14:paraId="21BC6695" w14:textId="77777777" w:rsidR="00F67F0F" w:rsidRDefault="00F67F0F" w:rsidP="000F7CE5">
            <w:pPr>
              <w:pStyle w:val="TAH"/>
            </w:pPr>
            <w:r>
              <w:t>Measuring angle (starting from E)</w:t>
            </w:r>
          </w:p>
        </w:tc>
      </w:tr>
      <w:tr w:rsidR="00554F4E" w14:paraId="7E03198F" w14:textId="77777777">
        <w:trPr>
          <w:jc w:val="center"/>
        </w:trPr>
        <w:tc>
          <w:tcPr>
            <w:tcW w:w="1967" w:type="dxa"/>
            <w:shd w:val="clear" w:color="auto" w:fill="auto"/>
          </w:tcPr>
          <w:p w14:paraId="58AE86A4" w14:textId="77777777" w:rsidR="00F67F0F" w:rsidRDefault="00F67F0F" w:rsidP="000F7CE5">
            <w:pPr>
              <w:pStyle w:val="TAC"/>
            </w:pPr>
            <w:r>
              <w:t>A</w:t>
            </w:r>
          </w:p>
        </w:tc>
        <w:tc>
          <w:tcPr>
            <w:tcW w:w="3187" w:type="dxa"/>
            <w:shd w:val="clear" w:color="auto" w:fill="auto"/>
          </w:tcPr>
          <w:p w14:paraId="3A703737" w14:textId="77777777" w:rsidR="00F67F0F" w:rsidRDefault="00F67F0F" w:rsidP="000F7CE5">
            <w:pPr>
              <w:pStyle w:val="TAC"/>
            </w:pPr>
            <w:r>
              <w:t>-180°</w:t>
            </w:r>
          </w:p>
        </w:tc>
      </w:tr>
      <w:tr w:rsidR="00554F4E" w14:paraId="36DADBF4" w14:textId="77777777">
        <w:trPr>
          <w:jc w:val="center"/>
        </w:trPr>
        <w:tc>
          <w:tcPr>
            <w:tcW w:w="1967" w:type="dxa"/>
            <w:shd w:val="clear" w:color="auto" w:fill="auto"/>
          </w:tcPr>
          <w:p w14:paraId="57F88852" w14:textId="77777777" w:rsidR="00F67F0F" w:rsidRDefault="00F67F0F" w:rsidP="000F7CE5">
            <w:pPr>
              <w:pStyle w:val="TAC"/>
            </w:pPr>
            <w:r>
              <w:t>B</w:t>
            </w:r>
          </w:p>
        </w:tc>
        <w:tc>
          <w:tcPr>
            <w:tcW w:w="3187" w:type="dxa"/>
            <w:shd w:val="clear" w:color="auto" w:fill="auto"/>
          </w:tcPr>
          <w:p w14:paraId="749297EA" w14:textId="77777777" w:rsidR="00F67F0F" w:rsidRDefault="00F67F0F" w:rsidP="000F7CE5">
            <w:pPr>
              <w:pStyle w:val="TAC"/>
            </w:pPr>
            <w:r>
              <w:t>-135°</w:t>
            </w:r>
          </w:p>
        </w:tc>
      </w:tr>
      <w:tr w:rsidR="00554F4E" w14:paraId="3A5CE070" w14:textId="77777777">
        <w:trPr>
          <w:jc w:val="center"/>
        </w:trPr>
        <w:tc>
          <w:tcPr>
            <w:tcW w:w="1967" w:type="dxa"/>
            <w:shd w:val="clear" w:color="auto" w:fill="auto"/>
          </w:tcPr>
          <w:p w14:paraId="0534E182" w14:textId="77777777" w:rsidR="00F67F0F" w:rsidRDefault="00F67F0F" w:rsidP="000F7CE5">
            <w:pPr>
              <w:pStyle w:val="TAC"/>
            </w:pPr>
            <w:r>
              <w:t>C</w:t>
            </w:r>
          </w:p>
        </w:tc>
        <w:tc>
          <w:tcPr>
            <w:tcW w:w="3187" w:type="dxa"/>
            <w:shd w:val="clear" w:color="auto" w:fill="auto"/>
          </w:tcPr>
          <w:p w14:paraId="58BBDEBD" w14:textId="77777777" w:rsidR="00F67F0F" w:rsidRDefault="00F67F0F" w:rsidP="000F7CE5">
            <w:pPr>
              <w:pStyle w:val="TAC"/>
            </w:pPr>
            <w:r>
              <w:t>-90°</w:t>
            </w:r>
          </w:p>
        </w:tc>
      </w:tr>
      <w:tr w:rsidR="00554F4E" w14:paraId="63639DD0" w14:textId="77777777">
        <w:trPr>
          <w:jc w:val="center"/>
        </w:trPr>
        <w:tc>
          <w:tcPr>
            <w:tcW w:w="1967" w:type="dxa"/>
            <w:shd w:val="clear" w:color="auto" w:fill="auto"/>
          </w:tcPr>
          <w:p w14:paraId="181AF21F" w14:textId="77777777" w:rsidR="00F67F0F" w:rsidRDefault="00F67F0F" w:rsidP="000F7CE5">
            <w:pPr>
              <w:pStyle w:val="TAC"/>
            </w:pPr>
            <w:r>
              <w:t>D</w:t>
            </w:r>
          </w:p>
        </w:tc>
        <w:tc>
          <w:tcPr>
            <w:tcW w:w="3187" w:type="dxa"/>
            <w:shd w:val="clear" w:color="auto" w:fill="auto"/>
          </w:tcPr>
          <w:p w14:paraId="5CC74309" w14:textId="77777777" w:rsidR="00F67F0F" w:rsidRDefault="00F67F0F" w:rsidP="000F7CE5">
            <w:pPr>
              <w:pStyle w:val="TAC"/>
            </w:pPr>
            <w:r>
              <w:t>-45°</w:t>
            </w:r>
          </w:p>
        </w:tc>
      </w:tr>
      <w:tr w:rsidR="00554F4E" w14:paraId="137F337A" w14:textId="77777777">
        <w:trPr>
          <w:jc w:val="center"/>
        </w:trPr>
        <w:tc>
          <w:tcPr>
            <w:tcW w:w="1967" w:type="dxa"/>
            <w:shd w:val="clear" w:color="auto" w:fill="auto"/>
          </w:tcPr>
          <w:p w14:paraId="7FAA23D4" w14:textId="77777777" w:rsidR="00F67F0F" w:rsidRDefault="00F67F0F" w:rsidP="000F7CE5">
            <w:pPr>
              <w:pStyle w:val="TAC"/>
            </w:pPr>
            <w:r>
              <w:t>E</w:t>
            </w:r>
          </w:p>
        </w:tc>
        <w:tc>
          <w:tcPr>
            <w:tcW w:w="3187" w:type="dxa"/>
            <w:shd w:val="clear" w:color="auto" w:fill="auto"/>
          </w:tcPr>
          <w:p w14:paraId="3D2D721A" w14:textId="77777777" w:rsidR="00F67F0F" w:rsidRDefault="00F67F0F" w:rsidP="000F7CE5">
            <w:pPr>
              <w:pStyle w:val="TAC"/>
            </w:pPr>
            <w:r>
              <w:t>0°</w:t>
            </w:r>
          </w:p>
        </w:tc>
      </w:tr>
    </w:tbl>
    <w:p w14:paraId="11E6959B" w14:textId="77777777" w:rsidR="00F67F0F" w:rsidRDefault="00F67F0F" w:rsidP="00F67F0F"/>
    <w:p w14:paraId="56061D52" w14:textId="77777777" w:rsidR="00F67F0F" w:rsidRDefault="00F67F0F" w:rsidP="00F67F0F">
      <w:pPr>
        <w:pStyle w:val="Heading4"/>
      </w:pPr>
      <w:bookmarkStart w:id="90" w:name="_Toc153870114"/>
      <w:r>
        <w:t>4.5.3.4</w:t>
      </w:r>
      <w:r>
        <w:tab/>
        <w:t>Test 3a: Robustness (variation of ECRP)</w:t>
      </w:r>
      <w:bookmarkEnd w:id="90"/>
    </w:p>
    <w:p w14:paraId="439FAD9A" w14:textId="36CEA192" w:rsidR="00F67F0F" w:rsidRDefault="00F67F0F" w:rsidP="00F67F0F">
      <w:r>
        <w:t>To investigate the robustness of the (chosen) ECRP, several shifts of 1 cm in Z</w:t>
      </w:r>
      <w:r w:rsidRPr="003E4DB7">
        <w:rPr>
          <w:vertAlign w:val="subscript"/>
        </w:rPr>
        <w:t>e</w:t>
      </w:r>
      <w:r>
        <w:t xml:space="preserve"> and Y</w:t>
      </w:r>
      <w:r w:rsidRPr="003E4DB7">
        <w:rPr>
          <w:vertAlign w:val="subscript"/>
        </w:rPr>
        <w:t>e</w:t>
      </w:r>
      <w:r>
        <w:t xml:space="preserve"> direction are evaluated. </w:t>
      </w:r>
      <w:r w:rsidR="00460245">
        <w:t xml:space="preserve">Figure 4-31 </w:t>
      </w:r>
      <w:r>
        <w:t xml:space="preserve">shows the resulting grid located around the default ECRP (marked in green). Four mandatory (marked in red) and four optional (marked in blue) points are evaluated. </w:t>
      </w:r>
      <w:r w:rsidR="00800AE4">
        <w:t xml:space="preserve">Table 4-17 </w:t>
      </w:r>
      <w:r>
        <w:t xml:space="preserve">provides unique labels (S0-S8) for the shifts to be applied. </w:t>
      </w:r>
      <w:r w:rsidR="00800AE4">
        <w:t xml:space="preserve">Table 4-18 </w:t>
      </w:r>
      <w:r>
        <w:t>shows a rearranged view of these labels according to the geometry of the grid in</w:t>
      </w:r>
      <w:r w:rsidR="00460245">
        <w:t xml:space="preserve"> Figure 4-31</w:t>
      </w:r>
      <w:r>
        <w:t>.</w:t>
      </w:r>
    </w:p>
    <w:p w14:paraId="5FD3CC7A" w14:textId="77777777" w:rsidR="00F67F0F" w:rsidRDefault="00F67F0F" w:rsidP="00F67F0F">
      <w:r>
        <w:t>RLR and RFR are evaluated with the long and short speech sequence as defined in clause . The test is run with nominal volume setting.</w:t>
      </w:r>
    </w:p>
    <w:p w14:paraId="5B5854DC" w14:textId="77777777" w:rsidR="00F67F0F" w:rsidRPr="00846B78" w:rsidRDefault="00F67F0F" w:rsidP="00F67F0F"/>
    <w:p w14:paraId="66BC7561" w14:textId="2F2517BB" w:rsidR="00F67F0F" w:rsidRDefault="004837A0" w:rsidP="00F67F0F">
      <w:pPr>
        <w:pStyle w:val="TH"/>
      </w:pPr>
      <w:r>
        <w:rPr>
          <w:noProof/>
          <w:lang w:val="en-US" w:eastAsia="zh-CN"/>
        </w:rPr>
        <w:lastRenderedPageBreak/>
        <w:pict w14:anchorId="2542B245">
          <v:shape id="Picture 4" o:spid="_x0000_i1070" type="#_x0000_t75" alt="A diagram of a cell phone&#10;&#10;Description automatically generated" style="width:380.25pt;height:304.5pt;visibility:visible;mso-wrap-style:square">
            <v:imagedata r:id="rId51" o:title="A diagram of a cell phone&#10;&#10;Description automatically generated" croptop="-4429f"/>
          </v:shape>
        </w:pict>
      </w:r>
    </w:p>
    <w:p w14:paraId="66EFF4EF" w14:textId="2A710815" w:rsidR="00F67F0F" w:rsidRDefault="00F67F0F" w:rsidP="00F67F0F">
      <w:pPr>
        <w:pStyle w:val="TF"/>
      </w:pPr>
      <w:bookmarkStart w:id="91" w:name="_Ref53669211"/>
      <w:bookmarkStart w:id="92" w:name="_Ref55408585"/>
      <w:r>
        <w:t>Figure 4-</w:t>
      </w:r>
      <w:bookmarkEnd w:id="91"/>
      <w:r w:rsidR="00460245">
        <w:t>31</w:t>
      </w:r>
      <w:r>
        <w:t>: Variation of ECRP</w:t>
      </w:r>
      <w:bookmarkEnd w:id="92"/>
    </w:p>
    <w:p w14:paraId="1E9467D7" w14:textId="77777777" w:rsidR="00F67F0F" w:rsidRDefault="00F67F0F" w:rsidP="00F67F0F"/>
    <w:p w14:paraId="3E6075FA" w14:textId="01A39DF5" w:rsidR="00F67F0F" w:rsidRDefault="00F67F0F" w:rsidP="00F67F0F">
      <w:pPr>
        <w:pStyle w:val="TH"/>
      </w:pPr>
      <w:bookmarkStart w:id="93" w:name="_Ref53754615"/>
      <w:r>
        <w:t>Table 4-</w:t>
      </w:r>
      <w:bookmarkEnd w:id="93"/>
      <w:r w:rsidR="00800AE4">
        <w:t>17</w:t>
      </w:r>
      <w:r>
        <w:t>: Shifts around ECRP (=S0)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8"/>
        <w:gridCol w:w="1529"/>
        <w:gridCol w:w="1529"/>
        <w:gridCol w:w="1529"/>
      </w:tblGrid>
      <w:tr w:rsidR="00554F4E" w14:paraId="09C9EA9E" w14:textId="77777777">
        <w:trPr>
          <w:jc w:val="center"/>
        </w:trPr>
        <w:tc>
          <w:tcPr>
            <w:tcW w:w="1528" w:type="dxa"/>
            <w:shd w:val="clear" w:color="auto" w:fill="auto"/>
          </w:tcPr>
          <w:p w14:paraId="159ACD9E" w14:textId="77777777" w:rsidR="00F67F0F" w:rsidRDefault="00F67F0F" w:rsidP="000F7CE5">
            <w:pPr>
              <w:pStyle w:val="TAH"/>
            </w:pPr>
            <w:r>
              <w:t>Shift</w:t>
            </w:r>
          </w:p>
        </w:tc>
        <w:tc>
          <w:tcPr>
            <w:tcW w:w="1529" w:type="dxa"/>
            <w:shd w:val="clear" w:color="auto" w:fill="auto"/>
          </w:tcPr>
          <w:p w14:paraId="6ECED90C" w14:textId="77777777" w:rsidR="00F67F0F" w:rsidRDefault="00F67F0F" w:rsidP="000F7CE5">
            <w:pPr>
              <w:pStyle w:val="TAH"/>
            </w:pPr>
            <w:r>
              <w:t>Offset Z</w:t>
            </w:r>
            <w:r>
              <w:rPr>
                <w:vertAlign w:val="subscript"/>
              </w:rPr>
              <w:t>e</w:t>
            </w:r>
            <w:r>
              <w:t xml:space="preserve"> [mm]</w:t>
            </w:r>
          </w:p>
        </w:tc>
        <w:tc>
          <w:tcPr>
            <w:tcW w:w="1529" w:type="dxa"/>
            <w:shd w:val="clear" w:color="auto" w:fill="auto"/>
          </w:tcPr>
          <w:p w14:paraId="10699979" w14:textId="77777777" w:rsidR="00F67F0F" w:rsidRDefault="00F67F0F" w:rsidP="000F7CE5">
            <w:pPr>
              <w:pStyle w:val="TAH"/>
            </w:pPr>
            <w:r>
              <w:t>Offset Y</w:t>
            </w:r>
            <w:r>
              <w:rPr>
                <w:vertAlign w:val="subscript"/>
              </w:rPr>
              <w:t>e</w:t>
            </w:r>
            <w:r>
              <w:t xml:space="preserve"> [mm]</w:t>
            </w:r>
          </w:p>
        </w:tc>
        <w:tc>
          <w:tcPr>
            <w:tcW w:w="1529" w:type="dxa"/>
            <w:shd w:val="clear" w:color="auto" w:fill="auto"/>
          </w:tcPr>
          <w:p w14:paraId="3E317107" w14:textId="77777777" w:rsidR="00F67F0F" w:rsidRDefault="00F67F0F" w:rsidP="000F7CE5">
            <w:pPr>
              <w:pStyle w:val="TAH"/>
            </w:pPr>
            <w:r>
              <w:t>Type</w:t>
            </w:r>
          </w:p>
        </w:tc>
      </w:tr>
      <w:tr w:rsidR="00554F4E" w14:paraId="73EDAAD3" w14:textId="77777777">
        <w:trPr>
          <w:jc w:val="center"/>
        </w:trPr>
        <w:tc>
          <w:tcPr>
            <w:tcW w:w="1528" w:type="dxa"/>
            <w:shd w:val="clear" w:color="auto" w:fill="auto"/>
          </w:tcPr>
          <w:p w14:paraId="223A7768" w14:textId="77777777" w:rsidR="00F67F0F" w:rsidRDefault="00F67F0F" w:rsidP="000F7CE5">
            <w:pPr>
              <w:pStyle w:val="TAC"/>
            </w:pPr>
            <w:r>
              <w:t>S0</w:t>
            </w:r>
          </w:p>
        </w:tc>
        <w:tc>
          <w:tcPr>
            <w:tcW w:w="1529" w:type="dxa"/>
            <w:shd w:val="clear" w:color="auto" w:fill="auto"/>
          </w:tcPr>
          <w:p w14:paraId="3803999D" w14:textId="77777777" w:rsidR="00F67F0F" w:rsidRDefault="00F67F0F" w:rsidP="000F7CE5">
            <w:pPr>
              <w:pStyle w:val="TAC"/>
            </w:pPr>
            <w:r>
              <w:t>0</w:t>
            </w:r>
          </w:p>
        </w:tc>
        <w:tc>
          <w:tcPr>
            <w:tcW w:w="1529" w:type="dxa"/>
            <w:shd w:val="clear" w:color="auto" w:fill="auto"/>
          </w:tcPr>
          <w:p w14:paraId="7D28E4CA" w14:textId="77777777" w:rsidR="00F67F0F" w:rsidRDefault="00F67F0F" w:rsidP="000F7CE5">
            <w:pPr>
              <w:pStyle w:val="TAC"/>
            </w:pPr>
            <w:r>
              <w:t>0</w:t>
            </w:r>
          </w:p>
        </w:tc>
        <w:tc>
          <w:tcPr>
            <w:tcW w:w="1529" w:type="dxa"/>
            <w:shd w:val="clear" w:color="auto" w:fill="auto"/>
          </w:tcPr>
          <w:p w14:paraId="24DE0189" w14:textId="77777777" w:rsidR="00F67F0F" w:rsidRDefault="00F67F0F" w:rsidP="000F7CE5">
            <w:pPr>
              <w:pStyle w:val="TAC"/>
            </w:pPr>
            <w:r>
              <w:t>Mandatory</w:t>
            </w:r>
          </w:p>
        </w:tc>
      </w:tr>
      <w:tr w:rsidR="00554F4E" w14:paraId="3DE4E64B" w14:textId="77777777">
        <w:trPr>
          <w:jc w:val="center"/>
        </w:trPr>
        <w:tc>
          <w:tcPr>
            <w:tcW w:w="1528" w:type="dxa"/>
            <w:shd w:val="clear" w:color="auto" w:fill="auto"/>
          </w:tcPr>
          <w:p w14:paraId="7FBF5A7B" w14:textId="77777777" w:rsidR="00F67F0F" w:rsidRDefault="00F67F0F" w:rsidP="000F7CE5">
            <w:pPr>
              <w:pStyle w:val="TAC"/>
            </w:pPr>
            <w:r>
              <w:t>S1</w:t>
            </w:r>
          </w:p>
        </w:tc>
        <w:tc>
          <w:tcPr>
            <w:tcW w:w="1529" w:type="dxa"/>
            <w:shd w:val="clear" w:color="auto" w:fill="auto"/>
          </w:tcPr>
          <w:p w14:paraId="6AFF2E5F" w14:textId="77777777" w:rsidR="00F67F0F" w:rsidRDefault="00F67F0F" w:rsidP="000F7CE5">
            <w:pPr>
              <w:pStyle w:val="TAC"/>
            </w:pPr>
            <w:r>
              <w:t>-10</w:t>
            </w:r>
          </w:p>
        </w:tc>
        <w:tc>
          <w:tcPr>
            <w:tcW w:w="1529" w:type="dxa"/>
            <w:shd w:val="clear" w:color="auto" w:fill="auto"/>
          </w:tcPr>
          <w:p w14:paraId="5AA2DEEF" w14:textId="77777777" w:rsidR="00F67F0F" w:rsidRDefault="00F67F0F" w:rsidP="000F7CE5">
            <w:pPr>
              <w:pStyle w:val="TAC"/>
            </w:pPr>
            <w:r>
              <w:t>-10</w:t>
            </w:r>
          </w:p>
        </w:tc>
        <w:tc>
          <w:tcPr>
            <w:tcW w:w="1529" w:type="dxa"/>
            <w:shd w:val="clear" w:color="auto" w:fill="auto"/>
          </w:tcPr>
          <w:p w14:paraId="354F4A5F" w14:textId="77777777" w:rsidR="00F67F0F" w:rsidRDefault="00F67F0F" w:rsidP="000F7CE5">
            <w:pPr>
              <w:pStyle w:val="TAC"/>
            </w:pPr>
            <w:r>
              <w:t>Mandatory</w:t>
            </w:r>
          </w:p>
        </w:tc>
      </w:tr>
      <w:tr w:rsidR="00554F4E" w14:paraId="4F9EFBDF" w14:textId="77777777">
        <w:trPr>
          <w:jc w:val="center"/>
        </w:trPr>
        <w:tc>
          <w:tcPr>
            <w:tcW w:w="1528" w:type="dxa"/>
            <w:shd w:val="clear" w:color="auto" w:fill="auto"/>
          </w:tcPr>
          <w:p w14:paraId="1163A58A" w14:textId="77777777" w:rsidR="00F67F0F" w:rsidRDefault="00F67F0F" w:rsidP="000F7CE5">
            <w:pPr>
              <w:pStyle w:val="TAC"/>
            </w:pPr>
            <w:r>
              <w:t>S2</w:t>
            </w:r>
          </w:p>
        </w:tc>
        <w:tc>
          <w:tcPr>
            <w:tcW w:w="1529" w:type="dxa"/>
            <w:shd w:val="clear" w:color="auto" w:fill="auto"/>
          </w:tcPr>
          <w:p w14:paraId="36D24DE4" w14:textId="77777777" w:rsidR="00F67F0F" w:rsidRDefault="00F67F0F" w:rsidP="000F7CE5">
            <w:pPr>
              <w:pStyle w:val="TAC"/>
            </w:pPr>
            <w:r>
              <w:t>+10</w:t>
            </w:r>
          </w:p>
        </w:tc>
        <w:tc>
          <w:tcPr>
            <w:tcW w:w="1529" w:type="dxa"/>
            <w:shd w:val="clear" w:color="auto" w:fill="auto"/>
          </w:tcPr>
          <w:p w14:paraId="3D02E47E" w14:textId="77777777" w:rsidR="00F67F0F" w:rsidRDefault="00F67F0F" w:rsidP="000F7CE5">
            <w:pPr>
              <w:pStyle w:val="TAC"/>
            </w:pPr>
            <w:r>
              <w:t>-10</w:t>
            </w:r>
          </w:p>
        </w:tc>
        <w:tc>
          <w:tcPr>
            <w:tcW w:w="1529" w:type="dxa"/>
            <w:shd w:val="clear" w:color="auto" w:fill="auto"/>
          </w:tcPr>
          <w:p w14:paraId="3304863F" w14:textId="77777777" w:rsidR="00F67F0F" w:rsidRDefault="00F67F0F" w:rsidP="000F7CE5">
            <w:pPr>
              <w:pStyle w:val="TAC"/>
            </w:pPr>
            <w:r>
              <w:t>Mandatory</w:t>
            </w:r>
          </w:p>
        </w:tc>
      </w:tr>
      <w:tr w:rsidR="00554F4E" w14:paraId="7B63CB44" w14:textId="77777777">
        <w:trPr>
          <w:jc w:val="center"/>
        </w:trPr>
        <w:tc>
          <w:tcPr>
            <w:tcW w:w="1528" w:type="dxa"/>
            <w:shd w:val="clear" w:color="auto" w:fill="auto"/>
          </w:tcPr>
          <w:p w14:paraId="213183D0" w14:textId="77777777" w:rsidR="00F67F0F" w:rsidRDefault="00F67F0F" w:rsidP="000F7CE5">
            <w:pPr>
              <w:pStyle w:val="TAC"/>
            </w:pPr>
            <w:r>
              <w:t>S3</w:t>
            </w:r>
          </w:p>
        </w:tc>
        <w:tc>
          <w:tcPr>
            <w:tcW w:w="1529" w:type="dxa"/>
            <w:shd w:val="clear" w:color="auto" w:fill="auto"/>
          </w:tcPr>
          <w:p w14:paraId="039A8853" w14:textId="77777777" w:rsidR="00F67F0F" w:rsidRDefault="00F67F0F" w:rsidP="000F7CE5">
            <w:pPr>
              <w:pStyle w:val="TAC"/>
            </w:pPr>
            <w:r>
              <w:t>+10</w:t>
            </w:r>
          </w:p>
        </w:tc>
        <w:tc>
          <w:tcPr>
            <w:tcW w:w="1529" w:type="dxa"/>
            <w:shd w:val="clear" w:color="auto" w:fill="auto"/>
          </w:tcPr>
          <w:p w14:paraId="5A6C8FBF" w14:textId="77777777" w:rsidR="00F67F0F" w:rsidRDefault="00F67F0F" w:rsidP="000F7CE5">
            <w:pPr>
              <w:pStyle w:val="TAC"/>
            </w:pPr>
            <w:r>
              <w:t>+10</w:t>
            </w:r>
          </w:p>
        </w:tc>
        <w:tc>
          <w:tcPr>
            <w:tcW w:w="1529" w:type="dxa"/>
            <w:shd w:val="clear" w:color="auto" w:fill="auto"/>
          </w:tcPr>
          <w:p w14:paraId="11D38A0D" w14:textId="77777777" w:rsidR="00F67F0F" w:rsidRDefault="00F67F0F" w:rsidP="000F7CE5">
            <w:pPr>
              <w:pStyle w:val="TAC"/>
            </w:pPr>
            <w:r>
              <w:t>Mandatory</w:t>
            </w:r>
          </w:p>
        </w:tc>
      </w:tr>
      <w:tr w:rsidR="00554F4E" w14:paraId="0118C797" w14:textId="77777777">
        <w:trPr>
          <w:jc w:val="center"/>
        </w:trPr>
        <w:tc>
          <w:tcPr>
            <w:tcW w:w="1528" w:type="dxa"/>
            <w:shd w:val="clear" w:color="auto" w:fill="auto"/>
          </w:tcPr>
          <w:p w14:paraId="3E79F8E6" w14:textId="77777777" w:rsidR="00F67F0F" w:rsidRDefault="00F67F0F" w:rsidP="000F7CE5">
            <w:pPr>
              <w:pStyle w:val="TAC"/>
            </w:pPr>
            <w:r>
              <w:t>S4</w:t>
            </w:r>
          </w:p>
        </w:tc>
        <w:tc>
          <w:tcPr>
            <w:tcW w:w="1529" w:type="dxa"/>
            <w:shd w:val="clear" w:color="auto" w:fill="auto"/>
          </w:tcPr>
          <w:p w14:paraId="684E5982" w14:textId="77777777" w:rsidR="00F67F0F" w:rsidRDefault="00F67F0F" w:rsidP="000F7CE5">
            <w:pPr>
              <w:pStyle w:val="TAC"/>
            </w:pPr>
            <w:r>
              <w:t>-10</w:t>
            </w:r>
          </w:p>
        </w:tc>
        <w:tc>
          <w:tcPr>
            <w:tcW w:w="1529" w:type="dxa"/>
            <w:shd w:val="clear" w:color="auto" w:fill="auto"/>
          </w:tcPr>
          <w:p w14:paraId="20CCB4C8" w14:textId="77777777" w:rsidR="00F67F0F" w:rsidRDefault="00F67F0F" w:rsidP="000F7CE5">
            <w:pPr>
              <w:pStyle w:val="TAC"/>
            </w:pPr>
            <w:r>
              <w:t>+10</w:t>
            </w:r>
          </w:p>
        </w:tc>
        <w:tc>
          <w:tcPr>
            <w:tcW w:w="1529" w:type="dxa"/>
            <w:shd w:val="clear" w:color="auto" w:fill="auto"/>
          </w:tcPr>
          <w:p w14:paraId="68402D5A" w14:textId="77777777" w:rsidR="00F67F0F" w:rsidRDefault="00F67F0F" w:rsidP="000F7CE5">
            <w:pPr>
              <w:pStyle w:val="TAC"/>
            </w:pPr>
            <w:r>
              <w:t>Mandatory</w:t>
            </w:r>
          </w:p>
        </w:tc>
      </w:tr>
      <w:tr w:rsidR="00554F4E" w14:paraId="01B0E5F6" w14:textId="77777777">
        <w:trPr>
          <w:jc w:val="center"/>
        </w:trPr>
        <w:tc>
          <w:tcPr>
            <w:tcW w:w="1528" w:type="dxa"/>
            <w:shd w:val="clear" w:color="auto" w:fill="auto"/>
          </w:tcPr>
          <w:p w14:paraId="2EADA2EE" w14:textId="77777777" w:rsidR="00F67F0F" w:rsidRDefault="00F67F0F" w:rsidP="000F7CE5">
            <w:pPr>
              <w:pStyle w:val="TAC"/>
            </w:pPr>
            <w:r>
              <w:t>S5</w:t>
            </w:r>
          </w:p>
        </w:tc>
        <w:tc>
          <w:tcPr>
            <w:tcW w:w="1529" w:type="dxa"/>
            <w:shd w:val="clear" w:color="auto" w:fill="auto"/>
          </w:tcPr>
          <w:p w14:paraId="56504B58" w14:textId="77777777" w:rsidR="00F67F0F" w:rsidRDefault="00F67F0F" w:rsidP="000F7CE5">
            <w:pPr>
              <w:pStyle w:val="TAC"/>
            </w:pPr>
            <w:r>
              <w:t>0</w:t>
            </w:r>
          </w:p>
        </w:tc>
        <w:tc>
          <w:tcPr>
            <w:tcW w:w="1529" w:type="dxa"/>
            <w:shd w:val="clear" w:color="auto" w:fill="auto"/>
          </w:tcPr>
          <w:p w14:paraId="61674DDD" w14:textId="77777777" w:rsidR="00F67F0F" w:rsidRDefault="00F67F0F" w:rsidP="000F7CE5">
            <w:pPr>
              <w:pStyle w:val="TAC"/>
            </w:pPr>
            <w:r>
              <w:t>-10</w:t>
            </w:r>
          </w:p>
        </w:tc>
        <w:tc>
          <w:tcPr>
            <w:tcW w:w="1529" w:type="dxa"/>
            <w:shd w:val="clear" w:color="auto" w:fill="auto"/>
          </w:tcPr>
          <w:p w14:paraId="5323062E" w14:textId="77777777" w:rsidR="00F67F0F" w:rsidRDefault="00F67F0F" w:rsidP="000F7CE5">
            <w:pPr>
              <w:pStyle w:val="TAC"/>
            </w:pPr>
            <w:r>
              <w:t>Optional</w:t>
            </w:r>
          </w:p>
        </w:tc>
      </w:tr>
      <w:tr w:rsidR="00554F4E" w14:paraId="4BFE7C35" w14:textId="77777777">
        <w:trPr>
          <w:jc w:val="center"/>
        </w:trPr>
        <w:tc>
          <w:tcPr>
            <w:tcW w:w="1528" w:type="dxa"/>
            <w:shd w:val="clear" w:color="auto" w:fill="auto"/>
          </w:tcPr>
          <w:p w14:paraId="7A72BA46" w14:textId="77777777" w:rsidR="00F67F0F" w:rsidRDefault="00F67F0F" w:rsidP="000F7CE5">
            <w:pPr>
              <w:pStyle w:val="TAC"/>
            </w:pPr>
            <w:r>
              <w:t>S6</w:t>
            </w:r>
          </w:p>
        </w:tc>
        <w:tc>
          <w:tcPr>
            <w:tcW w:w="1529" w:type="dxa"/>
            <w:shd w:val="clear" w:color="auto" w:fill="auto"/>
          </w:tcPr>
          <w:p w14:paraId="1E60FA35" w14:textId="77777777" w:rsidR="00F67F0F" w:rsidRDefault="00F67F0F" w:rsidP="000F7CE5">
            <w:pPr>
              <w:pStyle w:val="TAC"/>
            </w:pPr>
            <w:r>
              <w:t>+10</w:t>
            </w:r>
          </w:p>
        </w:tc>
        <w:tc>
          <w:tcPr>
            <w:tcW w:w="1529" w:type="dxa"/>
            <w:shd w:val="clear" w:color="auto" w:fill="auto"/>
          </w:tcPr>
          <w:p w14:paraId="096B8784" w14:textId="77777777" w:rsidR="00F67F0F" w:rsidRDefault="00F67F0F" w:rsidP="000F7CE5">
            <w:pPr>
              <w:pStyle w:val="TAC"/>
            </w:pPr>
            <w:r>
              <w:t>0</w:t>
            </w:r>
          </w:p>
        </w:tc>
        <w:tc>
          <w:tcPr>
            <w:tcW w:w="1529" w:type="dxa"/>
            <w:shd w:val="clear" w:color="auto" w:fill="auto"/>
          </w:tcPr>
          <w:p w14:paraId="7D3A98A2" w14:textId="77777777" w:rsidR="00F67F0F" w:rsidRDefault="00F67F0F" w:rsidP="000F7CE5">
            <w:pPr>
              <w:pStyle w:val="TAC"/>
            </w:pPr>
            <w:r>
              <w:t>Optional</w:t>
            </w:r>
          </w:p>
        </w:tc>
      </w:tr>
      <w:tr w:rsidR="00554F4E" w14:paraId="4E3CC60A" w14:textId="77777777">
        <w:trPr>
          <w:jc w:val="center"/>
        </w:trPr>
        <w:tc>
          <w:tcPr>
            <w:tcW w:w="1528" w:type="dxa"/>
            <w:shd w:val="clear" w:color="auto" w:fill="auto"/>
          </w:tcPr>
          <w:p w14:paraId="7CEFD2BE" w14:textId="77777777" w:rsidR="00F67F0F" w:rsidRDefault="00F67F0F" w:rsidP="000F7CE5">
            <w:pPr>
              <w:pStyle w:val="TAC"/>
            </w:pPr>
            <w:r>
              <w:t>S7</w:t>
            </w:r>
          </w:p>
        </w:tc>
        <w:tc>
          <w:tcPr>
            <w:tcW w:w="1529" w:type="dxa"/>
            <w:shd w:val="clear" w:color="auto" w:fill="auto"/>
          </w:tcPr>
          <w:p w14:paraId="1774CCE5" w14:textId="77777777" w:rsidR="00F67F0F" w:rsidRDefault="00F67F0F" w:rsidP="000F7CE5">
            <w:pPr>
              <w:pStyle w:val="TAC"/>
            </w:pPr>
            <w:r>
              <w:t>0</w:t>
            </w:r>
          </w:p>
        </w:tc>
        <w:tc>
          <w:tcPr>
            <w:tcW w:w="1529" w:type="dxa"/>
            <w:shd w:val="clear" w:color="auto" w:fill="auto"/>
          </w:tcPr>
          <w:p w14:paraId="76E5290E" w14:textId="77777777" w:rsidR="00F67F0F" w:rsidRDefault="00F67F0F" w:rsidP="000F7CE5">
            <w:pPr>
              <w:pStyle w:val="TAC"/>
            </w:pPr>
            <w:r>
              <w:t>+10</w:t>
            </w:r>
          </w:p>
        </w:tc>
        <w:tc>
          <w:tcPr>
            <w:tcW w:w="1529" w:type="dxa"/>
            <w:shd w:val="clear" w:color="auto" w:fill="auto"/>
          </w:tcPr>
          <w:p w14:paraId="5065034F" w14:textId="77777777" w:rsidR="00F67F0F" w:rsidRDefault="00F67F0F" w:rsidP="000F7CE5">
            <w:pPr>
              <w:pStyle w:val="TAC"/>
            </w:pPr>
            <w:r>
              <w:t>Optional</w:t>
            </w:r>
          </w:p>
        </w:tc>
      </w:tr>
      <w:tr w:rsidR="00554F4E" w14:paraId="6FF8CDA2" w14:textId="77777777">
        <w:trPr>
          <w:jc w:val="center"/>
        </w:trPr>
        <w:tc>
          <w:tcPr>
            <w:tcW w:w="1528" w:type="dxa"/>
            <w:shd w:val="clear" w:color="auto" w:fill="auto"/>
          </w:tcPr>
          <w:p w14:paraId="0C864D65" w14:textId="77777777" w:rsidR="00F67F0F" w:rsidRDefault="00F67F0F" w:rsidP="000F7CE5">
            <w:pPr>
              <w:pStyle w:val="TAC"/>
            </w:pPr>
            <w:r>
              <w:t>S8</w:t>
            </w:r>
          </w:p>
        </w:tc>
        <w:tc>
          <w:tcPr>
            <w:tcW w:w="1529" w:type="dxa"/>
            <w:shd w:val="clear" w:color="auto" w:fill="auto"/>
          </w:tcPr>
          <w:p w14:paraId="1753D46A" w14:textId="77777777" w:rsidR="00F67F0F" w:rsidRDefault="00F67F0F" w:rsidP="000F7CE5">
            <w:pPr>
              <w:pStyle w:val="TAC"/>
            </w:pPr>
            <w:r>
              <w:t>-10</w:t>
            </w:r>
          </w:p>
        </w:tc>
        <w:tc>
          <w:tcPr>
            <w:tcW w:w="1529" w:type="dxa"/>
            <w:shd w:val="clear" w:color="auto" w:fill="auto"/>
          </w:tcPr>
          <w:p w14:paraId="0608AD3E" w14:textId="77777777" w:rsidR="00F67F0F" w:rsidRDefault="00F67F0F" w:rsidP="000F7CE5">
            <w:pPr>
              <w:pStyle w:val="TAC"/>
            </w:pPr>
            <w:r>
              <w:t>0</w:t>
            </w:r>
          </w:p>
        </w:tc>
        <w:tc>
          <w:tcPr>
            <w:tcW w:w="1529" w:type="dxa"/>
            <w:shd w:val="clear" w:color="auto" w:fill="auto"/>
          </w:tcPr>
          <w:p w14:paraId="15EAE8FC" w14:textId="77777777" w:rsidR="00F67F0F" w:rsidRDefault="00F67F0F" w:rsidP="000F7CE5">
            <w:pPr>
              <w:pStyle w:val="TAC"/>
            </w:pPr>
            <w:r>
              <w:t>Optional</w:t>
            </w:r>
          </w:p>
        </w:tc>
      </w:tr>
    </w:tbl>
    <w:p w14:paraId="36F5A1A2" w14:textId="77777777" w:rsidR="00F67F0F" w:rsidRDefault="00F67F0F" w:rsidP="00F67F0F"/>
    <w:p w14:paraId="08469F58" w14:textId="6521CBE0" w:rsidR="00F67F0F" w:rsidRDefault="00F67F0F" w:rsidP="00F67F0F">
      <w:pPr>
        <w:pStyle w:val="TH"/>
      </w:pPr>
      <w:bookmarkStart w:id="94" w:name="_Ref55408525"/>
      <w:bookmarkStart w:id="95" w:name="_Ref62667448"/>
      <w:r>
        <w:t>Table 4-</w:t>
      </w:r>
      <w:bookmarkEnd w:id="94"/>
      <w:r w:rsidR="00800AE4">
        <w:t>18</w:t>
      </w:r>
      <w:r>
        <w:t xml:space="preserve">: </w:t>
      </w:r>
      <w:proofErr w:type="spellStart"/>
      <w:r>
        <w:t>Gemeotric</w:t>
      </w:r>
      <w:proofErr w:type="spellEnd"/>
      <w:r>
        <w:t xml:space="preserve"> representation of shifts</w:t>
      </w:r>
      <w:bookmarkEnd w:id="9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8"/>
        <w:gridCol w:w="622"/>
        <w:gridCol w:w="577"/>
        <w:gridCol w:w="537"/>
        <w:gridCol w:w="622"/>
      </w:tblGrid>
      <w:tr w:rsidR="00554F4E" w14:paraId="38327C85" w14:textId="77777777">
        <w:trPr>
          <w:jc w:val="center"/>
        </w:trPr>
        <w:tc>
          <w:tcPr>
            <w:tcW w:w="2150" w:type="dxa"/>
            <w:gridSpan w:val="2"/>
            <w:vMerge w:val="restart"/>
            <w:shd w:val="clear" w:color="auto" w:fill="auto"/>
            <w:vAlign w:val="center"/>
          </w:tcPr>
          <w:p w14:paraId="185B9E21" w14:textId="77777777" w:rsidR="00F67F0F" w:rsidRDefault="00F67F0F" w:rsidP="000F7CE5">
            <w:pPr>
              <w:pStyle w:val="TAH"/>
            </w:pPr>
          </w:p>
        </w:tc>
        <w:tc>
          <w:tcPr>
            <w:tcW w:w="1736" w:type="dxa"/>
            <w:gridSpan w:val="3"/>
            <w:shd w:val="clear" w:color="auto" w:fill="auto"/>
            <w:vAlign w:val="center"/>
          </w:tcPr>
          <w:p w14:paraId="0DCE2372" w14:textId="77777777" w:rsidR="00F67F0F" w:rsidRDefault="00F67F0F" w:rsidP="000F7CE5">
            <w:pPr>
              <w:pStyle w:val="TAH"/>
            </w:pPr>
            <w:r>
              <w:t>Offset Z</w:t>
            </w:r>
            <w:r>
              <w:rPr>
                <w:vertAlign w:val="subscript"/>
              </w:rPr>
              <w:t>e</w:t>
            </w:r>
            <w:r>
              <w:t xml:space="preserve"> [mm]</w:t>
            </w:r>
          </w:p>
        </w:tc>
      </w:tr>
      <w:tr w:rsidR="00554F4E" w14:paraId="1106084C" w14:textId="77777777">
        <w:trPr>
          <w:jc w:val="center"/>
        </w:trPr>
        <w:tc>
          <w:tcPr>
            <w:tcW w:w="2150" w:type="dxa"/>
            <w:gridSpan w:val="2"/>
            <w:vMerge/>
            <w:shd w:val="clear" w:color="auto" w:fill="auto"/>
            <w:vAlign w:val="center"/>
          </w:tcPr>
          <w:p w14:paraId="03DFC553" w14:textId="77777777" w:rsidR="00F67F0F" w:rsidRDefault="00F67F0F" w:rsidP="000F7CE5">
            <w:pPr>
              <w:pStyle w:val="TAH"/>
            </w:pPr>
          </w:p>
        </w:tc>
        <w:tc>
          <w:tcPr>
            <w:tcW w:w="577" w:type="dxa"/>
            <w:shd w:val="clear" w:color="auto" w:fill="auto"/>
            <w:vAlign w:val="center"/>
          </w:tcPr>
          <w:p w14:paraId="3AA1ADCF" w14:textId="77777777" w:rsidR="00F67F0F" w:rsidRDefault="00F67F0F" w:rsidP="000F7CE5">
            <w:pPr>
              <w:pStyle w:val="TAH"/>
            </w:pPr>
            <w:r>
              <w:t>-10</w:t>
            </w:r>
          </w:p>
        </w:tc>
        <w:tc>
          <w:tcPr>
            <w:tcW w:w="537" w:type="dxa"/>
            <w:shd w:val="clear" w:color="auto" w:fill="auto"/>
            <w:vAlign w:val="center"/>
          </w:tcPr>
          <w:p w14:paraId="6795C1ED" w14:textId="77777777" w:rsidR="00F67F0F" w:rsidRDefault="00F67F0F" w:rsidP="000F7CE5">
            <w:pPr>
              <w:pStyle w:val="TAH"/>
            </w:pPr>
            <w:r>
              <w:t>0</w:t>
            </w:r>
          </w:p>
        </w:tc>
        <w:tc>
          <w:tcPr>
            <w:tcW w:w="622" w:type="dxa"/>
            <w:shd w:val="clear" w:color="auto" w:fill="auto"/>
            <w:vAlign w:val="center"/>
          </w:tcPr>
          <w:p w14:paraId="773D983B" w14:textId="77777777" w:rsidR="00F67F0F" w:rsidRDefault="00F67F0F" w:rsidP="000F7CE5">
            <w:pPr>
              <w:pStyle w:val="TAH"/>
            </w:pPr>
            <w:r>
              <w:t>+10</w:t>
            </w:r>
          </w:p>
        </w:tc>
      </w:tr>
      <w:tr w:rsidR="00554F4E" w14:paraId="7042B301" w14:textId="77777777">
        <w:trPr>
          <w:jc w:val="center"/>
        </w:trPr>
        <w:tc>
          <w:tcPr>
            <w:tcW w:w="1528" w:type="dxa"/>
            <w:vMerge w:val="restart"/>
            <w:shd w:val="clear" w:color="auto" w:fill="auto"/>
            <w:vAlign w:val="center"/>
          </w:tcPr>
          <w:p w14:paraId="2F78FEA3" w14:textId="77777777" w:rsidR="00F67F0F" w:rsidRDefault="00F67F0F" w:rsidP="000F7CE5">
            <w:pPr>
              <w:pStyle w:val="TAH"/>
            </w:pPr>
            <w:r>
              <w:t>Offset Y</w:t>
            </w:r>
            <w:r>
              <w:rPr>
                <w:vertAlign w:val="subscript"/>
              </w:rPr>
              <w:t>e</w:t>
            </w:r>
            <w:r>
              <w:t xml:space="preserve"> [mm]</w:t>
            </w:r>
          </w:p>
        </w:tc>
        <w:tc>
          <w:tcPr>
            <w:tcW w:w="622" w:type="dxa"/>
            <w:shd w:val="clear" w:color="auto" w:fill="auto"/>
            <w:vAlign w:val="center"/>
          </w:tcPr>
          <w:p w14:paraId="4FCD8170" w14:textId="77777777" w:rsidR="00F67F0F" w:rsidRDefault="00F67F0F" w:rsidP="000F7CE5">
            <w:pPr>
              <w:pStyle w:val="TAH"/>
            </w:pPr>
            <w:r>
              <w:t>-10</w:t>
            </w:r>
          </w:p>
        </w:tc>
        <w:tc>
          <w:tcPr>
            <w:tcW w:w="577" w:type="dxa"/>
            <w:shd w:val="clear" w:color="auto" w:fill="auto"/>
            <w:vAlign w:val="center"/>
          </w:tcPr>
          <w:p w14:paraId="19EB97CE" w14:textId="77777777" w:rsidR="00F67F0F" w:rsidRDefault="00F67F0F" w:rsidP="000F7CE5">
            <w:pPr>
              <w:pStyle w:val="TAC"/>
            </w:pPr>
            <w:r>
              <w:t>S1</w:t>
            </w:r>
          </w:p>
        </w:tc>
        <w:tc>
          <w:tcPr>
            <w:tcW w:w="537" w:type="dxa"/>
            <w:shd w:val="clear" w:color="auto" w:fill="auto"/>
            <w:vAlign w:val="center"/>
          </w:tcPr>
          <w:p w14:paraId="7E2B85CF" w14:textId="77777777" w:rsidR="00F67F0F" w:rsidRDefault="00F67F0F" w:rsidP="000F7CE5">
            <w:pPr>
              <w:pStyle w:val="TAC"/>
            </w:pPr>
            <w:r>
              <w:t>S5</w:t>
            </w:r>
          </w:p>
        </w:tc>
        <w:tc>
          <w:tcPr>
            <w:tcW w:w="622" w:type="dxa"/>
            <w:shd w:val="clear" w:color="auto" w:fill="auto"/>
            <w:vAlign w:val="center"/>
          </w:tcPr>
          <w:p w14:paraId="66B95D71" w14:textId="77777777" w:rsidR="00F67F0F" w:rsidRDefault="00F67F0F" w:rsidP="000F7CE5">
            <w:pPr>
              <w:pStyle w:val="TAC"/>
            </w:pPr>
            <w:r>
              <w:t>S2</w:t>
            </w:r>
          </w:p>
        </w:tc>
      </w:tr>
      <w:tr w:rsidR="00554F4E" w14:paraId="36244BC8" w14:textId="77777777">
        <w:trPr>
          <w:jc w:val="center"/>
        </w:trPr>
        <w:tc>
          <w:tcPr>
            <w:tcW w:w="1528" w:type="dxa"/>
            <w:vMerge/>
            <w:shd w:val="clear" w:color="auto" w:fill="auto"/>
            <w:vAlign w:val="center"/>
          </w:tcPr>
          <w:p w14:paraId="49DA3056" w14:textId="77777777" w:rsidR="00F67F0F" w:rsidRDefault="00F67F0F" w:rsidP="000F7CE5">
            <w:pPr>
              <w:pStyle w:val="TAH"/>
            </w:pPr>
          </w:p>
        </w:tc>
        <w:tc>
          <w:tcPr>
            <w:tcW w:w="622" w:type="dxa"/>
            <w:shd w:val="clear" w:color="auto" w:fill="auto"/>
            <w:vAlign w:val="center"/>
          </w:tcPr>
          <w:p w14:paraId="527D4090" w14:textId="77777777" w:rsidR="00F67F0F" w:rsidRDefault="00F67F0F" w:rsidP="000F7CE5">
            <w:pPr>
              <w:pStyle w:val="TAH"/>
            </w:pPr>
            <w:r>
              <w:t>0</w:t>
            </w:r>
          </w:p>
        </w:tc>
        <w:tc>
          <w:tcPr>
            <w:tcW w:w="577" w:type="dxa"/>
            <w:shd w:val="clear" w:color="auto" w:fill="auto"/>
            <w:vAlign w:val="center"/>
          </w:tcPr>
          <w:p w14:paraId="2A22AEAD" w14:textId="77777777" w:rsidR="00F67F0F" w:rsidRDefault="00F67F0F" w:rsidP="000F7CE5">
            <w:pPr>
              <w:pStyle w:val="TAC"/>
            </w:pPr>
            <w:r>
              <w:t>S8</w:t>
            </w:r>
          </w:p>
        </w:tc>
        <w:tc>
          <w:tcPr>
            <w:tcW w:w="537" w:type="dxa"/>
            <w:shd w:val="clear" w:color="auto" w:fill="auto"/>
            <w:vAlign w:val="center"/>
          </w:tcPr>
          <w:p w14:paraId="0F93FEF0" w14:textId="77777777" w:rsidR="00F67F0F" w:rsidRDefault="00F67F0F" w:rsidP="000F7CE5">
            <w:pPr>
              <w:pStyle w:val="TAC"/>
            </w:pPr>
            <w:r>
              <w:t>S0</w:t>
            </w:r>
          </w:p>
        </w:tc>
        <w:tc>
          <w:tcPr>
            <w:tcW w:w="622" w:type="dxa"/>
            <w:shd w:val="clear" w:color="auto" w:fill="auto"/>
            <w:vAlign w:val="center"/>
          </w:tcPr>
          <w:p w14:paraId="3BA7F9BB" w14:textId="77777777" w:rsidR="00F67F0F" w:rsidRDefault="00F67F0F" w:rsidP="000F7CE5">
            <w:pPr>
              <w:pStyle w:val="TAC"/>
            </w:pPr>
            <w:r>
              <w:t>S6</w:t>
            </w:r>
          </w:p>
        </w:tc>
      </w:tr>
      <w:tr w:rsidR="00554F4E" w14:paraId="1B641D0D" w14:textId="77777777">
        <w:trPr>
          <w:jc w:val="center"/>
        </w:trPr>
        <w:tc>
          <w:tcPr>
            <w:tcW w:w="1528" w:type="dxa"/>
            <w:vMerge/>
            <w:shd w:val="clear" w:color="auto" w:fill="auto"/>
            <w:vAlign w:val="center"/>
          </w:tcPr>
          <w:p w14:paraId="297C111F" w14:textId="77777777" w:rsidR="00F67F0F" w:rsidRDefault="00F67F0F" w:rsidP="000F7CE5">
            <w:pPr>
              <w:pStyle w:val="TAH"/>
            </w:pPr>
          </w:p>
        </w:tc>
        <w:tc>
          <w:tcPr>
            <w:tcW w:w="622" w:type="dxa"/>
            <w:shd w:val="clear" w:color="auto" w:fill="auto"/>
            <w:vAlign w:val="center"/>
          </w:tcPr>
          <w:p w14:paraId="17A9A775" w14:textId="77777777" w:rsidR="00F67F0F" w:rsidRDefault="00F67F0F" w:rsidP="000F7CE5">
            <w:pPr>
              <w:pStyle w:val="TAH"/>
            </w:pPr>
            <w:r>
              <w:t>+10</w:t>
            </w:r>
          </w:p>
        </w:tc>
        <w:tc>
          <w:tcPr>
            <w:tcW w:w="577" w:type="dxa"/>
            <w:shd w:val="clear" w:color="auto" w:fill="auto"/>
            <w:vAlign w:val="center"/>
          </w:tcPr>
          <w:p w14:paraId="6289FB22" w14:textId="77777777" w:rsidR="00F67F0F" w:rsidRDefault="00F67F0F" w:rsidP="000F7CE5">
            <w:pPr>
              <w:pStyle w:val="TAC"/>
            </w:pPr>
            <w:r>
              <w:t>S4</w:t>
            </w:r>
          </w:p>
        </w:tc>
        <w:tc>
          <w:tcPr>
            <w:tcW w:w="537" w:type="dxa"/>
            <w:shd w:val="clear" w:color="auto" w:fill="auto"/>
            <w:vAlign w:val="center"/>
          </w:tcPr>
          <w:p w14:paraId="62743A11" w14:textId="77777777" w:rsidR="00F67F0F" w:rsidRDefault="00F67F0F" w:rsidP="000F7CE5">
            <w:pPr>
              <w:pStyle w:val="TAC"/>
            </w:pPr>
            <w:r>
              <w:t>S7</w:t>
            </w:r>
          </w:p>
        </w:tc>
        <w:tc>
          <w:tcPr>
            <w:tcW w:w="622" w:type="dxa"/>
            <w:shd w:val="clear" w:color="auto" w:fill="auto"/>
            <w:vAlign w:val="center"/>
          </w:tcPr>
          <w:p w14:paraId="1FE47B8A" w14:textId="77777777" w:rsidR="00F67F0F" w:rsidRDefault="00F67F0F" w:rsidP="000F7CE5">
            <w:pPr>
              <w:pStyle w:val="TAC"/>
            </w:pPr>
            <w:r>
              <w:t>S3</w:t>
            </w:r>
          </w:p>
        </w:tc>
      </w:tr>
    </w:tbl>
    <w:p w14:paraId="6ABB2CE0" w14:textId="77777777" w:rsidR="00F67F0F" w:rsidRDefault="00F67F0F" w:rsidP="00F67F0F"/>
    <w:p w14:paraId="29B56D36" w14:textId="77777777" w:rsidR="00F67F0F" w:rsidRDefault="00F67F0F" w:rsidP="00F67F0F"/>
    <w:p w14:paraId="302B704F" w14:textId="77777777" w:rsidR="00F67F0F" w:rsidRDefault="00F67F0F" w:rsidP="00F67F0F">
      <w:pPr>
        <w:pStyle w:val="Heading4"/>
      </w:pPr>
      <w:bookmarkStart w:id="96" w:name="_Toc153870115"/>
      <w:r>
        <w:t>4.5.5.5</w:t>
      </w:r>
      <w:r>
        <w:tab/>
        <w:t>Test 3b: Robustness (variation of fork position)</w:t>
      </w:r>
      <w:bookmarkEnd w:id="96"/>
    </w:p>
    <w:p w14:paraId="0D804950" w14:textId="093EEFFC" w:rsidR="00F67F0F" w:rsidRDefault="00F67F0F" w:rsidP="00F67F0F">
      <w:r>
        <w:t>To investigate the impact of the clamping fork positions, the round robin test evaluates three different positions. Initial results from lab #1 defined these three positions as offsets in Y</w:t>
      </w:r>
      <w:r w:rsidRPr="00E12B3E">
        <w:rPr>
          <w:vertAlign w:val="subscript"/>
        </w:rPr>
        <w:t>e</w:t>
      </w:r>
      <w:r>
        <w:t xml:space="preserve">-axis. The general positioning strategy for the forks shown in </w:t>
      </w:r>
      <w:r w:rsidR="00800AE4">
        <w:t xml:space="preserve">Table 4-19 </w:t>
      </w:r>
      <w:r>
        <w:t>and is not bound to a vendor-specific handset positioner.</w:t>
      </w:r>
    </w:p>
    <w:p w14:paraId="0D8947E6" w14:textId="1D774FD5" w:rsidR="00F67F0F" w:rsidRDefault="00F67F0F" w:rsidP="00F67F0F">
      <w:pPr>
        <w:pStyle w:val="TH"/>
      </w:pPr>
      <w:bookmarkStart w:id="97" w:name="_Ref53669933"/>
      <w:r>
        <w:lastRenderedPageBreak/>
        <w:t>Table 4-</w:t>
      </w:r>
      <w:bookmarkEnd w:id="97"/>
      <w:r w:rsidR="00800AE4">
        <w:t>19</w:t>
      </w:r>
      <w:r>
        <w:t>: Fork positions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946"/>
        <w:gridCol w:w="786"/>
        <w:gridCol w:w="1061"/>
      </w:tblGrid>
      <w:tr w:rsidR="00554F4E" w14:paraId="6060C5B6" w14:textId="77777777">
        <w:trPr>
          <w:jc w:val="center"/>
        </w:trPr>
        <w:tc>
          <w:tcPr>
            <w:tcW w:w="1597" w:type="dxa"/>
            <w:shd w:val="clear" w:color="auto" w:fill="auto"/>
          </w:tcPr>
          <w:p w14:paraId="6698011E" w14:textId="77777777" w:rsidR="00F67F0F" w:rsidRDefault="00F67F0F" w:rsidP="000F7CE5">
            <w:pPr>
              <w:pStyle w:val="TAH"/>
            </w:pPr>
          </w:p>
        </w:tc>
        <w:tc>
          <w:tcPr>
            <w:tcW w:w="946" w:type="dxa"/>
            <w:shd w:val="clear" w:color="auto" w:fill="auto"/>
          </w:tcPr>
          <w:p w14:paraId="706FCF6F" w14:textId="77777777" w:rsidR="00F67F0F" w:rsidRDefault="00F67F0F" w:rsidP="000F7CE5">
            <w:pPr>
              <w:pStyle w:val="TAH"/>
            </w:pPr>
            <w:r>
              <w:t>Bottom</w:t>
            </w:r>
          </w:p>
        </w:tc>
        <w:tc>
          <w:tcPr>
            <w:tcW w:w="786" w:type="dxa"/>
            <w:shd w:val="clear" w:color="auto" w:fill="auto"/>
          </w:tcPr>
          <w:p w14:paraId="0C75D8FA" w14:textId="77777777" w:rsidR="00F67F0F" w:rsidRDefault="00F67F0F" w:rsidP="000F7CE5">
            <w:pPr>
              <w:pStyle w:val="TAH"/>
            </w:pPr>
            <w:r>
              <w:t>Middle</w:t>
            </w:r>
          </w:p>
        </w:tc>
        <w:tc>
          <w:tcPr>
            <w:tcW w:w="1061" w:type="dxa"/>
            <w:shd w:val="clear" w:color="auto" w:fill="auto"/>
          </w:tcPr>
          <w:p w14:paraId="2011A7D8" w14:textId="77777777" w:rsidR="00F67F0F" w:rsidRDefault="00F67F0F" w:rsidP="000F7CE5">
            <w:pPr>
              <w:pStyle w:val="TAH"/>
            </w:pPr>
            <w:r>
              <w:t>Top</w:t>
            </w:r>
          </w:p>
        </w:tc>
      </w:tr>
      <w:tr w:rsidR="00554F4E" w14:paraId="737200E0" w14:textId="77777777">
        <w:trPr>
          <w:jc w:val="center"/>
        </w:trPr>
        <w:tc>
          <w:tcPr>
            <w:tcW w:w="1597" w:type="dxa"/>
            <w:shd w:val="clear" w:color="auto" w:fill="auto"/>
          </w:tcPr>
          <w:p w14:paraId="7B8DB274" w14:textId="77777777" w:rsidR="00F67F0F" w:rsidRDefault="00F67F0F" w:rsidP="000F7CE5">
            <w:pPr>
              <w:pStyle w:val="TAC"/>
            </w:pPr>
            <w:r>
              <w:t>Fork position #1</w:t>
            </w:r>
          </w:p>
        </w:tc>
        <w:tc>
          <w:tcPr>
            <w:tcW w:w="946" w:type="dxa"/>
            <w:shd w:val="clear" w:color="auto" w:fill="auto"/>
          </w:tcPr>
          <w:p w14:paraId="0603F618" w14:textId="77777777" w:rsidR="00F67F0F" w:rsidRDefault="00F67F0F" w:rsidP="000F7CE5">
            <w:pPr>
              <w:pStyle w:val="TAC"/>
            </w:pPr>
            <w:r>
              <w:sym w:font="Wingdings" w:char="F0FC"/>
            </w:r>
          </w:p>
        </w:tc>
        <w:tc>
          <w:tcPr>
            <w:tcW w:w="786" w:type="dxa"/>
            <w:shd w:val="clear" w:color="auto" w:fill="auto"/>
          </w:tcPr>
          <w:p w14:paraId="6104A433" w14:textId="77777777" w:rsidR="00F67F0F" w:rsidRDefault="00F67F0F" w:rsidP="000F7CE5">
            <w:pPr>
              <w:pStyle w:val="TAC"/>
            </w:pPr>
            <w:r>
              <w:sym w:font="Wingdings" w:char="F0FC"/>
            </w:r>
          </w:p>
        </w:tc>
        <w:tc>
          <w:tcPr>
            <w:tcW w:w="1061" w:type="dxa"/>
            <w:shd w:val="clear" w:color="auto" w:fill="auto"/>
          </w:tcPr>
          <w:p w14:paraId="0A1C1C30" w14:textId="77777777" w:rsidR="00F67F0F" w:rsidRDefault="00F67F0F" w:rsidP="000F7CE5">
            <w:pPr>
              <w:pStyle w:val="TAC"/>
            </w:pPr>
          </w:p>
        </w:tc>
      </w:tr>
      <w:tr w:rsidR="00554F4E" w14:paraId="5437F18D" w14:textId="77777777">
        <w:trPr>
          <w:jc w:val="center"/>
        </w:trPr>
        <w:tc>
          <w:tcPr>
            <w:tcW w:w="1597" w:type="dxa"/>
            <w:shd w:val="clear" w:color="auto" w:fill="auto"/>
          </w:tcPr>
          <w:p w14:paraId="77988E5A" w14:textId="77777777" w:rsidR="00F67F0F" w:rsidRDefault="00F67F0F" w:rsidP="000F7CE5">
            <w:pPr>
              <w:pStyle w:val="TAC"/>
            </w:pPr>
            <w:r>
              <w:t>Fork position #2</w:t>
            </w:r>
          </w:p>
        </w:tc>
        <w:tc>
          <w:tcPr>
            <w:tcW w:w="946" w:type="dxa"/>
            <w:shd w:val="clear" w:color="auto" w:fill="auto"/>
          </w:tcPr>
          <w:p w14:paraId="329A1200" w14:textId="77777777" w:rsidR="00F67F0F" w:rsidRDefault="00F67F0F" w:rsidP="000F7CE5">
            <w:pPr>
              <w:pStyle w:val="TAC"/>
            </w:pPr>
            <w:r>
              <w:sym w:font="Wingdings" w:char="F0FC"/>
            </w:r>
          </w:p>
        </w:tc>
        <w:tc>
          <w:tcPr>
            <w:tcW w:w="786" w:type="dxa"/>
            <w:shd w:val="clear" w:color="auto" w:fill="auto"/>
          </w:tcPr>
          <w:p w14:paraId="5BB154DA" w14:textId="77777777" w:rsidR="00F67F0F" w:rsidRDefault="00F67F0F" w:rsidP="000F7CE5">
            <w:pPr>
              <w:pStyle w:val="TAC"/>
            </w:pPr>
          </w:p>
        </w:tc>
        <w:tc>
          <w:tcPr>
            <w:tcW w:w="1061" w:type="dxa"/>
            <w:shd w:val="clear" w:color="auto" w:fill="auto"/>
          </w:tcPr>
          <w:p w14:paraId="3D111AA5" w14:textId="77777777" w:rsidR="00F67F0F" w:rsidRDefault="00F67F0F" w:rsidP="000F7CE5">
            <w:pPr>
              <w:pStyle w:val="TAC"/>
            </w:pPr>
            <w:r>
              <w:sym w:font="Wingdings" w:char="F0FC"/>
            </w:r>
          </w:p>
        </w:tc>
      </w:tr>
      <w:tr w:rsidR="00554F4E" w14:paraId="55456AA2" w14:textId="77777777">
        <w:trPr>
          <w:jc w:val="center"/>
        </w:trPr>
        <w:tc>
          <w:tcPr>
            <w:tcW w:w="1597" w:type="dxa"/>
            <w:shd w:val="clear" w:color="auto" w:fill="auto"/>
          </w:tcPr>
          <w:p w14:paraId="013A7E40" w14:textId="77777777" w:rsidR="00F67F0F" w:rsidRDefault="00F67F0F" w:rsidP="000F7CE5">
            <w:pPr>
              <w:pStyle w:val="TAC"/>
            </w:pPr>
            <w:r>
              <w:t>Fork position #3</w:t>
            </w:r>
          </w:p>
        </w:tc>
        <w:tc>
          <w:tcPr>
            <w:tcW w:w="946" w:type="dxa"/>
            <w:shd w:val="clear" w:color="auto" w:fill="auto"/>
          </w:tcPr>
          <w:p w14:paraId="3C0A106D" w14:textId="77777777" w:rsidR="00F67F0F" w:rsidRDefault="00F67F0F" w:rsidP="000F7CE5">
            <w:pPr>
              <w:pStyle w:val="TAC"/>
            </w:pPr>
          </w:p>
        </w:tc>
        <w:tc>
          <w:tcPr>
            <w:tcW w:w="786" w:type="dxa"/>
            <w:shd w:val="clear" w:color="auto" w:fill="auto"/>
          </w:tcPr>
          <w:p w14:paraId="692501C2" w14:textId="77777777" w:rsidR="00F67F0F" w:rsidRDefault="00F67F0F" w:rsidP="000F7CE5">
            <w:pPr>
              <w:pStyle w:val="TAC"/>
            </w:pPr>
            <w:r>
              <w:sym w:font="Wingdings" w:char="F0FC"/>
            </w:r>
          </w:p>
        </w:tc>
        <w:tc>
          <w:tcPr>
            <w:tcW w:w="1061" w:type="dxa"/>
            <w:shd w:val="clear" w:color="auto" w:fill="auto"/>
          </w:tcPr>
          <w:p w14:paraId="4BC164D0" w14:textId="77777777" w:rsidR="00F67F0F" w:rsidRDefault="00F67F0F" w:rsidP="000F7CE5">
            <w:pPr>
              <w:pStyle w:val="TAC"/>
            </w:pPr>
            <w:r>
              <w:sym w:font="Wingdings" w:char="F0FC"/>
            </w:r>
          </w:p>
        </w:tc>
      </w:tr>
    </w:tbl>
    <w:p w14:paraId="6318B858" w14:textId="77777777" w:rsidR="00F67F0F" w:rsidRDefault="00F67F0F" w:rsidP="00F67F0F">
      <w:pPr>
        <w:tabs>
          <w:tab w:val="left" w:pos="2235"/>
        </w:tabs>
      </w:pPr>
    </w:p>
    <w:p w14:paraId="4664EC99" w14:textId="77777777" w:rsidR="00F67F0F" w:rsidRDefault="00F67F0F" w:rsidP="00F67F0F">
      <w:r>
        <w:t>All measurements except Test 3b are conducted with position #1. Only Test 3b evaluates positions #2 and #3. Exact values for bottom, middle and top fork position were initially provided by lab #1. However, it was found to be extremely impractical to measure the fork positions at each mounting.</w:t>
      </w:r>
    </w:p>
    <w:p w14:paraId="28D58140" w14:textId="77777777" w:rsidR="00F67F0F" w:rsidRDefault="00F67F0F" w:rsidP="00F67F0F">
      <w:r>
        <w:t>Thus, the following general positioning strategy was chosen for lab #2 (and was then adopted by lab #3 and #4):</w:t>
      </w:r>
    </w:p>
    <w:p w14:paraId="21CC3BA9" w14:textId="77777777" w:rsidR="00F67F0F" w:rsidRDefault="00F67F0F" w:rsidP="00F67F0F">
      <w:pPr>
        <w:pStyle w:val="B1"/>
      </w:pPr>
      <w:r>
        <w:t>-</w:t>
      </w:r>
      <w:r>
        <w:tab/>
        <w:t>Bottom position: the fork is moved and tightened as close as possible at the lower edge of the device. This fork positioning did not conflict with any button at the sides of the devices.</w:t>
      </w:r>
    </w:p>
    <w:p w14:paraId="331979D8" w14:textId="77777777" w:rsidR="00F67F0F" w:rsidRDefault="00F67F0F" w:rsidP="00F67F0F">
      <w:pPr>
        <w:pStyle w:val="B1"/>
      </w:pPr>
      <w:r>
        <w:t>-</w:t>
      </w:r>
      <w:r>
        <w:tab/>
        <w:t xml:space="preserve">Mid position: the fork is moved and tightened as close as possible at the </w:t>
      </w:r>
      <w:proofErr w:type="spellStart"/>
      <w:r>
        <w:t>center</w:t>
      </w:r>
      <w:proofErr w:type="spellEnd"/>
      <w:r>
        <w:t xml:space="preserve"> of the device (regarding Ye axis). In case of collisions with buttons at the sides of the device, the fork is moved to the closest collision-free position (typically, this is towards the lower edge of the device since most buttons are in the upper half of the device).</w:t>
      </w:r>
    </w:p>
    <w:p w14:paraId="736416D4" w14:textId="77777777" w:rsidR="00F67F0F" w:rsidRDefault="00F67F0F" w:rsidP="00F67F0F">
      <w:pPr>
        <w:pStyle w:val="B1"/>
      </w:pPr>
      <w:r>
        <w:t>-</w:t>
      </w:r>
      <w:r>
        <w:tab/>
        <w:t>Top position: the fork is moved and tightened as close as possible at the most upper edge of the device. In case of collisions with buttons at the sides of the device, the fork is moved downwards to the closest collision-free position.</w:t>
      </w:r>
    </w:p>
    <w:p w14:paraId="61CCA82B" w14:textId="3C197C68" w:rsidR="00F67F0F" w:rsidRDefault="00F67F0F" w:rsidP="00F67F0F">
      <w:r>
        <w:t>In addition to the Mid and Top positions, care was taken that the clamps of the forks did not produce an overhang, as shown in</w:t>
      </w:r>
      <w:r w:rsidR="00460245">
        <w:t xml:space="preserve"> Figure 4-32</w:t>
      </w:r>
      <w:r>
        <w:t>.</w:t>
      </w:r>
      <w:r w:rsidRPr="00605A4B">
        <w:rPr>
          <w:lang w:val="en-US"/>
        </w:rPr>
        <w:t xml:space="preserve"> </w:t>
      </w:r>
      <w:r>
        <w:rPr>
          <w:lang w:val="en-US"/>
        </w:rPr>
        <w:t>In this case, the head of the clamp (red color) might push against the ear/cheek of the HATS and the screen of the device (orange color) is not mounted correctly.</w:t>
      </w:r>
    </w:p>
    <w:p w14:paraId="035C5BDB" w14:textId="1B9237AD" w:rsidR="00F67F0F" w:rsidRDefault="00000000" w:rsidP="00F67F0F">
      <w:pPr>
        <w:pStyle w:val="TH"/>
      </w:pPr>
      <w:r>
        <w:rPr>
          <w:noProof/>
        </w:rPr>
        <w:pict w14:anchorId="0EB45AB0">
          <v:oval id="Oval 5" o:spid="_x0000_s1070" style="position:absolute;left:0;text-align:left;margin-left:121.55pt;margin-top:18.6pt;width:58pt;height:32.5pt;z-index: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" filled="f" strokecolor="red" strokeweight="1pt">
            <v:stroke joinstyle="miter"/>
          </v:oval>
        </w:pict>
      </w:r>
      <w:r>
        <w:rPr>
          <w:noProof/>
        </w:rPr>
        <w:pict w14:anchorId="40DA941E">
          <v:line id="Straight Connector 6" o:spid="_x0000_s1069" style="position:absolute;left:0;text-align:left;flip:y;z-index: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1.55pt,33.3pt" to="418.05pt,4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" strokecolor="#ed7d31" strokeweight="1.5pt">
            <v:stroke joinstyle="miter"/>
          </v:line>
        </w:pict>
      </w:r>
      <w:r>
        <w:rPr>
          <w:noProof/>
          <w:lang w:val="en-US" w:eastAsia="zh-CN"/>
        </w:rPr>
        <w:pict w14:anchorId="492577CA">
          <v:shape id="_x0000_i1071" type="#_x0000_t75" alt="A hand holding a metal bar&#10;&#10;Description automatically generated" style="width:408pt;height:100.5pt;visibility:visible;mso-wrap-style:square">
            <v:imagedata r:id="rId52" o:title="A hand holding a metal bar&#10;&#10;Description automatically generated"/>
          </v:shape>
        </w:pict>
      </w:r>
    </w:p>
    <w:p w14:paraId="093C990F" w14:textId="1701F0D9" w:rsidR="00F67F0F" w:rsidRDefault="00F67F0F" w:rsidP="00F67F0F">
      <w:pPr>
        <w:pStyle w:val="TF"/>
      </w:pPr>
      <w:bookmarkStart w:id="98" w:name="_Ref55835196"/>
      <w:r>
        <w:t>Figure 4-</w:t>
      </w:r>
      <w:bookmarkEnd w:id="98"/>
      <w:r w:rsidR="00460245">
        <w:t>32</w:t>
      </w:r>
      <w:r>
        <w:t>: Possible overhang of fork positions</w:t>
      </w:r>
    </w:p>
    <w:p w14:paraId="74C88646" w14:textId="77777777" w:rsidR="00F67F0F" w:rsidRDefault="00F67F0F" w:rsidP="00F67F0F"/>
    <w:p w14:paraId="4BD4239D" w14:textId="5AAE2516" w:rsidR="00F67F0F" w:rsidRDefault="00F67F0F" w:rsidP="00F67F0F">
      <w:r>
        <w:t>RLR and RFR are evaluated with the long and short speech sequence as defined in clause</w:t>
      </w:r>
      <w:r w:rsidR="00E81053">
        <w:t xml:space="preserve"> 4.5.3.1</w:t>
      </w:r>
      <w:r>
        <w:t>. The test is run with nominal volume setting.</w:t>
      </w:r>
    </w:p>
    <w:p w14:paraId="2467255D" w14:textId="77777777" w:rsidR="00F67F0F" w:rsidRDefault="00F67F0F" w:rsidP="00F67F0F">
      <w:pPr>
        <w:pStyle w:val="Heading3"/>
      </w:pPr>
      <w:bookmarkStart w:id="99" w:name="_Toc153870116"/>
      <w:r>
        <w:t>4.5.4</w:t>
      </w:r>
      <w:r>
        <w:tab/>
        <w:t>Results</w:t>
      </w:r>
      <w:bookmarkEnd w:id="99"/>
    </w:p>
    <w:p w14:paraId="241126C5" w14:textId="77777777" w:rsidR="00F67F0F" w:rsidRDefault="00F67F0F" w:rsidP="00F67F0F">
      <w:pPr>
        <w:pStyle w:val="Heading4"/>
      </w:pPr>
      <w:bookmarkStart w:id="100" w:name="_Ref62667988"/>
      <w:bookmarkStart w:id="101" w:name="_Toc153870117"/>
      <w:r>
        <w:t>4.5.4.1</w:t>
      </w:r>
      <w:r>
        <w:tab/>
        <w:t>Preparations</w:t>
      </w:r>
      <w:bookmarkEnd w:id="100"/>
      <w:bookmarkEnd w:id="101"/>
    </w:p>
    <w:p w14:paraId="41092012" w14:textId="585CBC0F" w:rsidR="00F67F0F" w:rsidRDefault="00F67F0F" w:rsidP="00F67F0F">
      <w:r>
        <w:t>As described in clause</w:t>
      </w:r>
      <w:r w:rsidR="00E81053">
        <w:t xml:space="preserve"> 4.5.3.1</w:t>
      </w:r>
      <w:r>
        <w:t>, the volume steps for nominal and maximum loudness ratings were initially determined and reported by lab #2. Even though it was suggested to use the same determined volume settings in the following labs, in some cases different volume settings were used. All used volume settings per lab and per HATS/positioner are provided in</w:t>
      </w:r>
      <w:r w:rsidR="00800AE4">
        <w:t xml:space="preserve"> Table 4-20</w:t>
      </w:r>
      <w:r>
        <w:t>.</w:t>
      </w:r>
    </w:p>
    <w:p w14:paraId="1620177A" w14:textId="025D435F" w:rsidR="00F67F0F" w:rsidRDefault="00F67F0F" w:rsidP="00F67F0F">
      <w:pPr>
        <w:pStyle w:val="TH"/>
      </w:pPr>
      <w:bookmarkStart w:id="102" w:name="_Ref53674271"/>
      <w:r>
        <w:lastRenderedPageBreak/>
        <w:t>Table 4-</w:t>
      </w:r>
      <w:bookmarkEnd w:id="102"/>
      <w:r w:rsidR="00800AE4">
        <w:t>20</w:t>
      </w:r>
      <w:r>
        <w:t>: Volume settings for MAX and NOM</w:t>
      </w:r>
    </w:p>
    <w:tbl>
      <w:tblPr>
        <w:tblW w:w="80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3"/>
        <w:gridCol w:w="1135"/>
        <w:gridCol w:w="961"/>
        <w:gridCol w:w="961"/>
        <w:gridCol w:w="961"/>
        <w:gridCol w:w="961"/>
        <w:gridCol w:w="961"/>
        <w:gridCol w:w="961"/>
      </w:tblGrid>
      <w:tr w:rsidR="00554F4E" w14:paraId="3DC8D8F1" w14:textId="77777777">
        <w:trPr>
          <w:jc w:val="center"/>
        </w:trPr>
        <w:tc>
          <w:tcPr>
            <w:tcW w:w="1173" w:type="dxa"/>
            <w:vMerge w:val="restart"/>
            <w:tcBorders>
              <w:top w:val="single" w:sz="4" w:space="0" w:color="auto"/>
              <w:left w:val="single" w:sz="4" w:space="0" w:color="auto"/>
              <w:right w:val="single" w:sz="4" w:space="0" w:color="auto"/>
            </w:tcBorders>
            <w:shd w:val="clear" w:color="auto" w:fill="auto"/>
            <w:vAlign w:val="center"/>
          </w:tcPr>
          <w:p w14:paraId="68315AFD" w14:textId="77777777" w:rsidR="00F67F0F" w:rsidRDefault="00F67F0F" w:rsidP="000F7CE5">
            <w:pPr>
              <w:pStyle w:val="TAH"/>
              <w:rPr>
                <w:lang w:val="en-US"/>
              </w:rPr>
            </w:pPr>
            <w:r>
              <w:rPr>
                <w:lang w:val="en-US"/>
              </w:rPr>
              <w:t>DUT</w:t>
            </w:r>
          </w:p>
        </w:tc>
        <w:tc>
          <w:tcPr>
            <w:tcW w:w="1135" w:type="dxa"/>
            <w:vMerge w:val="restart"/>
            <w:tcBorders>
              <w:top w:val="single" w:sz="4" w:space="0" w:color="auto"/>
              <w:left w:val="single" w:sz="4" w:space="0" w:color="auto"/>
              <w:right w:val="single" w:sz="4" w:space="0" w:color="auto"/>
            </w:tcBorders>
            <w:shd w:val="clear" w:color="auto" w:fill="auto"/>
            <w:vAlign w:val="center"/>
            <w:hideMark/>
          </w:tcPr>
          <w:p w14:paraId="487C9A8A" w14:textId="77777777" w:rsidR="00F67F0F" w:rsidRDefault="00F67F0F" w:rsidP="000F7CE5">
            <w:pPr>
              <w:pStyle w:val="TAH"/>
              <w:rPr>
                <w:lang w:val="en-US"/>
              </w:rPr>
            </w:pPr>
            <w:r>
              <w:rPr>
                <w:lang w:val="en-US"/>
              </w:rPr>
              <w:t>MAX</w:t>
            </w:r>
          </w:p>
        </w:tc>
        <w:tc>
          <w:tcPr>
            <w:tcW w:w="5766" w:type="dxa"/>
            <w:gridSpan w:val="6"/>
            <w:tcBorders>
              <w:top w:val="single" w:sz="4" w:space="0" w:color="auto"/>
              <w:left w:val="single" w:sz="4" w:space="0" w:color="auto"/>
              <w:right w:val="single" w:sz="4" w:space="0" w:color="auto"/>
            </w:tcBorders>
            <w:shd w:val="clear" w:color="auto" w:fill="auto"/>
            <w:vAlign w:val="center"/>
          </w:tcPr>
          <w:p w14:paraId="6F4178EC" w14:textId="77777777" w:rsidR="00F67F0F" w:rsidRDefault="00F67F0F" w:rsidP="000F7CE5">
            <w:pPr>
              <w:pStyle w:val="TAH"/>
              <w:rPr>
                <w:lang w:val="en-US"/>
              </w:rPr>
            </w:pPr>
            <w:r>
              <w:rPr>
                <w:lang w:val="en-US"/>
              </w:rPr>
              <w:t>NOM</w:t>
            </w:r>
          </w:p>
        </w:tc>
      </w:tr>
      <w:tr w:rsidR="00554F4E" w14:paraId="6B51AEBF" w14:textId="77777777">
        <w:trPr>
          <w:jc w:val="center"/>
        </w:trPr>
        <w:tc>
          <w:tcPr>
            <w:tcW w:w="1173" w:type="dxa"/>
            <w:vMerge/>
            <w:tcBorders>
              <w:left w:val="single" w:sz="4" w:space="0" w:color="auto"/>
              <w:bottom w:val="single" w:sz="4" w:space="0" w:color="auto"/>
              <w:right w:val="single" w:sz="4" w:space="0" w:color="auto"/>
            </w:tcBorders>
            <w:shd w:val="clear" w:color="auto" w:fill="auto"/>
            <w:vAlign w:val="center"/>
          </w:tcPr>
          <w:p w14:paraId="5D375BE8" w14:textId="77777777" w:rsidR="00F67F0F" w:rsidRDefault="00F67F0F" w:rsidP="000F7CE5">
            <w:pPr>
              <w:pStyle w:val="TAH"/>
              <w:rPr>
                <w:lang w:val="en-US"/>
              </w:rPr>
            </w:pPr>
          </w:p>
        </w:tc>
        <w:tc>
          <w:tcPr>
            <w:tcW w:w="1135" w:type="dxa"/>
            <w:vMerge/>
            <w:tcBorders>
              <w:left w:val="single" w:sz="4" w:space="0" w:color="auto"/>
              <w:bottom w:val="single" w:sz="4" w:space="0" w:color="auto"/>
              <w:right w:val="single" w:sz="4" w:space="0" w:color="auto"/>
            </w:tcBorders>
            <w:shd w:val="clear" w:color="auto" w:fill="auto"/>
            <w:vAlign w:val="center"/>
          </w:tcPr>
          <w:p w14:paraId="2FCDC2A0" w14:textId="77777777" w:rsidR="00F67F0F" w:rsidRDefault="00F67F0F" w:rsidP="000F7CE5">
            <w:pPr>
              <w:pStyle w:val="TAH"/>
              <w:rPr>
                <w:lang w:val="en-US"/>
              </w:rPr>
            </w:pPr>
          </w:p>
        </w:tc>
        <w:tc>
          <w:tcPr>
            <w:tcW w:w="961" w:type="dxa"/>
            <w:tcBorders>
              <w:left w:val="single" w:sz="4" w:space="0" w:color="auto"/>
              <w:bottom w:val="single" w:sz="4" w:space="0" w:color="auto"/>
              <w:right w:val="single" w:sz="4" w:space="0" w:color="auto"/>
            </w:tcBorders>
            <w:shd w:val="clear" w:color="auto" w:fill="auto"/>
            <w:vAlign w:val="center"/>
          </w:tcPr>
          <w:p w14:paraId="03B04AD2" w14:textId="77777777" w:rsidR="00F67F0F" w:rsidRDefault="00F67F0F" w:rsidP="000F7CE5">
            <w:pPr>
              <w:pStyle w:val="TAH"/>
              <w:rPr>
                <w:lang w:val="en-US"/>
              </w:rPr>
            </w:pPr>
            <w:r>
              <w:rPr>
                <w:lang w:val="en-US"/>
              </w:rPr>
              <w:t>Lab #1 (B/H)</w:t>
            </w:r>
          </w:p>
        </w:tc>
        <w:tc>
          <w:tcPr>
            <w:tcW w:w="961" w:type="dxa"/>
            <w:tcBorders>
              <w:top w:val="single" w:sz="4" w:space="0" w:color="auto"/>
              <w:left w:val="single" w:sz="4" w:space="0" w:color="auto"/>
              <w:bottom w:val="single" w:sz="4" w:space="0" w:color="auto"/>
              <w:right w:val="single" w:sz="4" w:space="0" w:color="auto"/>
            </w:tcBorders>
            <w:shd w:val="clear" w:color="auto" w:fill="auto"/>
            <w:vAlign w:val="center"/>
          </w:tcPr>
          <w:p w14:paraId="1D3313D6" w14:textId="77777777" w:rsidR="00F67F0F" w:rsidRDefault="00F67F0F" w:rsidP="000F7CE5">
            <w:pPr>
              <w:pStyle w:val="TAH"/>
              <w:rPr>
                <w:lang w:val="en-US"/>
              </w:rPr>
            </w:pPr>
            <w:r>
              <w:rPr>
                <w:lang w:val="en-US"/>
              </w:rPr>
              <w:t>Lab #2 (B/H)</w:t>
            </w:r>
          </w:p>
        </w:tc>
        <w:tc>
          <w:tcPr>
            <w:tcW w:w="961" w:type="dxa"/>
            <w:tcBorders>
              <w:top w:val="single" w:sz="4" w:space="0" w:color="auto"/>
              <w:left w:val="single" w:sz="4" w:space="0" w:color="auto"/>
              <w:bottom w:val="single" w:sz="4" w:space="0" w:color="auto"/>
              <w:right w:val="single" w:sz="4" w:space="0" w:color="auto"/>
            </w:tcBorders>
            <w:shd w:val="clear" w:color="auto" w:fill="auto"/>
            <w:vAlign w:val="center"/>
          </w:tcPr>
          <w:p w14:paraId="4B8CBF66" w14:textId="77777777" w:rsidR="00F67F0F" w:rsidRDefault="00F67F0F" w:rsidP="000F7CE5">
            <w:pPr>
              <w:pStyle w:val="TAH"/>
              <w:rPr>
                <w:lang w:val="en-US"/>
              </w:rPr>
            </w:pPr>
            <w:r>
              <w:rPr>
                <w:lang w:val="en-US"/>
              </w:rPr>
              <w:t>Lab #3 (B)</w:t>
            </w:r>
          </w:p>
        </w:tc>
        <w:tc>
          <w:tcPr>
            <w:tcW w:w="961" w:type="dxa"/>
            <w:tcBorders>
              <w:top w:val="single" w:sz="4" w:space="0" w:color="auto"/>
              <w:left w:val="single" w:sz="4" w:space="0" w:color="auto"/>
              <w:bottom w:val="single" w:sz="4" w:space="0" w:color="auto"/>
              <w:right w:val="single" w:sz="4" w:space="0" w:color="auto"/>
            </w:tcBorders>
            <w:shd w:val="clear" w:color="auto" w:fill="auto"/>
            <w:vAlign w:val="center"/>
          </w:tcPr>
          <w:p w14:paraId="719790E8" w14:textId="77777777" w:rsidR="00F67F0F" w:rsidRDefault="00F67F0F" w:rsidP="000F7CE5">
            <w:pPr>
              <w:pStyle w:val="TAH"/>
              <w:rPr>
                <w:lang w:val="en-US"/>
              </w:rPr>
            </w:pPr>
            <w:r>
              <w:rPr>
                <w:lang w:val="en-US"/>
              </w:rPr>
              <w:t>Lab #3 (H)</w:t>
            </w:r>
          </w:p>
        </w:tc>
        <w:tc>
          <w:tcPr>
            <w:tcW w:w="961" w:type="dxa"/>
            <w:tcBorders>
              <w:top w:val="single" w:sz="4" w:space="0" w:color="auto"/>
              <w:left w:val="single" w:sz="4" w:space="0" w:color="auto"/>
              <w:bottom w:val="single" w:sz="4" w:space="0" w:color="auto"/>
              <w:right w:val="single" w:sz="4" w:space="0" w:color="auto"/>
            </w:tcBorders>
            <w:shd w:val="clear" w:color="auto" w:fill="auto"/>
            <w:vAlign w:val="center"/>
          </w:tcPr>
          <w:p w14:paraId="5E9F00DA" w14:textId="77777777" w:rsidR="00F67F0F" w:rsidRDefault="00F67F0F" w:rsidP="000F7CE5">
            <w:pPr>
              <w:pStyle w:val="TAH"/>
              <w:rPr>
                <w:lang w:val="en-US"/>
              </w:rPr>
            </w:pPr>
            <w:r>
              <w:rPr>
                <w:lang w:val="en-US"/>
              </w:rPr>
              <w:t>Lab #4 (B)</w:t>
            </w:r>
          </w:p>
        </w:tc>
        <w:tc>
          <w:tcPr>
            <w:tcW w:w="961" w:type="dxa"/>
            <w:tcBorders>
              <w:top w:val="single" w:sz="4" w:space="0" w:color="auto"/>
              <w:left w:val="single" w:sz="4" w:space="0" w:color="auto"/>
              <w:bottom w:val="single" w:sz="4" w:space="0" w:color="auto"/>
              <w:right w:val="single" w:sz="4" w:space="0" w:color="auto"/>
            </w:tcBorders>
            <w:shd w:val="clear" w:color="auto" w:fill="auto"/>
            <w:vAlign w:val="center"/>
          </w:tcPr>
          <w:p w14:paraId="14F08CAE" w14:textId="77777777" w:rsidR="00F67F0F" w:rsidRDefault="00F67F0F" w:rsidP="000F7CE5">
            <w:pPr>
              <w:pStyle w:val="TAH"/>
              <w:rPr>
                <w:lang w:val="en-US"/>
              </w:rPr>
            </w:pPr>
            <w:r>
              <w:rPr>
                <w:lang w:val="en-US"/>
              </w:rPr>
              <w:t>Lab #4 (H)</w:t>
            </w:r>
          </w:p>
        </w:tc>
      </w:tr>
      <w:tr w:rsidR="00554F4E" w14:paraId="05B4F3F9" w14:textId="77777777">
        <w:trPr>
          <w:jc w:val="center"/>
        </w:trPr>
        <w:tc>
          <w:tcPr>
            <w:tcW w:w="117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A9D6CA" w14:textId="77777777" w:rsidR="00F67F0F" w:rsidRDefault="00F67F0F" w:rsidP="000F7CE5">
            <w:pPr>
              <w:pStyle w:val="TAC"/>
              <w:rPr>
                <w:lang w:val="en-US"/>
              </w:rPr>
            </w:pPr>
            <w:r>
              <w:rPr>
                <w:lang w:val="en-US"/>
              </w:rPr>
              <w:t>DUT1</w:t>
            </w:r>
          </w:p>
        </w:tc>
        <w:tc>
          <w:tcPr>
            <w:tcW w:w="11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A1D189" w14:textId="77777777" w:rsidR="00F67F0F" w:rsidRDefault="00F67F0F" w:rsidP="000F7CE5">
            <w:pPr>
              <w:pStyle w:val="TAC"/>
              <w:rPr>
                <w:lang w:val="en-US"/>
              </w:rPr>
            </w:pPr>
            <w:r>
              <w:rPr>
                <w:lang w:val="en-US"/>
              </w:rPr>
              <w:t>7</w:t>
            </w:r>
          </w:p>
        </w:tc>
        <w:tc>
          <w:tcPr>
            <w:tcW w:w="961" w:type="dxa"/>
            <w:tcBorders>
              <w:top w:val="single" w:sz="4" w:space="0" w:color="auto"/>
              <w:left w:val="single" w:sz="4" w:space="0" w:color="auto"/>
              <w:bottom w:val="single" w:sz="4" w:space="0" w:color="auto"/>
              <w:right w:val="single" w:sz="4" w:space="0" w:color="auto"/>
            </w:tcBorders>
            <w:shd w:val="clear" w:color="auto" w:fill="auto"/>
            <w:vAlign w:val="center"/>
          </w:tcPr>
          <w:p w14:paraId="1FF0398E" w14:textId="77777777" w:rsidR="00F67F0F" w:rsidRDefault="00F67F0F" w:rsidP="000F7CE5">
            <w:pPr>
              <w:pStyle w:val="TAC"/>
              <w:rPr>
                <w:lang w:val="en-US"/>
              </w:rPr>
            </w:pPr>
            <w:r>
              <w:rPr>
                <w:lang w:val="en-US"/>
              </w:rPr>
              <w:t>4</w:t>
            </w:r>
          </w:p>
        </w:tc>
        <w:tc>
          <w:tcPr>
            <w:tcW w:w="961" w:type="dxa"/>
            <w:tcBorders>
              <w:top w:val="single" w:sz="4" w:space="0" w:color="auto"/>
              <w:left w:val="single" w:sz="4" w:space="0" w:color="auto"/>
              <w:bottom w:val="single" w:sz="4" w:space="0" w:color="auto"/>
              <w:right w:val="single" w:sz="4" w:space="0" w:color="auto"/>
            </w:tcBorders>
            <w:shd w:val="clear" w:color="auto" w:fill="auto"/>
            <w:vAlign w:val="center"/>
          </w:tcPr>
          <w:p w14:paraId="5DDCCCAF" w14:textId="77777777" w:rsidR="00F67F0F" w:rsidRDefault="00F67F0F" w:rsidP="000F7CE5">
            <w:pPr>
              <w:pStyle w:val="TAC"/>
              <w:rPr>
                <w:lang w:val="en-US"/>
              </w:rPr>
            </w:pPr>
            <w:r>
              <w:rPr>
                <w:lang w:val="en-US"/>
              </w:rPr>
              <w:t>4</w:t>
            </w:r>
          </w:p>
        </w:tc>
        <w:tc>
          <w:tcPr>
            <w:tcW w:w="961" w:type="dxa"/>
            <w:tcBorders>
              <w:top w:val="single" w:sz="4" w:space="0" w:color="auto"/>
              <w:left w:val="single" w:sz="4" w:space="0" w:color="auto"/>
              <w:bottom w:val="single" w:sz="4" w:space="0" w:color="auto"/>
              <w:right w:val="single" w:sz="4" w:space="0" w:color="auto"/>
            </w:tcBorders>
            <w:shd w:val="clear" w:color="auto" w:fill="auto"/>
            <w:vAlign w:val="center"/>
          </w:tcPr>
          <w:p w14:paraId="7AA53614" w14:textId="77777777" w:rsidR="00F67F0F" w:rsidRDefault="00F67F0F" w:rsidP="000F7CE5">
            <w:pPr>
              <w:pStyle w:val="TAC"/>
              <w:rPr>
                <w:lang w:val="en-US"/>
              </w:rPr>
            </w:pPr>
            <w:r>
              <w:rPr>
                <w:lang w:val="en-US"/>
              </w:rPr>
              <w:t>4</w:t>
            </w:r>
          </w:p>
        </w:tc>
        <w:tc>
          <w:tcPr>
            <w:tcW w:w="961" w:type="dxa"/>
            <w:tcBorders>
              <w:top w:val="single" w:sz="4" w:space="0" w:color="auto"/>
              <w:left w:val="single" w:sz="4" w:space="0" w:color="auto"/>
              <w:bottom w:val="single" w:sz="4" w:space="0" w:color="auto"/>
              <w:right w:val="single" w:sz="4" w:space="0" w:color="auto"/>
            </w:tcBorders>
            <w:shd w:val="clear" w:color="auto" w:fill="auto"/>
          </w:tcPr>
          <w:p w14:paraId="2F189BAC" w14:textId="77777777" w:rsidR="00F67F0F" w:rsidRDefault="00F67F0F" w:rsidP="000F7CE5">
            <w:pPr>
              <w:pStyle w:val="TAC"/>
              <w:rPr>
                <w:lang w:val="en-US"/>
              </w:rPr>
            </w:pPr>
            <w:r>
              <w:rPr>
                <w:lang w:val="en-US"/>
              </w:rPr>
              <w:t>4</w:t>
            </w:r>
          </w:p>
        </w:tc>
        <w:tc>
          <w:tcPr>
            <w:tcW w:w="961" w:type="dxa"/>
            <w:tcBorders>
              <w:top w:val="single" w:sz="4" w:space="0" w:color="auto"/>
              <w:left w:val="single" w:sz="4" w:space="0" w:color="auto"/>
              <w:bottom w:val="single" w:sz="4" w:space="0" w:color="auto"/>
              <w:right w:val="single" w:sz="4" w:space="0" w:color="auto"/>
            </w:tcBorders>
            <w:shd w:val="clear" w:color="auto" w:fill="auto"/>
          </w:tcPr>
          <w:p w14:paraId="5E18D971" w14:textId="77777777" w:rsidR="00F67F0F" w:rsidRDefault="00F67F0F" w:rsidP="000F7CE5">
            <w:pPr>
              <w:pStyle w:val="TAC"/>
              <w:rPr>
                <w:lang w:val="en-US"/>
              </w:rPr>
            </w:pPr>
            <w:r>
              <w:rPr>
                <w:lang w:val="en-US"/>
              </w:rPr>
              <w:t>4</w:t>
            </w:r>
          </w:p>
        </w:tc>
        <w:tc>
          <w:tcPr>
            <w:tcW w:w="961" w:type="dxa"/>
            <w:tcBorders>
              <w:top w:val="single" w:sz="4" w:space="0" w:color="auto"/>
              <w:left w:val="single" w:sz="4" w:space="0" w:color="auto"/>
              <w:bottom w:val="single" w:sz="4" w:space="0" w:color="auto"/>
              <w:right w:val="single" w:sz="4" w:space="0" w:color="auto"/>
            </w:tcBorders>
            <w:shd w:val="clear" w:color="auto" w:fill="auto"/>
          </w:tcPr>
          <w:p w14:paraId="7A5ABA96" w14:textId="77777777" w:rsidR="00F67F0F" w:rsidRDefault="00F67F0F" w:rsidP="000F7CE5">
            <w:pPr>
              <w:pStyle w:val="TAC"/>
              <w:rPr>
                <w:lang w:val="en-US"/>
              </w:rPr>
            </w:pPr>
            <w:r>
              <w:rPr>
                <w:lang w:val="en-US"/>
              </w:rPr>
              <w:t>3</w:t>
            </w:r>
          </w:p>
        </w:tc>
      </w:tr>
      <w:tr w:rsidR="00554F4E" w14:paraId="093C8882" w14:textId="77777777">
        <w:trPr>
          <w:jc w:val="center"/>
        </w:trPr>
        <w:tc>
          <w:tcPr>
            <w:tcW w:w="117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004518" w14:textId="77777777" w:rsidR="00F67F0F" w:rsidRDefault="00F67F0F" w:rsidP="000F7CE5">
            <w:pPr>
              <w:pStyle w:val="TAC"/>
              <w:rPr>
                <w:lang w:val="en-US"/>
              </w:rPr>
            </w:pPr>
            <w:r>
              <w:rPr>
                <w:lang w:val="en-US"/>
              </w:rPr>
              <w:t>DUT2</w:t>
            </w:r>
          </w:p>
        </w:tc>
        <w:tc>
          <w:tcPr>
            <w:tcW w:w="11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674E95" w14:textId="77777777" w:rsidR="00F67F0F" w:rsidRDefault="00F67F0F" w:rsidP="000F7CE5">
            <w:pPr>
              <w:pStyle w:val="TAC"/>
              <w:rPr>
                <w:lang w:val="en-US"/>
              </w:rPr>
            </w:pPr>
            <w:r>
              <w:rPr>
                <w:lang w:val="en-US"/>
              </w:rPr>
              <w:t>7</w:t>
            </w:r>
          </w:p>
        </w:tc>
        <w:tc>
          <w:tcPr>
            <w:tcW w:w="961" w:type="dxa"/>
            <w:tcBorders>
              <w:top w:val="single" w:sz="4" w:space="0" w:color="auto"/>
              <w:left w:val="single" w:sz="4" w:space="0" w:color="auto"/>
              <w:bottom w:val="single" w:sz="4" w:space="0" w:color="auto"/>
              <w:right w:val="single" w:sz="4" w:space="0" w:color="auto"/>
            </w:tcBorders>
            <w:shd w:val="clear" w:color="auto" w:fill="auto"/>
            <w:vAlign w:val="center"/>
          </w:tcPr>
          <w:p w14:paraId="613E920E" w14:textId="77777777" w:rsidR="00F67F0F" w:rsidRDefault="00F67F0F" w:rsidP="000F7CE5">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shd w:val="clear" w:color="auto" w:fill="auto"/>
            <w:vAlign w:val="center"/>
          </w:tcPr>
          <w:p w14:paraId="3875FA74" w14:textId="77777777" w:rsidR="00F67F0F" w:rsidRDefault="00F67F0F" w:rsidP="000F7CE5">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shd w:val="clear" w:color="auto" w:fill="auto"/>
            <w:vAlign w:val="center"/>
          </w:tcPr>
          <w:p w14:paraId="2116060A" w14:textId="77777777" w:rsidR="00F67F0F" w:rsidRDefault="00F67F0F" w:rsidP="000F7CE5">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shd w:val="clear" w:color="auto" w:fill="auto"/>
          </w:tcPr>
          <w:p w14:paraId="64F27590" w14:textId="77777777" w:rsidR="00F67F0F" w:rsidRDefault="00F67F0F" w:rsidP="000F7CE5">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shd w:val="clear" w:color="auto" w:fill="auto"/>
          </w:tcPr>
          <w:p w14:paraId="4494FD8A" w14:textId="77777777" w:rsidR="00F67F0F" w:rsidRDefault="00F67F0F" w:rsidP="000F7CE5">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shd w:val="clear" w:color="auto" w:fill="auto"/>
          </w:tcPr>
          <w:p w14:paraId="22CF6403" w14:textId="77777777" w:rsidR="00F67F0F" w:rsidRDefault="00F67F0F" w:rsidP="000F7CE5">
            <w:pPr>
              <w:pStyle w:val="TAC"/>
              <w:rPr>
                <w:lang w:val="en-US"/>
              </w:rPr>
            </w:pPr>
            <w:r>
              <w:rPr>
                <w:lang w:val="en-US"/>
              </w:rPr>
              <w:t>6</w:t>
            </w:r>
          </w:p>
        </w:tc>
      </w:tr>
      <w:tr w:rsidR="00554F4E" w14:paraId="05FD1895" w14:textId="77777777">
        <w:trPr>
          <w:jc w:val="center"/>
        </w:trPr>
        <w:tc>
          <w:tcPr>
            <w:tcW w:w="117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4D864A" w14:textId="77777777" w:rsidR="00F67F0F" w:rsidRDefault="00F67F0F" w:rsidP="000F7CE5">
            <w:pPr>
              <w:pStyle w:val="TAC"/>
              <w:rPr>
                <w:lang w:val="en-US"/>
              </w:rPr>
            </w:pPr>
            <w:r>
              <w:rPr>
                <w:lang w:val="en-US"/>
              </w:rPr>
              <w:t>DUT3</w:t>
            </w:r>
          </w:p>
        </w:tc>
        <w:tc>
          <w:tcPr>
            <w:tcW w:w="11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25C563" w14:textId="77777777" w:rsidR="00F67F0F" w:rsidRDefault="00F67F0F" w:rsidP="000F7CE5">
            <w:pPr>
              <w:pStyle w:val="TAC"/>
              <w:rPr>
                <w:lang w:val="en-US"/>
              </w:rPr>
            </w:pPr>
            <w:r>
              <w:rPr>
                <w:lang w:val="en-US"/>
              </w:rPr>
              <w:t>14</w:t>
            </w:r>
          </w:p>
        </w:tc>
        <w:tc>
          <w:tcPr>
            <w:tcW w:w="961" w:type="dxa"/>
            <w:tcBorders>
              <w:top w:val="single" w:sz="4" w:space="0" w:color="auto"/>
              <w:left w:val="single" w:sz="4" w:space="0" w:color="auto"/>
              <w:bottom w:val="single" w:sz="4" w:space="0" w:color="auto"/>
              <w:right w:val="single" w:sz="4" w:space="0" w:color="auto"/>
            </w:tcBorders>
            <w:shd w:val="clear" w:color="auto" w:fill="auto"/>
            <w:vAlign w:val="center"/>
          </w:tcPr>
          <w:p w14:paraId="7B122E38" w14:textId="77777777" w:rsidR="00F67F0F" w:rsidRDefault="00F67F0F" w:rsidP="000F7CE5">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shd w:val="clear" w:color="auto" w:fill="auto"/>
            <w:vAlign w:val="center"/>
          </w:tcPr>
          <w:p w14:paraId="03841096" w14:textId="77777777" w:rsidR="00F67F0F" w:rsidRDefault="00F67F0F" w:rsidP="000F7CE5">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shd w:val="clear" w:color="auto" w:fill="auto"/>
            <w:vAlign w:val="center"/>
          </w:tcPr>
          <w:p w14:paraId="7C7CEFE1" w14:textId="77777777" w:rsidR="00F67F0F" w:rsidRDefault="00F67F0F" w:rsidP="000F7CE5">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shd w:val="clear" w:color="auto" w:fill="auto"/>
          </w:tcPr>
          <w:p w14:paraId="600B7D14" w14:textId="77777777" w:rsidR="00F67F0F" w:rsidRDefault="00F67F0F" w:rsidP="000F7CE5">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shd w:val="clear" w:color="auto" w:fill="auto"/>
          </w:tcPr>
          <w:p w14:paraId="33CA494D" w14:textId="77777777" w:rsidR="00F67F0F" w:rsidRDefault="00F67F0F" w:rsidP="000F7CE5">
            <w:pPr>
              <w:pStyle w:val="TAC"/>
              <w:rPr>
                <w:lang w:val="en-US"/>
              </w:rPr>
            </w:pPr>
            <w:r>
              <w:rPr>
                <w:lang w:val="en-US"/>
              </w:rPr>
              <w:t>8</w:t>
            </w:r>
          </w:p>
        </w:tc>
        <w:tc>
          <w:tcPr>
            <w:tcW w:w="961" w:type="dxa"/>
            <w:tcBorders>
              <w:top w:val="single" w:sz="4" w:space="0" w:color="auto"/>
              <w:left w:val="single" w:sz="4" w:space="0" w:color="auto"/>
              <w:bottom w:val="single" w:sz="4" w:space="0" w:color="auto"/>
              <w:right w:val="single" w:sz="4" w:space="0" w:color="auto"/>
            </w:tcBorders>
            <w:shd w:val="clear" w:color="auto" w:fill="auto"/>
          </w:tcPr>
          <w:p w14:paraId="726ACB10" w14:textId="77777777" w:rsidR="00F67F0F" w:rsidRDefault="00F67F0F" w:rsidP="000F7CE5">
            <w:pPr>
              <w:pStyle w:val="TAC"/>
              <w:rPr>
                <w:lang w:val="en-US"/>
              </w:rPr>
            </w:pPr>
            <w:r>
              <w:rPr>
                <w:lang w:val="en-US"/>
              </w:rPr>
              <w:t>7</w:t>
            </w:r>
          </w:p>
        </w:tc>
      </w:tr>
      <w:tr w:rsidR="00554F4E" w14:paraId="7EB616A8" w14:textId="77777777">
        <w:trPr>
          <w:jc w:val="center"/>
        </w:trPr>
        <w:tc>
          <w:tcPr>
            <w:tcW w:w="117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A4B1AB" w14:textId="77777777" w:rsidR="00F67F0F" w:rsidRDefault="00F67F0F" w:rsidP="000F7CE5">
            <w:pPr>
              <w:pStyle w:val="TAC"/>
              <w:rPr>
                <w:lang w:val="en-US"/>
              </w:rPr>
            </w:pPr>
            <w:r>
              <w:rPr>
                <w:lang w:val="en-US"/>
              </w:rPr>
              <w:t>DUT4</w:t>
            </w:r>
          </w:p>
        </w:tc>
        <w:tc>
          <w:tcPr>
            <w:tcW w:w="11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40C70A" w14:textId="77777777" w:rsidR="00F67F0F" w:rsidRDefault="00F67F0F" w:rsidP="000F7CE5">
            <w:pPr>
              <w:pStyle w:val="TAC"/>
              <w:rPr>
                <w:lang w:val="en-US"/>
              </w:rPr>
            </w:pPr>
            <w:r>
              <w:rPr>
                <w:lang w:val="en-US"/>
              </w:rPr>
              <w:t>14</w:t>
            </w:r>
          </w:p>
        </w:tc>
        <w:tc>
          <w:tcPr>
            <w:tcW w:w="961" w:type="dxa"/>
            <w:tcBorders>
              <w:top w:val="single" w:sz="4" w:space="0" w:color="auto"/>
              <w:left w:val="single" w:sz="4" w:space="0" w:color="auto"/>
              <w:bottom w:val="single" w:sz="4" w:space="0" w:color="auto"/>
              <w:right w:val="single" w:sz="4" w:space="0" w:color="auto"/>
            </w:tcBorders>
            <w:shd w:val="clear" w:color="auto" w:fill="auto"/>
            <w:vAlign w:val="center"/>
          </w:tcPr>
          <w:p w14:paraId="36207CE9" w14:textId="77777777" w:rsidR="00F67F0F" w:rsidRDefault="00F67F0F" w:rsidP="000F7CE5">
            <w:pPr>
              <w:pStyle w:val="TAC"/>
              <w:rPr>
                <w:lang w:val="en-US"/>
              </w:rPr>
            </w:pPr>
            <w:r>
              <w:rPr>
                <w:lang w:val="en-US"/>
              </w:rPr>
              <w:t>7</w:t>
            </w:r>
          </w:p>
        </w:tc>
        <w:tc>
          <w:tcPr>
            <w:tcW w:w="961" w:type="dxa"/>
            <w:tcBorders>
              <w:top w:val="single" w:sz="4" w:space="0" w:color="auto"/>
              <w:left w:val="single" w:sz="4" w:space="0" w:color="auto"/>
              <w:bottom w:val="single" w:sz="4" w:space="0" w:color="auto"/>
              <w:right w:val="single" w:sz="4" w:space="0" w:color="auto"/>
            </w:tcBorders>
            <w:shd w:val="clear" w:color="auto" w:fill="auto"/>
            <w:vAlign w:val="center"/>
          </w:tcPr>
          <w:p w14:paraId="1764CBEA" w14:textId="77777777" w:rsidR="00F67F0F" w:rsidRDefault="00F67F0F" w:rsidP="000F7CE5">
            <w:pPr>
              <w:pStyle w:val="TAC"/>
              <w:rPr>
                <w:lang w:val="en-US"/>
              </w:rPr>
            </w:pPr>
            <w:r>
              <w:rPr>
                <w:lang w:val="en-US"/>
              </w:rPr>
              <w:t>7</w:t>
            </w:r>
          </w:p>
        </w:tc>
        <w:tc>
          <w:tcPr>
            <w:tcW w:w="961" w:type="dxa"/>
            <w:tcBorders>
              <w:top w:val="single" w:sz="4" w:space="0" w:color="auto"/>
              <w:left w:val="single" w:sz="4" w:space="0" w:color="auto"/>
              <w:bottom w:val="single" w:sz="4" w:space="0" w:color="auto"/>
              <w:right w:val="single" w:sz="4" w:space="0" w:color="auto"/>
            </w:tcBorders>
            <w:shd w:val="clear" w:color="auto" w:fill="auto"/>
            <w:vAlign w:val="center"/>
          </w:tcPr>
          <w:p w14:paraId="10EF9E9C" w14:textId="77777777" w:rsidR="00F67F0F" w:rsidRDefault="00F67F0F" w:rsidP="000F7CE5">
            <w:pPr>
              <w:pStyle w:val="TAC"/>
              <w:rPr>
                <w:lang w:val="en-US"/>
              </w:rPr>
            </w:pPr>
            <w:r>
              <w:rPr>
                <w:lang w:val="en-US"/>
              </w:rPr>
              <w:t>7</w:t>
            </w:r>
          </w:p>
        </w:tc>
        <w:tc>
          <w:tcPr>
            <w:tcW w:w="961" w:type="dxa"/>
            <w:tcBorders>
              <w:top w:val="single" w:sz="4" w:space="0" w:color="auto"/>
              <w:left w:val="single" w:sz="4" w:space="0" w:color="auto"/>
              <w:bottom w:val="single" w:sz="4" w:space="0" w:color="auto"/>
              <w:right w:val="single" w:sz="4" w:space="0" w:color="auto"/>
            </w:tcBorders>
            <w:shd w:val="clear" w:color="auto" w:fill="auto"/>
          </w:tcPr>
          <w:p w14:paraId="53A48EE7" w14:textId="77777777" w:rsidR="00F67F0F" w:rsidRDefault="00F67F0F" w:rsidP="000F7CE5">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shd w:val="clear" w:color="auto" w:fill="auto"/>
          </w:tcPr>
          <w:p w14:paraId="6B0B11A7" w14:textId="77777777" w:rsidR="00F67F0F" w:rsidRDefault="00F67F0F" w:rsidP="000F7CE5">
            <w:pPr>
              <w:pStyle w:val="TAC"/>
              <w:rPr>
                <w:lang w:val="en-US"/>
              </w:rPr>
            </w:pPr>
            <w:r>
              <w:rPr>
                <w:lang w:val="en-US"/>
              </w:rPr>
              <w:t>7</w:t>
            </w:r>
          </w:p>
        </w:tc>
        <w:tc>
          <w:tcPr>
            <w:tcW w:w="961" w:type="dxa"/>
            <w:tcBorders>
              <w:top w:val="single" w:sz="4" w:space="0" w:color="auto"/>
              <w:left w:val="single" w:sz="4" w:space="0" w:color="auto"/>
              <w:bottom w:val="single" w:sz="4" w:space="0" w:color="auto"/>
              <w:right w:val="single" w:sz="4" w:space="0" w:color="auto"/>
            </w:tcBorders>
            <w:shd w:val="clear" w:color="auto" w:fill="auto"/>
          </w:tcPr>
          <w:p w14:paraId="22B1166D" w14:textId="77777777" w:rsidR="00F67F0F" w:rsidRDefault="00F67F0F" w:rsidP="000F7CE5">
            <w:pPr>
              <w:pStyle w:val="TAC"/>
              <w:rPr>
                <w:lang w:val="en-US"/>
              </w:rPr>
            </w:pPr>
            <w:r>
              <w:rPr>
                <w:lang w:val="en-US"/>
              </w:rPr>
              <w:t>6</w:t>
            </w:r>
          </w:p>
        </w:tc>
      </w:tr>
      <w:tr w:rsidR="00554F4E" w14:paraId="4866EADE" w14:textId="77777777">
        <w:trPr>
          <w:jc w:val="center"/>
        </w:trPr>
        <w:tc>
          <w:tcPr>
            <w:tcW w:w="117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901AAD" w14:textId="77777777" w:rsidR="00F67F0F" w:rsidRDefault="00F67F0F" w:rsidP="000F7CE5">
            <w:pPr>
              <w:pStyle w:val="TAC"/>
              <w:rPr>
                <w:lang w:val="en-US"/>
              </w:rPr>
            </w:pPr>
            <w:r>
              <w:rPr>
                <w:lang w:val="en-US"/>
              </w:rPr>
              <w:t>DUT5</w:t>
            </w:r>
          </w:p>
        </w:tc>
        <w:tc>
          <w:tcPr>
            <w:tcW w:w="11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5C2B32" w14:textId="77777777" w:rsidR="00F67F0F" w:rsidRDefault="00F67F0F" w:rsidP="000F7CE5">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shd w:val="clear" w:color="auto" w:fill="auto"/>
            <w:vAlign w:val="center"/>
          </w:tcPr>
          <w:p w14:paraId="6BF220E3" w14:textId="77777777" w:rsidR="00F67F0F" w:rsidRDefault="00F67F0F" w:rsidP="000F7CE5">
            <w:pPr>
              <w:pStyle w:val="TAC"/>
              <w:rPr>
                <w:lang w:val="en-US"/>
              </w:rPr>
            </w:pPr>
            <w:r>
              <w:rPr>
                <w:lang w:val="en-US"/>
              </w:rPr>
              <w:t>2</w:t>
            </w:r>
          </w:p>
        </w:tc>
        <w:tc>
          <w:tcPr>
            <w:tcW w:w="961" w:type="dxa"/>
            <w:tcBorders>
              <w:top w:val="single" w:sz="4" w:space="0" w:color="auto"/>
              <w:left w:val="single" w:sz="4" w:space="0" w:color="auto"/>
              <w:bottom w:val="single" w:sz="4" w:space="0" w:color="auto"/>
              <w:right w:val="single" w:sz="4" w:space="0" w:color="auto"/>
            </w:tcBorders>
            <w:shd w:val="clear" w:color="auto" w:fill="auto"/>
            <w:vAlign w:val="center"/>
          </w:tcPr>
          <w:p w14:paraId="42E48AE4" w14:textId="77777777" w:rsidR="00F67F0F" w:rsidRDefault="00F67F0F" w:rsidP="000F7CE5">
            <w:pPr>
              <w:pStyle w:val="TAC"/>
              <w:rPr>
                <w:lang w:val="en-US"/>
              </w:rPr>
            </w:pPr>
            <w:r>
              <w:rPr>
                <w:lang w:val="en-US"/>
              </w:rPr>
              <w:t>2</w:t>
            </w:r>
          </w:p>
        </w:tc>
        <w:tc>
          <w:tcPr>
            <w:tcW w:w="961" w:type="dxa"/>
            <w:tcBorders>
              <w:top w:val="single" w:sz="4" w:space="0" w:color="auto"/>
              <w:left w:val="single" w:sz="4" w:space="0" w:color="auto"/>
              <w:bottom w:val="single" w:sz="4" w:space="0" w:color="auto"/>
              <w:right w:val="single" w:sz="4" w:space="0" w:color="auto"/>
            </w:tcBorders>
            <w:shd w:val="clear" w:color="auto" w:fill="auto"/>
            <w:vAlign w:val="center"/>
          </w:tcPr>
          <w:p w14:paraId="54B1325B" w14:textId="77777777" w:rsidR="00F67F0F" w:rsidRDefault="00F67F0F" w:rsidP="000F7CE5">
            <w:pPr>
              <w:pStyle w:val="TAC"/>
              <w:rPr>
                <w:lang w:val="en-US"/>
              </w:rPr>
            </w:pPr>
            <w:r>
              <w:rPr>
                <w:lang w:val="en-US"/>
              </w:rPr>
              <w:t>2</w:t>
            </w:r>
          </w:p>
        </w:tc>
        <w:tc>
          <w:tcPr>
            <w:tcW w:w="961" w:type="dxa"/>
            <w:tcBorders>
              <w:top w:val="single" w:sz="4" w:space="0" w:color="auto"/>
              <w:left w:val="single" w:sz="4" w:space="0" w:color="auto"/>
              <w:bottom w:val="single" w:sz="4" w:space="0" w:color="auto"/>
              <w:right w:val="single" w:sz="4" w:space="0" w:color="auto"/>
            </w:tcBorders>
            <w:shd w:val="clear" w:color="auto" w:fill="auto"/>
          </w:tcPr>
          <w:p w14:paraId="2CE5AB9F" w14:textId="77777777" w:rsidR="00F67F0F" w:rsidRDefault="00F67F0F" w:rsidP="000F7CE5">
            <w:pPr>
              <w:pStyle w:val="TAC"/>
              <w:rPr>
                <w:lang w:val="en-US"/>
              </w:rPr>
            </w:pPr>
            <w:r>
              <w:rPr>
                <w:lang w:val="en-US"/>
              </w:rPr>
              <w:t>2</w:t>
            </w:r>
          </w:p>
        </w:tc>
        <w:tc>
          <w:tcPr>
            <w:tcW w:w="961" w:type="dxa"/>
            <w:tcBorders>
              <w:top w:val="single" w:sz="4" w:space="0" w:color="auto"/>
              <w:left w:val="single" w:sz="4" w:space="0" w:color="auto"/>
              <w:bottom w:val="single" w:sz="4" w:space="0" w:color="auto"/>
              <w:right w:val="single" w:sz="4" w:space="0" w:color="auto"/>
            </w:tcBorders>
            <w:shd w:val="clear" w:color="auto" w:fill="auto"/>
          </w:tcPr>
          <w:p w14:paraId="01F5AF15" w14:textId="77777777" w:rsidR="00F67F0F" w:rsidRDefault="00F67F0F" w:rsidP="000F7CE5">
            <w:pPr>
              <w:pStyle w:val="TAC"/>
              <w:rPr>
                <w:lang w:val="en-US"/>
              </w:rPr>
            </w:pPr>
            <w:r>
              <w:rPr>
                <w:lang w:val="en-US"/>
              </w:rPr>
              <w:t>2</w:t>
            </w:r>
          </w:p>
        </w:tc>
        <w:tc>
          <w:tcPr>
            <w:tcW w:w="961" w:type="dxa"/>
            <w:tcBorders>
              <w:top w:val="single" w:sz="4" w:space="0" w:color="auto"/>
              <w:left w:val="single" w:sz="4" w:space="0" w:color="auto"/>
              <w:bottom w:val="single" w:sz="4" w:space="0" w:color="auto"/>
              <w:right w:val="single" w:sz="4" w:space="0" w:color="auto"/>
            </w:tcBorders>
            <w:shd w:val="clear" w:color="auto" w:fill="auto"/>
          </w:tcPr>
          <w:p w14:paraId="494A7492" w14:textId="77777777" w:rsidR="00F67F0F" w:rsidRDefault="00F67F0F" w:rsidP="000F7CE5">
            <w:pPr>
              <w:pStyle w:val="TAC"/>
              <w:rPr>
                <w:lang w:val="en-US"/>
              </w:rPr>
            </w:pPr>
            <w:r>
              <w:rPr>
                <w:lang w:val="en-US"/>
              </w:rPr>
              <w:t>1</w:t>
            </w:r>
          </w:p>
        </w:tc>
      </w:tr>
      <w:tr w:rsidR="00554F4E" w14:paraId="12E1208B" w14:textId="77777777">
        <w:trPr>
          <w:jc w:val="center"/>
        </w:trPr>
        <w:tc>
          <w:tcPr>
            <w:tcW w:w="117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4D31B9" w14:textId="77777777" w:rsidR="00F67F0F" w:rsidRDefault="00F67F0F" w:rsidP="000F7CE5">
            <w:pPr>
              <w:pStyle w:val="TAC"/>
              <w:rPr>
                <w:lang w:val="en-US"/>
              </w:rPr>
            </w:pPr>
            <w:r>
              <w:rPr>
                <w:lang w:val="en-US"/>
              </w:rPr>
              <w:t>DUT6</w:t>
            </w:r>
          </w:p>
        </w:tc>
        <w:tc>
          <w:tcPr>
            <w:tcW w:w="11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794F56" w14:textId="77777777" w:rsidR="00F67F0F" w:rsidRDefault="00F67F0F" w:rsidP="000F7CE5">
            <w:pPr>
              <w:pStyle w:val="TAC"/>
              <w:rPr>
                <w:lang w:val="en-US"/>
              </w:rPr>
            </w:pPr>
            <w:r>
              <w:rPr>
                <w:lang w:val="en-US"/>
              </w:rPr>
              <w:t>10</w:t>
            </w:r>
          </w:p>
        </w:tc>
        <w:tc>
          <w:tcPr>
            <w:tcW w:w="961" w:type="dxa"/>
            <w:tcBorders>
              <w:top w:val="single" w:sz="4" w:space="0" w:color="auto"/>
              <w:left w:val="single" w:sz="4" w:space="0" w:color="auto"/>
              <w:bottom w:val="single" w:sz="4" w:space="0" w:color="auto"/>
              <w:right w:val="single" w:sz="4" w:space="0" w:color="auto"/>
            </w:tcBorders>
            <w:shd w:val="clear" w:color="auto" w:fill="auto"/>
            <w:vAlign w:val="center"/>
          </w:tcPr>
          <w:p w14:paraId="2BE57ADF" w14:textId="77777777" w:rsidR="00F67F0F" w:rsidRDefault="00F67F0F" w:rsidP="000F7CE5">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shd w:val="clear" w:color="auto" w:fill="auto"/>
            <w:vAlign w:val="center"/>
          </w:tcPr>
          <w:p w14:paraId="1DA794AE" w14:textId="77777777" w:rsidR="00F67F0F" w:rsidRDefault="00F67F0F" w:rsidP="000F7CE5">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shd w:val="clear" w:color="auto" w:fill="auto"/>
            <w:vAlign w:val="center"/>
          </w:tcPr>
          <w:p w14:paraId="40FF9E9E" w14:textId="77777777" w:rsidR="00F67F0F" w:rsidRDefault="00F67F0F" w:rsidP="000F7CE5">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shd w:val="clear" w:color="auto" w:fill="auto"/>
          </w:tcPr>
          <w:p w14:paraId="2974F136" w14:textId="77777777" w:rsidR="00F67F0F" w:rsidRDefault="00F67F0F" w:rsidP="000F7CE5">
            <w:pPr>
              <w:pStyle w:val="TAC"/>
              <w:rPr>
                <w:lang w:val="en-US"/>
              </w:rPr>
            </w:pPr>
            <w:r>
              <w:rPr>
                <w:lang w:val="en-US"/>
              </w:rPr>
              <w:t>-</w:t>
            </w:r>
          </w:p>
        </w:tc>
        <w:tc>
          <w:tcPr>
            <w:tcW w:w="961" w:type="dxa"/>
            <w:tcBorders>
              <w:top w:val="single" w:sz="4" w:space="0" w:color="auto"/>
              <w:left w:val="single" w:sz="4" w:space="0" w:color="auto"/>
              <w:bottom w:val="single" w:sz="4" w:space="0" w:color="auto"/>
              <w:right w:val="single" w:sz="4" w:space="0" w:color="auto"/>
            </w:tcBorders>
            <w:shd w:val="clear" w:color="auto" w:fill="auto"/>
          </w:tcPr>
          <w:p w14:paraId="065667FB" w14:textId="77777777" w:rsidR="00F67F0F" w:rsidRDefault="00F67F0F" w:rsidP="000F7CE5">
            <w:pPr>
              <w:pStyle w:val="TAC"/>
              <w:rPr>
                <w:lang w:val="en-US"/>
              </w:rPr>
            </w:pPr>
            <w:r>
              <w:rPr>
                <w:lang w:val="en-US"/>
              </w:rPr>
              <w:t>7</w:t>
            </w:r>
          </w:p>
        </w:tc>
        <w:tc>
          <w:tcPr>
            <w:tcW w:w="961" w:type="dxa"/>
            <w:tcBorders>
              <w:top w:val="single" w:sz="4" w:space="0" w:color="auto"/>
              <w:left w:val="single" w:sz="4" w:space="0" w:color="auto"/>
              <w:bottom w:val="single" w:sz="4" w:space="0" w:color="auto"/>
              <w:right w:val="single" w:sz="4" w:space="0" w:color="auto"/>
            </w:tcBorders>
            <w:shd w:val="clear" w:color="auto" w:fill="auto"/>
          </w:tcPr>
          <w:p w14:paraId="3BDFC6F9" w14:textId="77777777" w:rsidR="00F67F0F" w:rsidRDefault="00F67F0F" w:rsidP="000F7CE5">
            <w:pPr>
              <w:pStyle w:val="TAC"/>
              <w:rPr>
                <w:lang w:val="en-US"/>
              </w:rPr>
            </w:pPr>
            <w:r>
              <w:rPr>
                <w:lang w:val="en-US"/>
              </w:rPr>
              <w:t>7</w:t>
            </w:r>
          </w:p>
        </w:tc>
      </w:tr>
      <w:tr w:rsidR="00554F4E" w14:paraId="252FEDE6" w14:textId="77777777">
        <w:trPr>
          <w:jc w:val="center"/>
        </w:trPr>
        <w:tc>
          <w:tcPr>
            <w:tcW w:w="117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AA1F0E" w14:textId="77777777" w:rsidR="00F67F0F" w:rsidRDefault="00F67F0F" w:rsidP="000F7CE5">
            <w:pPr>
              <w:pStyle w:val="TAC"/>
              <w:rPr>
                <w:lang w:val="en-US"/>
              </w:rPr>
            </w:pPr>
            <w:r>
              <w:rPr>
                <w:lang w:val="en-US"/>
              </w:rPr>
              <w:t>DUT7</w:t>
            </w:r>
          </w:p>
        </w:tc>
        <w:tc>
          <w:tcPr>
            <w:tcW w:w="11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763C85" w14:textId="77777777" w:rsidR="00F67F0F" w:rsidRDefault="00F67F0F" w:rsidP="000F7CE5">
            <w:pPr>
              <w:pStyle w:val="TAC"/>
              <w:rPr>
                <w:lang w:val="en-US"/>
              </w:rPr>
            </w:pPr>
            <w:r>
              <w:rPr>
                <w:lang w:val="en-US"/>
              </w:rPr>
              <w:t>5</w:t>
            </w:r>
          </w:p>
        </w:tc>
        <w:tc>
          <w:tcPr>
            <w:tcW w:w="961" w:type="dxa"/>
            <w:tcBorders>
              <w:top w:val="single" w:sz="4" w:space="0" w:color="auto"/>
              <w:left w:val="single" w:sz="4" w:space="0" w:color="auto"/>
              <w:bottom w:val="single" w:sz="4" w:space="0" w:color="auto"/>
              <w:right w:val="single" w:sz="4" w:space="0" w:color="auto"/>
            </w:tcBorders>
            <w:shd w:val="clear" w:color="auto" w:fill="auto"/>
            <w:vAlign w:val="center"/>
          </w:tcPr>
          <w:p w14:paraId="10FC8B64" w14:textId="77777777" w:rsidR="00F67F0F" w:rsidRDefault="00F67F0F" w:rsidP="000F7CE5">
            <w:pPr>
              <w:pStyle w:val="TAC"/>
              <w:rPr>
                <w:lang w:val="en-US"/>
              </w:rPr>
            </w:pPr>
            <w:r>
              <w:rPr>
                <w:lang w:val="en-US"/>
              </w:rPr>
              <w:t>1</w:t>
            </w:r>
          </w:p>
        </w:tc>
        <w:tc>
          <w:tcPr>
            <w:tcW w:w="961" w:type="dxa"/>
            <w:tcBorders>
              <w:top w:val="single" w:sz="4" w:space="0" w:color="auto"/>
              <w:left w:val="single" w:sz="4" w:space="0" w:color="auto"/>
              <w:bottom w:val="single" w:sz="4" w:space="0" w:color="auto"/>
              <w:right w:val="single" w:sz="4" w:space="0" w:color="auto"/>
            </w:tcBorders>
            <w:shd w:val="clear" w:color="auto" w:fill="auto"/>
            <w:vAlign w:val="center"/>
          </w:tcPr>
          <w:p w14:paraId="437C4356" w14:textId="77777777" w:rsidR="00F67F0F" w:rsidRDefault="00F67F0F" w:rsidP="000F7CE5">
            <w:pPr>
              <w:pStyle w:val="TAC"/>
              <w:rPr>
                <w:lang w:val="en-US"/>
              </w:rPr>
            </w:pPr>
            <w:r>
              <w:rPr>
                <w:lang w:val="en-US"/>
              </w:rPr>
              <w:t>1</w:t>
            </w:r>
          </w:p>
        </w:tc>
        <w:tc>
          <w:tcPr>
            <w:tcW w:w="961" w:type="dxa"/>
            <w:tcBorders>
              <w:top w:val="single" w:sz="4" w:space="0" w:color="auto"/>
              <w:left w:val="single" w:sz="4" w:space="0" w:color="auto"/>
              <w:bottom w:val="single" w:sz="4" w:space="0" w:color="auto"/>
              <w:right w:val="single" w:sz="4" w:space="0" w:color="auto"/>
            </w:tcBorders>
            <w:shd w:val="clear" w:color="auto" w:fill="auto"/>
            <w:vAlign w:val="center"/>
          </w:tcPr>
          <w:p w14:paraId="11300313" w14:textId="77777777" w:rsidR="00F67F0F" w:rsidRDefault="00F67F0F" w:rsidP="000F7CE5">
            <w:pPr>
              <w:pStyle w:val="TAC"/>
              <w:rPr>
                <w:lang w:val="en-US"/>
              </w:rPr>
            </w:pPr>
            <w:r>
              <w:rPr>
                <w:lang w:val="en-US"/>
              </w:rPr>
              <w:t>1</w:t>
            </w:r>
          </w:p>
        </w:tc>
        <w:tc>
          <w:tcPr>
            <w:tcW w:w="961" w:type="dxa"/>
            <w:tcBorders>
              <w:top w:val="single" w:sz="4" w:space="0" w:color="auto"/>
              <w:left w:val="single" w:sz="4" w:space="0" w:color="auto"/>
              <w:bottom w:val="single" w:sz="4" w:space="0" w:color="auto"/>
              <w:right w:val="single" w:sz="4" w:space="0" w:color="auto"/>
            </w:tcBorders>
            <w:shd w:val="clear" w:color="auto" w:fill="auto"/>
          </w:tcPr>
          <w:p w14:paraId="79F2B8A8" w14:textId="77777777" w:rsidR="00F67F0F" w:rsidRDefault="00F67F0F" w:rsidP="000F7CE5">
            <w:pPr>
              <w:pStyle w:val="TAC"/>
              <w:rPr>
                <w:lang w:val="en-US"/>
              </w:rPr>
            </w:pPr>
            <w:r>
              <w:rPr>
                <w:lang w:val="en-US"/>
              </w:rPr>
              <w:t>1</w:t>
            </w:r>
          </w:p>
        </w:tc>
        <w:tc>
          <w:tcPr>
            <w:tcW w:w="961" w:type="dxa"/>
            <w:tcBorders>
              <w:top w:val="single" w:sz="4" w:space="0" w:color="auto"/>
              <w:left w:val="single" w:sz="4" w:space="0" w:color="auto"/>
              <w:bottom w:val="single" w:sz="4" w:space="0" w:color="auto"/>
              <w:right w:val="single" w:sz="4" w:space="0" w:color="auto"/>
            </w:tcBorders>
            <w:shd w:val="clear" w:color="auto" w:fill="auto"/>
          </w:tcPr>
          <w:p w14:paraId="6FA2ED2E" w14:textId="77777777" w:rsidR="00F67F0F" w:rsidRDefault="00F67F0F" w:rsidP="000F7CE5">
            <w:pPr>
              <w:pStyle w:val="TAC"/>
              <w:rPr>
                <w:lang w:val="en-US"/>
              </w:rPr>
            </w:pPr>
            <w:r>
              <w:rPr>
                <w:lang w:val="en-US"/>
              </w:rPr>
              <w:t>2</w:t>
            </w:r>
          </w:p>
        </w:tc>
        <w:tc>
          <w:tcPr>
            <w:tcW w:w="961" w:type="dxa"/>
            <w:tcBorders>
              <w:top w:val="single" w:sz="4" w:space="0" w:color="auto"/>
              <w:left w:val="single" w:sz="4" w:space="0" w:color="auto"/>
              <w:bottom w:val="single" w:sz="4" w:space="0" w:color="auto"/>
              <w:right w:val="single" w:sz="4" w:space="0" w:color="auto"/>
            </w:tcBorders>
            <w:shd w:val="clear" w:color="auto" w:fill="auto"/>
          </w:tcPr>
          <w:p w14:paraId="5871EA22" w14:textId="77777777" w:rsidR="00F67F0F" w:rsidRDefault="00F67F0F" w:rsidP="000F7CE5">
            <w:pPr>
              <w:pStyle w:val="TAC"/>
              <w:rPr>
                <w:lang w:val="en-US"/>
              </w:rPr>
            </w:pPr>
            <w:r>
              <w:rPr>
                <w:lang w:val="en-US"/>
              </w:rPr>
              <w:t>1</w:t>
            </w:r>
          </w:p>
        </w:tc>
      </w:tr>
      <w:tr w:rsidR="00554F4E" w14:paraId="0BC5BEEB" w14:textId="77777777">
        <w:trPr>
          <w:jc w:val="center"/>
        </w:trPr>
        <w:tc>
          <w:tcPr>
            <w:tcW w:w="117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C65856" w14:textId="77777777" w:rsidR="00F67F0F" w:rsidRDefault="00F67F0F" w:rsidP="000F7CE5">
            <w:pPr>
              <w:pStyle w:val="TAC"/>
              <w:rPr>
                <w:lang w:val="en-US"/>
              </w:rPr>
            </w:pPr>
            <w:r>
              <w:rPr>
                <w:lang w:val="en-US"/>
              </w:rPr>
              <w:t>DUT8</w:t>
            </w:r>
          </w:p>
        </w:tc>
        <w:tc>
          <w:tcPr>
            <w:tcW w:w="11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37B587" w14:textId="77777777" w:rsidR="00F67F0F" w:rsidRDefault="00F67F0F" w:rsidP="000F7CE5">
            <w:pPr>
              <w:pStyle w:val="TAC"/>
              <w:rPr>
                <w:lang w:val="en-US"/>
              </w:rPr>
            </w:pPr>
            <w:r>
              <w:rPr>
                <w:lang w:val="en-US"/>
              </w:rPr>
              <w:t>15</w:t>
            </w:r>
          </w:p>
        </w:tc>
        <w:tc>
          <w:tcPr>
            <w:tcW w:w="961" w:type="dxa"/>
            <w:tcBorders>
              <w:top w:val="single" w:sz="4" w:space="0" w:color="auto"/>
              <w:left w:val="single" w:sz="4" w:space="0" w:color="auto"/>
              <w:bottom w:val="single" w:sz="4" w:space="0" w:color="auto"/>
              <w:right w:val="single" w:sz="4" w:space="0" w:color="auto"/>
            </w:tcBorders>
            <w:shd w:val="clear" w:color="auto" w:fill="auto"/>
            <w:vAlign w:val="center"/>
          </w:tcPr>
          <w:p w14:paraId="023BF787" w14:textId="77777777" w:rsidR="00F67F0F" w:rsidRDefault="00F67F0F" w:rsidP="000F7CE5">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shd w:val="clear" w:color="auto" w:fill="auto"/>
            <w:vAlign w:val="center"/>
          </w:tcPr>
          <w:p w14:paraId="5193B6B5" w14:textId="77777777" w:rsidR="00F67F0F" w:rsidRDefault="00F67F0F" w:rsidP="000F7CE5">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shd w:val="clear" w:color="auto" w:fill="auto"/>
            <w:vAlign w:val="center"/>
          </w:tcPr>
          <w:p w14:paraId="2AD50E3B" w14:textId="77777777" w:rsidR="00F67F0F" w:rsidRDefault="00F67F0F" w:rsidP="000F7CE5">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shd w:val="clear" w:color="auto" w:fill="auto"/>
          </w:tcPr>
          <w:p w14:paraId="4A8FBB0F" w14:textId="77777777" w:rsidR="00F67F0F" w:rsidRDefault="00F67F0F" w:rsidP="000F7CE5">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shd w:val="clear" w:color="auto" w:fill="auto"/>
          </w:tcPr>
          <w:p w14:paraId="07080F2F" w14:textId="77777777" w:rsidR="00F67F0F" w:rsidRDefault="00F67F0F" w:rsidP="000F7CE5">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shd w:val="clear" w:color="auto" w:fill="auto"/>
          </w:tcPr>
          <w:p w14:paraId="5B3B44A8" w14:textId="77777777" w:rsidR="00F67F0F" w:rsidRDefault="00F67F0F" w:rsidP="000F7CE5">
            <w:pPr>
              <w:pStyle w:val="TAC"/>
              <w:rPr>
                <w:lang w:val="en-US"/>
              </w:rPr>
            </w:pPr>
            <w:r>
              <w:rPr>
                <w:lang w:val="en-US"/>
              </w:rPr>
              <w:t>6</w:t>
            </w:r>
          </w:p>
        </w:tc>
      </w:tr>
    </w:tbl>
    <w:p w14:paraId="3C3A07B3" w14:textId="77777777" w:rsidR="00F67F0F" w:rsidRDefault="00F67F0F" w:rsidP="00F67F0F"/>
    <w:p w14:paraId="19463F10" w14:textId="77777777" w:rsidR="00F67F0F" w:rsidRDefault="00F67F0F" w:rsidP="00F67F0F">
      <w:r>
        <w:t>Some DUTs showed strange behaviour here:</w:t>
      </w:r>
    </w:p>
    <w:p w14:paraId="36EE04E8" w14:textId="77777777" w:rsidR="00F67F0F" w:rsidRDefault="00F67F0F" w:rsidP="00F67F0F">
      <w:pPr>
        <w:pStyle w:val="B1"/>
      </w:pPr>
      <w:r>
        <w:t>1)</w:t>
      </w:r>
      <w:r>
        <w:tab/>
        <w:t>DUT2 does not provide a valid nominal volume setting. During incremental testing, RLR "jumps" from ~8.5 dB at step 5/7 to ~-2.5 dB at step 6/7.</w:t>
      </w:r>
    </w:p>
    <w:p w14:paraId="643F05AE" w14:textId="77777777" w:rsidR="00F67F0F" w:rsidRDefault="00F67F0F" w:rsidP="00F67F0F">
      <w:pPr>
        <w:pStyle w:val="B1"/>
      </w:pPr>
      <w:r>
        <w:t>2)</w:t>
      </w:r>
      <w:r>
        <w:tab/>
        <w:t>DUT4 seems to have an incorrect implementation of volume control. At a certain volume increase step, the recorded signal level decreased. This was confirmed by measurements as well as by expert listening.</w:t>
      </w:r>
    </w:p>
    <w:p w14:paraId="60C9D666" w14:textId="77777777" w:rsidR="00F67F0F" w:rsidRDefault="00F67F0F" w:rsidP="00F67F0F">
      <w:pPr>
        <w:pStyle w:val="B1"/>
      </w:pPr>
      <w:r>
        <w:t>3)</w:t>
      </w:r>
      <w:r>
        <w:tab/>
        <w:t>DUT5 provides a “boost mode” in the volume control. This mode was disabled and not used for testing.</w:t>
      </w:r>
    </w:p>
    <w:p w14:paraId="3A33005D" w14:textId="543A6D47" w:rsidR="00F67F0F" w:rsidRDefault="00F67F0F" w:rsidP="00F67F0F">
      <w:r>
        <w:t xml:space="preserve">The resulting RLR values for all labs, DUTs and long test sequence are shown in </w:t>
      </w:r>
      <w:r w:rsidR="00460245">
        <w:t xml:space="preserve">Figure 4-33 </w:t>
      </w:r>
      <w:r>
        <w:t xml:space="preserve">(nominal volume) and </w:t>
      </w:r>
      <w:r w:rsidR="00460245">
        <w:t xml:space="preserve">Figure 4-34 </w:t>
      </w:r>
      <w:r>
        <w:t>(maximum volume). Performance requirements according to clause 6.2 of 3GPP TS 26.131 [</w:t>
      </w:r>
      <w:r w:rsidR="00B4557F">
        <w:t>5</w:t>
      </w:r>
      <w:r>
        <w:t>] are indicated as tolerances in the figures as well. If available, results for the long and short sequence (see</w:t>
      </w:r>
      <w:r w:rsidR="00AF6ECF">
        <w:t xml:space="preserve"> clause 4.5.3.1</w:t>
      </w:r>
      <w:r>
        <w:t xml:space="preserve">) are provided. Loudness levels in </w:t>
      </w:r>
      <w:proofErr w:type="spellStart"/>
      <w:r>
        <w:t>phon</w:t>
      </w:r>
      <w:proofErr w:type="spellEnd"/>
      <w:r>
        <w:t xml:space="preserve"> according to ITU-T P.700 are provided for reference in </w:t>
      </w:r>
      <w:r w:rsidR="00460245">
        <w:t xml:space="preserve">Figure 4-35 </w:t>
      </w:r>
      <w:r>
        <w:t xml:space="preserve">(nominal volume) and </w:t>
      </w:r>
      <w:r w:rsidR="00460245">
        <w:t xml:space="preserve">Figure 4-36 </w:t>
      </w:r>
      <w:r>
        <w:t>(maximum volume). Limits indicated in these figures are derived from the RLR requirements.</w:t>
      </w:r>
    </w:p>
    <w:p w14:paraId="51A1CC8C" w14:textId="77777777" w:rsidR="00F67F0F" w:rsidRDefault="00F67F0F" w:rsidP="00F67F0F"/>
    <w:p w14:paraId="4730EBC1" w14:textId="0133FCA0" w:rsidR="00F67F0F" w:rsidRDefault="004837A0" w:rsidP="00F67F0F">
      <w:pPr>
        <w:pStyle w:val="TH"/>
      </w:pPr>
      <w:r>
        <w:rPr>
          <w:noProof/>
        </w:rPr>
        <w:pict w14:anchorId="37A1684D">
          <v:shape id="Graphic 8" o:spid="_x0000_i1072" type="#_x0000_t75" style="width:482.25pt;height:180.7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">
            <v:imagedata r:id="rId53" o:title="" cropbottom="-73f"/>
          </v:shape>
        </w:pict>
      </w:r>
    </w:p>
    <w:p w14:paraId="3AD11D3C" w14:textId="46CAFCF0" w:rsidR="00F67F0F" w:rsidRPr="0022100E" w:rsidRDefault="00F67F0F" w:rsidP="00F67F0F">
      <w:pPr>
        <w:pStyle w:val="TF"/>
      </w:pPr>
      <w:bookmarkStart w:id="103" w:name="_Ref62569074"/>
      <w:r w:rsidRPr="0022100E">
        <w:t>Figure</w:t>
      </w:r>
      <w:r>
        <w:t> 4-</w:t>
      </w:r>
      <w:bookmarkEnd w:id="103"/>
      <w:r w:rsidR="00460245">
        <w:t>33</w:t>
      </w:r>
      <w:r w:rsidRPr="0022100E">
        <w:t xml:space="preserve">: </w:t>
      </w:r>
      <w:r>
        <w:t>RLR</w:t>
      </w:r>
      <w:r w:rsidRPr="0022100E">
        <w:t xml:space="preserve"> for NOM volume</w:t>
      </w:r>
    </w:p>
    <w:p w14:paraId="035B63A3" w14:textId="77777777" w:rsidR="00F67F0F" w:rsidRDefault="00F67F0F" w:rsidP="00F67F0F"/>
    <w:p w14:paraId="640A19B6" w14:textId="16BE8845" w:rsidR="00F67F0F" w:rsidRDefault="004837A0" w:rsidP="00F67F0F">
      <w:pPr>
        <w:pStyle w:val="TH"/>
      </w:pPr>
      <w:r>
        <w:rPr>
          <w:noProof/>
        </w:rPr>
        <w:lastRenderedPageBreak/>
        <w:pict w14:anchorId="5970F846">
          <v:shape id="Graphic 9" o:spid="_x0000_i1073" type="#_x0000_t75" style="width:482.25pt;height:180.7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">
            <v:imagedata r:id="rId54" o:title="" cropbottom="-73f"/>
          </v:shape>
        </w:pict>
      </w:r>
    </w:p>
    <w:p w14:paraId="72894F7A" w14:textId="02646DB3" w:rsidR="00F67F0F" w:rsidRPr="0022100E" w:rsidRDefault="00F67F0F" w:rsidP="00F67F0F">
      <w:pPr>
        <w:pStyle w:val="TF"/>
      </w:pPr>
      <w:bookmarkStart w:id="104" w:name="_Ref62569076"/>
      <w:r w:rsidRPr="0022100E">
        <w:t>Figure</w:t>
      </w:r>
      <w:r>
        <w:t> 4-</w:t>
      </w:r>
      <w:bookmarkEnd w:id="104"/>
      <w:r w:rsidR="00460245">
        <w:t>34</w:t>
      </w:r>
      <w:r w:rsidRPr="0022100E">
        <w:t xml:space="preserve">: </w:t>
      </w:r>
      <w:r>
        <w:t>RLR</w:t>
      </w:r>
      <w:r w:rsidRPr="0022100E">
        <w:t xml:space="preserve"> for </w:t>
      </w:r>
      <w:r>
        <w:t>MAX</w:t>
      </w:r>
      <w:r w:rsidRPr="0022100E">
        <w:t xml:space="preserve"> volume</w:t>
      </w:r>
    </w:p>
    <w:p w14:paraId="18BAFEE6" w14:textId="77777777" w:rsidR="00F67F0F" w:rsidRDefault="00F67F0F" w:rsidP="00F67F0F"/>
    <w:p w14:paraId="58D16F88" w14:textId="448A6311" w:rsidR="00F67F0F" w:rsidRDefault="004837A0" w:rsidP="00F67F0F">
      <w:pPr>
        <w:pStyle w:val="TH"/>
      </w:pPr>
      <w:r>
        <w:rPr>
          <w:noProof/>
        </w:rPr>
        <w:pict w14:anchorId="541A10A5">
          <v:shape id="Graphic 10" o:spid="_x0000_i1074" type="#_x0000_t75" style="width:482.25pt;height:180.7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">
            <v:imagedata r:id="rId55" o:title="" cropbottom="-73f"/>
          </v:shape>
        </w:pict>
      </w:r>
    </w:p>
    <w:p w14:paraId="75B09429" w14:textId="57258828" w:rsidR="00F67F0F" w:rsidRPr="0022100E" w:rsidRDefault="00F67F0F" w:rsidP="00F67F0F">
      <w:pPr>
        <w:pStyle w:val="TF"/>
      </w:pPr>
      <w:bookmarkStart w:id="105" w:name="_Ref149659917"/>
      <w:r w:rsidRPr="0022100E">
        <w:t>Figure</w:t>
      </w:r>
      <w:r>
        <w:t> 4-</w:t>
      </w:r>
      <w:bookmarkEnd w:id="105"/>
      <w:r w:rsidR="00460245">
        <w:t>35</w:t>
      </w:r>
      <w:r w:rsidRPr="0022100E">
        <w:t xml:space="preserve">: </w:t>
      </w:r>
      <w:r>
        <w:t>Loudness levels according to ITU-T P.700</w:t>
      </w:r>
      <w:r w:rsidRPr="0022100E">
        <w:t xml:space="preserve"> for NOM volume</w:t>
      </w:r>
    </w:p>
    <w:p w14:paraId="1230EE58" w14:textId="77777777" w:rsidR="00F67F0F" w:rsidRDefault="00F67F0F" w:rsidP="00F67F0F"/>
    <w:p w14:paraId="7A346CC6" w14:textId="5C78C15F" w:rsidR="00F67F0F" w:rsidRDefault="004837A0" w:rsidP="00F67F0F">
      <w:pPr>
        <w:pStyle w:val="TH"/>
      </w:pPr>
      <w:r>
        <w:rPr>
          <w:noProof/>
        </w:rPr>
        <w:pict w14:anchorId="78CBF0E0">
          <v:shape id="Graphic 11" o:spid="_x0000_i1075" type="#_x0000_t75" style="width:482.25pt;height:180.7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">
            <v:imagedata r:id="rId56" o:title="" cropbottom="-73f"/>
          </v:shape>
        </w:pict>
      </w:r>
    </w:p>
    <w:p w14:paraId="483DDAB8" w14:textId="37530C68" w:rsidR="00F67F0F" w:rsidRPr="0022100E" w:rsidRDefault="00F67F0F" w:rsidP="00F67F0F">
      <w:pPr>
        <w:pStyle w:val="TF"/>
      </w:pPr>
      <w:bookmarkStart w:id="106" w:name="_Ref149659918"/>
      <w:r w:rsidRPr="0022100E">
        <w:t>Figure</w:t>
      </w:r>
      <w:r>
        <w:t> 4-</w:t>
      </w:r>
      <w:bookmarkEnd w:id="106"/>
      <w:r w:rsidR="00460245">
        <w:t>36</w:t>
      </w:r>
      <w:r w:rsidRPr="0022100E">
        <w:t xml:space="preserve">: </w:t>
      </w:r>
      <w:r>
        <w:t xml:space="preserve">Loudness levels according to ITU-T P.700 </w:t>
      </w:r>
      <w:r w:rsidRPr="0022100E">
        <w:t xml:space="preserve">for </w:t>
      </w:r>
      <w:r>
        <w:t>MAX</w:t>
      </w:r>
      <w:r w:rsidRPr="0022100E">
        <w:t xml:space="preserve"> volume</w:t>
      </w:r>
    </w:p>
    <w:p w14:paraId="07FCA92D" w14:textId="77777777" w:rsidR="00F67F0F" w:rsidRDefault="00F67F0F" w:rsidP="00F67F0F"/>
    <w:p w14:paraId="02F2DF25" w14:textId="5B95969D" w:rsidR="00F67F0F" w:rsidRDefault="00F67F0F" w:rsidP="00F67F0F">
      <w:r>
        <w:lastRenderedPageBreak/>
        <w:t>The results of the RFR measurements according to clause 8.4.2 of 3GPP TS 26.132 [</w:t>
      </w:r>
      <w:r w:rsidR="00B4557F">
        <w:t>6</w:t>
      </w:r>
      <w:r>
        <w:t>] (using the long single talk sequence from ITU-T P.501 [</w:t>
      </w:r>
      <w:r w:rsidR="00B4557F">
        <w:t>9</w:t>
      </w:r>
      <w:r>
        <w:t xml:space="preserve">]) are shown for NOM and MAX volumes and for all devices in </w:t>
      </w:r>
      <w:r w:rsidR="00460245">
        <w:t xml:space="preserve">Figure 4-37 </w:t>
      </w:r>
      <w:r>
        <w:t>to</w:t>
      </w:r>
      <w:r w:rsidR="00460245">
        <w:t xml:space="preserve"> Figure 4-44</w:t>
      </w:r>
      <w:r>
        <w:t>.</w:t>
      </w:r>
    </w:p>
    <w:p w14:paraId="3A673FF8" w14:textId="7BB40A2A" w:rsidR="00F67F0F" w:rsidRDefault="00F67F0F" w:rsidP="00F67F0F">
      <w:pPr>
        <w:pStyle w:val="NW"/>
      </w:pPr>
      <w:r>
        <w:t>NOTE 1:</w:t>
      </w:r>
      <w:r>
        <w:tab/>
        <w:t>In all figures below, the tolerances according to clause 6.4.2 of 3GPP TS 26.131 [</w:t>
      </w:r>
      <w:r w:rsidR="00B4557F">
        <w:t>5</w:t>
      </w:r>
      <w:r>
        <w:t>] are provided only for reference and better visual orientation. The graphs are intended to illustrate the variance across labs, HATS and/or positioners. Any evaluation of the performance requirement is out of scope for this analysis. Furthermore, 3GPP TS 26.131 [</w:t>
      </w:r>
      <w:r w:rsidR="00B4557F">
        <w:t>5</w:t>
      </w:r>
      <w:r>
        <w:t>] also does not specify performance requirements for RFR and MAX volume setting.</w:t>
      </w:r>
    </w:p>
    <w:p w14:paraId="260DE969" w14:textId="77777777" w:rsidR="00F67F0F" w:rsidRDefault="00F67F0F" w:rsidP="00F67F0F">
      <w:pPr>
        <w:pStyle w:val="NO"/>
      </w:pPr>
      <w:r>
        <w:t>NOTE 2:</w:t>
      </w:r>
      <w:r>
        <w:tab/>
        <w:t>For the illustration of this variance, any level difference between curves in one graph should remain. For this purpose, the frequency responses in each graph are adjusted commonly with one single offset. This offset is calculated by adjusting the average RFR (not shown) to the upper tolerance.</w:t>
      </w:r>
    </w:p>
    <w:p w14:paraId="7EC0233A" w14:textId="77777777" w:rsidR="00F67F0F" w:rsidRDefault="00F67F0F" w:rsidP="00F67F0F"/>
    <w:p w14:paraId="2C147037" w14:textId="74A3C00F" w:rsidR="00F67F0F" w:rsidRDefault="004837A0" w:rsidP="00F67F0F">
      <w:pPr>
        <w:pStyle w:val="TH"/>
      </w:pPr>
      <w:r>
        <w:rPr>
          <w:noProof/>
        </w:rPr>
        <w:pict w14:anchorId="78E4FDC2">
          <v:shape id="Graphic 12" o:spid="_x0000_i1076" type="#_x0000_t75" style="width:237.75pt;height:148.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">
            <v:imagedata r:id="rId57" o:title="" cropbottom="-22f"/>
          </v:shape>
        </w:pict>
      </w:r>
      <w:r w:rsidR="00F67F0F" w:rsidRPr="00954DE6">
        <w:rPr>
          <w:noProof/>
        </w:rPr>
        <w:t xml:space="preserve"> </w:t>
      </w:r>
      <w:r>
        <w:rPr>
          <w:noProof/>
        </w:rPr>
        <w:pict w14:anchorId="0CC87727">
          <v:shape id="Graphic 13" o:spid="_x0000_i1077" type="#_x0000_t75" style="width:237.75pt;height:147.7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">
            <v:imagedata r:id="rId58" o:title=""/>
          </v:shape>
        </w:pict>
      </w:r>
    </w:p>
    <w:p w14:paraId="2721C978" w14:textId="43F18CBE" w:rsidR="00F67F0F" w:rsidRDefault="00F67F0F" w:rsidP="00F67F0F">
      <w:pPr>
        <w:pStyle w:val="TF"/>
      </w:pPr>
      <w:bookmarkStart w:id="107" w:name="_Ref62572212"/>
      <w:r>
        <w:t>Figure 4-</w:t>
      </w:r>
      <w:bookmarkEnd w:id="107"/>
      <w:r w:rsidR="00460245">
        <w:t>37</w:t>
      </w:r>
      <w:r>
        <w:t>: RFR results of DUT1 for NOM (left) and MAX (right)</w:t>
      </w:r>
    </w:p>
    <w:p w14:paraId="563AD21D" w14:textId="77777777" w:rsidR="00F67F0F" w:rsidRDefault="00F67F0F" w:rsidP="00F67F0F"/>
    <w:p w14:paraId="299B945A" w14:textId="6A2D0D15" w:rsidR="00F67F0F" w:rsidRDefault="004837A0" w:rsidP="00F67F0F">
      <w:pPr>
        <w:pStyle w:val="TH"/>
      </w:pPr>
      <w:r>
        <w:rPr>
          <w:noProof/>
        </w:rPr>
        <w:pict w14:anchorId="7D2CDA01">
          <v:shape id="Graphic 14" o:spid="_x0000_i1078" type="#_x0000_t75" style="width:237.75pt;height:147.7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">
            <v:imagedata r:id="rId59" o:title=""/>
          </v:shape>
        </w:pict>
      </w:r>
      <w:r w:rsidR="00F67F0F" w:rsidRPr="00954DE6">
        <w:rPr>
          <w:noProof/>
        </w:rPr>
        <w:t xml:space="preserve"> </w:t>
      </w:r>
      <w:r>
        <w:rPr>
          <w:noProof/>
        </w:rPr>
        <w:pict w14:anchorId="0B078E73">
          <v:shape id="Graphic 15" o:spid="_x0000_i1079" type="#_x0000_t75" style="width:237.75pt;height:148.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">
            <v:imagedata r:id="rId60" o:title="" cropbottom="-22f"/>
          </v:shape>
        </w:pict>
      </w:r>
    </w:p>
    <w:p w14:paraId="50971729" w14:textId="2C6242DE" w:rsidR="00F67F0F" w:rsidRDefault="00F67F0F" w:rsidP="00F67F0F">
      <w:pPr>
        <w:pStyle w:val="TF"/>
      </w:pPr>
      <w:r>
        <w:t>Figure 4-</w:t>
      </w:r>
      <w:r w:rsidR="00460245">
        <w:t>38</w:t>
      </w:r>
      <w:r>
        <w:t>: RFR results of DUT2 for NOM (left) and MAX (right)</w:t>
      </w:r>
    </w:p>
    <w:p w14:paraId="4F607143" w14:textId="77777777" w:rsidR="00F67F0F" w:rsidRDefault="00F67F0F" w:rsidP="00F67F0F"/>
    <w:p w14:paraId="41E5EA5C" w14:textId="2C13A265" w:rsidR="00F67F0F" w:rsidRDefault="004837A0" w:rsidP="00F67F0F">
      <w:pPr>
        <w:pStyle w:val="TH"/>
      </w:pPr>
      <w:r>
        <w:rPr>
          <w:noProof/>
        </w:rPr>
        <w:lastRenderedPageBreak/>
        <w:pict w14:anchorId="5854EB6D">
          <v:shape id="Graphic 16" o:spid="_x0000_i1080" type="#_x0000_t75" style="width:237.75pt;height:147.7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">
            <v:imagedata r:id="rId61" o:title=""/>
          </v:shape>
        </w:pict>
      </w:r>
      <w:r w:rsidR="00F67F0F" w:rsidRPr="00954DE6">
        <w:rPr>
          <w:noProof/>
        </w:rPr>
        <w:t xml:space="preserve"> </w:t>
      </w:r>
      <w:r>
        <w:rPr>
          <w:noProof/>
        </w:rPr>
        <w:pict w14:anchorId="03BE4498">
          <v:shape id="Graphic 17" o:spid="_x0000_i1081" type="#_x0000_t75" style="width:237.75pt;height:147.7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">
            <v:imagedata r:id="rId62" o:title=""/>
          </v:shape>
        </w:pict>
      </w:r>
    </w:p>
    <w:p w14:paraId="2C5CAF27" w14:textId="7811FE41" w:rsidR="00F67F0F" w:rsidRPr="002E2803" w:rsidRDefault="00F67F0F" w:rsidP="00F67F0F">
      <w:pPr>
        <w:pStyle w:val="TF"/>
      </w:pPr>
      <w:bookmarkStart w:id="108" w:name="_Ref62573663"/>
      <w:r w:rsidRPr="002E2803">
        <w:t>Figure</w:t>
      </w:r>
      <w:r>
        <w:t> 4-</w:t>
      </w:r>
      <w:bookmarkEnd w:id="108"/>
      <w:r w:rsidR="00460245">
        <w:t>39</w:t>
      </w:r>
      <w:r w:rsidRPr="002E2803">
        <w:t>: RFR results of DUT3 for NOM (left) and MAX (right)</w:t>
      </w:r>
    </w:p>
    <w:p w14:paraId="7AB83BF0" w14:textId="77777777" w:rsidR="00F67F0F" w:rsidRDefault="00F67F0F" w:rsidP="00F67F0F"/>
    <w:p w14:paraId="08E05F0D" w14:textId="0694D1C2" w:rsidR="00F67F0F" w:rsidRDefault="004837A0" w:rsidP="00F67F0F">
      <w:pPr>
        <w:pStyle w:val="TH"/>
      </w:pPr>
      <w:r>
        <w:rPr>
          <w:noProof/>
        </w:rPr>
        <w:pict w14:anchorId="2547BBDC">
          <v:shape id="Graphic 18" o:spid="_x0000_i1082" type="#_x0000_t75" style="width:237.75pt;height:147.7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">
            <v:imagedata r:id="rId63" o:title=""/>
          </v:shape>
        </w:pict>
      </w:r>
      <w:r w:rsidR="00F67F0F" w:rsidRPr="00954DE6">
        <w:rPr>
          <w:noProof/>
        </w:rPr>
        <w:t xml:space="preserve"> </w:t>
      </w:r>
      <w:r>
        <w:rPr>
          <w:noProof/>
        </w:rPr>
        <w:pict w14:anchorId="538AC415">
          <v:shape id="Graphic 19" o:spid="_x0000_i1083" type="#_x0000_t75" style="width:237.75pt;height:147.7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">
            <v:imagedata r:id="rId64" o:title=""/>
          </v:shape>
        </w:pict>
      </w:r>
    </w:p>
    <w:p w14:paraId="22AB28C0" w14:textId="14F620A3" w:rsidR="00F67F0F" w:rsidRDefault="00F67F0F" w:rsidP="00F67F0F">
      <w:pPr>
        <w:pStyle w:val="TF"/>
      </w:pPr>
      <w:bookmarkStart w:id="109" w:name="_Ref62573749"/>
      <w:r>
        <w:t>Figure 4-</w:t>
      </w:r>
      <w:bookmarkEnd w:id="109"/>
      <w:r w:rsidR="00460245">
        <w:t>40</w:t>
      </w:r>
      <w:r>
        <w:t>: RFR results of DUT4 for NOM (left) and MAX (right)</w:t>
      </w:r>
    </w:p>
    <w:p w14:paraId="1B471BFA" w14:textId="77777777" w:rsidR="00F67F0F" w:rsidRDefault="00F67F0F" w:rsidP="00F67F0F"/>
    <w:p w14:paraId="12091193" w14:textId="4A3508A3" w:rsidR="00F67F0F" w:rsidRDefault="004837A0" w:rsidP="00F67F0F">
      <w:pPr>
        <w:pStyle w:val="TH"/>
      </w:pPr>
      <w:r>
        <w:rPr>
          <w:noProof/>
        </w:rPr>
        <w:pict w14:anchorId="7800BD07">
          <v:shape id="Graphic 20" o:spid="_x0000_i1084" type="#_x0000_t75" style="width:237.75pt;height:147.7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">
            <v:imagedata r:id="rId65" o:title=""/>
          </v:shape>
        </w:pict>
      </w:r>
      <w:r w:rsidR="00F67F0F" w:rsidRPr="00954DE6">
        <w:rPr>
          <w:noProof/>
        </w:rPr>
        <w:t xml:space="preserve"> </w:t>
      </w:r>
      <w:r>
        <w:rPr>
          <w:noProof/>
        </w:rPr>
        <w:pict w14:anchorId="198E0EB1">
          <v:shape id="Graphic 21" o:spid="_x0000_i1085" type="#_x0000_t75" style="width:237.75pt;height:147.7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">
            <v:imagedata r:id="rId66" o:title=""/>
          </v:shape>
        </w:pict>
      </w:r>
    </w:p>
    <w:p w14:paraId="00F40062" w14:textId="688885A9" w:rsidR="00F67F0F" w:rsidRDefault="00F67F0F" w:rsidP="00F67F0F">
      <w:pPr>
        <w:pStyle w:val="TF"/>
      </w:pPr>
      <w:r>
        <w:t>Figure 4-</w:t>
      </w:r>
      <w:r w:rsidR="00460245">
        <w:t>41</w:t>
      </w:r>
      <w:r>
        <w:t>: RFR results of DUT5 for NOM (left) and MAX (right)</w:t>
      </w:r>
    </w:p>
    <w:p w14:paraId="2BBF6A1F" w14:textId="77777777" w:rsidR="00F67F0F" w:rsidRDefault="00F67F0F" w:rsidP="00F67F0F"/>
    <w:p w14:paraId="6956FBC8" w14:textId="4B226A9F" w:rsidR="00F67F0F" w:rsidRDefault="004837A0" w:rsidP="00F67F0F">
      <w:pPr>
        <w:pStyle w:val="TH"/>
      </w:pPr>
      <w:r>
        <w:rPr>
          <w:noProof/>
        </w:rPr>
        <w:lastRenderedPageBreak/>
        <w:pict w14:anchorId="7A2EE3C9">
          <v:shape id="Graphic 22" o:spid="_x0000_i1086" type="#_x0000_t75" style="width:237.75pt;height:147.7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">
            <v:imagedata r:id="rId67" o:title=""/>
          </v:shape>
        </w:pict>
      </w:r>
      <w:r w:rsidR="00F67F0F" w:rsidRPr="00954DE6">
        <w:rPr>
          <w:noProof/>
        </w:rPr>
        <w:t xml:space="preserve"> </w:t>
      </w:r>
      <w:r>
        <w:rPr>
          <w:noProof/>
        </w:rPr>
        <w:pict w14:anchorId="5326FFA6">
          <v:shape id="Graphic 23" o:spid="_x0000_i1087" type="#_x0000_t75" style="width:237.75pt;height:147.7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">
            <v:imagedata r:id="rId68" o:title=""/>
          </v:shape>
        </w:pict>
      </w:r>
    </w:p>
    <w:p w14:paraId="490608CD" w14:textId="41C4B9B1" w:rsidR="00F67F0F" w:rsidRDefault="00F67F0F" w:rsidP="00F67F0F">
      <w:pPr>
        <w:pStyle w:val="TF"/>
      </w:pPr>
      <w:r>
        <w:t>Figure 4-</w:t>
      </w:r>
      <w:r w:rsidR="00460245">
        <w:t>42</w:t>
      </w:r>
      <w:r>
        <w:t>: RFR results of DUT6 for NOM (left) and MAX (right)</w:t>
      </w:r>
    </w:p>
    <w:p w14:paraId="078C7A3E" w14:textId="77777777" w:rsidR="00F67F0F" w:rsidRDefault="00F67F0F" w:rsidP="00F67F0F"/>
    <w:p w14:paraId="333A40DD" w14:textId="790041BB" w:rsidR="00F67F0F" w:rsidRDefault="004837A0" w:rsidP="00F67F0F">
      <w:pPr>
        <w:pStyle w:val="TH"/>
      </w:pPr>
      <w:r>
        <w:rPr>
          <w:noProof/>
        </w:rPr>
        <w:pict w14:anchorId="1B0BEB4F">
          <v:shape id="Graphic 24" o:spid="_x0000_i1088" type="#_x0000_t75" style="width:237.75pt;height:147.7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">
            <v:imagedata r:id="rId69" o:title=""/>
          </v:shape>
        </w:pict>
      </w:r>
      <w:r w:rsidR="00F67F0F" w:rsidRPr="00954DE6">
        <w:rPr>
          <w:noProof/>
        </w:rPr>
        <w:t xml:space="preserve"> </w:t>
      </w:r>
      <w:r>
        <w:rPr>
          <w:noProof/>
        </w:rPr>
        <w:pict w14:anchorId="22532C6E">
          <v:shape id="Graphic 25" o:spid="_x0000_i1089" type="#_x0000_t75" style="width:237.75pt;height:147.7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">
            <v:imagedata r:id="rId70" o:title=""/>
          </v:shape>
        </w:pict>
      </w:r>
    </w:p>
    <w:p w14:paraId="5CD73BCB" w14:textId="143C78EC" w:rsidR="00F67F0F" w:rsidRDefault="00F67F0F" w:rsidP="00F67F0F">
      <w:pPr>
        <w:pStyle w:val="TF"/>
      </w:pPr>
      <w:r>
        <w:t>Figure 4-</w:t>
      </w:r>
      <w:r w:rsidR="00460245">
        <w:t>43</w:t>
      </w:r>
      <w:r>
        <w:t>: RFR results of DUT7 for NOM (left) and MAX (right)</w:t>
      </w:r>
    </w:p>
    <w:p w14:paraId="481DCEF6" w14:textId="77777777" w:rsidR="00F67F0F" w:rsidRDefault="00F67F0F" w:rsidP="00F67F0F"/>
    <w:p w14:paraId="3A9982A4" w14:textId="0665D211" w:rsidR="00F67F0F" w:rsidRDefault="004837A0" w:rsidP="00F67F0F">
      <w:pPr>
        <w:pStyle w:val="TH"/>
      </w:pPr>
      <w:r>
        <w:rPr>
          <w:noProof/>
        </w:rPr>
        <w:pict w14:anchorId="62B53CB7">
          <v:shape id="Graphic 26" o:spid="_x0000_i1090" type="#_x0000_t75" style="width:237.75pt;height:147.7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">
            <v:imagedata r:id="rId71" o:title=""/>
          </v:shape>
        </w:pict>
      </w:r>
      <w:r w:rsidR="00F67F0F" w:rsidRPr="00954DE6">
        <w:rPr>
          <w:noProof/>
        </w:rPr>
        <w:t xml:space="preserve"> </w:t>
      </w:r>
      <w:r>
        <w:rPr>
          <w:noProof/>
        </w:rPr>
        <w:pict w14:anchorId="16400DB9">
          <v:shape id="Graphic 27" o:spid="_x0000_i1091" type="#_x0000_t75" style="width:237.75pt;height:147.7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">
            <v:imagedata r:id="rId72" o:title=""/>
          </v:shape>
        </w:pict>
      </w:r>
    </w:p>
    <w:p w14:paraId="2E35AE29" w14:textId="271FCC4A" w:rsidR="00F67F0F" w:rsidRDefault="00F67F0F" w:rsidP="00F67F0F">
      <w:pPr>
        <w:pStyle w:val="TF"/>
      </w:pPr>
      <w:bookmarkStart w:id="110" w:name="_Ref62572326"/>
      <w:r>
        <w:t>Figure 4-</w:t>
      </w:r>
      <w:bookmarkEnd w:id="110"/>
      <w:r w:rsidR="00460245">
        <w:t>44</w:t>
      </w:r>
      <w:r>
        <w:t>: RFR results of DUT8 for NOM (left) and MAX (right)</w:t>
      </w:r>
    </w:p>
    <w:p w14:paraId="5C6739E7" w14:textId="77777777" w:rsidR="00F67F0F" w:rsidRDefault="00F67F0F" w:rsidP="00F67F0F"/>
    <w:p w14:paraId="7F25390B" w14:textId="77777777" w:rsidR="00F67F0F" w:rsidRDefault="00F67F0F" w:rsidP="00F67F0F">
      <w:pPr>
        <w:pStyle w:val="Heading4"/>
      </w:pPr>
      <w:bookmarkStart w:id="111" w:name="_Toc153870118"/>
      <w:r>
        <w:t>4.5.4.2</w:t>
      </w:r>
      <w:r>
        <w:tab/>
        <w:t>Test 1: Speech Quality</w:t>
      </w:r>
      <w:bookmarkEnd w:id="111"/>
    </w:p>
    <w:p w14:paraId="520A4AF0" w14:textId="696D8C1F" w:rsidR="00F67F0F" w:rsidRDefault="00460245" w:rsidP="00F67F0F">
      <w:r>
        <w:t xml:space="preserve">Figure 4-45 </w:t>
      </w:r>
      <w:r w:rsidR="00F67F0F">
        <w:t xml:space="preserve">and </w:t>
      </w:r>
      <w:r>
        <w:t xml:space="preserve">Figure 4-46 </w:t>
      </w:r>
      <w:r w:rsidR="00F67F0F">
        <w:t>provide the results of the speech quality testing according to ITU-T P.863 for NOM and MAX volume settings for all labs. In several cases, the decrease in quality between these two volume settings is more than 0.5 MOS. Lower performance of some devices may be explained by the frequency response results as shown in clause 4.1.</w:t>
      </w:r>
    </w:p>
    <w:p w14:paraId="6FE9C169" w14:textId="77777777" w:rsidR="00F67F0F" w:rsidRDefault="00F67F0F" w:rsidP="00F67F0F"/>
    <w:p w14:paraId="75ADCC62" w14:textId="4D62D52D" w:rsidR="00F67F0F" w:rsidRDefault="004837A0" w:rsidP="00F67F0F">
      <w:pPr>
        <w:pStyle w:val="TH"/>
      </w:pPr>
      <w:r>
        <w:rPr>
          <w:noProof/>
        </w:rPr>
        <w:lastRenderedPageBreak/>
        <w:pict w14:anchorId="257F3F47">
          <v:shape id="Graphic 28" o:spid="_x0000_i1092" type="#_x0000_t75" style="width:482.25pt;height:180.7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">
            <v:imagedata r:id="rId73" o:title="" cropbottom="-73f"/>
          </v:shape>
        </w:pict>
      </w:r>
    </w:p>
    <w:p w14:paraId="2786B387" w14:textId="57706E6F" w:rsidR="00F67F0F" w:rsidRDefault="00F67F0F" w:rsidP="00F67F0F">
      <w:pPr>
        <w:pStyle w:val="TF"/>
      </w:pPr>
      <w:bookmarkStart w:id="112" w:name="_Ref62574634"/>
      <w:bookmarkStart w:id="113" w:name="_Ref62574595"/>
      <w:r>
        <w:t>Figure 4-</w:t>
      </w:r>
      <w:bookmarkEnd w:id="112"/>
      <w:r w:rsidR="00460245">
        <w:t>45</w:t>
      </w:r>
      <w:r>
        <w:t>: P.863 results for NOM volume setting vs labs</w:t>
      </w:r>
      <w:bookmarkEnd w:id="113"/>
    </w:p>
    <w:p w14:paraId="75A2197B" w14:textId="77777777" w:rsidR="00F67F0F" w:rsidRDefault="00F67F0F" w:rsidP="00F67F0F"/>
    <w:p w14:paraId="66B882E9" w14:textId="060C97A7" w:rsidR="00F67F0F" w:rsidRDefault="004837A0" w:rsidP="00F67F0F">
      <w:pPr>
        <w:pStyle w:val="TH"/>
      </w:pPr>
      <w:r>
        <w:rPr>
          <w:noProof/>
        </w:rPr>
        <w:pict w14:anchorId="09DC908E">
          <v:shape id="Graphic 29" o:spid="_x0000_i1093" type="#_x0000_t75" style="width:482.25pt;height:180.7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">
            <v:imagedata r:id="rId74" o:title="" cropbottom="-73f"/>
          </v:shape>
        </w:pict>
      </w:r>
    </w:p>
    <w:p w14:paraId="4F830EF8" w14:textId="018126F0" w:rsidR="00F67F0F" w:rsidRDefault="00F67F0F" w:rsidP="00F67F0F">
      <w:pPr>
        <w:pStyle w:val="TF"/>
      </w:pPr>
      <w:bookmarkStart w:id="114" w:name="_Ref62574600"/>
      <w:r>
        <w:t>Figure 4-</w:t>
      </w:r>
      <w:bookmarkEnd w:id="114"/>
      <w:r w:rsidR="00460245">
        <w:t>46</w:t>
      </w:r>
      <w:r>
        <w:t>: P.863 results for MAX volume setting vs labs</w:t>
      </w:r>
    </w:p>
    <w:p w14:paraId="71E21044" w14:textId="77777777" w:rsidR="00F67F0F" w:rsidRDefault="00F67F0F" w:rsidP="00F67F0F"/>
    <w:p w14:paraId="0896E82F" w14:textId="79FD6F2D" w:rsidR="00F67F0F" w:rsidRDefault="00F67F0F" w:rsidP="00F67F0F">
      <w:pPr>
        <w:pStyle w:val="NO"/>
      </w:pPr>
      <w:r>
        <w:t>NOTE:</w:t>
      </w:r>
      <w:r>
        <w:tab/>
        <w:t>The performance of DUT6 at MAX volume (see</w:t>
      </w:r>
      <w:r w:rsidR="00460245">
        <w:t xml:space="preserve"> Figure 4-46</w:t>
      </w:r>
      <w:r>
        <w:t xml:space="preserve">) seems to be unreasonably low and/or inconsistent for lab #2 and #3. After investigation and expert listening, it was noticed that in some cases, DUT6 emits an extremely high peak level (&gt; 30 </w:t>
      </w:r>
      <w:proofErr w:type="spellStart"/>
      <w:r>
        <w:t>dBPa</w:t>
      </w:r>
      <w:proofErr w:type="spellEnd"/>
      <w:r>
        <w:t>!), which was not taken into account by the dynamic range settings in both labs and results in a clipped amplitude. This artifact leads to a clear degradation in listening quality prediction of P.863. This behaviour occurred for two different HATS and in labs (using different measurement equipment).</w:t>
      </w:r>
    </w:p>
    <w:p w14:paraId="205600B5" w14:textId="77777777" w:rsidR="00F67F0F" w:rsidRDefault="00F67F0F" w:rsidP="00F67F0F">
      <w:pPr>
        <w:spacing w:after="0"/>
      </w:pPr>
    </w:p>
    <w:p w14:paraId="1E65EAFC" w14:textId="77777777" w:rsidR="00F67F0F" w:rsidRDefault="00F67F0F" w:rsidP="00F67F0F">
      <w:pPr>
        <w:pStyle w:val="Heading4"/>
      </w:pPr>
      <w:bookmarkStart w:id="115" w:name="_Toc153870119"/>
      <w:r>
        <w:t>4.5.4.3</w:t>
      </w:r>
      <w:r>
        <w:tab/>
        <w:t>Test 2: Privacy</w:t>
      </w:r>
      <w:bookmarkEnd w:id="115"/>
    </w:p>
    <w:p w14:paraId="46F4871C" w14:textId="77777777" w:rsidR="00F67F0F" w:rsidRDefault="00F67F0F" w:rsidP="00F67F0F">
      <w:r>
        <w:t>For testing of privacy, the test plan for the round robin test specified RLR measurements at MAX volume setting. At the same time, RLR was measured at the ear (DUT) and in the vicinity (microphone) and the difference between both should reveal performance regarding sound radiation. After an initial analysis of the results, the method of (Delta-)RLR calculation seems not to be suitable.</w:t>
      </w:r>
    </w:p>
    <w:p w14:paraId="2DF0148A" w14:textId="5CA8D969" w:rsidR="00F67F0F" w:rsidRDefault="00F67F0F" w:rsidP="00F67F0F">
      <w:r>
        <w:t>Due to the low overall level of the recorded signals at the microphone position, the analysis of RLR or Delta-RLR seems not to provide reasonable results. Loudness ratings according to ITU-T P.79 [</w:t>
      </w:r>
      <w:r w:rsidR="00B4557F">
        <w:t>7</w:t>
      </w:r>
      <w:r>
        <w:t>] are based on a linearized loudness model, which only works for levels in a suitable "operational range" and the recorded signal at the microphone is not considered to be a valid "signal under test". In general, the level at the microphone should be as low as possible.</w:t>
      </w:r>
    </w:p>
    <w:p w14:paraId="6E50C407" w14:textId="1ABCE1C0" w:rsidR="00F67F0F" w:rsidRDefault="00F67F0F" w:rsidP="00F67F0F">
      <w:r>
        <w:lastRenderedPageBreak/>
        <w:t xml:space="preserve">For this reason, a post-analysis of the RLR measurements was conducted. The unweighted and A-weighted levels are calculated for the microphone signals (short speech sequence). Leading/trailing silence segments are excluded (0.5 to 6.0 s) and frequency range from 100 to 8000 Hz was considered. Results for all angles and labs are shown in </w:t>
      </w:r>
      <w:r w:rsidR="00460245">
        <w:t xml:space="preserve">Figure 4-47 </w:t>
      </w:r>
      <w:r>
        <w:t>and</w:t>
      </w:r>
      <w:r w:rsidR="00460245">
        <w:t xml:space="preserve"> Figure 4-48</w:t>
      </w:r>
      <w:r>
        <w:t>.</w:t>
      </w:r>
    </w:p>
    <w:p w14:paraId="2B7D2ED7" w14:textId="478E7339" w:rsidR="00F67F0F" w:rsidRDefault="00F67F0F" w:rsidP="00F67F0F">
      <w:pPr>
        <w:pStyle w:val="NO"/>
      </w:pPr>
      <w:r>
        <w:t>NOTE:</w:t>
      </w:r>
      <w:r>
        <w:tab/>
        <w:t>Due to the low level (and thus, lower SNR), the usage of active speech level according to ITU-T P.56 [</w:t>
      </w:r>
      <w:r w:rsidR="00B4557F">
        <w:t>10</w:t>
      </w:r>
      <w:r>
        <w:t>] is not possible here in all cases.</w:t>
      </w:r>
    </w:p>
    <w:p w14:paraId="7C7AAFF7" w14:textId="77777777" w:rsidR="00F67F0F" w:rsidRPr="00D03CD9" w:rsidRDefault="00F67F0F" w:rsidP="00F67F0F"/>
    <w:p w14:paraId="09BD89F9" w14:textId="170B08D0" w:rsidR="00F67F0F" w:rsidRDefault="004837A0" w:rsidP="00F67F0F">
      <w:pPr>
        <w:pStyle w:val="TH"/>
      </w:pPr>
      <w:r>
        <w:rPr>
          <w:noProof/>
        </w:rPr>
        <w:pict w14:anchorId="583710AD">
          <v:shape id="Graphic 30" o:spid="_x0000_i1094" type="#_x0000_t75" style="width:482.25pt;height:180.7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">
            <v:imagedata r:id="rId75" o:title="" cropbottom="-73f"/>
          </v:shape>
        </w:pict>
      </w:r>
    </w:p>
    <w:p w14:paraId="4762D705" w14:textId="0179371B" w:rsidR="00F67F0F" w:rsidRDefault="00F67F0F" w:rsidP="00F67F0F">
      <w:pPr>
        <w:pStyle w:val="TF"/>
      </w:pPr>
      <w:bookmarkStart w:id="116" w:name="_Ref62576841"/>
      <w:r>
        <w:t>Figure 4</w:t>
      </w:r>
      <w:r>
        <w:noBreakHyphen/>
      </w:r>
      <w:bookmarkEnd w:id="116"/>
      <w:r w:rsidR="00460245">
        <w:t>47</w:t>
      </w:r>
      <w:r>
        <w:t>: Level (</w:t>
      </w:r>
      <w:proofErr w:type="spellStart"/>
      <w:r>
        <w:t>unweigthed</w:t>
      </w:r>
      <w:proofErr w:type="spellEnd"/>
      <w:r>
        <w:t>) for privacy tests vs labs</w:t>
      </w:r>
    </w:p>
    <w:p w14:paraId="35DFB22F" w14:textId="77777777" w:rsidR="00F67F0F" w:rsidRDefault="00F67F0F" w:rsidP="00F67F0F"/>
    <w:p w14:paraId="61C386F8" w14:textId="55DAD263" w:rsidR="00F67F0F" w:rsidRDefault="004837A0" w:rsidP="00F67F0F">
      <w:pPr>
        <w:pStyle w:val="TH"/>
      </w:pPr>
      <w:r>
        <w:rPr>
          <w:noProof/>
        </w:rPr>
        <w:pict w14:anchorId="3E4A5E2F">
          <v:shape id="Graphic 31" o:spid="_x0000_i1095" type="#_x0000_t75" style="width:482.25pt;height:180.7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">
            <v:imagedata r:id="rId76" o:title="" cropbottom="-73f"/>
          </v:shape>
        </w:pict>
      </w:r>
    </w:p>
    <w:p w14:paraId="251DC664" w14:textId="67B78233" w:rsidR="00F67F0F" w:rsidRDefault="00F67F0F" w:rsidP="00F67F0F">
      <w:pPr>
        <w:pStyle w:val="TF"/>
      </w:pPr>
      <w:bookmarkStart w:id="117" w:name="_Ref62576845"/>
      <w:r>
        <w:t>Figure 4-</w:t>
      </w:r>
      <w:bookmarkEnd w:id="117"/>
      <w:r w:rsidR="00460245">
        <w:t>48</w:t>
      </w:r>
      <w:r>
        <w:t>: Level (A-</w:t>
      </w:r>
      <w:proofErr w:type="spellStart"/>
      <w:r>
        <w:t>weigthed</w:t>
      </w:r>
      <w:proofErr w:type="spellEnd"/>
      <w:r>
        <w:t>) for privacy tests vs labs</w:t>
      </w:r>
    </w:p>
    <w:p w14:paraId="0250AC32" w14:textId="77777777" w:rsidR="00F67F0F" w:rsidRDefault="00F67F0F" w:rsidP="00F67F0F"/>
    <w:p w14:paraId="6BEAA0AD" w14:textId="77777777" w:rsidR="00F67F0F" w:rsidRDefault="00F67F0F" w:rsidP="00F67F0F">
      <w:r>
        <w:t xml:space="preserve">As expected, for all devices the highest sound radiation is obtained at position C (microphone pointing directly to back side of the device). For some devices, the level of the test signal at the microphone position is rather high. One reason for this is the corresponding low RLR at the DUT (e.g., DUT3, DUT4). On the other hand, some devices with a low RLR at the DUT seem to radiate less than others (e.g., DUT3: similar as DUT4 / </w:t>
      </w:r>
      <w:proofErr w:type="spellStart"/>
      <w:r>
        <w:t>RLRmax</w:t>
      </w:r>
      <w:proofErr w:type="spellEnd"/>
      <w:r>
        <w:t xml:space="preserve"> of ~-13dB - but rather low level at the microphone). Vice versa, devices with moderate </w:t>
      </w:r>
      <w:proofErr w:type="spellStart"/>
      <w:r>
        <w:t>RLRmax</w:t>
      </w:r>
      <w:proofErr w:type="spellEnd"/>
      <w:r>
        <w:t xml:space="preserve"> values obtain higher levels at the microphone than devices with lower </w:t>
      </w:r>
      <w:proofErr w:type="spellStart"/>
      <w:r>
        <w:t>RLRmax</w:t>
      </w:r>
      <w:proofErr w:type="spellEnd"/>
      <w:r>
        <w:t xml:space="preserve"> values (e.g., DUT5, DUT6: </w:t>
      </w:r>
      <w:proofErr w:type="spellStart"/>
      <w:r>
        <w:t>RLRmax</w:t>
      </w:r>
      <w:proofErr w:type="spellEnd"/>
      <w:r>
        <w:t xml:space="preserve"> =~ -9dB, but highest overall levels).</w:t>
      </w:r>
    </w:p>
    <w:p w14:paraId="2322F4A1" w14:textId="77777777" w:rsidR="00F67F0F" w:rsidRDefault="00F67F0F" w:rsidP="00F67F0F">
      <w:r>
        <w:t>The non-</w:t>
      </w:r>
      <w:proofErr w:type="spellStart"/>
      <w:r>
        <w:t>HaNTE</w:t>
      </w:r>
      <w:proofErr w:type="spellEnd"/>
      <w:r>
        <w:t xml:space="preserve"> device DUT8 obtains the lowest overall level at almost all angles/positions. However, the small level differences observed here do not indicate a sound </w:t>
      </w:r>
      <w:proofErr w:type="spellStart"/>
      <w:r>
        <w:t>radition</w:t>
      </w:r>
      <w:proofErr w:type="spellEnd"/>
      <w:r>
        <w:t xml:space="preserve"> issue for </w:t>
      </w:r>
      <w:proofErr w:type="spellStart"/>
      <w:r>
        <w:t>HaNTE</w:t>
      </w:r>
      <w:proofErr w:type="spellEnd"/>
      <w:r>
        <w:t xml:space="preserve"> devices: DUT8 also has one of the lowest </w:t>
      </w:r>
      <w:proofErr w:type="spellStart"/>
      <w:r>
        <w:t>RLRmax</w:t>
      </w:r>
      <w:proofErr w:type="spellEnd"/>
      <w:r>
        <w:t xml:space="preserve"> values, so a lower level is expected.</w:t>
      </w:r>
    </w:p>
    <w:p w14:paraId="0F0F7E90" w14:textId="50025E37" w:rsidR="00F67F0F" w:rsidRDefault="00F67F0F" w:rsidP="00F67F0F">
      <w:r>
        <w:lastRenderedPageBreak/>
        <w:t xml:space="preserve">At first sight, it seems like those measurements from lab #4 are in general lower in level, even though the trend across angles and devices is similar. This can be explained by the rather low idle noise level, which is </w:t>
      </w:r>
      <w:r w:rsidRPr="00D03CD9">
        <w:t>differently pronounced</w:t>
      </w:r>
      <w:r>
        <w:t xml:space="preserve"> in the recordings</w:t>
      </w:r>
      <w:r w:rsidRPr="00D03CD9">
        <w:t>.</w:t>
      </w:r>
      <w:r>
        <w:t xml:space="preserve"> </w:t>
      </w:r>
      <w:r w:rsidR="00800AE4">
        <w:t xml:space="preserve">Table 4-21 </w:t>
      </w:r>
      <w:r>
        <w:t xml:space="preserve">provides the idle noise levels in </w:t>
      </w:r>
      <w:proofErr w:type="spellStart"/>
      <w:r>
        <w:t>dB</w:t>
      </w:r>
      <w:r w:rsidRPr="000403F5">
        <w:rPr>
          <w:vertAlign w:val="subscript"/>
        </w:rPr>
        <w:t>SPL</w:t>
      </w:r>
      <w:proofErr w:type="spellEnd"/>
      <w:r>
        <w:t>(A) for each lab, measured in a speech pause of the microphone recordings for DUT1.</w:t>
      </w:r>
    </w:p>
    <w:p w14:paraId="60770505" w14:textId="3A22B8DF" w:rsidR="00F67F0F" w:rsidRDefault="00F67F0F" w:rsidP="00F67F0F">
      <w:pPr>
        <w:pStyle w:val="TH"/>
      </w:pPr>
      <w:bookmarkStart w:id="118" w:name="_Ref67929093"/>
      <w:r>
        <w:t>Table 4-</w:t>
      </w:r>
      <w:bookmarkEnd w:id="118"/>
      <w:r w:rsidR="00800AE4">
        <w:t>21</w:t>
      </w:r>
      <w:r>
        <w:t>: Idle Noise</w:t>
      </w:r>
    </w:p>
    <w:tbl>
      <w:tblPr>
        <w:tblW w:w="8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7"/>
        <w:gridCol w:w="857"/>
        <w:gridCol w:w="6911"/>
      </w:tblGrid>
      <w:tr w:rsidR="00554F4E" w14:paraId="4ED06870" w14:textId="77777777">
        <w:trPr>
          <w:jc w:val="center"/>
        </w:trPr>
        <w:tc>
          <w:tcPr>
            <w:tcW w:w="637" w:type="dxa"/>
            <w:shd w:val="clear" w:color="auto" w:fill="auto"/>
          </w:tcPr>
          <w:p w14:paraId="51087F2F" w14:textId="77777777" w:rsidR="00F67F0F" w:rsidRDefault="00F67F0F" w:rsidP="000F7CE5">
            <w:pPr>
              <w:pStyle w:val="TAH"/>
            </w:pPr>
            <w:r>
              <w:t>Lab</w:t>
            </w:r>
          </w:p>
        </w:tc>
        <w:tc>
          <w:tcPr>
            <w:tcW w:w="857" w:type="dxa"/>
            <w:shd w:val="clear" w:color="auto" w:fill="auto"/>
          </w:tcPr>
          <w:p w14:paraId="4E041D44" w14:textId="77777777" w:rsidR="00F67F0F" w:rsidRDefault="00F67F0F" w:rsidP="000F7CE5">
            <w:pPr>
              <w:pStyle w:val="TAH"/>
            </w:pPr>
            <w:r>
              <w:t>Level</w:t>
            </w:r>
            <w:r>
              <w:br/>
              <w:t>[</w:t>
            </w:r>
            <w:proofErr w:type="spellStart"/>
            <w:r>
              <w:t>dB</w:t>
            </w:r>
            <w:r>
              <w:rPr>
                <w:vertAlign w:val="subscript"/>
              </w:rPr>
              <w:t>SPL</w:t>
            </w:r>
            <w:proofErr w:type="spellEnd"/>
            <w:r>
              <w:t xml:space="preserve"> (A)]</w:t>
            </w:r>
          </w:p>
        </w:tc>
        <w:tc>
          <w:tcPr>
            <w:tcW w:w="6911" w:type="dxa"/>
            <w:shd w:val="clear" w:color="auto" w:fill="auto"/>
          </w:tcPr>
          <w:p w14:paraId="0EE3A8D3" w14:textId="77777777" w:rsidR="00F67F0F" w:rsidRDefault="00F67F0F" w:rsidP="000F7CE5">
            <w:pPr>
              <w:pStyle w:val="TAH"/>
            </w:pPr>
            <w:r>
              <w:t>Comment</w:t>
            </w:r>
          </w:p>
        </w:tc>
      </w:tr>
      <w:tr w:rsidR="00554F4E" w:rsidRPr="00523F42" w14:paraId="2B51DA1E" w14:textId="77777777">
        <w:trPr>
          <w:jc w:val="center"/>
        </w:trPr>
        <w:tc>
          <w:tcPr>
            <w:tcW w:w="637" w:type="dxa"/>
            <w:shd w:val="clear" w:color="auto" w:fill="auto"/>
          </w:tcPr>
          <w:p w14:paraId="2C437CF6" w14:textId="77777777" w:rsidR="00F67F0F" w:rsidRPr="00523F42" w:rsidRDefault="00F67F0F" w:rsidP="000F7CE5">
            <w:pPr>
              <w:pStyle w:val="TAC"/>
            </w:pPr>
            <w:r>
              <w:t>#</w:t>
            </w:r>
            <w:r w:rsidRPr="00523F42">
              <w:t>1</w:t>
            </w:r>
          </w:p>
        </w:tc>
        <w:tc>
          <w:tcPr>
            <w:tcW w:w="857" w:type="dxa"/>
            <w:shd w:val="clear" w:color="auto" w:fill="auto"/>
          </w:tcPr>
          <w:p w14:paraId="341DAEE7" w14:textId="77777777" w:rsidR="00F67F0F" w:rsidRPr="00D56C67" w:rsidRDefault="00F67F0F" w:rsidP="000F7CE5">
            <w:pPr>
              <w:pStyle w:val="TAC"/>
            </w:pPr>
            <w:r w:rsidRPr="00523F42">
              <w:t>~26</w:t>
            </w:r>
          </w:p>
        </w:tc>
        <w:tc>
          <w:tcPr>
            <w:tcW w:w="6911" w:type="dxa"/>
            <w:shd w:val="clear" w:color="auto" w:fill="auto"/>
          </w:tcPr>
          <w:p w14:paraId="71CB9CF8" w14:textId="77777777" w:rsidR="00F67F0F" w:rsidRPr="00D56C67" w:rsidRDefault="00F67F0F" w:rsidP="000F7CE5">
            <w:pPr>
              <w:pStyle w:val="TAC"/>
            </w:pPr>
          </w:p>
        </w:tc>
      </w:tr>
      <w:tr w:rsidR="00554F4E" w14:paraId="53861EB6" w14:textId="77777777">
        <w:trPr>
          <w:jc w:val="center"/>
        </w:trPr>
        <w:tc>
          <w:tcPr>
            <w:tcW w:w="637" w:type="dxa"/>
            <w:shd w:val="clear" w:color="auto" w:fill="auto"/>
          </w:tcPr>
          <w:p w14:paraId="7E298CD5" w14:textId="77777777" w:rsidR="00F67F0F" w:rsidRDefault="00F67F0F" w:rsidP="000F7CE5">
            <w:pPr>
              <w:pStyle w:val="TAC"/>
            </w:pPr>
            <w:r>
              <w:t>#2</w:t>
            </w:r>
          </w:p>
        </w:tc>
        <w:tc>
          <w:tcPr>
            <w:tcW w:w="857" w:type="dxa"/>
            <w:shd w:val="clear" w:color="auto" w:fill="auto"/>
          </w:tcPr>
          <w:p w14:paraId="1B0CC2B7" w14:textId="77777777" w:rsidR="00F67F0F" w:rsidRDefault="00F67F0F" w:rsidP="000F7CE5">
            <w:pPr>
              <w:pStyle w:val="TAC"/>
            </w:pPr>
            <w:r>
              <w:t>~21</w:t>
            </w:r>
          </w:p>
        </w:tc>
        <w:tc>
          <w:tcPr>
            <w:tcW w:w="6911" w:type="dxa"/>
            <w:shd w:val="clear" w:color="auto" w:fill="auto"/>
          </w:tcPr>
          <w:p w14:paraId="5396995B" w14:textId="77777777" w:rsidR="00F67F0F" w:rsidRDefault="00F67F0F" w:rsidP="000F7CE5">
            <w:pPr>
              <w:pStyle w:val="TAC"/>
            </w:pPr>
          </w:p>
        </w:tc>
      </w:tr>
      <w:tr w:rsidR="00554F4E" w14:paraId="6F2C5191" w14:textId="77777777">
        <w:trPr>
          <w:jc w:val="center"/>
        </w:trPr>
        <w:tc>
          <w:tcPr>
            <w:tcW w:w="637" w:type="dxa"/>
            <w:shd w:val="clear" w:color="auto" w:fill="auto"/>
          </w:tcPr>
          <w:p w14:paraId="5B55001C" w14:textId="77777777" w:rsidR="00F67F0F" w:rsidRDefault="00F67F0F" w:rsidP="000F7CE5">
            <w:pPr>
              <w:pStyle w:val="TAC"/>
            </w:pPr>
            <w:r>
              <w:t>#3</w:t>
            </w:r>
          </w:p>
        </w:tc>
        <w:tc>
          <w:tcPr>
            <w:tcW w:w="857" w:type="dxa"/>
            <w:shd w:val="clear" w:color="auto" w:fill="auto"/>
          </w:tcPr>
          <w:p w14:paraId="66F223C3" w14:textId="77777777" w:rsidR="00F67F0F" w:rsidRDefault="00F67F0F" w:rsidP="000F7CE5">
            <w:pPr>
              <w:pStyle w:val="TAC"/>
            </w:pPr>
            <w:r>
              <w:t>~42</w:t>
            </w:r>
          </w:p>
        </w:tc>
        <w:tc>
          <w:tcPr>
            <w:tcW w:w="6911" w:type="dxa"/>
            <w:shd w:val="clear" w:color="auto" w:fill="auto"/>
          </w:tcPr>
          <w:p w14:paraId="7252D7C3" w14:textId="77777777" w:rsidR="00F67F0F" w:rsidRDefault="00F67F0F" w:rsidP="000F7CE5">
            <w:pPr>
              <w:pStyle w:val="TAC"/>
            </w:pPr>
            <w:r>
              <w:t>Mainly quantization noise due to 16-bit usage and too high A/D conversion settings</w:t>
            </w:r>
          </w:p>
        </w:tc>
      </w:tr>
      <w:tr w:rsidR="00554F4E" w14:paraId="62589FCC" w14:textId="77777777">
        <w:trPr>
          <w:jc w:val="center"/>
        </w:trPr>
        <w:tc>
          <w:tcPr>
            <w:tcW w:w="637" w:type="dxa"/>
            <w:shd w:val="clear" w:color="auto" w:fill="auto"/>
          </w:tcPr>
          <w:p w14:paraId="12422017" w14:textId="77777777" w:rsidR="00F67F0F" w:rsidRDefault="00F67F0F" w:rsidP="000F7CE5">
            <w:pPr>
              <w:pStyle w:val="TAC"/>
            </w:pPr>
            <w:r>
              <w:t>#4</w:t>
            </w:r>
          </w:p>
        </w:tc>
        <w:tc>
          <w:tcPr>
            <w:tcW w:w="857" w:type="dxa"/>
            <w:shd w:val="clear" w:color="auto" w:fill="auto"/>
          </w:tcPr>
          <w:p w14:paraId="0DD5C1F0" w14:textId="77777777" w:rsidR="00F67F0F" w:rsidRDefault="00F67F0F" w:rsidP="000F7CE5">
            <w:pPr>
              <w:pStyle w:val="TAC"/>
            </w:pPr>
            <w:r>
              <w:t>~15</w:t>
            </w:r>
          </w:p>
        </w:tc>
        <w:tc>
          <w:tcPr>
            <w:tcW w:w="6911" w:type="dxa"/>
            <w:shd w:val="clear" w:color="auto" w:fill="auto"/>
          </w:tcPr>
          <w:p w14:paraId="5C7DD4C6" w14:textId="77777777" w:rsidR="00F67F0F" w:rsidRDefault="00F67F0F" w:rsidP="000F7CE5">
            <w:pPr>
              <w:pStyle w:val="TAC"/>
            </w:pPr>
          </w:p>
        </w:tc>
      </w:tr>
    </w:tbl>
    <w:p w14:paraId="7CF73637" w14:textId="77777777" w:rsidR="00F67F0F" w:rsidRDefault="00F67F0F" w:rsidP="00F67F0F"/>
    <w:p w14:paraId="32E7C568" w14:textId="152A9A55" w:rsidR="00F67F0F" w:rsidRDefault="00F67F0F" w:rsidP="00F67F0F">
      <w:r>
        <w:t xml:space="preserve">To further investigate the psychoacoustic relevance of absolute speech levels and noise floor, the existing recordings were </w:t>
      </w:r>
      <w:proofErr w:type="spellStart"/>
      <w:r>
        <w:t>analyzed</w:t>
      </w:r>
      <w:proofErr w:type="spellEnd"/>
      <w:r>
        <w:t xml:space="preserve"> again with the loudness measures ISO 532-1  [</w:t>
      </w:r>
      <w:r w:rsidR="00B4557F">
        <w:t>11</w:t>
      </w:r>
      <w:r>
        <w:t>] and ITU-T P.700 [</w:t>
      </w:r>
      <w:r w:rsidR="00B4557F">
        <w:t>12</w:t>
      </w:r>
      <w:r>
        <w:t xml:space="preserve">]. Results of these two analyses are shown in </w:t>
      </w:r>
      <w:r w:rsidR="00460245">
        <w:t xml:space="preserve">Figure 4-49 </w:t>
      </w:r>
      <w:r>
        <w:t xml:space="preserve">(ISO 532-1) and </w:t>
      </w:r>
      <w:r w:rsidR="00460245">
        <w:t xml:space="preserve">Figure 4-50 </w:t>
      </w:r>
      <w:r>
        <w:t>(ITU-T P.700).</w:t>
      </w:r>
    </w:p>
    <w:p w14:paraId="008CF024" w14:textId="77777777" w:rsidR="00F67F0F" w:rsidRDefault="00F67F0F" w:rsidP="00F67F0F"/>
    <w:p w14:paraId="39E541E3" w14:textId="06683D27" w:rsidR="00F67F0F" w:rsidRDefault="004837A0" w:rsidP="00F67F0F">
      <w:pPr>
        <w:pStyle w:val="TH"/>
      </w:pPr>
      <w:r>
        <w:rPr>
          <w:noProof/>
        </w:rPr>
        <w:pict w14:anchorId="205BCF19">
          <v:shape id="Graphic 32" o:spid="_x0000_i1096" type="#_x0000_t75" style="width:482.25pt;height:180.7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">
            <v:imagedata r:id="rId77" o:title="" cropbottom="-73f"/>
          </v:shape>
        </w:pict>
      </w:r>
    </w:p>
    <w:p w14:paraId="2B1D6CC5" w14:textId="07D1DDCB" w:rsidR="00F67F0F" w:rsidRDefault="00F67F0F" w:rsidP="00F67F0F">
      <w:pPr>
        <w:pStyle w:val="TF"/>
      </w:pPr>
      <w:bookmarkStart w:id="119" w:name="_Ref149658005"/>
      <w:r>
        <w:t>Figure 4-</w:t>
      </w:r>
      <w:bookmarkEnd w:id="119"/>
      <w:r w:rsidR="00460245">
        <w:t>49</w:t>
      </w:r>
      <w:r>
        <w:t>: Loudness Level according to ISO 532-1 for privacy tests vs labs</w:t>
      </w:r>
    </w:p>
    <w:p w14:paraId="22E29590" w14:textId="77777777" w:rsidR="00F67F0F" w:rsidRDefault="00F67F0F" w:rsidP="00F67F0F"/>
    <w:p w14:paraId="6990808A" w14:textId="56C140BC" w:rsidR="00F67F0F" w:rsidRDefault="004837A0" w:rsidP="00F67F0F">
      <w:pPr>
        <w:pStyle w:val="TH"/>
      </w:pPr>
      <w:r>
        <w:rPr>
          <w:noProof/>
        </w:rPr>
        <w:pict w14:anchorId="00B25928">
          <v:shape id="Graphic 33" o:spid="_x0000_i1097" type="#_x0000_t75" style="width:482.25pt;height:180.7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">
            <v:imagedata r:id="rId78" o:title="" cropbottom="-73f"/>
          </v:shape>
        </w:pict>
      </w:r>
    </w:p>
    <w:p w14:paraId="67A0160E" w14:textId="59A4E71B" w:rsidR="00F67F0F" w:rsidRDefault="00F67F0F" w:rsidP="00F67F0F">
      <w:pPr>
        <w:pStyle w:val="TF"/>
      </w:pPr>
      <w:bookmarkStart w:id="120" w:name="_Ref149658007"/>
      <w:r>
        <w:t>Figure 4-</w:t>
      </w:r>
      <w:bookmarkEnd w:id="120"/>
      <w:r w:rsidR="00460245">
        <w:t>50</w:t>
      </w:r>
      <w:r>
        <w:t>: Loudness Level according to ITU-T P.700 for privacy tests vs labs</w:t>
      </w:r>
    </w:p>
    <w:p w14:paraId="037B14D2" w14:textId="77777777" w:rsidR="00F67F0F" w:rsidRDefault="00F67F0F" w:rsidP="00F67F0F"/>
    <w:p w14:paraId="23DA67D3" w14:textId="77777777" w:rsidR="00F67F0F" w:rsidRDefault="00F67F0F" w:rsidP="00F67F0F">
      <w:pPr>
        <w:pStyle w:val="Heading4"/>
      </w:pPr>
      <w:bookmarkStart w:id="121" w:name="_Toc153870120"/>
      <w:r>
        <w:lastRenderedPageBreak/>
        <w:t>4.5.4.4</w:t>
      </w:r>
      <w:r>
        <w:tab/>
        <w:t>Test 3a: Robustness (variation of ECRP)</w:t>
      </w:r>
      <w:bookmarkEnd w:id="121"/>
    </w:p>
    <w:p w14:paraId="0CCDD196" w14:textId="75C36065" w:rsidR="00F67F0F" w:rsidRDefault="00F67F0F" w:rsidP="00F67F0F">
      <w:r>
        <w:t xml:space="preserve">Results of the RLR measurements for the robustness against shifts regarding (M)ECRP across labs are shown for each device in </w:t>
      </w:r>
      <w:r w:rsidR="00460245">
        <w:t xml:space="preserve">Figure 4-51 </w:t>
      </w:r>
      <w:r>
        <w:t>to</w:t>
      </w:r>
      <w:r w:rsidR="00460245">
        <w:t xml:space="preserve"> Figure 4-58</w:t>
      </w:r>
      <w:r>
        <w:t xml:space="preserve">. Each figure only provides results for the long speech sequence. For sake of clarity, RLR values are clipped to the range -6 dB to 20 </w:t>
      </w:r>
      <w:proofErr w:type="spellStart"/>
      <w:r>
        <w:t>dB.</w:t>
      </w:r>
      <w:proofErr w:type="spellEnd"/>
      <w:r>
        <w:t xml:space="preserve"> Requirements of clause 6.2.2 of 3GPP TS 26.131 [</w:t>
      </w:r>
      <w:r w:rsidR="00B4557F">
        <w:t>5</w:t>
      </w:r>
      <w:r>
        <w:t>] (-1 to +5 dB for NOM volume setting), are indicated in the figures as well.</w:t>
      </w:r>
    </w:p>
    <w:p w14:paraId="4EEE295B" w14:textId="77777777" w:rsidR="00F67F0F" w:rsidRDefault="00F67F0F" w:rsidP="00F67F0F"/>
    <w:p w14:paraId="21B554F0" w14:textId="25080B8F" w:rsidR="00F67F0F" w:rsidRDefault="004837A0" w:rsidP="00F67F0F">
      <w:pPr>
        <w:pStyle w:val="TH"/>
      </w:pPr>
      <w:r>
        <w:rPr>
          <w:noProof/>
        </w:rPr>
        <w:pict w14:anchorId="7566BC43">
          <v:shape id="Graphic 34" o:spid="_x0000_i1098" type="#_x0000_t75" style="width:482.25pt;height:180.7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">
            <v:imagedata r:id="rId79" o:title="" cropbottom="-73f"/>
          </v:shape>
        </w:pict>
      </w:r>
    </w:p>
    <w:p w14:paraId="44883C9A" w14:textId="18BB0FA8" w:rsidR="00F67F0F" w:rsidRDefault="00F67F0F" w:rsidP="00F67F0F">
      <w:pPr>
        <w:pStyle w:val="TF"/>
      </w:pPr>
      <w:bookmarkStart w:id="122" w:name="_Ref62658951"/>
      <w:r>
        <w:t>Figure 4-</w:t>
      </w:r>
      <w:bookmarkEnd w:id="122"/>
      <w:r w:rsidR="00460245">
        <w:t>51</w:t>
      </w:r>
      <w:r>
        <w:t>: RLR Results for DUT1 vs shifts, sequences and labs</w:t>
      </w:r>
    </w:p>
    <w:p w14:paraId="3989A960" w14:textId="77777777" w:rsidR="00F67F0F" w:rsidRDefault="00F67F0F" w:rsidP="00F67F0F"/>
    <w:p w14:paraId="7133A203" w14:textId="299CF2E1" w:rsidR="00F67F0F" w:rsidRDefault="004837A0" w:rsidP="00F67F0F">
      <w:pPr>
        <w:pStyle w:val="TH"/>
      </w:pPr>
      <w:r>
        <w:rPr>
          <w:noProof/>
        </w:rPr>
        <w:pict w14:anchorId="5A6A17EE">
          <v:shape id="Graphic 35" o:spid="_x0000_i1099" type="#_x0000_t75" style="width:482.25pt;height:180.7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">
            <v:imagedata r:id="rId80" o:title="" cropbottom="-73f"/>
          </v:shape>
        </w:pict>
      </w:r>
    </w:p>
    <w:p w14:paraId="64DB3AA2" w14:textId="30B88BFE" w:rsidR="00F67F0F" w:rsidRDefault="00F67F0F" w:rsidP="00F67F0F">
      <w:pPr>
        <w:pStyle w:val="TF"/>
      </w:pPr>
      <w:r>
        <w:t>Figure 4-</w:t>
      </w:r>
      <w:r w:rsidR="00460245">
        <w:t>52</w:t>
      </w:r>
      <w:r>
        <w:t>: RLR Results for DUT2 vs shifts, sequences and labs</w:t>
      </w:r>
    </w:p>
    <w:p w14:paraId="49654845" w14:textId="77777777" w:rsidR="00F67F0F" w:rsidRDefault="00F67F0F" w:rsidP="00F67F0F"/>
    <w:p w14:paraId="4D925CBA" w14:textId="200D7B44" w:rsidR="00F67F0F" w:rsidRDefault="004837A0" w:rsidP="00F67F0F">
      <w:pPr>
        <w:pStyle w:val="TH"/>
      </w:pPr>
      <w:r>
        <w:rPr>
          <w:noProof/>
        </w:rPr>
        <w:lastRenderedPageBreak/>
        <w:pict w14:anchorId="403841AB">
          <v:shape id="Graphic 36" o:spid="_x0000_i1100" type="#_x0000_t75" style="width:482.25pt;height:180.7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">
            <v:imagedata r:id="rId81" o:title="" cropbottom="-73f"/>
          </v:shape>
        </w:pict>
      </w:r>
    </w:p>
    <w:p w14:paraId="02FC275D" w14:textId="11E84DD1" w:rsidR="00F67F0F" w:rsidRDefault="00F67F0F" w:rsidP="00F67F0F">
      <w:pPr>
        <w:pStyle w:val="TF"/>
      </w:pPr>
      <w:r>
        <w:t>Figure 4-</w:t>
      </w:r>
      <w:r w:rsidR="00460245">
        <w:t>53</w:t>
      </w:r>
      <w:r>
        <w:t>: RLR Results for DUT3 vs shifts, sequences and labs</w:t>
      </w:r>
    </w:p>
    <w:p w14:paraId="1E7EBB75" w14:textId="77777777" w:rsidR="00F67F0F" w:rsidRDefault="00F67F0F" w:rsidP="00F67F0F"/>
    <w:p w14:paraId="7EEA3279" w14:textId="6E6B2BB4" w:rsidR="00F67F0F" w:rsidRDefault="004837A0" w:rsidP="00F67F0F">
      <w:pPr>
        <w:pStyle w:val="TH"/>
      </w:pPr>
      <w:r>
        <w:rPr>
          <w:noProof/>
        </w:rPr>
        <w:pict w14:anchorId="34784611">
          <v:shape id="Graphic 37" o:spid="_x0000_i1101" type="#_x0000_t75" style="width:482.25pt;height:180.7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">
            <v:imagedata r:id="rId82" o:title="" cropbottom="-73f"/>
          </v:shape>
        </w:pict>
      </w:r>
    </w:p>
    <w:p w14:paraId="799F3AEC" w14:textId="2AE81745" w:rsidR="00F67F0F" w:rsidRDefault="00F67F0F" w:rsidP="00F67F0F">
      <w:pPr>
        <w:pStyle w:val="TF"/>
      </w:pPr>
      <w:r>
        <w:t>Figure 4-</w:t>
      </w:r>
      <w:r w:rsidR="00460245">
        <w:t>54</w:t>
      </w:r>
      <w:r>
        <w:t>: RLR Results for DUT4 vs shifts, sequences and labs</w:t>
      </w:r>
    </w:p>
    <w:p w14:paraId="6CA47062" w14:textId="77777777" w:rsidR="00F67F0F" w:rsidRDefault="00F67F0F" w:rsidP="00F67F0F"/>
    <w:p w14:paraId="7B785B28" w14:textId="3D17DB4F" w:rsidR="00F67F0F" w:rsidRDefault="004837A0" w:rsidP="00F67F0F">
      <w:pPr>
        <w:pStyle w:val="TH"/>
      </w:pPr>
      <w:r>
        <w:rPr>
          <w:noProof/>
        </w:rPr>
        <w:pict w14:anchorId="5EAB6CDB">
          <v:shape id="Graphic 38" o:spid="_x0000_i1102" type="#_x0000_t75" style="width:482.25pt;height:180.7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">
            <v:imagedata r:id="rId83" o:title="" cropbottom="-73f"/>
          </v:shape>
        </w:pict>
      </w:r>
    </w:p>
    <w:p w14:paraId="534DFB9A" w14:textId="53794652" w:rsidR="00F67F0F" w:rsidRDefault="00F67F0F" w:rsidP="00F67F0F">
      <w:pPr>
        <w:pStyle w:val="TF"/>
      </w:pPr>
      <w:r>
        <w:t>Figure 4-</w:t>
      </w:r>
      <w:r w:rsidR="00460245">
        <w:t>55</w:t>
      </w:r>
      <w:r>
        <w:t>: RLR Results for DUT5 vs shifts, sequences and labs</w:t>
      </w:r>
    </w:p>
    <w:p w14:paraId="71BA1656" w14:textId="77777777" w:rsidR="00F67F0F" w:rsidRDefault="00F67F0F" w:rsidP="00F67F0F"/>
    <w:p w14:paraId="0AF7E7D1" w14:textId="505F3F50" w:rsidR="00F67F0F" w:rsidRDefault="004837A0" w:rsidP="00F67F0F">
      <w:pPr>
        <w:pStyle w:val="TH"/>
      </w:pPr>
      <w:r>
        <w:rPr>
          <w:noProof/>
        </w:rPr>
        <w:lastRenderedPageBreak/>
        <w:pict w14:anchorId="681726BF">
          <v:shape id="Graphic 39" o:spid="_x0000_i1103" type="#_x0000_t75" style="width:482.25pt;height:180.7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">
            <v:imagedata r:id="rId84" o:title="" cropbottom="-73f"/>
          </v:shape>
        </w:pict>
      </w:r>
    </w:p>
    <w:p w14:paraId="6384F917" w14:textId="45C6D5F0" w:rsidR="00F67F0F" w:rsidRDefault="00F67F0F" w:rsidP="00F67F0F">
      <w:pPr>
        <w:pStyle w:val="TF"/>
      </w:pPr>
      <w:r>
        <w:t>Figure 4-</w:t>
      </w:r>
      <w:r w:rsidR="00460245">
        <w:t>56</w:t>
      </w:r>
      <w:r>
        <w:t>: RLR Results for DUT6 vs shifts, sequences and labs</w:t>
      </w:r>
    </w:p>
    <w:p w14:paraId="7F54E216" w14:textId="77777777" w:rsidR="00F67F0F" w:rsidRDefault="00F67F0F" w:rsidP="00F67F0F"/>
    <w:p w14:paraId="7672540F" w14:textId="4CD2250E" w:rsidR="00F67F0F" w:rsidRDefault="004837A0" w:rsidP="00F67F0F">
      <w:pPr>
        <w:pStyle w:val="TH"/>
      </w:pPr>
      <w:r>
        <w:rPr>
          <w:noProof/>
        </w:rPr>
        <w:pict w14:anchorId="318BE1DB">
          <v:shape id="Graphic 40" o:spid="_x0000_i1104" type="#_x0000_t75" style="width:482.25pt;height:180.7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">
            <v:imagedata r:id="rId85" o:title="" cropbottom="-73f"/>
          </v:shape>
        </w:pict>
      </w:r>
    </w:p>
    <w:p w14:paraId="1B0FBD36" w14:textId="580D4693" w:rsidR="00F67F0F" w:rsidRDefault="00F67F0F" w:rsidP="00F67F0F">
      <w:pPr>
        <w:pStyle w:val="TF"/>
      </w:pPr>
      <w:r>
        <w:t>Figure 4-</w:t>
      </w:r>
      <w:r w:rsidR="00460245">
        <w:t>57</w:t>
      </w:r>
      <w:r>
        <w:t>: RLR Results for DUT7 vs shifts, sequences and labs</w:t>
      </w:r>
    </w:p>
    <w:p w14:paraId="45DA7A89" w14:textId="77777777" w:rsidR="00F67F0F" w:rsidRDefault="00F67F0F" w:rsidP="00F67F0F"/>
    <w:p w14:paraId="699BC344" w14:textId="3409E536" w:rsidR="00F67F0F" w:rsidRDefault="004837A0" w:rsidP="00F67F0F">
      <w:pPr>
        <w:pStyle w:val="TH"/>
      </w:pPr>
      <w:r>
        <w:rPr>
          <w:noProof/>
        </w:rPr>
        <w:pict w14:anchorId="0DC57ABD">
          <v:shape id="Graphic 41" o:spid="_x0000_i1105" type="#_x0000_t75" style="width:482.25pt;height:180.7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">
            <v:imagedata r:id="rId86" o:title="" cropbottom="-73f"/>
          </v:shape>
        </w:pict>
      </w:r>
    </w:p>
    <w:p w14:paraId="179EFE51" w14:textId="170517BC" w:rsidR="00F67F0F" w:rsidRDefault="00F67F0F" w:rsidP="00F67F0F">
      <w:pPr>
        <w:pStyle w:val="TF"/>
      </w:pPr>
      <w:bookmarkStart w:id="123" w:name="_Ref62658955"/>
      <w:r>
        <w:t>Figure 4-</w:t>
      </w:r>
      <w:bookmarkEnd w:id="123"/>
      <w:r w:rsidR="00460245">
        <w:t>58</w:t>
      </w:r>
      <w:r>
        <w:t>: RLR Results for DUT8 vs shifts, sequences and labs</w:t>
      </w:r>
    </w:p>
    <w:p w14:paraId="498F3182" w14:textId="77777777" w:rsidR="00F67F0F" w:rsidRDefault="00F67F0F" w:rsidP="00F67F0F"/>
    <w:p w14:paraId="156B1807" w14:textId="2B036D2D" w:rsidR="00F67F0F" w:rsidRDefault="00F67F0F" w:rsidP="00F67F0F">
      <w:r>
        <w:lastRenderedPageBreak/>
        <w:t xml:space="preserve">The left sides of </w:t>
      </w:r>
      <w:r w:rsidR="00460245">
        <w:t xml:space="preserve">Figure 4-59 </w:t>
      </w:r>
      <w:r>
        <w:t xml:space="preserve">to </w:t>
      </w:r>
      <w:r w:rsidR="00460245">
        <w:t xml:space="preserve">Figure 4-66 </w:t>
      </w:r>
      <w:r>
        <w:t>illustrate the RFR results for each device and each shift. Since many curves are provided per figure, for sake of clarity RFR is shown in 1/3</w:t>
      </w:r>
      <w:r w:rsidRPr="00D82FDF">
        <w:rPr>
          <w:vertAlign w:val="superscript"/>
        </w:rPr>
        <w:t>rd</w:t>
      </w:r>
      <w:r>
        <w:t xml:space="preserve"> octave bands. In both sub-figures, the tolerances according to clause 6.4.2 of 3GPP TS 26.131 [</w:t>
      </w:r>
      <w:r w:rsidR="00B4557F">
        <w:t>5</w:t>
      </w:r>
      <w:r>
        <w:t>] are provided for reference. Since only few data is available for the optional shifts, only S0 to S5 are considered in the following analyses.</w:t>
      </w:r>
    </w:p>
    <w:p w14:paraId="4885892D" w14:textId="6792E867" w:rsidR="00F67F0F" w:rsidRDefault="00F67F0F" w:rsidP="00F67F0F">
      <w:r>
        <w:t xml:space="preserve">While the left graphs are showing the robustness regarding positioning, the right sides of </w:t>
      </w:r>
      <w:r w:rsidR="00460245">
        <w:t xml:space="preserve">Figure 4-59 to Figure 4-66 </w:t>
      </w:r>
      <w:r>
        <w:t>provide a different analysis. Here the RFRs are first averaged across all shifts and are then reported for each lab. This can be interpreted as a kind of "robustness vs labs".</w:t>
      </w:r>
    </w:p>
    <w:p w14:paraId="45EC6BDF" w14:textId="77777777" w:rsidR="00F67F0F" w:rsidRDefault="00F67F0F" w:rsidP="00F67F0F">
      <w:r>
        <w:t>All frequency responses in each figure are adjusted with the same offset for better (overall) comparison and to remain level differences, which may be caused by the shifts. The single offset per figure is determined by the average curve to the upper tolerance, which is provided in both subplots as well (black dashed line).</w:t>
      </w:r>
    </w:p>
    <w:p w14:paraId="19F332C4" w14:textId="77777777" w:rsidR="00F67F0F" w:rsidRDefault="00F67F0F" w:rsidP="00F67F0F"/>
    <w:tbl>
      <w:tblPr>
        <w:tblW w:w="0" w:type="auto"/>
        <w:jc w:val="center"/>
        <w:tblLook w:val="04A0" w:firstRow="1" w:lastRow="0" w:firstColumn="1" w:lastColumn="0" w:noHBand="0" w:noVBand="1"/>
      </w:tblPr>
      <w:tblGrid>
        <w:gridCol w:w="4814"/>
        <w:gridCol w:w="4815"/>
      </w:tblGrid>
      <w:tr w:rsidR="00554F4E" w14:paraId="20EF9736" w14:textId="77777777">
        <w:trPr>
          <w:jc w:val="center"/>
        </w:trPr>
        <w:tc>
          <w:tcPr>
            <w:tcW w:w="4814" w:type="dxa"/>
            <w:shd w:val="clear" w:color="auto" w:fill="auto"/>
            <w:vAlign w:val="center"/>
          </w:tcPr>
          <w:p w14:paraId="21EF3A22" w14:textId="2DA1F348" w:rsidR="00F67F0F" w:rsidRDefault="004837A0" w:rsidP="000F7CE5">
            <w:r>
              <w:rPr>
                <w:noProof/>
                <w:lang w:val="en-US" w:eastAsia="zh-CN"/>
              </w:rPr>
              <w:pict w14:anchorId="4F8D695F">
                <v:shape id="Graphic 42" o:spid="_x0000_i1106" type="#_x0000_t75" style="width:226.5pt;height:141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">
                  <v:imagedata r:id="rId87" o:title="" cropbottom="-47f" cropright="-14f"/>
                </v:shape>
              </w:pict>
            </w:r>
          </w:p>
        </w:tc>
        <w:tc>
          <w:tcPr>
            <w:tcW w:w="4815" w:type="dxa"/>
            <w:shd w:val="clear" w:color="auto" w:fill="auto"/>
            <w:vAlign w:val="center"/>
          </w:tcPr>
          <w:p w14:paraId="7195F547" w14:textId="4C2593B3" w:rsidR="00F67F0F" w:rsidRDefault="004837A0" w:rsidP="000F7CE5">
            <w:r>
              <w:rPr>
                <w:noProof/>
                <w:lang w:val="en-US" w:eastAsia="zh-CN"/>
              </w:rPr>
              <w:pict w14:anchorId="1212ECBD">
                <v:shape id="Graphic 43" o:spid="_x0000_i1107" type="#_x0000_t75" style="width:226.5pt;height:141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">
                  <v:imagedata r:id="rId88" o:title="" cropbottom="-47f" cropright="-14f"/>
                </v:shape>
              </w:pict>
            </w:r>
          </w:p>
        </w:tc>
      </w:tr>
    </w:tbl>
    <w:p w14:paraId="2288B42E" w14:textId="05E2AE8A" w:rsidR="00F67F0F" w:rsidRDefault="00F67F0F" w:rsidP="00F67F0F">
      <w:pPr>
        <w:pStyle w:val="TF"/>
      </w:pPr>
      <w:bookmarkStart w:id="124" w:name="_Ref55407506"/>
      <w:r>
        <w:t>Figure 4-</w:t>
      </w:r>
      <w:bookmarkEnd w:id="124"/>
      <w:r w:rsidR="00800AE4">
        <w:t>59</w:t>
      </w:r>
      <w:r>
        <w:t>: RFR Results for DUT1, averaged vs labs (left) and vs shifts (right)</w:t>
      </w:r>
    </w:p>
    <w:p w14:paraId="71752013" w14:textId="77777777" w:rsidR="00F67F0F" w:rsidRDefault="00F67F0F" w:rsidP="00F67F0F"/>
    <w:tbl>
      <w:tblPr>
        <w:tblW w:w="0" w:type="auto"/>
        <w:jc w:val="center"/>
        <w:tblLook w:val="04A0" w:firstRow="1" w:lastRow="0" w:firstColumn="1" w:lastColumn="0" w:noHBand="0" w:noVBand="1"/>
      </w:tblPr>
      <w:tblGrid>
        <w:gridCol w:w="4814"/>
        <w:gridCol w:w="4815"/>
      </w:tblGrid>
      <w:tr w:rsidR="00554F4E" w14:paraId="39D89989" w14:textId="77777777">
        <w:trPr>
          <w:jc w:val="center"/>
        </w:trPr>
        <w:tc>
          <w:tcPr>
            <w:tcW w:w="4814" w:type="dxa"/>
            <w:shd w:val="clear" w:color="auto" w:fill="auto"/>
            <w:vAlign w:val="center"/>
          </w:tcPr>
          <w:p w14:paraId="355C712A" w14:textId="51B514C4" w:rsidR="00F67F0F" w:rsidRDefault="004837A0" w:rsidP="000F7CE5">
            <w:r>
              <w:rPr>
                <w:noProof/>
                <w:lang w:val="en-US" w:eastAsia="zh-CN"/>
              </w:rPr>
              <w:pict w14:anchorId="720E84D2">
                <v:shape id="Graphic 44" o:spid="_x0000_i1108" type="#_x0000_t75" style="width:226.5pt;height:141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">
                  <v:imagedata r:id="rId89" o:title="" cropbottom="-47f" cropright="-14f"/>
                </v:shape>
              </w:pict>
            </w:r>
          </w:p>
        </w:tc>
        <w:tc>
          <w:tcPr>
            <w:tcW w:w="4815" w:type="dxa"/>
            <w:shd w:val="clear" w:color="auto" w:fill="auto"/>
            <w:vAlign w:val="center"/>
          </w:tcPr>
          <w:p w14:paraId="366E2044" w14:textId="1A027D7B" w:rsidR="00F67F0F" w:rsidRDefault="004837A0" w:rsidP="000F7CE5">
            <w:r>
              <w:rPr>
                <w:noProof/>
                <w:lang w:val="en-US" w:eastAsia="zh-CN"/>
              </w:rPr>
              <w:pict w14:anchorId="1B61516F">
                <v:shape id="Graphic 45" o:spid="_x0000_i1109" type="#_x0000_t75" style="width:226.5pt;height:141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">
                  <v:imagedata r:id="rId90" o:title="" cropbottom="-47f" cropright="-14f"/>
                </v:shape>
              </w:pict>
            </w:r>
          </w:p>
        </w:tc>
      </w:tr>
    </w:tbl>
    <w:p w14:paraId="4586E586" w14:textId="19048A33" w:rsidR="00F67F0F" w:rsidRDefault="00F67F0F" w:rsidP="00F67F0F">
      <w:pPr>
        <w:pStyle w:val="TF"/>
      </w:pPr>
      <w:r>
        <w:t>Figure 4-</w:t>
      </w:r>
      <w:r w:rsidR="00800AE4">
        <w:t>60</w:t>
      </w:r>
      <w:r>
        <w:t>: RFR Results for DUT2, averaged vs labs (left) and vs shifts (right)</w:t>
      </w:r>
    </w:p>
    <w:p w14:paraId="63202DD4" w14:textId="77777777" w:rsidR="00F67F0F" w:rsidRDefault="00F67F0F" w:rsidP="00F67F0F"/>
    <w:tbl>
      <w:tblPr>
        <w:tblW w:w="0" w:type="auto"/>
        <w:jc w:val="center"/>
        <w:tblLook w:val="04A0" w:firstRow="1" w:lastRow="0" w:firstColumn="1" w:lastColumn="0" w:noHBand="0" w:noVBand="1"/>
      </w:tblPr>
      <w:tblGrid>
        <w:gridCol w:w="4814"/>
        <w:gridCol w:w="4815"/>
      </w:tblGrid>
      <w:tr w:rsidR="00554F4E" w14:paraId="0AFC97EE" w14:textId="77777777">
        <w:trPr>
          <w:jc w:val="center"/>
        </w:trPr>
        <w:tc>
          <w:tcPr>
            <w:tcW w:w="4814" w:type="dxa"/>
            <w:shd w:val="clear" w:color="auto" w:fill="auto"/>
            <w:vAlign w:val="center"/>
          </w:tcPr>
          <w:p w14:paraId="648B0A49" w14:textId="04EDA257" w:rsidR="00F67F0F" w:rsidRDefault="004837A0" w:rsidP="000F7CE5">
            <w:r>
              <w:rPr>
                <w:noProof/>
                <w:lang w:val="en-US" w:eastAsia="zh-CN"/>
              </w:rPr>
              <w:pict w14:anchorId="6DBD2322">
                <v:shape id="Graphic 46" o:spid="_x0000_i1110" type="#_x0000_t75" style="width:226.5pt;height:141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">
                  <v:imagedata r:id="rId91" o:title="" cropbottom="-47f" cropright="-14f"/>
                </v:shape>
              </w:pict>
            </w:r>
          </w:p>
        </w:tc>
        <w:tc>
          <w:tcPr>
            <w:tcW w:w="4815" w:type="dxa"/>
            <w:shd w:val="clear" w:color="auto" w:fill="auto"/>
            <w:vAlign w:val="center"/>
          </w:tcPr>
          <w:p w14:paraId="45167E6B" w14:textId="7881BBD0" w:rsidR="00F67F0F" w:rsidRDefault="004837A0" w:rsidP="000F7CE5">
            <w:r>
              <w:rPr>
                <w:noProof/>
                <w:lang w:val="en-US" w:eastAsia="zh-CN"/>
              </w:rPr>
              <w:pict w14:anchorId="20628486">
                <v:shape id="Graphic 47" o:spid="_x0000_i1111" type="#_x0000_t75" style="width:226.5pt;height:141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">
                  <v:imagedata r:id="rId92" o:title="" cropbottom="-47f" cropright="-14f"/>
                </v:shape>
              </w:pict>
            </w:r>
          </w:p>
        </w:tc>
      </w:tr>
    </w:tbl>
    <w:p w14:paraId="175D3CC3" w14:textId="0286EB51" w:rsidR="00F67F0F" w:rsidRDefault="00F67F0F" w:rsidP="00F67F0F">
      <w:pPr>
        <w:pStyle w:val="TF"/>
      </w:pPr>
      <w:r>
        <w:t>Figure 4-</w:t>
      </w:r>
      <w:r w:rsidR="00800AE4">
        <w:t>61</w:t>
      </w:r>
      <w:r>
        <w:t>: RFR Results for DUT3, averaged vs labs (left) and vs shifts (right)</w:t>
      </w:r>
    </w:p>
    <w:p w14:paraId="6EF0BA43" w14:textId="77777777" w:rsidR="00F67F0F" w:rsidRDefault="00F67F0F" w:rsidP="00F67F0F"/>
    <w:tbl>
      <w:tblPr>
        <w:tblW w:w="0" w:type="auto"/>
        <w:jc w:val="center"/>
        <w:tblLook w:val="04A0" w:firstRow="1" w:lastRow="0" w:firstColumn="1" w:lastColumn="0" w:noHBand="0" w:noVBand="1"/>
      </w:tblPr>
      <w:tblGrid>
        <w:gridCol w:w="4814"/>
        <w:gridCol w:w="4815"/>
      </w:tblGrid>
      <w:tr w:rsidR="00554F4E" w14:paraId="1D634275" w14:textId="77777777">
        <w:trPr>
          <w:jc w:val="center"/>
        </w:trPr>
        <w:tc>
          <w:tcPr>
            <w:tcW w:w="4814" w:type="dxa"/>
            <w:shd w:val="clear" w:color="auto" w:fill="auto"/>
            <w:vAlign w:val="center"/>
          </w:tcPr>
          <w:p w14:paraId="242689BD" w14:textId="22471299" w:rsidR="00F67F0F" w:rsidRDefault="004837A0" w:rsidP="000F7CE5">
            <w:r>
              <w:rPr>
                <w:noProof/>
                <w:lang w:val="en-US" w:eastAsia="zh-CN"/>
              </w:rPr>
              <w:pict w14:anchorId="77076FB3">
                <v:shape id="Graphic 48" o:spid="_x0000_i1112" type="#_x0000_t75" style="width:226.5pt;height:141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">
                  <v:imagedata r:id="rId93" o:title="" cropbottom="-47f" cropright="-14f"/>
                </v:shape>
              </w:pict>
            </w:r>
          </w:p>
        </w:tc>
        <w:tc>
          <w:tcPr>
            <w:tcW w:w="4815" w:type="dxa"/>
            <w:shd w:val="clear" w:color="auto" w:fill="auto"/>
            <w:vAlign w:val="center"/>
          </w:tcPr>
          <w:p w14:paraId="757ED2A0" w14:textId="7D609C58" w:rsidR="00F67F0F" w:rsidRDefault="004837A0" w:rsidP="000F7CE5">
            <w:r>
              <w:rPr>
                <w:noProof/>
                <w:lang w:val="en-US" w:eastAsia="zh-CN"/>
              </w:rPr>
              <w:pict w14:anchorId="5A0759B8">
                <v:shape id="Graphic 49" o:spid="_x0000_i1113" type="#_x0000_t75" style="width:226.5pt;height:141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">
                  <v:imagedata r:id="rId94" o:title="" cropbottom="-47f" cropright="-14f"/>
                </v:shape>
              </w:pict>
            </w:r>
          </w:p>
        </w:tc>
      </w:tr>
    </w:tbl>
    <w:p w14:paraId="03F93F93" w14:textId="0C7D1C75" w:rsidR="00F67F0F" w:rsidRDefault="00F67F0F" w:rsidP="00F67F0F">
      <w:pPr>
        <w:pStyle w:val="TF"/>
      </w:pPr>
      <w:r>
        <w:t>Figure 4-</w:t>
      </w:r>
      <w:r w:rsidR="00800AE4">
        <w:t>62</w:t>
      </w:r>
      <w:r>
        <w:t>: RFR Results for DUT4, averaged vs labs (left) and vs shifts (right)</w:t>
      </w:r>
    </w:p>
    <w:p w14:paraId="0C089F4E" w14:textId="77777777" w:rsidR="00F67F0F" w:rsidRDefault="00F67F0F" w:rsidP="00F67F0F"/>
    <w:tbl>
      <w:tblPr>
        <w:tblW w:w="0" w:type="auto"/>
        <w:jc w:val="center"/>
        <w:tblLook w:val="04A0" w:firstRow="1" w:lastRow="0" w:firstColumn="1" w:lastColumn="0" w:noHBand="0" w:noVBand="1"/>
      </w:tblPr>
      <w:tblGrid>
        <w:gridCol w:w="4814"/>
        <w:gridCol w:w="4815"/>
      </w:tblGrid>
      <w:tr w:rsidR="00554F4E" w14:paraId="38CD0CD9" w14:textId="77777777">
        <w:trPr>
          <w:jc w:val="center"/>
        </w:trPr>
        <w:tc>
          <w:tcPr>
            <w:tcW w:w="4814" w:type="dxa"/>
            <w:shd w:val="clear" w:color="auto" w:fill="auto"/>
            <w:vAlign w:val="center"/>
          </w:tcPr>
          <w:p w14:paraId="41D42FF4" w14:textId="6034EA14" w:rsidR="00F67F0F" w:rsidRDefault="004837A0" w:rsidP="000F7CE5">
            <w:r>
              <w:rPr>
                <w:noProof/>
                <w:lang w:val="en-US" w:eastAsia="zh-CN"/>
              </w:rPr>
              <w:pict w14:anchorId="59949594">
                <v:shape id="Graphic 50" o:spid="_x0000_i1114" type="#_x0000_t75" style="width:226.5pt;height:141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">
                  <v:imagedata r:id="rId95" o:title="" cropbottom="-47f" cropright="-14f"/>
                </v:shape>
              </w:pict>
            </w:r>
          </w:p>
        </w:tc>
        <w:tc>
          <w:tcPr>
            <w:tcW w:w="4815" w:type="dxa"/>
            <w:shd w:val="clear" w:color="auto" w:fill="auto"/>
            <w:vAlign w:val="center"/>
          </w:tcPr>
          <w:p w14:paraId="04407B76" w14:textId="7F14AF77" w:rsidR="00F67F0F" w:rsidRDefault="004837A0" w:rsidP="000F7CE5">
            <w:r>
              <w:rPr>
                <w:noProof/>
                <w:lang w:val="en-US" w:eastAsia="zh-CN"/>
              </w:rPr>
              <w:pict w14:anchorId="768792F7">
                <v:shape id="Graphic 51" o:spid="_x0000_i1115" type="#_x0000_t75" style="width:226.5pt;height:141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">
                  <v:imagedata r:id="rId96" o:title="" cropbottom="-47f" cropright="-14f"/>
                </v:shape>
              </w:pict>
            </w:r>
          </w:p>
        </w:tc>
      </w:tr>
    </w:tbl>
    <w:p w14:paraId="2D72B667" w14:textId="5AC3A216" w:rsidR="00F67F0F" w:rsidRDefault="00F67F0F" w:rsidP="00F67F0F">
      <w:pPr>
        <w:pStyle w:val="TF"/>
      </w:pPr>
      <w:r>
        <w:t>Figure 4-</w:t>
      </w:r>
      <w:r w:rsidR="00800AE4">
        <w:t>63</w:t>
      </w:r>
      <w:r>
        <w:t>: RFR Results for DUT5, averaged vs labs (left) and vs shifts (right)</w:t>
      </w:r>
    </w:p>
    <w:p w14:paraId="24CC5188" w14:textId="77777777" w:rsidR="00F67F0F" w:rsidRDefault="00F67F0F" w:rsidP="00F67F0F"/>
    <w:tbl>
      <w:tblPr>
        <w:tblW w:w="0" w:type="auto"/>
        <w:jc w:val="center"/>
        <w:tblLook w:val="04A0" w:firstRow="1" w:lastRow="0" w:firstColumn="1" w:lastColumn="0" w:noHBand="0" w:noVBand="1"/>
      </w:tblPr>
      <w:tblGrid>
        <w:gridCol w:w="4814"/>
        <w:gridCol w:w="4815"/>
      </w:tblGrid>
      <w:tr w:rsidR="00554F4E" w14:paraId="35C9F516" w14:textId="77777777">
        <w:trPr>
          <w:jc w:val="center"/>
        </w:trPr>
        <w:tc>
          <w:tcPr>
            <w:tcW w:w="4814" w:type="dxa"/>
            <w:shd w:val="clear" w:color="auto" w:fill="auto"/>
            <w:vAlign w:val="center"/>
          </w:tcPr>
          <w:p w14:paraId="4D608627" w14:textId="2FAF5BAE" w:rsidR="00F67F0F" w:rsidRDefault="004837A0" w:rsidP="000F7CE5">
            <w:r>
              <w:rPr>
                <w:noProof/>
                <w:lang w:val="en-US" w:eastAsia="zh-CN"/>
              </w:rPr>
              <w:pict w14:anchorId="4A6FFA62">
                <v:shape id="Graphic 52" o:spid="_x0000_i1116" type="#_x0000_t75" style="width:226.5pt;height:141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">
                  <v:imagedata r:id="rId97" o:title="" cropbottom="-47f" cropright="-14f"/>
                </v:shape>
              </w:pict>
            </w:r>
          </w:p>
        </w:tc>
        <w:tc>
          <w:tcPr>
            <w:tcW w:w="4815" w:type="dxa"/>
            <w:shd w:val="clear" w:color="auto" w:fill="auto"/>
            <w:vAlign w:val="center"/>
          </w:tcPr>
          <w:p w14:paraId="0B076568" w14:textId="1AC965D2" w:rsidR="00F67F0F" w:rsidRDefault="004837A0" w:rsidP="000F7CE5">
            <w:r>
              <w:rPr>
                <w:noProof/>
                <w:lang w:val="en-US" w:eastAsia="zh-CN"/>
              </w:rPr>
              <w:pict w14:anchorId="7579DD33">
                <v:shape id="Graphic 53" o:spid="_x0000_i1117" type="#_x0000_t75" style="width:226.5pt;height:141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">
                  <v:imagedata r:id="rId98" o:title="" cropbottom="-47f" cropright="-14f"/>
                </v:shape>
              </w:pict>
            </w:r>
          </w:p>
        </w:tc>
      </w:tr>
    </w:tbl>
    <w:p w14:paraId="1FCC3093" w14:textId="2DE914AC" w:rsidR="00F67F0F" w:rsidRDefault="00F67F0F" w:rsidP="00F67F0F">
      <w:pPr>
        <w:pStyle w:val="TF"/>
      </w:pPr>
      <w:r>
        <w:t>Figure 4-</w:t>
      </w:r>
      <w:r w:rsidR="00800AE4">
        <w:t>64</w:t>
      </w:r>
      <w:r>
        <w:t>: RFR Results for DUT6, averaged vs labs (left) and vs shifts (right)</w:t>
      </w:r>
    </w:p>
    <w:p w14:paraId="77703A3C" w14:textId="77777777" w:rsidR="00F67F0F" w:rsidRDefault="00F67F0F" w:rsidP="00F67F0F"/>
    <w:tbl>
      <w:tblPr>
        <w:tblW w:w="0" w:type="auto"/>
        <w:jc w:val="center"/>
        <w:tblLook w:val="04A0" w:firstRow="1" w:lastRow="0" w:firstColumn="1" w:lastColumn="0" w:noHBand="0" w:noVBand="1"/>
      </w:tblPr>
      <w:tblGrid>
        <w:gridCol w:w="4814"/>
        <w:gridCol w:w="4815"/>
      </w:tblGrid>
      <w:tr w:rsidR="00554F4E" w14:paraId="546FF36E" w14:textId="77777777">
        <w:trPr>
          <w:jc w:val="center"/>
        </w:trPr>
        <w:tc>
          <w:tcPr>
            <w:tcW w:w="4814" w:type="dxa"/>
            <w:shd w:val="clear" w:color="auto" w:fill="auto"/>
            <w:vAlign w:val="center"/>
          </w:tcPr>
          <w:p w14:paraId="277710E6" w14:textId="091C79D5" w:rsidR="00F67F0F" w:rsidRDefault="004837A0" w:rsidP="000F7CE5">
            <w:r>
              <w:rPr>
                <w:noProof/>
                <w:lang w:val="en-US" w:eastAsia="zh-CN"/>
              </w:rPr>
              <w:lastRenderedPageBreak/>
              <w:pict w14:anchorId="58A61C5C">
                <v:shape id="Graphic 54" o:spid="_x0000_i1118" type="#_x0000_t75" style="width:226.5pt;height:141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">
                  <v:imagedata r:id="rId99" o:title="" cropbottom="-47f" cropright="-14f"/>
                </v:shape>
              </w:pict>
            </w:r>
          </w:p>
        </w:tc>
        <w:tc>
          <w:tcPr>
            <w:tcW w:w="4815" w:type="dxa"/>
            <w:shd w:val="clear" w:color="auto" w:fill="auto"/>
            <w:vAlign w:val="center"/>
          </w:tcPr>
          <w:p w14:paraId="1DD02033" w14:textId="578CDCFF" w:rsidR="00F67F0F" w:rsidRDefault="004837A0" w:rsidP="000F7CE5">
            <w:r>
              <w:rPr>
                <w:noProof/>
                <w:lang w:val="en-US" w:eastAsia="zh-CN"/>
              </w:rPr>
              <w:pict w14:anchorId="301F458D">
                <v:shape id="Graphic 55" o:spid="_x0000_i1119" type="#_x0000_t75" style="width:226.5pt;height:141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">
                  <v:imagedata r:id="rId100" o:title="" cropbottom="-47f" cropright="-14f"/>
                </v:shape>
              </w:pict>
            </w:r>
          </w:p>
        </w:tc>
      </w:tr>
    </w:tbl>
    <w:p w14:paraId="65DAB7EC" w14:textId="33AD06C5" w:rsidR="00F67F0F" w:rsidRDefault="00F67F0F" w:rsidP="00F67F0F">
      <w:pPr>
        <w:pStyle w:val="TF"/>
      </w:pPr>
      <w:r>
        <w:t>Figure 4-</w:t>
      </w:r>
      <w:r w:rsidR="00800AE4">
        <w:t>65</w:t>
      </w:r>
      <w:r>
        <w:t>: RFR Results for DUT7, averaged vs labs (left) and vs shifts (right)</w:t>
      </w:r>
    </w:p>
    <w:p w14:paraId="12CEC755" w14:textId="77777777" w:rsidR="00F67F0F" w:rsidRDefault="00F67F0F" w:rsidP="00F67F0F"/>
    <w:tbl>
      <w:tblPr>
        <w:tblW w:w="0" w:type="auto"/>
        <w:jc w:val="center"/>
        <w:tblLook w:val="04A0" w:firstRow="1" w:lastRow="0" w:firstColumn="1" w:lastColumn="0" w:noHBand="0" w:noVBand="1"/>
      </w:tblPr>
      <w:tblGrid>
        <w:gridCol w:w="4814"/>
        <w:gridCol w:w="4815"/>
      </w:tblGrid>
      <w:tr w:rsidR="00554F4E" w14:paraId="547558A3" w14:textId="77777777">
        <w:trPr>
          <w:jc w:val="center"/>
        </w:trPr>
        <w:tc>
          <w:tcPr>
            <w:tcW w:w="4814" w:type="dxa"/>
            <w:shd w:val="clear" w:color="auto" w:fill="auto"/>
            <w:vAlign w:val="center"/>
          </w:tcPr>
          <w:p w14:paraId="21C1BF41" w14:textId="3793F45B" w:rsidR="00F67F0F" w:rsidRDefault="004837A0" w:rsidP="000F7CE5">
            <w:r>
              <w:rPr>
                <w:noProof/>
                <w:lang w:val="en-US" w:eastAsia="zh-CN"/>
              </w:rPr>
              <w:pict w14:anchorId="4BE9B9BB">
                <v:shape id="Graphic 56" o:spid="_x0000_i1120" type="#_x0000_t75" style="width:226.5pt;height:141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">
                  <v:imagedata r:id="rId101" o:title="" cropbottom="-47f" cropright="-14f"/>
                </v:shape>
              </w:pict>
            </w:r>
          </w:p>
        </w:tc>
        <w:tc>
          <w:tcPr>
            <w:tcW w:w="4815" w:type="dxa"/>
            <w:shd w:val="clear" w:color="auto" w:fill="auto"/>
            <w:vAlign w:val="center"/>
          </w:tcPr>
          <w:p w14:paraId="20D2DD02" w14:textId="4A5DAEF4" w:rsidR="00F67F0F" w:rsidRDefault="004837A0" w:rsidP="000F7CE5">
            <w:r>
              <w:rPr>
                <w:noProof/>
                <w:lang w:val="en-US" w:eastAsia="zh-CN"/>
              </w:rPr>
              <w:pict w14:anchorId="7AA6A343">
                <v:shape id="Graphic 57" o:spid="_x0000_i1121" type="#_x0000_t75" style="width:226.5pt;height:141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">
                  <v:imagedata r:id="rId102" o:title="" cropbottom="-47f" cropright="-14f"/>
                </v:shape>
              </w:pict>
            </w:r>
          </w:p>
        </w:tc>
      </w:tr>
    </w:tbl>
    <w:p w14:paraId="34D646EC" w14:textId="24E28C99" w:rsidR="00F67F0F" w:rsidRDefault="00F67F0F" w:rsidP="00F67F0F">
      <w:pPr>
        <w:pStyle w:val="TF"/>
      </w:pPr>
      <w:bookmarkStart w:id="125" w:name="_Ref55407516"/>
      <w:r>
        <w:t>Figure 4-</w:t>
      </w:r>
      <w:bookmarkEnd w:id="125"/>
      <w:r w:rsidR="00800AE4">
        <w:t>66</w:t>
      </w:r>
      <w:r>
        <w:t>: RFR Results for DUT8, averaged vs labs (left) and vs shifts (right)</w:t>
      </w:r>
    </w:p>
    <w:p w14:paraId="1B6BA02E" w14:textId="0CAF4F6A" w:rsidR="00F67F0F" w:rsidRDefault="00F67F0F" w:rsidP="00F67F0F">
      <w:r>
        <w:t>Since the results for default RFR and RLR seem to include quite some variance across labs and also equipment (see clause</w:t>
      </w:r>
      <w:r w:rsidR="00E81053">
        <w:t xml:space="preserve"> 4.5.3.1</w:t>
      </w:r>
      <w:r>
        <w:t xml:space="preserve">, </w:t>
      </w:r>
      <w:r w:rsidR="00800AE4">
        <w:t xml:space="preserve">Figure 4-37 </w:t>
      </w:r>
      <w:r>
        <w:t>to</w:t>
      </w:r>
      <w:r w:rsidR="00800AE4">
        <w:t xml:space="preserve"> Figure 4-44</w:t>
      </w:r>
      <w:r>
        <w:t>), this average measure may help to reduce such scatter. In most cases, RFR results here are a) similar to the ones of clause</w:t>
      </w:r>
      <w:r w:rsidR="00E81053">
        <w:t xml:space="preserve"> 4.5.3.1</w:t>
      </w:r>
      <w:r>
        <w:t xml:space="preserve"> and b) seem to be less variant. Considering all eight shift positions would possibly decrease the variance even more.</w:t>
      </w:r>
    </w:p>
    <w:p w14:paraId="0AECD364" w14:textId="77777777" w:rsidR="00F67F0F" w:rsidRDefault="00F67F0F" w:rsidP="00F67F0F">
      <w:pPr>
        <w:pStyle w:val="Heading4"/>
      </w:pPr>
      <w:bookmarkStart w:id="126" w:name="_Toc153870121"/>
      <w:r>
        <w:t>4.5.4.5</w:t>
      </w:r>
      <w:r>
        <w:tab/>
        <w:t>Test 3b: Robustness (variation of fork position)</w:t>
      </w:r>
      <w:bookmarkEnd w:id="126"/>
    </w:p>
    <w:p w14:paraId="3A764C2A" w14:textId="5080A8A7" w:rsidR="00F67F0F" w:rsidRDefault="00F67F0F" w:rsidP="00F67F0F">
      <w:r>
        <w:t xml:space="preserve">Results of the RLR measurements for the robustness against different fork positions are shown in </w:t>
      </w:r>
      <w:r w:rsidR="00800AE4">
        <w:t xml:space="preserve">Figure 4-67 </w:t>
      </w:r>
      <w:r>
        <w:t>for the long test sequence. Requirements of clause 6.2.2 of 3GPP TS 26.131 [</w:t>
      </w:r>
      <w:r w:rsidR="00B4557F">
        <w:t>5</w:t>
      </w:r>
      <w:r>
        <w:t>] (-1 to +5 dB for NOM volume setting) are indicated in the figures as well.</w:t>
      </w:r>
    </w:p>
    <w:p w14:paraId="6754C0DF" w14:textId="77777777" w:rsidR="00F67F0F" w:rsidRDefault="00F67F0F" w:rsidP="00F67F0F"/>
    <w:p w14:paraId="39780E24" w14:textId="64D64C2D" w:rsidR="00F67F0F" w:rsidRDefault="004837A0" w:rsidP="00F67F0F">
      <w:pPr>
        <w:pStyle w:val="TH"/>
      </w:pPr>
      <w:r>
        <w:rPr>
          <w:noProof/>
        </w:rPr>
        <w:lastRenderedPageBreak/>
        <w:pict w14:anchorId="190D403D">
          <v:shape id="Graphic 58" o:spid="_x0000_i1122" type="#_x0000_t75" style="width:482.25pt;height:180.75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">
            <v:imagedata r:id="rId103" o:title="" cropbottom="-73f"/>
          </v:shape>
        </w:pict>
      </w:r>
    </w:p>
    <w:p w14:paraId="4DC360D5" w14:textId="483129BF" w:rsidR="00F67F0F" w:rsidRDefault="00F67F0F" w:rsidP="00F67F0F">
      <w:pPr>
        <w:pStyle w:val="TF"/>
      </w:pPr>
      <w:bookmarkStart w:id="127" w:name="_Ref62651947"/>
      <w:r>
        <w:t>Figure 4-</w:t>
      </w:r>
      <w:bookmarkEnd w:id="127"/>
      <w:r w:rsidR="00800AE4">
        <w:t>67</w:t>
      </w:r>
      <w:r>
        <w:t>: RLR Results for all DUTs vs fork positions (long sequence)</w:t>
      </w:r>
    </w:p>
    <w:p w14:paraId="5B66987B" w14:textId="77777777" w:rsidR="00F67F0F" w:rsidRDefault="00F67F0F" w:rsidP="00F67F0F"/>
    <w:p w14:paraId="09F47D01" w14:textId="76C168FD" w:rsidR="00F67F0F" w:rsidRPr="00377B2C" w:rsidRDefault="00F67F0F" w:rsidP="00F67F0F">
      <w:r w:rsidRPr="00AC727B">
        <w:t>The results of the RFR measurements according to clause 8.4.2 of 3GPP TS 26.132</w:t>
      </w:r>
      <w:r>
        <w:t> [</w:t>
      </w:r>
      <w:r w:rsidR="00B4557F">
        <w:t>6</w:t>
      </w:r>
      <w:r>
        <w:t>]</w:t>
      </w:r>
      <w:r w:rsidRPr="00AC727B">
        <w:t xml:space="preserve"> (using only the long single talk sequence from ITU-T P.501</w:t>
      </w:r>
      <w:r>
        <w:t> [</w:t>
      </w:r>
      <w:r w:rsidR="00B4557F">
        <w:t>9</w:t>
      </w:r>
      <w:r>
        <w:t>]</w:t>
      </w:r>
      <w:r w:rsidRPr="00AC727B">
        <w:t>) versus fork positions and labs are shown i</w:t>
      </w:r>
      <w:r>
        <w:t xml:space="preserve">n </w:t>
      </w:r>
      <w:r w:rsidR="00800AE4">
        <w:t xml:space="preserve">Figure 4-68 </w:t>
      </w:r>
      <w:r w:rsidRPr="00377B2C">
        <w:t xml:space="preserve">to </w:t>
      </w:r>
      <w:r w:rsidR="00800AE4">
        <w:t xml:space="preserve">Figure 4-75 </w:t>
      </w:r>
      <w:r w:rsidRPr="00377B2C">
        <w:t>for all devices. To evaluate differences between labs and fork positions, an RFR averaged across fork positions and labs is additionally provided. For sake of clarity, curves are shown in 1/3</w:t>
      </w:r>
      <w:r w:rsidRPr="000A47BD">
        <w:rPr>
          <w:vertAlign w:val="superscript"/>
        </w:rPr>
        <w:t>rd</w:t>
      </w:r>
      <w:r w:rsidRPr="00377B2C">
        <w:t xml:space="preserve"> octave bands.</w:t>
      </w:r>
    </w:p>
    <w:p w14:paraId="036C4C6F" w14:textId="380FD81E" w:rsidR="00F67F0F" w:rsidRDefault="00F67F0F" w:rsidP="00F67F0F">
      <w:r>
        <w:t>In both sub-figures, the tolerances according to clause 6.4.2 of 3GPP TS 26.131 [</w:t>
      </w:r>
      <w:r w:rsidR="00B4557F">
        <w:t>5</w:t>
      </w:r>
      <w:r>
        <w:t>] are provided for reference. All frequency responses in each figure are adjusted with the same offset for better (overall) comparison and to remain level differences, which may be caused by the different fork positions. The single offset per figure is determined by adjusting the average curve to the upper tolerance, which is provided in both subplots as well (black dashed line).</w:t>
      </w:r>
    </w:p>
    <w:p w14:paraId="6CBCF339" w14:textId="77777777" w:rsidR="00F67F0F" w:rsidRDefault="00F67F0F" w:rsidP="00F67F0F"/>
    <w:p w14:paraId="27CBB4B0" w14:textId="62B1FA81" w:rsidR="00F67F0F" w:rsidRDefault="004837A0" w:rsidP="00F67F0F">
      <w:pPr>
        <w:pStyle w:val="TH"/>
      </w:pPr>
      <w:bookmarkStart w:id="128" w:name="_Ref55485404"/>
      <w:r>
        <w:rPr>
          <w:noProof/>
          <w:lang w:val="en-US" w:eastAsia="zh-CN"/>
        </w:rPr>
        <w:pict w14:anchorId="45D8F42C">
          <v:shape id="Graphic 59" o:spid="_x0000_i1123" type="#_x0000_t75" style="width:226.5pt;height:141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">
            <v:imagedata r:id="rId104" o:title="" cropbottom="-47f" cropright="-14f"/>
          </v:shape>
        </w:pict>
      </w:r>
      <w:r w:rsidR="00F67F0F">
        <w:t xml:space="preserve"> </w:t>
      </w:r>
      <w:r>
        <w:rPr>
          <w:noProof/>
          <w:lang w:val="en-US" w:eastAsia="zh-CN"/>
        </w:rPr>
        <w:pict w14:anchorId="5909E611">
          <v:shape id="Graphic 60" o:spid="_x0000_i1124" type="#_x0000_t75" style="width:226.5pt;height:141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">
            <v:imagedata r:id="rId105" o:title="" cropbottom="-47f" cropright="-14f"/>
          </v:shape>
        </w:pict>
      </w:r>
    </w:p>
    <w:p w14:paraId="4CDF9BD4" w14:textId="68B6156C" w:rsidR="00F67F0F" w:rsidRDefault="00F67F0F" w:rsidP="00F67F0F">
      <w:pPr>
        <w:pStyle w:val="TF"/>
      </w:pPr>
      <w:bookmarkStart w:id="129" w:name="_Ref149659514"/>
      <w:r>
        <w:t>Figure 4-</w:t>
      </w:r>
      <w:bookmarkEnd w:id="128"/>
      <w:bookmarkEnd w:id="129"/>
      <w:r w:rsidR="00800AE4">
        <w:t>68</w:t>
      </w:r>
      <w:r>
        <w:t>: RFR Results for DUT1 average vs fork positions (left) and vs labs (right)</w:t>
      </w:r>
    </w:p>
    <w:p w14:paraId="3969F054" w14:textId="77777777" w:rsidR="00F67F0F" w:rsidRDefault="00F67F0F" w:rsidP="00F67F0F"/>
    <w:tbl>
      <w:tblPr>
        <w:tblW w:w="0" w:type="auto"/>
        <w:jc w:val="center"/>
        <w:tblLook w:val="04A0" w:firstRow="1" w:lastRow="0" w:firstColumn="1" w:lastColumn="0" w:noHBand="0" w:noVBand="1"/>
      </w:tblPr>
      <w:tblGrid>
        <w:gridCol w:w="4814"/>
        <w:gridCol w:w="4815"/>
      </w:tblGrid>
      <w:tr w:rsidR="00554F4E" w14:paraId="73694F91" w14:textId="77777777">
        <w:trPr>
          <w:jc w:val="center"/>
        </w:trPr>
        <w:tc>
          <w:tcPr>
            <w:tcW w:w="4814" w:type="dxa"/>
            <w:shd w:val="clear" w:color="auto" w:fill="auto"/>
            <w:vAlign w:val="center"/>
          </w:tcPr>
          <w:p w14:paraId="303597F7" w14:textId="516581EF" w:rsidR="00F67F0F" w:rsidRDefault="004837A0" w:rsidP="000F7CE5">
            <w:r>
              <w:rPr>
                <w:noProof/>
                <w:lang w:val="en-US" w:eastAsia="zh-CN"/>
              </w:rPr>
              <w:pict w14:anchorId="7C2D4A24">
                <v:shape id="Graphic 61" o:spid="_x0000_i1125" type="#_x0000_t75" style="width:226.5pt;height:141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">
                  <v:imagedata r:id="rId106" o:title="" cropbottom="-47f" cropright="-14f"/>
                </v:shape>
              </w:pict>
            </w:r>
          </w:p>
        </w:tc>
        <w:tc>
          <w:tcPr>
            <w:tcW w:w="4815" w:type="dxa"/>
            <w:shd w:val="clear" w:color="auto" w:fill="auto"/>
            <w:vAlign w:val="center"/>
          </w:tcPr>
          <w:p w14:paraId="1313A338" w14:textId="7CC563CD" w:rsidR="00F67F0F" w:rsidRDefault="004837A0" w:rsidP="000F7CE5">
            <w:r>
              <w:rPr>
                <w:noProof/>
                <w:lang w:val="en-US" w:eastAsia="zh-CN"/>
              </w:rPr>
              <w:pict w14:anchorId="6C2636A6">
                <v:shape id="Graphic 62" o:spid="_x0000_i1126" type="#_x0000_t75" style="width:226.5pt;height:141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">
                  <v:imagedata r:id="rId107" o:title="" cropbottom="-47f" cropright="-14f"/>
                </v:shape>
              </w:pict>
            </w:r>
          </w:p>
        </w:tc>
      </w:tr>
    </w:tbl>
    <w:p w14:paraId="2A1E5EAB" w14:textId="4CA8F8BF" w:rsidR="00F67F0F" w:rsidRDefault="00F67F0F" w:rsidP="00F67F0F">
      <w:pPr>
        <w:pStyle w:val="TF"/>
      </w:pPr>
      <w:r>
        <w:lastRenderedPageBreak/>
        <w:t>Figure 4-</w:t>
      </w:r>
      <w:r w:rsidR="00800AE4">
        <w:t>69</w:t>
      </w:r>
      <w:r>
        <w:t>: RFR Results for DUT2 average vs fork positions (left) and vs labs (right)</w:t>
      </w:r>
    </w:p>
    <w:p w14:paraId="6A229CA9" w14:textId="77777777" w:rsidR="00F67F0F" w:rsidRDefault="00F67F0F" w:rsidP="00F67F0F"/>
    <w:tbl>
      <w:tblPr>
        <w:tblW w:w="0" w:type="auto"/>
        <w:jc w:val="center"/>
        <w:tblLook w:val="04A0" w:firstRow="1" w:lastRow="0" w:firstColumn="1" w:lastColumn="0" w:noHBand="0" w:noVBand="1"/>
      </w:tblPr>
      <w:tblGrid>
        <w:gridCol w:w="4814"/>
        <w:gridCol w:w="4815"/>
      </w:tblGrid>
      <w:tr w:rsidR="00554F4E" w14:paraId="4476C27C" w14:textId="77777777">
        <w:trPr>
          <w:jc w:val="center"/>
        </w:trPr>
        <w:tc>
          <w:tcPr>
            <w:tcW w:w="4814" w:type="dxa"/>
            <w:shd w:val="clear" w:color="auto" w:fill="auto"/>
            <w:vAlign w:val="center"/>
          </w:tcPr>
          <w:p w14:paraId="4CE0F7BB" w14:textId="4A905B44" w:rsidR="00F67F0F" w:rsidRDefault="004837A0" w:rsidP="000F7CE5">
            <w:r>
              <w:rPr>
                <w:noProof/>
                <w:lang w:val="en-US" w:eastAsia="zh-CN"/>
              </w:rPr>
              <w:pict w14:anchorId="15AFE920">
                <v:shape id="Graphic 63" o:spid="_x0000_i1127" type="#_x0000_t75" style="width:226.5pt;height:141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">
                  <v:imagedata r:id="rId108" o:title="" cropbottom="-47f" cropright="-14f"/>
                </v:shape>
              </w:pict>
            </w:r>
          </w:p>
        </w:tc>
        <w:tc>
          <w:tcPr>
            <w:tcW w:w="4815" w:type="dxa"/>
            <w:shd w:val="clear" w:color="auto" w:fill="auto"/>
            <w:vAlign w:val="center"/>
          </w:tcPr>
          <w:p w14:paraId="6D8C8FD5" w14:textId="435EF8C2" w:rsidR="00F67F0F" w:rsidRDefault="004837A0" w:rsidP="000F7CE5">
            <w:r>
              <w:rPr>
                <w:noProof/>
                <w:lang w:val="en-US" w:eastAsia="zh-CN"/>
              </w:rPr>
              <w:pict w14:anchorId="02AB7ABC">
                <v:shape id="Graphic 64" o:spid="_x0000_i1128" type="#_x0000_t75" style="width:226.5pt;height:141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">
                  <v:imagedata r:id="rId109" o:title="" cropbottom="-47f" cropright="-14f"/>
                </v:shape>
              </w:pict>
            </w:r>
          </w:p>
        </w:tc>
      </w:tr>
    </w:tbl>
    <w:p w14:paraId="1B0FDC4D" w14:textId="509F54AD" w:rsidR="00F67F0F" w:rsidRDefault="00F67F0F" w:rsidP="00F67F0F">
      <w:pPr>
        <w:pStyle w:val="TF"/>
      </w:pPr>
      <w:r>
        <w:t>Figure 4-</w:t>
      </w:r>
      <w:r w:rsidR="00800AE4">
        <w:t>70</w:t>
      </w:r>
      <w:r>
        <w:t>: RFR Results for DUT3 average vs fork positions (left) and vs labs (right)</w:t>
      </w:r>
    </w:p>
    <w:p w14:paraId="4A8333DD" w14:textId="77777777" w:rsidR="00F67F0F" w:rsidRDefault="00F67F0F" w:rsidP="00F67F0F"/>
    <w:tbl>
      <w:tblPr>
        <w:tblW w:w="0" w:type="auto"/>
        <w:jc w:val="center"/>
        <w:tblLook w:val="04A0" w:firstRow="1" w:lastRow="0" w:firstColumn="1" w:lastColumn="0" w:noHBand="0" w:noVBand="1"/>
      </w:tblPr>
      <w:tblGrid>
        <w:gridCol w:w="4814"/>
        <w:gridCol w:w="4815"/>
      </w:tblGrid>
      <w:tr w:rsidR="00554F4E" w14:paraId="1B576F09" w14:textId="77777777">
        <w:trPr>
          <w:jc w:val="center"/>
        </w:trPr>
        <w:tc>
          <w:tcPr>
            <w:tcW w:w="4814" w:type="dxa"/>
            <w:shd w:val="clear" w:color="auto" w:fill="auto"/>
            <w:vAlign w:val="center"/>
          </w:tcPr>
          <w:p w14:paraId="2669807A" w14:textId="718E3981" w:rsidR="00F67F0F" w:rsidRDefault="004837A0" w:rsidP="000F7CE5">
            <w:r>
              <w:rPr>
                <w:noProof/>
                <w:lang w:val="en-US" w:eastAsia="zh-CN"/>
              </w:rPr>
              <w:pict w14:anchorId="7FCD91A9">
                <v:shape id="Graphic 65" o:spid="_x0000_i1129" type="#_x0000_t75" style="width:226.5pt;height:141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">
                  <v:imagedata r:id="rId110" o:title="" cropbottom="-47f" cropright="-14f"/>
                </v:shape>
              </w:pict>
            </w:r>
          </w:p>
        </w:tc>
        <w:tc>
          <w:tcPr>
            <w:tcW w:w="4815" w:type="dxa"/>
            <w:shd w:val="clear" w:color="auto" w:fill="auto"/>
            <w:vAlign w:val="center"/>
          </w:tcPr>
          <w:p w14:paraId="38727DF8" w14:textId="24E13365" w:rsidR="00F67F0F" w:rsidRDefault="004837A0" w:rsidP="000F7CE5">
            <w:r>
              <w:rPr>
                <w:noProof/>
                <w:lang w:val="en-US" w:eastAsia="zh-CN"/>
              </w:rPr>
              <w:pict w14:anchorId="6C63BED5">
                <v:shape id="Graphic 66" o:spid="_x0000_i1130" type="#_x0000_t75" style="width:226.5pt;height:141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">
                  <v:imagedata r:id="rId111" o:title="" cropbottom="-47f" cropright="-14f"/>
                </v:shape>
              </w:pict>
            </w:r>
          </w:p>
        </w:tc>
      </w:tr>
    </w:tbl>
    <w:p w14:paraId="044B5AE1" w14:textId="111C9563" w:rsidR="00F67F0F" w:rsidRDefault="00F67F0F" w:rsidP="00F67F0F">
      <w:pPr>
        <w:pStyle w:val="TF"/>
      </w:pPr>
      <w:r>
        <w:t>Figure 4-</w:t>
      </w:r>
      <w:r w:rsidR="00800AE4">
        <w:t>71</w:t>
      </w:r>
      <w:r>
        <w:t>: RFR Results for DUT4 average vs fork positions (left) and vs labs (right)</w:t>
      </w:r>
    </w:p>
    <w:p w14:paraId="59EA1C77" w14:textId="77777777" w:rsidR="00F67F0F" w:rsidRDefault="00F67F0F" w:rsidP="00F67F0F"/>
    <w:tbl>
      <w:tblPr>
        <w:tblW w:w="0" w:type="auto"/>
        <w:jc w:val="center"/>
        <w:tblLook w:val="04A0" w:firstRow="1" w:lastRow="0" w:firstColumn="1" w:lastColumn="0" w:noHBand="0" w:noVBand="1"/>
      </w:tblPr>
      <w:tblGrid>
        <w:gridCol w:w="4814"/>
        <w:gridCol w:w="4815"/>
      </w:tblGrid>
      <w:tr w:rsidR="00554F4E" w14:paraId="05ECA3A7" w14:textId="77777777">
        <w:trPr>
          <w:jc w:val="center"/>
        </w:trPr>
        <w:tc>
          <w:tcPr>
            <w:tcW w:w="4814" w:type="dxa"/>
            <w:shd w:val="clear" w:color="auto" w:fill="auto"/>
            <w:vAlign w:val="center"/>
          </w:tcPr>
          <w:p w14:paraId="0552D9F3" w14:textId="42747ADB" w:rsidR="00F67F0F" w:rsidRDefault="004837A0" w:rsidP="000F7CE5">
            <w:r>
              <w:rPr>
                <w:noProof/>
                <w:lang w:val="en-US" w:eastAsia="zh-CN"/>
              </w:rPr>
              <w:pict w14:anchorId="2FE9EA2E">
                <v:shape id="Graphic 67" o:spid="_x0000_i1131" type="#_x0000_t75" style="width:226.5pt;height:141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">
                  <v:imagedata r:id="rId112" o:title="" cropbottom="-47f" cropright="-14f"/>
                </v:shape>
              </w:pict>
            </w:r>
          </w:p>
        </w:tc>
        <w:tc>
          <w:tcPr>
            <w:tcW w:w="4815" w:type="dxa"/>
            <w:shd w:val="clear" w:color="auto" w:fill="auto"/>
            <w:vAlign w:val="center"/>
          </w:tcPr>
          <w:p w14:paraId="567FF526" w14:textId="1C8EF5E4" w:rsidR="00F67F0F" w:rsidRDefault="004837A0" w:rsidP="000F7CE5">
            <w:r>
              <w:rPr>
                <w:noProof/>
                <w:lang w:val="en-US" w:eastAsia="zh-CN"/>
              </w:rPr>
              <w:pict w14:anchorId="24377010">
                <v:shape id="Graphic 68" o:spid="_x0000_i1132" type="#_x0000_t75" style="width:226.5pt;height:141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">
                  <v:imagedata r:id="rId113" o:title="" cropbottom="-47f" cropright="-14f"/>
                </v:shape>
              </w:pict>
            </w:r>
          </w:p>
        </w:tc>
      </w:tr>
    </w:tbl>
    <w:p w14:paraId="624EDFE9" w14:textId="7729B563" w:rsidR="00F67F0F" w:rsidRDefault="00F67F0F" w:rsidP="00F67F0F">
      <w:pPr>
        <w:pStyle w:val="TF"/>
      </w:pPr>
      <w:r>
        <w:t>Figure 4-</w:t>
      </w:r>
      <w:r w:rsidR="00800AE4">
        <w:t>72</w:t>
      </w:r>
      <w:r>
        <w:t>: RFR Results for DUT5 average vs fork positions (left) and vs labs (right)</w:t>
      </w:r>
    </w:p>
    <w:p w14:paraId="06F0C7DD" w14:textId="77777777" w:rsidR="00F67F0F" w:rsidRDefault="00F67F0F" w:rsidP="00F67F0F"/>
    <w:tbl>
      <w:tblPr>
        <w:tblW w:w="0" w:type="auto"/>
        <w:jc w:val="center"/>
        <w:tblLook w:val="04A0" w:firstRow="1" w:lastRow="0" w:firstColumn="1" w:lastColumn="0" w:noHBand="0" w:noVBand="1"/>
      </w:tblPr>
      <w:tblGrid>
        <w:gridCol w:w="4814"/>
        <w:gridCol w:w="4815"/>
      </w:tblGrid>
      <w:tr w:rsidR="00554F4E" w14:paraId="606B9209" w14:textId="77777777">
        <w:trPr>
          <w:jc w:val="center"/>
        </w:trPr>
        <w:tc>
          <w:tcPr>
            <w:tcW w:w="4814" w:type="dxa"/>
            <w:shd w:val="clear" w:color="auto" w:fill="auto"/>
            <w:vAlign w:val="center"/>
          </w:tcPr>
          <w:p w14:paraId="5E301112" w14:textId="19159492" w:rsidR="00F67F0F" w:rsidRDefault="004837A0" w:rsidP="000F7CE5">
            <w:r>
              <w:rPr>
                <w:noProof/>
                <w:lang w:val="en-US" w:eastAsia="zh-CN"/>
              </w:rPr>
              <w:lastRenderedPageBreak/>
              <w:pict w14:anchorId="471DD76E">
                <v:shape id="Graphic 69" o:spid="_x0000_i1133" type="#_x0000_t75" style="width:226.5pt;height:141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">
                  <v:imagedata r:id="rId114" o:title="" cropbottom="-47f" cropright="-14f"/>
                </v:shape>
              </w:pict>
            </w:r>
          </w:p>
        </w:tc>
        <w:tc>
          <w:tcPr>
            <w:tcW w:w="4815" w:type="dxa"/>
            <w:shd w:val="clear" w:color="auto" w:fill="auto"/>
            <w:vAlign w:val="center"/>
          </w:tcPr>
          <w:p w14:paraId="750BCAAF" w14:textId="7841A70D" w:rsidR="00F67F0F" w:rsidRDefault="004837A0" w:rsidP="000F7CE5">
            <w:r>
              <w:rPr>
                <w:noProof/>
                <w:lang w:val="en-US" w:eastAsia="zh-CN"/>
              </w:rPr>
              <w:pict w14:anchorId="558ADD9E">
                <v:shape id="Graphic 70" o:spid="_x0000_i1134" type="#_x0000_t75" style="width:226.5pt;height:141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">
                  <v:imagedata r:id="rId115" o:title="" cropbottom="-47f" cropright="-14f"/>
                </v:shape>
              </w:pict>
            </w:r>
          </w:p>
        </w:tc>
      </w:tr>
    </w:tbl>
    <w:p w14:paraId="19CE43DB" w14:textId="33AB4F96" w:rsidR="00F67F0F" w:rsidRDefault="00F67F0F" w:rsidP="00F67F0F">
      <w:pPr>
        <w:pStyle w:val="TF"/>
      </w:pPr>
      <w:r>
        <w:t>Figure 4-</w:t>
      </w:r>
      <w:r w:rsidR="00800AE4">
        <w:t>73</w:t>
      </w:r>
      <w:r>
        <w:t>: RFR Results for DUT6 average vs fork positions (left) and vs labs (right)</w:t>
      </w:r>
    </w:p>
    <w:p w14:paraId="190DE135" w14:textId="77777777" w:rsidR="00F67F0F" w:rsidRDefault="00F67F0F" w:rsidP="00F67F0F"/>
    <w:tbl>
      <w:tblPr>
        <w:tblW w:w="0" w:type="auto"/>
        <w:jc w:val="center"/>
        <w:tblLook w:val="04A0" w:firstRow="1" w:lastRow="0" w:firstColumn="1" w:lastColumn="0" w:noHBand="0" w:noVBand="1"/>
      </w:tblPr>
      <w:tblGrid>
        <w:gridCol w:w="4814"/>
        <w:gridCol w:w="4815"/>
      </w:tblGrid>
      <w:tr w:rsidR="00554F4E" w14:paraId="52562DC4" w14:textId="77777777">
        <w:trPr>
          <w:jc w:val="center"/>
        </w:trPr>
        <w:tc>
          <w:tcPr>
            <w:tcW w:w="4814" w:type="dxa"/>
            <w:shd w:val="clear" w:color="auto" w:fill="auto"/>
            <w:vAlign w:val="center"/>
          </w:tcPr>
          <w:p w14:paraId="44856E05" w14:textId="36F98D97" w:rsidR="00F67F0F" w:rsidRDefault="004837A0" w:rsidP="000F7CE5">
            <w:r>
              <w:rPr>
                <w:noProof/>
                <w:lang w:val="en-US" w:eastAsia="zh-CN"/>
              </w:rPr>
              <w:pict w14:anchorId="1C2E6B34">
                <v:shape id="Graphic 71" o:spid="_x0000_i1135" type="#_x0000_t75" style="width:226.5pt;height:141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">
                  <v:imagedata r:id="rId116" o:title="" cropbottom="-47f" cropright="-14f"/>
                </v:shape>
              </w:pict>
            </w:r>
          </w:p>
        </w:tc>
        <w:tc>
          <w:tcPr>
            <w:tcW w:w="4815" w:type="dxa"/>
            <w:shd w:val="clear" w:color="auto" w:fill="auto"/>
            <w:vAlign w:val="center"/>
          </w:tcPr>
          <w:p w14:paraId="4DDA7F65" w14:textId="5C130410" w:rsidR="00F67F0F" w:rsidRDefault="004837A0" w:rsidP="000F7CE5">
            <w:r>
              <w:rPr>
                <w:noProof/>
                <w:lang w:val="en-US" w:eastAsia="zh-CN"/>
              </w:rPr>
              <w:pict w14:anchorId="7C3F6592">
                <v:shape id="Graphic 72" o:spid="_x0000_i1136" type="#_x0000_t75" style="width:226.5pt;height:141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">
                  <v:imagedata r:id="rId117" o:title="" cropbottom="-47f" cropright="-14f"/>
                </v:shape>
              </w:pict>
            </w:r>
          </w:p>
        </w:tc>
      </w:tr>
    </w:tbl>
    <w:p w14:paraId="4F269D81" w14:textId="7411EE42" w:rsidR="00F67F0F" w:rsidRDefault="00F67F0F" w:rsidP="00F67F0F">
      <w:pPr>
        <w:pStyle w:val="TF"/>
      </w:pPr>
      <w:r>
        <w:t>Figure 4-</w:t>
      </w:r>
      <w:r w:rsidR="00800AE4">
        <w:t>74</w:t>
      </w:r>
      <w:r>
        <w:t>: RFR Results for DUT7 average vs fork positions (left) and vs labs (right)</w:t>
      </w:r>
    </w:p>
    <w:p w14:paraId="17754DE2" w14:textId="77777777" w:rsidR="00F67F0F" w:rsidRDefault="00F67F0F" w:rsidP="00F67F0F"/>
    <w:tbl>
      <w:tblPr>
        <w:tblW w:w="0" w:type="auto"/>
        <w:jc w:val="center"/>
        <w:tblLook w:val="04A0" w:firstRow="1" w:lastRow="0" w:firstColumn="1" w:lastColumn="0" w:noHBand="0" w:noVBand="1"/>
      </w:tblPr>
      <w:tblGrid>
        <w:gridCol w:w="4814"/>
        <w:gridCol w:w="4815"/>
      </w:tblGrid>
      <w:tr w:rsidR="00554F4E" w14:paraId="0894AE23" w14:textId="77777777">
        <w:trPr>
          <w:jc w:val="center"/>
        </w:trPr>
        <w:tc>
          <w:tcPr>
            <w:tcW w:w="4814" w:type="dxa"/>
            <w:shd w:val="clear" w:color="auto" w:fill="auto"/>
            <w:vAlign w:val="center"/>
          </w:tcPr>
          <w:p w14:paraId="0A399FC9" w14:textId="1130B0B0" w:rsidR="00F67F0F" w:rsidRDefault="004837A0" w:rsidP="000F7CE5">
            <w:r>
              <w:rPr>
                <w:noProof/>
                <w:lang w:val="en-US" w:eastAsia="zh-CN"/>
              </w:rPr>
              <w:pict w14:anchorId="64B0C8AF">
                <v:shape id="Graphic 73" o:spid="_x0000_i1137" type="#_x0000_t75" style="width:226.5pt;height:141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">
                  <v:imagedata r:id="rId118" o:title="" cropbottom="-47f" cropright="-14f"/>
                </v:shape>
              </w:pict>
            </w:r>
          </w:p>
        </w:tc>
        <w:tc>
          <w:tcPr>
            <w:tcW w:w="4815" w:type="dxa"/>
            <w:shd w:val="clear" w:color="auto" w:fill="auto"/>
            <w:vAlign w:val="center"/>
          </w:tcPr>
          <w:p w14:paraId="5FB39CD6" w14:textId="60EB6DE0" w:rsidR="00F67F0F" w:rsidRDefault="004837A0" w:rsidP="000F7CE5">
            <w:r>
              <w:rPr>
                <w:noProof/>
                <w:lang w:val="en-US" w:eastAsia="zh-CN"/>
              </w:rPr>
              <w:pict w14:anchorId="788260E0">
                <v:shape id="Graphic 74" o:spid="_x0000_i1138" type="#_x0000_t75" style="width:226.5pt;height:141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">
                  <v:imagedata r:id="rId119" o:title="" cropbottom="-47f" cropright="-14f"/>
                </v:shape>
              </w:pict>
            </w:r>
          </w:p>
        </w:tc>
      </w:tr>
    </w:tbl>
    <w:p w14:paraId="4AE939E0" w14:textId="07BFBE58" w:rsidR="00F67F0F" w:rsidRDefault="00F67F0F" w:rsidP="00F67F0F">
      <w:pPr>
        <w:pStyle w:val="TF"/>
      </w:pPr>
      <w:bookmarkStart w:id="130" w:name="_Ref55485410"/>
      <w:r>
        <w:t>Figure 4-</w:t>
      </w:r>
      <w:bookmarkEnd w:id="130"/>
      <w:r w:rsidR="00800AE4">
        <w:t>75</w:t>
      </w:r>
      <w:r>
        <w:t>: RFR Results for DUT8 average vs fork positions (left) and vs labs (right)</w:t>
      </w:r>
    </w:p>
    <w:p w14:paraId="705E12F3" w14:textId="77777777" w:rsidR="00F67F0F" w:rsidRDefault="00F67F0F" w:rsidP="00F67F0F">
      <w:pPr>
        <w:pStyle w:val="Heading3"/>
      </w:pPr>
      <w:bookmarkStart w:id="131" w:name="_Toc153870122"/>
      <w:r>
        <w:t>4.5.5</w:t>
      </w:r>
      <w:r>
        <w:tab/>
        <w:t>Discussion</w:t>
      </w:r>
      <w:bookmarkEnd w:id="131"/>
    </w:p>
    <w:p w14:paraId="6409E68B" w14:textId="32644B65" w:rsidR="00F67F0F" w:rsidRDefault="00F67F0F" w:rsidP="00F67F0F">
      <w:r>
        <w:t>Round robin test results from several combinations of lab/HATS were presented from four labs (with up two HATS/positioner types), which were obtained according to the agreed test plan (see clause</w:t>
      </w:r>
      <w:r w:rsidR="00E81053">
        <w:t xml:space="preserve"> 4.5.3</w:t>
      </w:r>
      <w:r>
        <w:t>). Several pecularities of the devices were identified and described to reduce effort for the subsequent labs in the round robin test. The following observations per sub-test were made:</w:t>
      </w:r>
    </w:p>
    <w:p w14:paraId="6ADE3C7C" w14:textId="77777777" w:rsidR="00F67F0F" w:rsidRPr="00EC26C1" w:rsidRDefault="00F67F0F" w:rsidP="00F67F0F">
      <w:pPr>
        <w:rPr>
          <w:u w:val="single"/>
        </w:rPr>
      </w:pPr>
      <w:r w:rsidRPr="00EC26C1">
        <w:rPr>
          <w:u w:val="single"/>
        </w:rPr>
        <w:t>Test 1 (Speech Quality)</w:t>
      </w:r>
    </w:p>
    <w:p w14:paraId="6AC340A7" w14:textId="77777777" w:rsidR="00F67F0F" w:rsidRDefault="00F67F0F" w:rsidP="00F67F0F">
      <w:r>
        <w:t>Due to the low performance in frequency response for NOM and/or MAX, some devices cannot provide constant and acceptable quality across volume settings. However, since also good performance was achieved by other devices (e.g., DUT3 meets RFR requirement and MOS &gt; 3.5), it seems in general possible to provide acceptable quality for HaNTE-devices.</w:t>
      </w:r>
    </w:p>
    <w:p w14:paraId="5F943E2D" w14:textId="77777777" w:rsidR="00F67F0F" w:rsidRPr="00EC26C1" w:rsidRDefault="00F67F0F" w:rsidP="00F67F0F">
      <w:pPr>
        <w:rPr>
          <w:u w:val="single"/>
        </w:rPr>
      </w:pPr>
      <w:r w:rsidRPr="00EC26C1">
        <w:rPr>
          <w:u w:val="single"/>
        </w:rPr>
        <w:lastRenderedPageBreak/>
        <w:t>Test 2 (Privacy)</w:t>
      </w:r>
    </w:p>
    <w:p w14:paraId="552239AF" w14:textId="77777777" w:rsidR="00F67F0F" w:rsidRDefault="00F67F0F" w:rsidP="00F67F0F">
      <w:r>
        <w:t>After reviewing (Delta-)RLR results, an absolute level measure was found to be more suitable for the evaluation of direction-dependent sound radiation. Levels measured at the microphone between ~34 dB</w:t>
      </w:r>
      <w:r w:rsidRPr="00946202">
        <w:rPr>
          <w:vertAlign w:val="subscript"/>
        </w:rPr>
        <w:t>SPL</w:t>
      </w:r>
      <w:r>
        <w:t xml:space="preserve"> / dB</w:t>
      </w:r>
      <w:r w:rsidRPr="00946202">
        <w:rPr>
          <w:vertAlign w:val="subscript"/>
        </w:rPr>
        <w:t>SPL</w:t>
      </w:r>
      <w:r>
        <w:t>(A) and 53-54 dB</w:t>
      </w:r>
      <w:r w:rsidRPr="00946202">
        <w:rPr>
          <w:vertAlign w:val="subscript"/>
        </w:rPr>
        <w:t>SPL</w:t>
      </w:r>
      <w:r>
        <w:t xml:space="preserve"> / dB</w:t>
      </w:r>
      <w:r w:rsidRPr="00946202">
        <w:rPr>
          <w:vertAlign w:val="subscript"/>
        </w:rPr>
        <w:t>SPL</w:t>
      </w:r>
      <w:r>
        <w:t>(A) were obtained. The rather high variance in the results per DUT can be explained by the quite different idle noise floor, which depends highly on the measurement equipment/configuration, measurement room and/or microphone used.</w:t>
      </w:r>
    </w:p>
    <w:p w14:paraId="1D0BD9A6" w14:textId="77777777" w:rsidR="00F67F0F" w:rsidRDefault="00F67F0F" w:rsidP="00F67F0F">
      <w:r>
        <w:t>However, there are noticeable differences between the devices and some reach about 50 dB</w:t>
      </w:r>
      <w:r w:rsidRPr="00EC26C1">
        <w:rPr>
          <w:vertAlign w:val="subscript"/>
        </w:rPr>
        <w:t>SPL</w:t>
      </w:r>
      <w:r>
        <w:t>/dB</w:t>
      </w:r>
      <w:r w:rsidRPr="00EC26C1">
        <w:rPr>
          <w:vertAlign w:val="subscript"/>
        </w:rPr>
        <w:t>SPL</w:t>
      </w:r>
      <w:r>
        <w:t>(A), which is rather soft, but already audible. To investigate the degree of sound radiation with regard to psychoacoustics/intelligibility, also loudness levels according to ISO 532-1 and ITU-T P.700 were provided.</w:t>
      </w:r>
    </w:p>
    <w:p w14:paraId="6AA97E6F" w14:textId="77777777" w:rsidR="00F67F0F" w:rsidRPr="00EC26C1" w:rsidRDefault="00F67F0F" w:rsidP="00F67F0F">
      <w:pPr>
        <w:rPr>
          <w:u w:val="single"/>
        </w:rPr>
      </w:pPr>
      <w:r w:rsidRPr="00EC26C1">
        <w:rPr>
          <w:u w:val="single"/>
        </w:rPr>
        <w:t>Test 3a (Robustness vs. shifts)</w:t>
      </w:r>
    </w:p>
    <w:p w14:paraId="03644CF5" w14:textId="77777777" w:rsidR="00F67F0F" w:rsidRDefault="00F67F0F" w:rsidP="00F67F0F">
      <w:r>
        <w:t>Large differences in performance regarding RLR and RFR could be observed, depending on the shifts and devices. Only few devices can be regarded as robust against shifts.</w:t>
      </w:r>
    </w:p>
    <w:p w14:paraId="39E9044F" w14:textId="77777777" w:rsidR="00F67F0F" w:rsidRDefault="00F67F0F" w:rsidP="00F67F0F">
      <w:r>
        <w:t>The average measure across shift positions seem to reduce the scatter versus labs and provids better consistency between labs. This approach should be investigated more in detail (for example, if the same result can be achieved with the short sequences).</w:t>
      </w:r>
    </w:p>
    <w:p w14:paraId="3B57121B" w14:textId="77777777" w:rsidR="00F67F0F" w:rsidRPr="00EC26C1" w:rsidRDefault="00F67F0F" w:rsidP="00F67F0F">
      <w:pPr>
        <w:rPr>
          <w:u w:val="single"/>
        </w:rPr>
      </w:pPr>
      <w:r w:rsidRPr="00EC26C1">
        <w:rPr>
          <w:u w:val="single"/>
        </w:rPr>
        <w:t>Test 3b (Robustness vs. fork positions)</w:t>
      </w:r>
    </w:p>
    <w:p w14:paraId="165E739F" w14:textId="77777777" w:rsidR="00F67F0F" w:rsidRDefault="00F67F0F" w:rsidP="00F67F0F">
      <w:r>
        <w:t>Most devices perform quite similar regarding the different fork positions. However, some devices show high deviations here, which refer back to issues in the corresponding frequency responses as well.</w:t>
      </w:r>
    </w:p>
    <w:p w14:paraId="07AB05A8" w14:textId="77777777" w:rsidR="00094B76" w:rsidRPr="00BB288E" w:rsidRDefault="00094B76" w:rsidP="00094B76">
      <w:pPr>
        <w:pStyle w:val="Heading1"/>
      </w:pPr>
      <w:bookmarkStart w:id="132" w:name="_Toc153870123"/>
      <w:r w:rsidRPr="00BB288E">
        <w:t>5</w:t>
      </w:r>
      <w:r w:rsidRPr="00BB288E">
        <w:tab/>
        <w:t>Conclusion</w:t>
      </w:r>
      <w:bookmarkEnd w:id="132"/>
    </w:p>
    <w:p w14:paraId="4704BFD1" w14:textId="77777777" w:rsidR="00094B76" w:rsidRPr="00BB288E" w:rsidRDefault="00094B76" w:rsidP="00094B76">
      <w:r w:rsidRPr="00BB288E">
        <w:t>The present document reports on investigations of testing UEs featuring non-traditional earpieces (</w:t>
      </w:r>
      <w:r w:rsidR="00B236FA">
        <w:t>"</w:t>
      </w:r>
      <w:r w:rsidRPr="00BB288E">
        <w:t>HaNTE device</w:t>
      </w:r>
      <w:r w:rsidR="00B236FA">
        <w:t>"</w:t>
      </w:r>
      <w:r w:rsidRPr="00BB288E">
        <w:t>) and identifies related gaps to existing 3GPP specifications and recommended test equipment. The feasibility study resulted in the following main findings:</w:t>
      </w:r>
    </w:p>
    <w:p w14:paraId="1C3FA133" w14:textId="77777777" w:rsidR="00094B76" w:rsidRPr="00BB288E" w:rsidRDefault="00B236FA" w:rsidP="00B236FA">
      <w:pPr>
        <w:pStyle w:val="B1"/>
      </w:pPr>
      <w:r>
        <w:t>-</w:t>
      </w:r>
      <w:r>
        <w:tab/>
      </w:r>
      <w:r w:rsidR="00094B76" w:rsidRPr="00BB288E">
        <w:t>UEs featuring non-traditional earpieces may not feature a center of an acoustic port, raising the question of how to properly position a handset for testing. Therefore, an update to ITU-T Recommendation P.64 was found required to reference this Recommendation also for handsets with non-traditional earpieces.</w:t>
      </w:r>
    </w:p>
    <w:p w14:paraId="5017E70F" w14:textId="77777777" w:rsidR="00094B76" w:rsidRPr="00BB288E" w:rsidRDefault="00B236FA" w:rsidP="00B236FA">
      <w:pPr>
        <w:pStyle w:val="B1"/>
      </w:pPr>
      <w:r>
        <w:t>-</w:t>
      </w:r>
      <w:r>
        <w:tab/>
      </w:r>
      <w:r w:rsidR="00094B76" w:rsidRPr="00BB288E">
        <w:t xml:space="preserve">When measured with manufacturer provided MECRP and mounting instructions, at least one HaNTE device was found compliant to current 3GPP terminal acoustic specifications. </w:t>
      </w:r>
    </w:p>
    <w:p w14:paraId="400819DE" w14:textId="77777777" w:rsidR="00094B76" w:rsidRPr="00BB288E" w:rsidRDefault="00B236FA" w:rsidP="00B236FA">
      <w:pPr>
        <w:pStyle w:val="B1"/>
      </w:pPr>
      <w:r>
        <w:t>-</w:t>
      </w:r>
      <w:r>
        <w:tab/>
      </w:r>
      <w:r w:rsidR="00094B76" w:rsidRPr="00BB288E">
        <w:t>However, even when measured with manufacturer provided MECRP and mounting instructions, certain HaNTE devices were found not compliant to current 3GPP terminal acoustic specifications.</w:t>
      </w:r>
    </w:p>
    <w:p w14:paraId="11D53750" w14:textId="77777777" w:rsidR="00094B76" w:rsidRPr="00BB288E" w:rsidRDefault="00B236FA" w:rsidP="00B236FA">
      <w:pPr>
        <w:pStyle w:val="B1"/>
      </w:pPr>
      <w:r>
        <w:t>-</w:t>
      </w:r>
      <w:r>
        <w:tab/>
      </w:r>
      <w:r w:rsidR="00094B76" w:rsidRPr="00BB288E">
        <w:t>In contrast to devices featuring a traditional earpiece, the manner of holding the device with the handset positioner was found of significance for the receive frequency response and receive loudness rating of certain HaNTE devices. The mechanical contact of the handset positioner to the HaNTE device structure may alter the device</w:t>
      </w:r>
      <w:r w:rsidR="00AC1BF8" w:rsidRPr="00BB288E">
        <w:t>'</w:t>
      </w:r>
      <w:r w:rsidR="00094B76" w:rsidRPr="00BB288E">
        <w:t>s acoustic radiating properties.</w:t>
      </w:r>
    </w:p>
    <w:p w14:paraId="3BB7AD7D" w14:textId="77777777" w:rsidR="00094B76" w:rsidRPr="00BB288E" w:rsidRDefault="00B236FA" w:rsidP="00B236FA">
      <w:pPr>
        <w:pStyle w:val="B1"/>
      </w:pPr>
      <w:r>
        <w:t>-</w:t>
      </w:r>
      <w:r>
        <w:tab/>
      </w:r>
      <w:r w:rsidR="00094B76" w:rsidRPr="00BB288E">
        <w:t xml:space="preserve">Because a significant portion of the display vibrates and radiates sound, the listening </w:t>
      </w:r>
      <w:r>
        <w:t>"</w:t>
      </w:r>
      <w:r w:rsidR="00094B76" w:rsidRPr="00BB288E">
        <w:t>sweet spot</w:t>
      </w:r>
      <w:r>
        <w:t>"</w:t>
      </w:r>
      <w:r w:rsidR="00094B76" w:rsidRPr="00BB288E">
        <w:t xml:space="preserve"> may be larger for certain HaNTE devices when compared to handsets featuring a traditional earpiece. </w:t>
      </w:r>
    </w:p>
    <w:p w14:paraId="10875B72" w14:textId="77777777" w:rsidR="00094B76" w:rsidRPr="00BB288E" w:rsidRDefault="00B236FA" w:rsidP="00B236FA">
      <w:pPr>
        <w:pStyle w:val="B1"/>
      </w:pPr>
      <w:r>
        <w:t>-</w:t>
      </w:r>
      <w:r>
        <w:tab/>
      </w:r>
      <w:r w:rsidR="00094B76" w:rsidRPr="00BB288E">
        <w:t>Privacy was found of concern for certain HaNTE devices studied, with audible sound radiating to areas in proximity to the user.</w:t>
      </w:r>
    </w:p>
    <w:p w14:paraId="33CBDF62" w14:textId="77777777" w:rsidR="00094B76" w:rsidRPr="00BB288E" w:rsidRDefault="00B236FA" w:rsidP="00B236FA">
      <w:pPr>
        <w:pStyle w:val="B1"/>
      </w:pPr>
      <w:r>
        <w:t>-</w:t>
      </w:r>
      <w:r>
        <w:tab/>
      </w:r>
      <w:r w:rsidR="00094B76" w:rsidRPr="00BB288E">
        <w:t>High distortion was identified as a concern with certain HaNTE devices studied.</w:t>
      </w:r>
    </w:p>
    <w:p w14:paraId="2F458A92" w14:textId="77777777" w:rsidR="00094B76" w:rsidRPr="00BB288E" w:rsidRDefault="00B236FA" w:rsidP="00B236FA">
      <w:pPr>
        <w:pStyle w:val="B1"/>
      </w:pPr>
      <w:r>
        <w:t>-</w:t>
      </w:r>
      <w:r>
        <w:tab/>
      </w:r>
      <w:r w:rsidR="00094B76" w:rsidRPr="00BB288E">
        <w:t>Out of band noise was identified as a concern with certain HaNTE devices studied.</w:t>
      </w:r>
    </w:p>
    <w:p w14:paraId="5106C22D" w14:textId="77777777" w:rsidR="00F67F0F" w:rsidRDefault="00F67F0F" w:rsidP="00F67F0F">
      <w:r>
        <w:t>A round robin test in four different labs was conducted, which targeted at introducing possible new test methods for 3GPP TS 26.132 and performance requirements for 3GPP TS 26.131. The round robin resulted in the following main findings:</w:t>
      </w:r>
    </w:p>
    <w:p w14:paraId="0B5429CB" w14:textId="77777777" w:rsidR="00F67F0F" w:rsidRDefault="00F67F0F" w:rsidP="00F67F0F">
      <w:pPr>
        <w:pStyle w:val="B1"/>
      </w:pPr>
      <w:r>
        <w:t>-</w:t>
      </w:r>
      <w:r>
        <w:tab/>
        <w:t>Similar as in previous studies, it was noted that certain HaNTE devices are in general able to achieve a sufficient level of quality (ITU-T P.863 prediction of ~3.5 MOS). New test methods for 3GPP TS 26.132 (and in consequence, also requirements for 3GPP TS 26.131) were not considered to be necessary.</w:t>
      </w:r>
    </w:p>
    <w:p w14:paraId="36D4045F" w14:textId="77777777" w:rsidR="00F67F0F" w:rsidRDefault="00F67F0F" w:rsidP="00F67F0F">
      <w:pPr>
        <w:pStyle w:val="B1"/>
      </w:pPr>
      <w:r>
        <w:lastRenderedPageBreak/>
        <w:t>-</w:t>
      </w:r>
      <w:r>
        <w:tab/>
        <w:t>The sound radiation of HaNTE devices was identified to be higher than for traditional handsets. However, since it could not be determined if this leads to an issue regarding privacy, i.e., if the receive signal is intelligible at the distant position, new test methods for 3GPP TS 26.132 (and in consequence, also requirements for 3GPP TS 26.131) were not considered to be necessary.</w:t>
      </w:r>
    </w:p>
    <w:p w14:paraId="7EB8901E" w14:textId="77777777" w:rsidR="00F67F0F" w:rsidRDefault="00F67F0F" w:rsidP="00F67F0F">
      <w:pPr>
        <w:pStyle w:val="B1"/>
      </w:pPr>
      <w:r>
        <w:t>-</w:t>
      </w:r>
      <w:r>
        <w:tab/>
        <w:t>The results of the robustness experiments (variation of ECRP) were found to be relevant for positioning HaNTE devices in cases where no MECRP is provided. An iterative procedure in 3GPP TS 26.132 was specified to identify the most suitable testing position for such handsets.</w:t>
      </w:r>
    </w:p>
    <w:p w14:paraId="097DC66A" w14:textId="77777777" w:rsidR="00F67F0F" w:rsidRDefault="00F67F0F" w:rsidP="00F67F0F">
      <w:pPr>
        <w:pStyle w:val="B1"/>
      </w:pPr>
      <w:r>
        <w:t>-</w:t>
      </w:r>
      <w:r>
        <w:tab/>
        <w:t>The results of the robustness experiments (variation of fork position) indicated that only a few devices seem to have issues with different fork positions, which are also reflected in corresponding RFR measurements. Thus, new test methods for 3GPP TS 26.132 (and in consequence, also requirements for 3GPP TS 26.131) were not considered to be necessary.</w:t>
      </w:r>
    </w:p>
    <w:p w14:paraId="19E1BFF5" w14:textId="77777777" w:rsidR="00094B76" w:rsidRPr="00BB288E" w:rsidRDefault="00094B76" w:rsidP="00094B76">
      <w:pPr>
        <w:pStyle w:val="Heading9"/>
      </w:pPr>
      <w:r w:rsidRPr="00BB288E">
        <w:rPr>
          <w:i/>
        </w:rPr>
        <w:br w:type="page"/>
      </w:r>
      <w:bookmarkStart w:id="133" w:name="_Toc153870124"/>
      <w:r w:rsidRPr="00BB288E">
        <w:lastRenderedPageBreak/>
        <w:t>Annex A:</w:t>
      </w:r>
      <w:r w:rsidRPr="00BB288E">
        <w:br/>
        <w:t>Tables for the study on suitability of HATS for HaNTE measurements</w:t>
      </w:r>
      <w:bookmarkEnd w:id="133"/>
    </w:p>
    <w:p w14:paraId="048DE755" w14:textId="77777777" w:rsidR="00094B76" w:rsidRPr="00BB288E" w:rsidRDefault="00094B76" w:rsidP="00094B76">
      <w:pPr>
        <w:pStyle w:val="TH"/>
      </w:pPr>
      <w:r w:rsidRPr="00BB288E">
        <w:t>Table A-1: Subjective level matching descriptive statistics</w:t>
      </w:r>
    </w:p>
    <w:tbl>
      <w:tblPr>
        <w:tblW w:w="76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 w:type="dxa"/>
          <w:right w:w="4" w:type="dxa"/>
        </w:tblCellMar>
        <w:tblLook w:val="04A0" w:firstRow="1" w:lastRow="0" w:firstColumn="1" w:lastColumn="0" w:noHBand="0" w:noVBand="1"/>
      </w:tblPr>
      <w:tblGrid>
        <w:gridCol w:w="2402"/>
        <w:gridCol w:w="999"/>
        <w:gridCol w:w="1417"/>
        <w:gridCol w:w="1417"/>
        <w:gridCol w:w="1417"/>
      </w:tblGrid>
      <w:tr w:rsidR="00094B76" w:rsidRPr="00BB288E" w14:paraId="66C4686F" w14:textId="77777777" w:rsidTr="00EB5007">
        <w:trPr>
          <w:trHeight w:val="207"/>
          <w:jc w:val="center"/>
        </w:trPr>
        <w:tc>
          <w:tcPr>
            <w:tcW w:w="2402" w:type="dxa"/>
            <w:shd w:val="clear" w:color="auto" w:fill="auto"/>
            <w:noWrap/>
            <w:vAlign w:val="center"/>
            <w:hideMark/>
          </w:tcPr>
          <w:p w14:paraId="52F06CBD" w14:textId="77777777" w:rsidR="00094B76" w:rsidRPr="00BB288E" w:rsidRDefault="00094B76" w:rsidP="00EB5007">
            <w:pPr>
              <w:pStyle w:val="TAH"/>
            </w:pPr>
            <w:r w:rsidRPr="00BB288E">
              <w:t>Center Frequency (Hz)</w:t>
            </w:r>
          </w:p>
        </w:tc>
        <w:tc>
          <w:tcPr>
            <w:tcW w:w="999" w:type="dxa"/>
            <w:shd w:val="clear" w:color="auto" w:fill="auto"/>
            <w:noWrap/>
            <w:vAlign w:val="center"/>
            <w:hideMark/>
          </w:tcPr>
          <w:p w14:paraId="6C8865B9" w14:textId="77777777" w:rsidR="00094B76" w:rsidRPr="00BB288E" w:rsidRDefault="00094B76" w:rsidP="00EB5007">
            <w:pPr>
              <w:pStyle w:val="TAH"/>
            </w:pPr>
            <w:r w:rsidRPr="00BB288E">
              <w:t>N</w:t>
            </w:r>
          </w:p>
        </w:tc>
        <w:tc>
          <w:tcPr>
            <w:tcW w:w="1417" w:type="dxa"/>
            <w:shd w:val="clear" w:color="auto" w:fill="auto"/>
            <w:noWrap/>
            <w:vAlign w:val="center"/>
            <w:hideMark/>
          </w:tcPr>
          <w:p w14:paraId="47B36CF5" w14:textId="77777777" w:rsidR="00094B76" w:rsidRPr="00BB288E" w:rsidRDefault="00094B76" w:rsidP="00EB5007">
            <w:pPr>
              <w:pStyle w:val="TAH"/>
            </w:pPr>
            <w:r w:rsidRPr="00BB288E">
              <w:t>Mean (dB)</w:t>
            </w:r>
          </w:p>
        </w:tc>
        <w:tc>
          <w:tcPr>
            <w:tcW w:w="1417" w:type="dxa"/>
            <w:shd w:val="clear" w:color="auto" w:fill="auto"/>
            <w:vAlign w:val="center"/>
            <w:hideMark/>
          </w:tcPr>
          <w:p w14:paraId="4967CB7E" w14:textId="77777777" w:rsidR="00094B76" w:rsidRPr="00BB288E" w:rsidRDefault="00094B76" w:rsidP="00EB5007">
            <w:pPr>
              <w:pStyle w:val="TAH"/>
            </w:pPr>
            <w:r w:rsidRPr="00BB288E">
              <w:t>Std. Deviation</w:t>
            </w:r>
          </w:p>
        </w:tc>
        <w:tc>
          <w:tcPr>
            <w:tcW w:w="1417" w:type="dxa"/>
            <w:shd w:val="clear" w:color="auto" w:fill="auto"/>
            <w:vAlign w:val="center"/>
            <w:hideMark/>
          </w:tcPr>
          <w:p w14:paraId="2DF68E78" w14:textId="77777777" w:rsidR="00094B76" w:rsidRPr="00BB288E" w:rsidRDefault="00094B76" w:rsidP="00EB5007">
            <w:pPr>
              <w:pStyle w:val="TAH"/>
            </w:pPr>
            <w:r w:rsidRPr="00BB288E">
              <w:t>Std. Error</w:t>
            </w:r>
          </w:p>
        </w:tc>
      </w:tr>
      <w:tr w:rsidR="00094B76" w:rsidRPr="00BB288E" w14:paraId="55B8AFE8" w14:textId="77777777" w:rsidTr="00EB5007">
        <w:trPr>
          <w:trHeight w:val="207"/>
          <w:jc w:val="center"/>
        </w:trPr>
        <w:tc>
          <w:tcPr>
            <w:tcW w:w="2402" w:type="dxa"/>
            <w:shd w:val="clear" w:color="auto" w:fill="auto"/>
            <w:noWrap/>
            <w:vAlign w:val="bottom"/>
            <w:hideMark/>
          </w:tcPr>
          <w:p w14:paraId="17E7582C" w14:textId="77777777" w:rsidR="00094B76" w:rsidRPr="00BB288E" w:rsidRDefault="00094B76" w:rsidP="00EB5007">
            <w:pPr>
              <w:pStyle w:val="TAC"/>
            </w:pPr>
            <w:r w:rsidRPr="00BB288E">
              <w:t>200</w:t>
            </w:r>
          </w:p>
        </w:tc>
        <w:tc>
          <w:tcPr>
            <w:tcW w:w="999" w:type="dxa"/>
            <w:shd w:val="clear" w:color="auto" w:fill="auto"/>
            <w:noWrap/>
            <w:vAlign w:val="bottom"/>
            <w:hideMark/>
          </w:tcPr>
          <w:p w14:paraId="212E4E67" w14:textId="77777777" w:rsidR="00094B76" w:rsidRPr="00BB288E" w:rsidRDefault="00094B76" w:rsidP="00EB5007">
            <w:pPr>
              <w:pStyle w:val="TAC"/>
            </w:pPr>
            <w:r w:rsidRPr="00BB288E">
              <w:t>16</w:t>
            </w:r>
          </w:p>
        </w:tc>
        <w:tc>
          <w:tcPr>
            <w:tcW w:w="1417" w:type="dxa"/>
            <w:shd w:val="clear" w:color="auto" w:fill="auto"/>
            <w:noWrap/>
            <w:vAlign w:val="bottom"/>
            <w:hideMark/>
          </w:tcPr>
          <w:p w14:paraId="088284A9" w14:textId="77777777" w:rsidR="00094B76" w:rsidRPr="00BB288E" w:rsidRDefault="00094B76" w:rsidP="00EB5007">
            <w:pPr>
              <w:pStyle w:val="TAC"/>
            </w:pPr>
            <w:r w:rsidRPr="00BB288E">
              <w:t>-8.91</w:t>
            </w:r>
          </w:p>
        </w:tc>
        <w:tc>
          <w:tcPr>
            <w:tcW w:w="1417" w:type="dxa"/>
            <w:shd w:val="clear" w:color="auto" w:fill="auto"/>
            <w:noWrap/>
            <w:vAlign w:val="bottom"/>
            <w:hideMark/>
          </w:tcPr>
          <w:p w14:paraId="12280690" w14:textId="77777777" w:rsidR="00094B76" w:rsidRPr="00BB288E" w:rsidRDefault="00094B76" w:rsidP="00EB5007">
            <w:pPr>
              <w:pStyle w:val="TAC"/>
            </w:pPr>
            <w:r w:rsidRPr="00BB288E">
              <w:t>5.25</w:t>
            </w:r>
          </w:p>
        </w:tc>
        <w:tc>
          <w:tcPr>
            <w:tcW w:w="1417" w:type="dxa"/>
            <w:shd w:val="clear" w:color="auto" w:fill="auto"/>
            <w:vAlign w:val="bottom"/>
            <w:hideMark/>
          </w:tcPr>
          <w:p w14:paraId="24907A83" w14:textId="77777777" w:rsidR="00094B76" w:rsidRPr="00BB288E" w:rsidRDefault="00094B76" w:rsidP="00EB5007">
            <w:pPr>
              <w:pStyle w:val="TAC"/>
            </w:pPr>
            <w:r w:rsidRPr="00BB288E">
              <w:t>1.31</w:t>
            </w:r>
          </w:p>
        </w:tc>
      </w:tr>
      <w:tr w:rsidR="00094B76" w:rsidRPr="00BB288E" w14:paraId="25FEBB22" w14:textId="77777777" w:rsidTr="00EB5007">
        <w:trPr>
          <w:trHeight w:val="207"/>
          <w:jc w:val="center"/>
        </w:trPr>
        <w:tc>
          <w:tcPr>
            <w:tcW w:w="2402" w:type="dxa"/>
            <w:shd w:val="clear" w:color="auto" w:fill="auto"/>
            <w:noWrap/>
            <w:vAlign w:val="bottom"/>
            <w:hideMark/>
          </w:tcPr>
          <w:p w14:paraId="29413997" w14:textId="77777777" w:rsidR="00094B76" w:rsidRPr="00BB288E" w:rsidRDefault="00094B76" w:rsidP="00EB5007">
            <w:pPr>
              <w:pStyle w:val="TAC"/>
            </w:pPr>
            <w:r w:rsidRPr="00BB288E">
              <w:t>250</w:t>
            </w:r>
          </w:p>
        </w:tc>
        <w:tc>
          <w:tcPr>
            <w:tcW w:w="999" w:type="dxa"/>
            <w:shd w:val="clear" w:color="auto" w:fill="auto"/>
            <w:noWrap/>
            <w:vAlign w:val="bottom"/>
            <w:hideMark/>
          </w:tcPr>
          <w:p w14:paraId="464B1552" w14:textId="77777777" w:rsidR="00094B76" w:rsidRPr="00BB288E" w:rsidRDefault="00094B76" w:rsidP="00EB5007">
            <w:pPr>
              <w:pStyle w:val="TAC"/>
            </w:pPr>
            <w:r w:rsidRPr="00BB288E">
              <w:t>16</w:t>
            </w:r>
          </w:p>
        </w:tc>
        <w:tc>
          <w:tcPr>
            <w:tcW w:w="1417" w:type="dxa"/>
            <w:shd w:val="clear" w:color="auto" w:fill="auto"/>
            <w:noWrap/>
            <w:vAlign w:val="bottom"/>
            <w:hideMark/>
          </w:tcPr>
          <w:p w14:paraId="497DBEDC" w14:textId="77777777" w:rsidR="00094B76" w:rsidRPr="00BB288E" w:rsidRDefault="00094B76" w:rsidP="00EB5007">
            <w:pPr>
              <w:pStyle w:val="TAC"/>
            </w:pPr>
            <w:r w:rsidRPr="00BB288E">
              <w:t>-2.75</w:t>
            </w:r>
          </w:p>
        </w:tc>
        <w:tc>
          <w:tcPr>
            <w:tcW w:w="1417" w:type="dxa"/>
            <w:shd w:val="clear" w:color="auto" w:fill="auto"/>
            <w:noWrap/>
            <w:vAlign w:val="bottom"/>
            <w:hideMark/>
          </w:tcPr>
          <w:p w14:paraId="780FD01D" w14:textId="77777777" w:rsidR="00094B76" w:rsidRPr="00BB288E" w:rsidRDefault="00094B76" w:rsidP="00EB5007">
            <w:pPr>
              <w:pStyle w:val="TAC"/>
            </w:pPr>
            <w:r w:rsidRPr="00BB288E">
              <w:t>3.92</w:t>
            </w:r>
          </w:p>
        </w:tc>
        <w:tc>
          <w:tcPr>
            <w:tcW w:w="1417" w:type="dxa"/>
            <w:shd w:val="clear" w:color="auto" w:fill="auto"/>
            <w:vAlign w:val="bottom"/>
            <w:hideMark/>
          </w:tcPr>
          <w:p w14:paraId="11AFF2B5" w14:textId="77777777" w:rsidR="00094B76" w:rsidRPr="00BB288E" w:rsidRDefault="00094B76" w:rsidP="00EB5007">
            <w:pPr>
              <w:pStyle w:val="TAC"/>
            </w:pPr>
            <w:r w:rsidRPr="00BB288E">
              <w:t>0.98</w:t>
            </w:r>
          </w:p>
        </w:tc>
      </w:tr>
      <w:tr w:rsidR="00094B76" w:rsidRPr="00BB288E" w14:paraId="3C47E6FB" w14:textId="77777777" w:rsidTr="00EB5007">
        <w:trPr>
          <w:trHeight w:val="207"/>
          <w:jc w:val="center"/>
        </w:trPr>
        <w:tc>
          <w:tcPr>
            <w:tcW w:w="2402" w:type="dxa"/>
            <w:shd w:val="clear" w:color="auto" w:fill="auto"/>
            <w:noWrap/>
            <w:vAlign w:val="bottom"/>
            <w:hideMark/>
          </w:tcPr>
          <w:p w14:paraId="385DD5BA" w14:textId="77777777" w:rsidR="00094B76" w:rsidRPr="00BB288E" w:rsidRDefault="00094B76" w:rsidP="00EB5007">
            <w:pPr>
              <w:pStyle w:val="TAC"/>
            </w:pPr>
            <w:r w:rsidRPr="00BB288E">
              <w:t>315</w:t>
            </w:r>
          </w:p>
        </w:tc>
        <w:tc>
          <w:tcPr>
            <w:tcW w:w="999" w:type="dxa"/>
            <w:shd w:val="clear" w:color="auto" w:fill="auto"/>
            <w:noWrap/>
            <w:vAlign w:val="bottom"/>
            <w:hideMark/>
          </w:tcPr>
          <w:p w14:paraId="02DD1A43" w14:textId="77777777" w:rsidR="00094B76" w:rsidRPr="00BB288E" w:rsidRDefault="00094B76" w:rsidP="00EB5007">
            <w:pPr>
              <w:pStyle w:val="TAC"/>
            </w:pPr>
            <w:r w:rsidRPr="00BB288E">
              <w:t>16</w:t>
            </w:r>
          </w:p>
        </w:tc>
        <w:tc>
          <w:tcPr>
            <w:tcW w:w="1417" w:type="dxa"/>
            <w:shd w:val="clear" w:color="auto" w:fill="auto"/>
            <w:noWrap/>
            <w:vAlign w:val="bottom"/>
            <w:hideMark/>
          </w:tcPr>
          <w:p w14:paraId="77454012" w14:textId="77777777" w:rsidR="00094B76" w:rsidRPr="00BB288E" w:rsidRDefault="00094B76" w:rsidP="00EB5007">
            <w:pPr>
              <w:pStyle w:val="TAC"/>
            </w:pPr>
            <w:r w:rsidRPr="00BB288E">
              <w:t>-1.00</w:t>
            </w:r>
          </w:p>
        </w:tc>
        <w:tc>
          <w:tcPr>
            <w:tcW w:w="1417" w:type="dxa"/>
            <w:shd w:val="clear" w:color="auto" w:fill="auto"/>
            <w:noWrap/>
            <w:vAlign w:val="bottom"/>
            <w:hideMark/>
          </w:tcPr>
          <w:p w14:paraId="36B7FA8A" w14:textId="77777777" w:rsidR="00094B76" w:rsidRPr="00BB288E" w:rsidRDefault="00094B76" w:rsidP="00EB5007">
            <w:pPr>
              <w:pStyle w:val="TAC"/>
            </w:pPr>
            <w:r w:rsidRPr="00BB288E">
              <w:t>3.30</w:t>
            </w:r>
          </w:p>
        </w:tc>
        <w:tc>
          <w:tcPr>
            <w:tcW w:w="1417" w:type="dxa"/>
            <w:shd w:val="clear" w:color="auto" w:fill="auto"/>
            <w:vAlign w:val="bottom"/>
            <w:hideMark/>
          </w:tcPr>
          <w:p w14:paraId="4B133E3F" w14:textId="77777777" w:rsidR="00094B76" w:rsidRPr="00BB288E" w:rsidRDefault="00094B76" w:rsidP="00EB5007">
            <w:pPr>
              <w:pStyle w:val="TAC"/>
            </w:pPr>
            <w:r w:rsidRPr="00BB288E">
              <w:t>0.82</w:t>
            </w:r>
          </w:p>
        </w:tc>
      </w:tr>
      <w:tr w:rsidR="00094B76" w:rsidRPr="00BB288E" w14:paraId="4A68E22C" w14:textId="77777777" w:rsidTr="00EB5007">
        <w:trPr>
          <w:trHeight w:val="207"/>
          <w:jc w:val="center"/>
        </w:trPr>
        <w:tc>
          <w:tcPr>
            <w:tcW w:w="2402" w:type="dxa"/>
            <w:shd w:val="clear" w:color="auto" w:fill="auto"/>
            <w:noWrap/>
            <w:vAlign w:val="bottom"/>
            <w:hideMark/>
          </w:tcPr>
          <w:p w14:paraId="2D74FAD5" w14:textId="77777777" w:rsidR="00094B76" w:rsidRPr="00BB288E" w:rsidRDefault="00094B76" w:rsidP="00EB5007">
            <w:pPr>
              <w:pStyle w:val="TAC"/>
            </w:pPr>
            <w:r w:rsidRPr="00BB288E">
              <w:t>400</w:t>
            </w:r>
          </w:p>
        </w:tc>
        <w:tc>
          <w:tcPr>
            <w:tcW w:w="999" w:type="dxa"/>
            <w:shd w:val="clear" w:color="auto" w:fill="auto"/>
            <w:noWrap/>
            <w:vAlign w:val="bottom"/>
            <w:hideMark/>
          </w:tcPr>
          <w:p w14:paraId="7BC79A70" w14:textId="77777777" w:rsidR="00094B76" w:rsidRPr="00BB288E" w:rsidRDefault="00094B76" w:rsidP="00EB5007">
            <w:pPr>
              <w:pStyle w:val="TAC"/>
            </w:pPr>
            <w:r w:rsidRPr="00BB288E">
              <w:t>16</w:t>
            </w:r>
          </w:p>
        </w:tc>
        <w:tc>
          <w:tcPr>
            <w:tcW w:w="1417" w:type="dxa"/>
            <w:shd w:val="clear" w:color="auto" w:fill="auto"/>
            <w:noWrap/>
            <w:vAlign w:val="bottom"/>
            <w:hideMark/>
          </w:tcPr>
          <w:p w14:paraId="337CAB75" w14:textId="77777777" w:rsidR="00094B76" w:rsidRPr="00BB288E" w:rsidRDefault="00094B76" w:rsidP="00EB5007">
            <w:pPr>
              <w:pStyle w:val="TAC"/>
            </w:pPr>
            <w:r w:rsidRPr="00BB288E">
              <w:t>0.69</w:t>
            </w:r>
          </w:p>
        </w:tc>
        <w:tc>
          <w:tcPr>
            <w:tcW w:w="1417" w:type="dxa"/>
            <w:shd w:val="clear" w:color="auto" w:fill="auto"/>
            <w:noWrap/>
            <w:vAlign w:val="bottom"/>
            <w:hideMark/>
          </w:tcPr>
          <w:p w14:paraId="50CA6937" w14:textId="77777777" w:rsidR="00094B76" w:rsidRPr="00BB288E" w:rsidRDefault="00094B76" w:rsidP="00EB5007">
            <w:pPr>
              <w:pStyle w:val="TAC"/>
            </w:pPr>
            <w:r w:rsidRPr="00BB288E">
              <w:t>3.39</w:t>
            </w:r>
          </w:p>
        </w:tc>
        <w:tc>
          <w:tcPr>
            <w:tcW w:w="1417" w:type="dxa"/>
            <w:shd w:val="clear" w:color="auto" w:fill="auto"/>
            <w:vAlign w:val="bottom"/>
            <w:hideMark/>
          </w:tcPr>
          <w:p w14:paraId="0033484A" w14:textId="77777777" w:rsidR="00094B76" w:rsidRPr="00BB288E" w:rsidRDefault="00094B76" w:rsidP="00EB5007">
            <w:pPr>
              <w:pStyle w:val="TAC"/>
            </w:pPr>
            <w:r w:rsidRPr="00BB288E">
              <w:t>0.85</w:t>
            </w:r>
          </w:p>
        </w:tc>
      </w:tr>
      <w:tr w:rsidR="00094B76" w:rsidRPr="00BB288E" w14:paraId="0DE8D8B8" w14:textId="77777777" w:rsidTr="00EB5007">
        <w:trPr>
          <w:trHeight w:val="207"/>
          <w:jc w:val="center"/>
        </w:trPr>
        <w:tc>
          <w:tcPr>
            <w:tcW w:w="2402" w:type="dxa"/>
            <w:shd w:val="clear" w:color="auto" w:fill="auto"/>
            <w:noWrap/>
            <w:vAlign w:val="bottom"/>
            <w:hideMark/>
          </w:tcPr>
          <w:p w14:paraId="34B9A108" w14:textId="77777777" w:rsidR="00094B76" w:rsidRPr="00BB288E" w:rsidRDefault="00094B76" w:rsidP="00EB5007">
            <w:pPr>
              <w:pStyle w:val="TAC"/>
            </w:pPr>
            <w:r w:rsidRPr="00BB288E">
              <w:t>500</w:t>
            </w:r>
          </w:p>
        </w:tc>
        <w:tc>
          <w:tcPr>
            <w:tcW w:w="999" w:type="dxa"/>
            <w:shd w:val="clear" w:color="auto" w:fill="auto"/>
            <w:noWrap/>
            <w:vAlign w:val="bottom"/>
            <w:hideMark/>
          </w:tcPr>
          <w:p w14:paraId="5063791C" w14:textId="77777777" w:rsidR="00094B76" w:rsidRPr="00BB288E" w:rsidRDefault="00094B76" w:rsidP="00EB5007">
            <w:pPr>
              <w:pStyle w:val="TAC"/>
            </w:pPr>
            <w:r w:rsidRPr="00BB288E">
              <w:t>16</w:t>
            </w:r>
          </w:p>
        </w:tc>
        <w:tc>
          <w:tcPr>
            <w:tcW w:w="1417" w:type="dxa"/>
            <w:shd w:val="clear" w:color="auto" w:fill="auto"/>
            <w:noWrap/>
            <w:vAlign w:val="bottom"/>
            <w:hideMark/>
          </w:tcPr>
          <w:p w14:paraId="132A12C6" w14:textId="77777777" w:rsidR="00094B76" w:rsidRPr="00BB288E" w:rsidRDefault="00094B76" w:rsidP="00EB5007">
            <w:pPr>
              <w:pStyle w:val="TAC"/>
            </w:pPr>
            <w:r w:rsidRPr="00BB288E">
              <w:t>1.41</w:t>
            </w:r>
          </w:p>
        </w:tc>
        <w:tc>
          <w:tcPr>
            <w:tcW w:w="1417" w:type="dxa"/>
            <w:shd w:val="clear" w:color="auto" w:fill="auto"/>
            <w:noWrap/>
            <w:vAlign w:val="bottom"/>
            <w:hideMark/>
          </w:tcPr>
          <w:p w14:paraId="501EE31C" w14:textId="77777777" w:rsidR="00094B76" w:rsidRPr="00BB288E" w:rsidRDefault="00094B76" w:rsidP="00EB5007">
            <w:pPr>
              <w:pStyle w:val="TAC"/>
            </w:pPr>
            <w:r w:rsidRPr="00BB288E">
              <w:t>3.67</w:t>
            </w:r>
          </w:p>
        </w:tc>
        <w:tc>
          <w:tcPr>
            <w:tcW w:w="1417" w:type="dxa"/>
            <w:shd w:val="clear" w:color="auto" w:fill="auto"/>
            <w:vAlign w:val="bottom"/>
            <w:hideMark/>
          </w:tcPr>
          <w:p w14:paraId="4BFB9751" w14:textId="77777777" w:rsidR="00094B76" w:rsidRPr="00BB288E" w:rsidRDefault="00094B76" w:rsidP="00EB5007">
            <w:pPr>
              <w:pStyle w:val="TAC"/>
            </w:pPr>
            <w:r w:rsidRPr="00BB288E">
              <w:t>0.92</w:t>
            </w:r>
          </w:p>
        </w:tc>
      </w:tr>
      <w:tr w:rsidR="00094B76" w:rsidRPr="00BB288E" w14:paraId="01A4BB99" w14:textId="77777777" w:rsidTr="00EB5007">
        <w:trPr>
          <w:trHeight w:val="207"/>
          <w:jc w:val="center"/>
        </w:trPr>
        <w:tc>
          <w:tcPr>
            <w:tcW w:w="2402" w:type="dxa"/>
            <w:shd w:val="clear" w:color="auto" w:fill="auto"/>
            <w:noWrap/>
            <w:vAlign w:val="bottom"/>
            <w:hideMark/>
          </w:tcPr>
          <w:p w14:paraId="38CEB99A" w14:textId="77777777" w:rsidR="00094B76" w:rsidRPr="00BB288E" w:rsidRDefault="00094B76" w:rsidP="00EB5007">
            <w:pPr>
              <w:pStyle w:val="TAC"/>
            </w:pPr>
            <w:r w:rsidRPr="00BB288E">
              <w:t>630</w:t>
            </w:r>
          </w:p>
        </w:tc>
        <w:tc>
          <w:tcPr>
            <w:tcW w:w="999" w:type="dxa"/>
            <w:shd w:val="clear" w:color="auto" w:fill="auto"/>
            <w:noWrap/>
            <w:vAlign w:val="bottom"/>
            <w:hideMark/>
          </w:tcPr>
          <w:p w14:paraId="6DB3099B" w14:textId="77777777" w:rsidR="00094B76" w:rsidRPr="00BB288E" w:rsidRDefault="00094B76" w:rsidP="00EB5007">
            <w:pPr>
              <w:pStyle w:val="TAC"/>
            </w:pPr>
            <w:r w:rsidRPr="00BB288E">
              <w:t>16</w:t>
            </w:r>
          </w:p>
        </w:tc>
        <w:tc>
          <w:tcPr>
            <w:tcW w:w="1417" w:type="dxa"/>
            <w:shd w:val="clear" w:color="auto" w:fill="auto"/>
            <w:noWrap/>
            <w:vAlign w:val="bottom"/>
            <w:hideMark/>
          </w:tcPr>
          <w:p w14:paraId="08847626" w14:textId="77777777" w:rsidR="00094B76" w:rsidRPr="00BB288E" w:rsidRDefault="00094B76" w:rsidP="00EB5007">
            <w:pPr>
              <w:pStyle w:val="TAC"/>
            </w:pPr>
            <w:r w:rsidRPr="00BB288E">
              <w:t>-2.13</w:t>
            </w:r>
          </w:p>
        </w:tc>
        <w:tc>
          <w:tcPr>
            <w:tcW w:w="1417" w:type="dxa"/>
            <w:shd w:val="clear" w:color="auto" w:fill="auto"/>
            <w:noWrap/>
            <w:vAlign w:val="bottom"/>
            <w:hideMark/>
          </w:tcPr>
          <w:p w14:paraId="5CB54693" w14:textId="77777777" w:rsidR="00094B76" w:rsidRPr="00BB288E" w:rsidRDefault="00094B76" w:rsidP="00EB5007">
            <w:pPr>
              <w:pStyle w:val="TAC"/>
            </w:pPr>
            <w:r w:rsidRPr="00BB288E">
              <w:t>3.61</w:t>
            </w:r>
          </w:p>
        </w:tc>
        <w:tc>
          <w:tcPr>
            <w:tcW w:w="1417" w:type="dxa"/>
            <w:shd w:val="clear" w:color="auto" w:fill="auto"/>
            <w:vAlign w:val="bottom"/>
            <w:hideMark/>
          </w:tcPr>
          <w:p w14:paraId="31616D24" w14:textId="77777777" w:rsidR="00094B76" w:rsidRPr="00BB288E" w:rsidRDefault="00094B76" w:rsidP="00EB5007">
            <w:pPr>
              <w:pStyle w:val="TAC"/>
            </w:pPr>
            <w:r w:rsidRPr="00BB288E">
              <w:t>0.90</w:t>
            </w:r>
          </w:p>
        </w:tc>
      </w:tr>
      <w:tr w:rsidR="00094B76" w:rsidRPr="00BB288E" w14:paraId="3311DB05" w14:textId="77777777" w:rsidTr="00EB5007">
        <w:trPr>
          <w:trHeight w:val="207"/>
          <w:jc w:val="center"/>
        </w:trPr>
        <w:tc>
          <w:tcPr>
            <w:tcW w:w="2402" w:type="dxa"/>
            <w:shd w:val="clear" w:color="auto" w:fill="auto"/>
            <w:noWrap/>
            <w:vAlign w:val="bottom"/>
            <w:hideMark/>
          </w:tcPr>
          <w:p w14:paraId="27BD94EE" w14:textId="77777777" w:rsidR="00094B76" w:rsidRPr="00BB288E" w:rsidRDefault="00094B76" w:rsidP="00EB5007">
            <w:pPr>
              <w:pStyle w:val="TAC"/>
            </w:pPr>
            <w:r w:rsidRPr="00BB288E">
              <w:t>800</w:t>
            </w:r>
          </w:p>
        </w:tc>
        <w:tc>
          <w:tcPr>
            <w:tcW w:w="999" w:type="dxa"/>
            <w:shd w:val="clear" w:color="auto" w:fill="auto"/>
            <w:noWrap/>
            <w:vAlign w:val="bottom"/>
            <w:hideMark/>
          </w:tcPr>
          <w:p w14:paraId="2F0738B8" w14:textId="77777777" w:rsidR="00094B76" w:rsidRPr="00BB288E" w:rsidRDefault="00094B76" w:rsidP="00EB5007">
            <w:pPr>
              <w:pStyle w:val="TAC"/>
            </w:pPr>
            <w:r w:rsidRPr="00BB288E">
              <w:t>16</w:t>
            </w:r>
          </w:p>
        </w:tc>
        <w:tc>
          <w:tcPr>
            <w:tcW w:w="1417" w:type="dxa"/>
            <w:shd w:val="clear" w:color="auto" w:fill="auto"/>
            <w:noWrap/>
            <w:vAlign w:val="bottom"/>
            <w:hideMark/>
          </w:tcPr>
          <w:p w14:paraId="4317AA0C" w14:textId="77777777" w:rsidR="00094B76" w:rsidRPr="00BB288E" w:rsidRDefault="00094B76" w:rsidP="00EB5007">
            <w:pPr>
              <w:pStyle w:val="TAC"/>
            </w:pPr>
            <w:r w:rsidRPr="00BB288E">
              <w:t>-3.88</w:t>
            </w:r>
          </w:p>
        </w:tc>
        <w:tc>
          <w:tcPr>
            <w:tcW w:w="1417" w:type="dxa"/>
            <w:shd w:val="clear" w:color="auto" w:fill="auto"/>
            <w:noWrap/>
            <w:vAlign w:val="bottom"/>
            <w:hideMark/>
          </w:tcPr>
          <w:p w14:paraId="7DE35D38" w14:textId="77777777" w:rsidR="00094B76" w:rsidRPr="00BB288E" w:rsidRDefault="00094B76" w:rsidP="00EB5007">
            <w:pPr>
              <w:pStyle w:val="TAC"/>
            </w:pPr>
            <w:r w:rsidRPr="00BB288E">
              <w:t>4.82</w:t>
            </w:r>
          </w:p>
        </w:tc>
        <w:tc>
          <w:tcPr>
            <w:tcW w:w="1417" w:type="dxa"/>
            <w:shd w:val="clear" w:color="auto" w:fill="auto"/>
            <w:vAlign w:val="bottom"/>
            <w:hideMark/>
          </w:tcPr>
          <w:p w14:paraId="167C2130" w14:textId="77777777" w:rsidR="00094B76" w:rsidRPr="00BB288E" w:rsidRDefault="00094B76" w:rsidP="00EB5007">
            <w:pPr>
              <w:pStyle w:val="TAC"/>
            </w:pPr>
            <w:r w:rsidRPr="00BB288E">
              <w:t>1.21</w:t>
            </w:r>
          </w:p>
        </w:tc>
      </w:tr>
      <w:tr w:rsidR="00094B76" w:rsidRPr="00BB288E" w14:paraId="4B3D29E3" w14:textId="77777777" w:rsidTr="00EB5007">
        <w:trPr>
          <w:trHeight w:val="207"/>
          <w:jc w:val="center"/>
        </w:trPr>
        <w:tc>
          <w:tcPr>
            <w:tcW w:w="2402" w:type="dxa"/>
            <w:shd w:val="clear" w:color="auto" w:fill="auto"/>
            <w:noWrap/>
            <w:vAlign w:val="bottom"/>
            <w:hideMark/>
          </w:tcPr>
          <w:p w14:paraId="4F0C2B94" w14:textId="77777777" w:rsidR="00094B76" w:rsidRPr="00BB288E" w:rsidRDefault="00094B76" w:rsidP="00EB5007">
            <w:pPr>
              <w:pStyle w:val="TAC"/>
            </w:pPr>
            <w:r w:rsidRPr="00BB288E">
              <w:t>1000</w:t>
            </w:r>
          </w:p>
        </w:tc>
        <w:tc>
          <w:tcPr>
            <w:tcW w:w="999" w:type="dxa"/>
            <w:shd w:val="clear" w:color="auto" w:fill="auto"/>
            <w:noWrap/>
            <w:vAlign w:val="bottom"/>
            <w:hideMark/>
          </w:tcPr>
          <w:p w14:paraId="20F0A1A9" w14:textId="77777777" w:rsidR="00094B76" w:rsidRPr="00BB288E" w:rsidRDefault="00094B76" w:rsidP="00EB5007">
            <w:pPr>
              <w:pStyle w:val="TAC"/>
            </w:pPr>
            <w:r w:rsidRPr="00BB288E">
              <w:t>16</w:t>
            </w:r>
          </w:p>
        </w:tc>
        <w:tc>
          <w:tcPr>
            <w:tcW w:w="1417" w:type="dxa"/>
            <w:shd w:val="clear" w:color="auto" w:fill="auto"/>
            <w:noWrap/>
            <w:vAlign w:val="bottom"/>
            <w:hideMark/>
          </w:tcPr>
          <w:p w14:paraId="4A76A284" w14:textId="77777777" w:rsidR="00094B76" w:rsidRPr="00BB288E" w:rsidRDefault="00094B76" w:rsidP="00EB5007">
            <w:pPr>
              <w:pStyle w:val="TAC"/>
            </w:pPr>
            <w:r w:rsidRPr="00BB288E">
              <w:t>-3.69</w:t>
            </w:r>
          </w:p>
        </w:tc>
        <w:tc>
          <w:tcPr>
            <w:tcW w:w="1417" w:type="dxa"/>
            <w:shd w:val="clear" w:color="auto" w:fill="auto"/>
            <w:noWrap/>
            <w:vAlign w:val="bottom"/>
            <w:hideMark/>
          </w:tcPr>
          <w:p w14:paraId="44457ECA" w14:textId="77777777" w:rsidR="00094B76" w:rsidRPr="00BB288E" w:rsidRDefault="00094B76" w:rsidP="00EB5007">
            <w:pPr>
              <w:pStyle w:val="TAC"/>
            </w:pPr>
            <w:r w:rsidRPr="00BB288E">
              <w:t>5.33</w:t>
            </w:r>
          </w:p>
        </w:tc>
        <w:tc>
          <w:tcPr>
            <w:tcW w:w="1417" w:type="dxa"/>
            <w:shd w:val="clear" w:color="auto" w:fill="auto"/>
            <w:vAlign w:val="bottom"/>
            <w:hideMark/>
          </w:tcPr>
          <w:p w14:paraId="391DE73F" w14:textId="77777777" w:rsidR="00094B76" w:rsidRPr="00BB288E" w:rsidRDefault="00094B76" w:rsidP="00EB5007">
            <w:pPr>
              <w:pStyle w:val="TAC"/>
            </w:pPr>
            <w:r w:rsidRPr="00BB288E">
              <w:t>1.33</w:t>
            </w:r>
          </w:p>
        </w:tc>
      </w:tr>
      <w:tr w:rsidR="00094B76" w:rsidRPr="00BB288E" w14:paraId="6B47CF01" w14:textId="77777777" w:rsidTr="00EB5007">
        <w:trPr>
          <w:trHeight w:val="207"/>
          <w:jc w:val="center"/>
        </w:trPr>
        <w:tc>
          <w:tcPr>
            <w:tcW w:w="2402" w:type="dxa"/>
            <w:shd w:val="clear" w:color="auto" w:fill="auto"/>
            <w:noWrap/>
            <w:vAlign w:val="bottom"/>
            <w:hideMark/>
          </w:tcPr>
          <w:p w14:paraId="047CC6AE" w14:textId="77777777" w:rsidR="00094B76" w:rsidRPr="00BB288E" w:rsidRDefault="00094B76" w:rsidP="00EB5007">
            <w:pPr>
              <w:pStyle w:val="TAC"/>
            </w:pPr>
            <w:r w:rsidRPr="00BB288E">
              <w:t>1250</w:t>
            </w:r>
          </w:p>
        </w:tc>
        <w:tc>
          <w:tcPr>
            <w:tcW w:w="999" w:type="dxa"/>
            <w:shd w:val="clear" w:color="auto" w:fill="auto"/>
            <w:noWrap/>
            <w:vAlign w:val="bottom"/>
            <w:hideMark/>
          </w:tcPr>
          <w:p w14:paraId="41DEB330" w14:textId="77777777" w:rsidR="00094B76" w:rsidRPr="00BB288E" w:rsidRDefault="00094B76" w:rsidP="00EB5007">
            <w:pPr>
              <w:pStyle w:val="TAC"/>
            </w:pPr>
            <w:r w:rsidRPr="00BB288E">
              <w:t>16</w:t>
            </w:r>
          </w:p>
        </w:tc>
        <w:tc>
          <w:tcPr>
            <w:tcW w:w="1417" w:type="dxa"/>
            <w:shd w:val="clear" w:color="auto" w:fill="auto"/>
            <w:noWrap/>
            <w:vAlign w:val="bottom"/>
            <w:hideMark/>
          </w:tcPr>
          <w:p w14:paraId="178D1833" w14:textId="77777777" w:rsidR="00094B76" w:rsidRPr="00BB288E" w:rsidRDefault="00094B76" w:rsidP="00EB5007">
            <w:pPr>
              <w:pStyle w:val="TAC"/>
            </w:pPr>
            <w:r w:rsidRPr="00BB288E">
              <w:t>-4.75</w:t>
            </w:r>
          </w:p>
        </w:tc>
        <w:tc>
          <w:tcPr>
            <w:tcW w:w="1417" w:type="dxa"/>
            <w:shd w:val="clear" w:color="auto" w:fill="auto"/>
            <w:noWrap/>
            <w:vAlign w:val="bottom"/>
            <w:hideMark/>
          </w:tcPr>
          <w:p w14:paraId="1AE61540" w14:textId="77777777" w:rsidR="00094B76" w:rsidRPr="00BB288E" w:rsidRDefault="00094B76" w:rsidP="00EB5007">
            <w:pPr>
              <w:pStyle w:val="TAC"/>
            </w:pPr>
            <w:r w:rsidRPr="00BB288E">
              <w:t>3.95</w:t>
            </w:r>
          </w:p>
        </w:tc>
        <w:tc>
          <w:tcPr>
            <w:tcW w:w="1417" w:type="dxa"/>
            <w:shd w:val="clear" w:color="auto" w:fill="auto"/>
            <w:vAlign w:val="bottom"/>
            <w:hideMark/>
          </w:tcPr>
          <w:p w14:paraId="07C9FEFC" w14:textId="77777777" w:rsidR="00094B76" w:rsidRPr="00BB288E" w:rsidRDefault="00094B76" w:rsidP="00EB5007">
            <w:pPr>
              <w:pStyle w:val="TAC"/>
            </w:pPr>
            <w:r w:rsidRPr="00BB288E">
              <w:t>0.99</w:t>
            </w:r>
          </w:p>
        </w:tc>
      </w:tr>
      <w:tr w:rsidR="00094B76" w:rsidRPr="00BB288E" w14:paraId="5C3D31A3" w14:textId="77777777" w:rsidTr="00EB5007">
        <w:trPr>
          <w:trHeight w:val="207"/>
          <w:jc w:val="center"/>
        </w:trPr>
        <w:tc>
          <w:tcPr>
            <w:tcW w:w="2402" w:type="dxa"/>
            <w:shd w:val="clear" w:color="auto" w:fill="auto"/>
            <w:noWrap/>
            <w:vAlign w:val="bottom"/>
            <w:hideMark/>
          </w:tcPr>
          <w:p w14:paraId="3CDD41D0" w14:textId="77777777" w:rsidR="00094B76" w:rsidRPr="00BB288E" w:rsidRDefault="00094B76" w:rsidP="00EB5007">
            <w:pPr>
              <w:pStyle w:val="TAC"/>
            </w:pPr>
            <w:r w:rsidRPr="00BB288E">
              <w:t>1600</w:t>
            </w:r>
          </w:p>
        </w:tc>
        <w:tc>
          <w:tcPr>
            <w:tcW w:w="999" w:type="dxa"/>
            <w:shd w:val="clear" w:color="auto" w:fill="auto"/>
            <w:noWrap/>
            <w:vAlign w:val="bottom"/>
            <w:hideMark/>
          </w:tcPr>
          <w:p w14:paraId="0F32AA7F" w14:textId="77777777" w:rsidR="00094B76" w:rsidRPr="00BB288E" w:rsidRDefault="00094B76" w:rsidP="00EB5007">
            <w:pPr>
              <w:pStyle w:val="TAC"/>
            </w:pPr>
            <w:r w:rsidRPr="00BB288E">
              <w:t>16</w:t>
            </w:r>
          </w:p>
        </w:tc>
        <w:tc>
          <w:tcPr>
            <w:tcW w:w="1417" w:type="dxa"/>
            <w:shd w:val="clear" w:color="auto" w:fill="auto"/>
            <w:noWrap/>
            <w:vAlign w:val="bottom"/>
            <w:hideMark/>
          </w:tcPr>
          <w:p w14:paraId="25C38D20" w14:textId="77777777" w:rsidR="00094B76" w:rsidRPr="00BB288E" w:rsidRDefault="00094B76" w:rsidP="00EB5007">
            <w:pPr>
              <w:pStyle w:val="TAC"/>
            </w:pPr>
            <w:r w:rsidRPr="00BB288E">
              <w:t>-5.84</w:t>
            </w:r>
          </w:p>
        </w:tc>
        <w:tc>
          <w:tcPr>
            <w:tcW w:w="1417" w:type="dxa"/>
            <w:shd w:val="clear" w:color="auto" w:fill="auto"/>
            <w:noWrap/>
            <w:vAlign w:val="bottom"/>
            <w:hideMark/>
          </w:tcPr>
          <w:p w14:paraId="5A09C6EF" w14:textId="77777777" w:rsidR="00094B76" w:rsidRPr="00BB288E" w:rsidRDefault="00094B76" w:rsidP="00EB5007">
            <w:pPr>
              <w:pStyle w:val="TAC"/>
            </w:pPr>
            <w:r w:rsidRPr="00BB288E">
              <w:t>3.50</w:t>
            </w:r>
          </w:p>
        </w:tc>
        <w:tc>
          <w:tcPr>
            <w:tcW w:w="1417" w:type="dxa"/>
            <w:shd w:val="clear" w:color="auto" w:fill="auto"/>
            <w:vAlign w:val="bottom"/>
            <w:hideMark/>
          </w:tcPr>
          <w:p w14:paraId="4421B583" w14:textId="77777777" w:rsidR="00094B76" w:rsidRPr="00BB288E" w:rsidRDefault="00094B76" w:rsidP="00EB5007">
            <w:pPr>
              <w:pStyle w:val="TAC"/>
            </w:pPr>
            <w:r w:rsidRPr="00BB288E">
              <w:t>0.88</w:t>
            </w:r>
          </w:p>
        </w:tc>
      </w:tr>
      <w:tr w:rsidR="00094B76" w:rsidRPr="00BB288E" w14:paraId="406138E5" w14:textId="77777777" w:rsidTr="00EB5007">
        <w:trPr>
          <w:trHeight w:val="207"/>
          <w:jc w:val="center"/>
        </w:trPr>
        <w:tc>
          <w:tcPr>
            <w:tcW w:w="2402" w:type="dxa"/>
            <w:shd w:val="clear" w:color="auto" w:fill="auto"/>
            <w:noWrap/>
            <w:vAlign w:val="bottom"/>
            <w:hideMark/>
          </w:tcPr>
          <w:p w14:paraId="32A62C42" w14:textId="77777777" w:rsidR="00094B76" w:rsidRPr="00BB288E" w:rsidRDefault="00094B76" w:rsidP="00EB5007">
            <w:pPr>
              <w:pStyle w:val="TAC"/>
            </w:pPr>
            <w:r w:rsidRPr="00BB288E">
              <w:t>2000</w:t>
            </w:r>
          </w:p>
        </w:tc>
        <w:tc>
          <w:tcPr>
            <w:tcW w:w="999" w:type="dxa"/>
            <w:shd w:val="clear" w:color="auto" w:fill="auto"/>
            <w:noWrap/>
            <w:vAlign w:val="bottom"/>
            <w:hideMark/>
          </w:tcPr>
          <w:p w14:paraId="2BFCA4FD" w14:textId="77777777" w:rsidR="00094B76" w:rsidRPr="00BB288E" w:rsidRDefault="00094B76" w:rsidP="00EB5007">
            <w:pPr>
              <w:pStyle w:val="TAC"/>
            </w:pPr>
            <w:r w:rsidRPr="00BB288E">
              <w:t>16</w:t>
            </w:r>
          </w:p>
        </w:tc>
        <w:tc>
          <w:tcPr>
            <w:tcW w:w="1417" w:type="dxa"/>
            <w:shd w:val="clear" w:color="auto" w:fill="auto"/>
            <w:noWrap/>
            <w:vAlign w:val="bottom"/>
            <w:hideMark/>
          </w:tcPr>
          <w:p w14:paraId="16523C8E" w14:textId="77777777" w:rsidR="00094B76" w:rsidRPr="00BB288E" w:rsidRDefault="00094B76" w:rsidP="00EB5007">
            <w:pPr>
              <w:pStyle w:val="TAC"/>
            </w:pPr>
            <w:r w:rsidRPr="00BB288E">
              <w:t>-7.91</w:t>
            </w:r>
          </w:p>
        </w:tc>
        <w:tc>
          <w:tcPr>
            <w:tcW w:w="1417" w:type="dxa"/>
            <w:shd w:val="clear" w:color="auto" w:fill="auto"/>
            <w:noWrap/>
            <w:vAlign w:val="bottom"/>
            <w:hideMark/>
          </w:tcPr>
          <w:p w14:paraId="6BE9C15D" w14:textId="77777777" w:rsidR="00094B76" w:rsidRPr="00BB288E" w:rsidRDefault="00094B76" w:rsidP="00EB5007">
            <w:pPr>
              <w:pStyle w:val="TAC"/>
            </w:pPr>
            <w:r w:rsidRPr="00BB288E">
              <w:t>3.11</w:t>
            </w:r>
          </w:p>
        </w:tc>
        <w:tc>
          <w:tcPr>
            <w:tcW w:w="1417" w:type="dxa"/>
            <w:shd w:val="clear" w:color="auto" w:fill="auto"/>
            <w:vAlign w:val="bottom"/>
            <w:hideMark/>
          </w:tcPr>
          <w:p w14:paraId="01AC0C51" w14:textId="77777777" w:rsidR="00094B76" w:rsidRPr="00BB288E" w:rsidRDefault="00094B76" w:rsidP="00EB5007">
            <w:pPr>
              <w:pStyle w:val="TAC"/>
            </w:pPr>
            <w:r w:rsidRPr="00BB288E">
              <w:t>0.78</w:t>
            </w:r>
          </w:p>
        </w:tc>
      </w:tr>
      <w:tr w:rsidR="00094B76" w:rsidRPr="00BB288E" w14:paraId="5E0E0371" w14:textId="77777777" w:rsidTr="00EB5007">
        <w:trPr>
          <w:trHeight w:val="207"/>
          <w:jc w:val="center"/>
        </w:trPr>
        <w:tc>
          <w:tcPr>
            <w:tcW w:w="2402" w:type="dxa"/>
            <w:shd w:val="clear" w:color="auto" w:fill="auto"/>
            <w:noWrap/>
            <w:vAlign w:val="bottom"/>
            <w:hideMark/>
          </w:tcPr>
          <w:p w14:paraId="6CD08F3E" w14:textId="77777777" w:rsidR="00094B76" w:rsidRPr="00BB288E" w:rsidRDefault="00094B76" w:rsidP="00EB5007">
            <w:pPr>
              <w:pStyle w:val="TAC"/>
            </w:pPr>
            <w:r w:rsidRPr="00BB288E">
              <w:t>2500</w:t>
            </w:r>
          </w:p>
        </w:tc>
        <w:tc>
          <w:tcPr>
            <w:tcW w:w="999" w:type="dxa"/>
            <w:shd w:val="clear" w:color="auto" w:fill="auto"/>
            <w:noWrap/>
            <w:vAlign w:val="bottom"/>
            <w:hideMark/>
          </w:tcPr>
          <w:p w14:paraId="18143D81" w14:textId="77777777" w:rsidR="00094B76" w:rsidRPr="00BB288E" w:rsidRDefault="00094B76" w:rsidP="00EB5007">
            <w:pPr>
              <w:pStyle w:val="TAC"/>
            </w:pPr>
            <w:r w:rsidRPr="00BB288E">
              <w:t>16</w:t>
            </w:r>
          </w:p>
        </w:tc>
        <w:tc>
          <w:tcPr>
            <w:tcW w:w="1417" w:type="dxa"/>
            <w:shd w:val="clear" w:color="auto" w:fill="auto"/>
            <w:noWrap/>
            <w:vAlign w:val="bottom"/>
            <w:hideMark/>
          </w:tcPr>
          <w:p w14:paraId="5B883AA1" w14:textId="77777777" w:rsidR="00094B76" w:rsidRPr="00BB288E" w:rsidRDefault="00094B76" w:rsidP="00EB5007">
            <w:pPr>
              <w:pStyle w:val="TAC"/>
            </w:pPr>
            <w:r w:rsidRPr="00BB288E">
              <w:t>-6.69</w:t>
            </w:r>
          </w:p>
        </w:tc>
        <w:tc>
          <w:tcPr>
            <w:tcW w:w="1417" w:type="dxa"/>
            <w:shd w:val="clear" w:color="auto" w:fill="auto"/>
            <w:noWrap/>
            <w:vAlign w:val="bottom"/>
            <w:hideMark/>
          </w:tcPr>
          <w:p w14:paraId="143E183E" w14:textId="77777777" w:rsidR="00094B76" w:rsidRPr="00BB288E" w:rsidRDefault="00094B76" w:rsidP="00EB5007">
            <w:pPr>
              <w:pStyle w:val="TAC"/>
            </w:pPr>
            <w:r w:rsidRPr="00BB288E">
              <w:t>3.47</w:t>
            </w:r>
          </w:p>
        </w:tc>
        <w:tc>
          <w:tcPr>
            <w:tcW w:w="1417" w:type="dxa"/>
            <w:shd w:val="clear" w:color="auto" w:fill="auto"/>
            <w:vAlign w:val="bottom"/>
            <w:hideMark/>
          </w:tcPr>
          <w:p w14:paraId="2D34CFA0" w14:textId="77777777" w:rsidR="00094B76" w:rsidRPr="00BB288E" w:rsidRDefault="00094B76" w:rsidP="00EB5007">
            <w:pPr>
              <w:pStyle w:val="TAC"/>
            </w:pPr>
            <w:r w:rsidRPr="00BB288E">
              <w:t>0.87</w:t>
            </w:r>
          </w:p>
        </w:tc>
      </w:tr>
      <w:tr w:rsidR="00094B76" w:rsidRPr="00BB288E" w14:paraId="1A5E1F1C" w14:textId="77777777" w:rsidTr="00EB5007">
        <w:trPr>
          <w:trHeight w:val="207"/>
          <w:jc w:val="center"/>
        </w:trPr>
        <w:tc>
          <w:tcPr>
            <w:tcW w:w="2402" w:type="dxa"/>
            <w:shd w:val="clear" w:color="auto" w:fill="auto"/>
            <w:noWrap/>
            <w:vAlign w:val="bottom"/>
            <w:hideMark/>
          </w:tcPr>
          <w:p w14:paraId="5AA6E97B" w14:textId="77777777" w:rsidR="00094B76" w:rsidRPr="00BB288E" w:rsidRDefault="00094B76" w:rsidP="00EB5007">
            <w:pPr>
              <w:pStyle w:val="TAC"/>
            </w:pPr>
            <w:r w:rsidRPr="00BB288E">
              <w:t>3150</w:t>
            </w:r>
          </w:p>
        </w:tc>
        <w:tc>
          <w:tcPr>
            <w:tcW w:w="999" w:type="dxa"/>
            <w:shd w:val="clear" w:color="auto" w:fill="auto"/>
            <w:noWrap/>
            <w:vAlign w:val="bottom"/>
            <w:hideMark/>
          </w:tcPr>
          <w:p w14:paraId="5057EEF2" w14:textId="77777777" w:rsidR="00094B76" w:rsidRPr="00BB288E" w:rsidRDefault="00094B76" w:rsidP="00EB5007">
            <w:pPr>
              <w:pStyle w:val="TAC"/>
            </w:pPr>
            <w:r w:rsidRPr="00BB288E">
              <w:t>16</w:t>
            </w:r>
          </w:p>
        </w:tc>
        <w:tc>
          <w:tcPr>
            <w:tcW w:w="1417" w:type="dxa"/>
            <w:shd w:val="clear" w:color="auto" w:fill="auto"/>
            <w:noWrap/>
            <w:vAlign w:val="bottom"/>
            <w:hideMark/>
          </w:tcPr>
          <w:p w14:paraId="58769CE5" w14:textId="77777777" w:rsidR="00094B76" w:rsidRPr="00BB288E" w:rsidRDefault="00094B76" w:rsidP="00EB5007">
            <w:pPr>
              <w:pStyle w:val="TAC"/>
            </w:pPr>
            <w:r w:rsidRPr="00BB288E">
              <w:t>-6.72</w:t>
            </w:r>
          </w:p>
        </w:tc>
        <w:tc>
          <w:tcPr>
            <w:tcW w:w="1417" w:type="dxa"/>
            <w:shd w:val="clear" w:color="auto" w:fill="auto"/>
            <w:noWrap/>
            <w:vAlign w:val="bottom"/>
            <w:hideMark/>
          </w:tcPr>
          <w:p w14:paraId="596DD502" w14:textId="77777777" w:rsidR="00094B76" w:rsidRPr="00BB288E" w:rsidRDefault="00094B76" w:rsidP="00EB5007">
            <w:pPr>
              <w:pStyle w:val="TAC"/>
            </w:pPr>
            <w:r w:rsidRPr="00BB288E">
              <w:t>4.32</w:t>
            </w:r>
          </w:p>
        </w:tc>
        <w:tc>
          <w:tcPr>
            <w:tcW w:w="1417" w:type="dxa"/>
            <w:shd w:val="clear" w:color="auto" w:fill="auto"/>
            <w:vAlign w:val="bottom"/>
            <w:hideMark/>
          </w:tcPr>
          <w:p w14:paraId="65918311" w14:textId="77777777" w:rsidR="00094B76" w:rsidRPr="00BB288E" w:rsidRDefault="00094B76" w:rsidP="00EB5007">
            <w:pPr>
              <w:pStyle w:val="TAC"/>
            </w:pPr>
            <w:r w:rsidRPr="00BB288E">
              <w:t>1.08</w:t>
            </w:r>
          </w:p>
        </w:tc>
      </w:tr>
      <w:tr w:rsidR="00094B76" w:rsidRPr="00BB288E" w14:paraId="018983EB" w14:textId="77777777" w:rsidTr="00EB5007">
        <w:trPr>
          <w:trHeight w:val="207"/>
          <w:jc w:val="center"/>
        </w:trPr>
        <w:tc>
          <w:tcPr>
            <w:tcW w:w="2402" w:type="dxa"/>
            <w:shd w:val="clear" w:color="auto" w:fill="auto"/>
            <w:noWrap/>
            <w:vAlign w:val="bottom"/>
            <w:hideMark/>
          </w:tcPr>
          <w:p w14:paraId="27DC3949" w14:textId="77777777" w:rsidR="00094B76" w:rsidRPr="00BB288E" w:rsidRDefault="00094B76" w:rsidP="00EB5007">
            <w:pPr>
              <w:pStyle w:val="TAC"/>
            </w:pPr>
            <w:r w:rsidRPr="00BB288E">
              <w:t>4000</w:t>
            </w:r>
          </w:p>
        </w:tc>
        <w:tc>
          <w:tcPr>
            <w:tcW w:w="999" w:type="dxa"/>
            <w:shd w:val="clear" w:color="auto" w:fill="auto"/>
            <w:noWrap/>
            <w:vAlign w:val="bottom"/>
            <w:hideMark/>
          </w:tcPr>
          <w:p w14:paraId="468E5D44" w14:textId="77777777" w:rsidR="00094B76" w:rsidRPr="00BB288E" w:rsidRDefault="00094B76" w:rsidP="00EB5007">
            <w:pPr>
              <w:pStyle w:val="TAC"/>
            </w:pPr>
            <w:r w:rsidRPr="00BB288E">
              <w:t>16</w:t>
            </w:r>
          </w:p>
        </w:tc>
        <w:tc>
          <w:tcPr>
            <w:tcW w:w="1417" w:type="dxa"/>
            <w:shd w:val="clear" w:color="auto" w:fill="auto"/>
            <w:noWrap/>
            <w:vAlign w:val="bottom"/>
            <w:hideMark/>
          </w:tcPr>
          <w:p w14:paraId="5E9CD8EF" w14:textId="77777777" w:rsidR="00094B76" w:rsidRPr="00BB288E" w:rsidRDefault="00094B76" w:rsidP="00EB5007">
            <w:pPr>
              <w:pStyle w:val="TAC"/>
            </w:pPr>
            <w:r w:rsidRPr="00BB288E">
              <w:t>-4.44</w:t>
            </w:r>
          </w:p>
        </w:tc>
        <w:tc>
          <w:tcPr>
            <w:tcW w:w="1417" w:type="dxa"/>
            <w:shd w:val="clear" w:color="auto" w:fill="auto"/>
            <w:noWrap/>
            <w:vAlign w:val="bottom"/>
            <w:hideMark/>
          </w:tcPr>
          <w:p w14:paraId="423B43DB" w14:textId="77777777" w:rsidR="00094B76" w:rsidRPr="00BB288E" w:rsidRDefault="00094B76" w:rsidP="00EB5007">
            <w:pPr>
              <w:pStyle w:val="TAC"/>
            </w:pPr>
            <w:r w:rsidRPr="00BB288E">
              <w:t>3.05</w:t>
            </w:r>
          </w:p>
        </w:tc>
        <w:tc>
          <w:tcPr>
            <w:tcW w:w="1417" w:type="dxa"/>
            <w:shd w:val="clear" w:color="auto" w:fill="auto"/>
            <w:vAlign w:val="bottom"/>
            <w:hideMark/>
          </w:tcPr>
          <w:p w14:paraId="76A70C23" w14:textId="77777777" w:rsidR="00094B76" w:rsidRPr="00BB288E" w:rsidRDefault="00094B76" w:rsidP="00EB5007">
            <w:pPr>
              <w:pStyle w:val="TAC"/>
            </w:pPr>
            <w:r w:rsidRPr="00BB288E">
              <w:t>0.76</w:t>
            </w:r>
          </w:p>
        </w:tc>
      </w:tr>
      <w:tr w:rsidR="00094B76" w:rsidRPr="00BB288E" w14:paraId="0098C0E8" w14:textId="77777777" w:rsidTr="00EB5007">
        <w:trPr>
          <w:trHeight w:val="207"/>
          <w:jc w:val="center"/>
        </w:trPr>
        <w:tc>
          <w:tcPr>
            <w:tcW w:w="2402" w:type="dxa"/>
            <w:shd w:val="clear" w:color="auto" w:fill="auto"/>
            <w:noWrap/>
            <w:vAlign w:val="bottom"/>
            <w:hideMark/>
          </w:tcPr>
          <w:p w14:paraId="139682C0" w14:textId="77777777" w:rsidR="00094B76" w:rsidRPr="00BB288E" w:rsidRDefault="00094B76" w:rsidP="00EB5007">
            <w:pPr>
              <w:pStyle w:val="TAC"/>
            </w:pPr>
            <w:r w:rsidRPr="00BB288E">
              <w:t>5000</w:t>
            </w:r>
          </w:p>
        </w:tc>
        <w:tc>
          <w:tcPr>
            <w:tcW w:w="999" w:type="dxa"/>
            <w:shd w:val="clear" w:color="auto" w:fill="auto"/>
            <w:noWrap/>
            <w:vAlign w:val="bottom"/>
            <w:hideMark/>
          </w:tcPr>
          <w:p w14:paraId="1022B1F5" w14:textId="77777777" w:rsidR="00094B76" w:rsidRPr="00BB288E" w:rsidRDefault="00094B76" w:rsidP="00EB5007">
            <w:pPr>
              <w:pStyle w:val="TAC"/>
            </w:pPr>
            <w:r w:rsidRPr="00BB288E">
              <w:t>16</w:t>
            </w:r>
          </w:p>
        </w:tc>
        <w:tc>
          <w:tcPr>
            <w:tcW w:w="1417" w:type="dxa"/>
            <w:shd w:val="clear" w:color="auto" w:fill="auto"/>
            <w:noWrap/>
            <w:vAlign w:val="bottom"/>
            <w:hideMark/>
          </w:tcPr>
          <w:p w14:paraId="1E11B772" w14:textId="77777777" w:rsidR="00094B76" w:rsidRPr="00BB288E" w:rsidRDefault="00094B76" w:rsidP="00EB5007">
            <w:pPr>
              <w:pStyle w:val="TAC"/>
            </w:pPr>
            <w:r w:rsidRPr="00BB288E">
              <w:t>-3.75</w:t>
            </w:r>
          </w:p>
        </w:tc>
        <w:tc>
          <w:tcPr>
            <w:tcW w:w="1417" w:type="dxa"/>
            <w:shd w:val="clear" w:color="auto" w:fill="auto"/>
            <w:noWrap/>
            <w:vAlign w:val="bottom"/>
            <w:hideMark/>
          </w:tcPr>
          <w:p w14:paraId="28B74B6C" w14:textId="77777777" w:rsidR="00094B76" w:rsidRPr="00BB288E" w:rsidRDefault="00094B76" w:rsidP="00EB5007">
            <w:pPr>
              <w:pStyle w:val="TAC"/>
            </w:pPr>
            <w:r w:rsidRPr="00BB288E">
              <w:t>3.29</w:t>
            </w:r>
          </w:p>
        </w:tc>
        <w:tc>
          <w:tcPr>
            <w:tcW w:w="1417" w:type="dxa"/>
            <w:shd w:val="clear" w:color="auto" w:fill="auto"/>
            <w:vAlign w:val="bottom"/>
            <w:hideMark/>
          </w:tcPr>
          <w:p w14:paraId="1AD53681" w14:textId="77777777" w:rsidR="00094B76" w:rsidRPr="00BB288E" w:rsidRDefault="00094B76" w:rsidP="00EB5007">
            <w:pPr>
              <w:pStyle w:val="TAC"/>
            </w:pPr>
            <w:r w:rsidRPr="00BB288E">
              <w:t>0.82</w:t>
            </w:r>
          </w:p>
        </w:tc>
      </w:tr>
      <w:tr w:rsidR="00094B76" w:rsidRPr="00BB288E" w14:paraId="3251ED1F" w14:textId="77777777" w:rsidTr="00EB5007">
        <w:trPr>
          <w:trHeight w:val="207"/>
          <w:jc w:val="center"/>
        </w:trPr>
        <w:tc>
          <w:tcPr>
            <w:tcW w:w="2402" w:type="dxa"/>
            <w:shd w:val="clear" w:color="auto" w:fill="auto"/>
            <w:noWrap/>
            <w:vAlign w:val="bottom"/>
            <w:hideMark/>
          </w:tcPr>
          <w:p w14:paraId="7F2D2B6E" w14:textId="77777777" w:rsidR="00094B76" w:rsidRPr="00BB288E" w:rsidRDefault="00094B76" w:rsidP="00EB5007">
            <w:pPr>
              <w:pStyle w:val="TAC"/>
            </w:pPr>
            <w:r w:rsidRPr="00BB288E">
              <w:t>6300</w:t>
            </w:r>
          </w:p>
        </w:tc>
        <w:tc>
          <w:tcPr>
            <w:tcW w:w="999" w:type="dxa"/>
            <w:shd w:val="clear" w:color="auto" w:fill="auto"/>
            <w:noWrap/>
            <w:vAlign w:val="bottom"/>
            <w:hideMark/>
          </w:tcPr>
          <w:p w14:paraId="02E8046E" w14:textId="77777777" w:rsidR="00094B76" w:rsidRPr="00BB288E" w:rsidRDefault="00094B76" w:rsidP="00EB5007">
            <w:pPr>
              <w:pStyle w:val="TAC"/>
            </w:pPr>
            <w:r w:rsidRPr="00BB288E">
              <w:t>16</w:t>
            </w:r>
          </w:p>
        </w:tc>
        <w:tc>
          <w:tcPr>
            <w:tcW w:w="1417" w:type="dxa"/>
            <w:shd w:val="clear" w:color="auto" w:fill="auto"/>
            <w:noWrap/>
            <w:vAlign w:val="bottom"/>
            <w:hideMark/>
          </w:tcPr>
          <w:p w14:paraId="19FE8EC2" w14:textId="77777777" w:rsidR="00094B76" w:rsidRPr="00BB288E" w:rsidRDefault="00094B76" w:rsidP="00EB5007">
            <w:pPr>
              <w:pStyle w:val="TAC"/>
            </w:pPr>
            <w:r w:rsidRPr="00BB288E">
              <w:t>-2.66</w:t>
            </w:r>
          </w:p>
        </w:tc>
        <w:tc>
          <w:tcPr>
            <w:tcW w:w="1417" w:type="dxa"/>
            <w:shd w:val="clear" w:color="auto" w:fill="auto"/>
            <w:noWrap/>
            <w:vAlign w:val="bottom"/>
            <w:hideMark/>
          </w:tcPr>
          <w:p w14:paraId="55B7750E" w14:textId="77777777" w:rsidR="00094B76" w:rsidRPr="00BB288E" w:rsidRDefault="00094B76" w:rsidP="00EB5007">
            <w:pPr>
              <w:pStyle w:val="TAC"/>
            </w:pPr>
            <w:r w:rsidRPr="00BB288E">
              <w:t>3.91</w:t>
            </w:r>
          </w:p>
        </w:tc>
        <w:tc>
          <w:tcPr>
            <w:tcW w:w="1417" w:type="dxa"/>
            <w:shd w:val="clear" w:color="auto" w:fill="auto"/>
            <w:vAlign w:val="bottom"/>
            <w:hideMark/>
          </w:tcPr>
          <w:p w14:paraId="7A127CFD" w14:textId="77777777" w:rsidR="00094B76" w:rsidRPr="00BB288E" w:rsidRDefault="00094B76" w:rsidP="00EB5007">
            <w:pPr>
              <w:pStyle w:val="TAC"/>
            </w:pPr>
            <w:r w:rsidRPr="00BB288E">
              <w:t>0.98</w:t>
            </w:r>
          </w:p>
        </w:tc>
      </w:tr>
      <w:tr w:rsidR="00094B76" w:rsidRPr="00BB288E" w14:paraId="3D88D173" w14:textId="77777777" w:rsidTr="00EB5007">
        <w:trPr>
          <w:trHeight w:val="207"/>
          <w:jc w:val="center"/>
        </w:trPr>
        <w:tc>
          <w:tcPr>
            <w:tcW w:w="2402" w:type="dxa"/>
            <w:shd w:val="clear" w:color="auto" w:fill="auto"/>
            <w:noWrap/>
            <w:vAlign w:val="bottom"/>
            <w:hideMark/>
          </w:tcPr>
          <w:p w14:paraId="0C0297CE" w14:textId="77777777" w:rsidR="00094B76" w:rsidRPr="00BB288E" w:rsidRDefault="00094B76" w:rsidP="00EB5007">
            <w:pPr>
              <w:pStyle w:val="TAC"/>
            </w:pPr>
            <w:r w:rsidRPr="00BB288E">
              <w:t>8000</w:t>
            </w:r>
          </w:p>
        </w:tc>
        <w:tc>
          <w:tcPr>
            <w:tcW w:w="999" w:type="dxa"/>
            <w:shd w:val="clear" w:color="auto" w:fill="auto"/>
            <w:noWrap/>
            <w:vAlign w:val="bottom"/>
            <w:hideMark/>
          </w:tcPr>
          <w:p w14:paraId="5A866FA2" w14:textId="77777777" w:rsidR="00094B76" w:rsidRPr="00BB288E" w:rsidRDefault="00094B76" w:rsidP="00EB5007">
            <w:pPr>
              <w:pStyle w:val="TAC"/>
            </w:pPr>
            <w:r w:rsidRPr="00BB288E">
              <w:t>16</w:t>
            </w:r>
          </w:p>
        </w:tc>
        <w:tc>
          <w:tcPr>
            <w:tcW w:w="1417" w:type="dxa"/>
            <w:shd w:val="clear" w:color="auto" w:fill="auto"/>
            <w:noWrap/>
            <w:vAlign w:val="bottom"/>
            <w:hideMark/>
          </w:tcPr>
          <w:p w14:paraId="727583B9" w14:textId="77777777" w:rsidR="00094B76" w:rsidRPr="00BB288E" w:rsidRDefault="00094B76" w:rsidP="00EB5007">
            <w:pPr>
              <w:pStyle w:val="TAC"/>
            </w:pPr>
            <w:r w:rsidRPr="00BB288E">
              <w:t>-4.16</w:t>
            </w:r>
          </w:p>
        </w:tc>
        <w:tc>
          <w:tcPr>
            <w:tcW w:w="1417" w:type="dxa"/>
            <w:shd w:val="clear" w:color="auto" w:fill="auto"/>
            <w:noWrap/>
            <w:vAlign w:val="bottom"/>
            <w:hideMark/>
          </w:tcPr>
          <w:p w14:paraId="214B434D" w14:textId="77777777" w:rsidR="00094B76" w:rsidRPr="00BB288E" w:rsidRDefault="00094B76" w:rsidP="00EB5007">
            <w:pPr>
              <w:pStyle w:val="TAC"/>
            </w:pPr>
            <w:r w:rsidRPr="00BB288E">
              <w:t>3.50</w:t>
            </w:r>
          </w:p>
        </w:tc>
        <w:tc>
          <w:tcPr>
            <w:tcW w:w="1417" w:type="dxa"/>
            <w:shd w:val="clear" w:color="auto" w:fill="auto"/>
            <w:vAlign w:val="bottom"/>
            <w:hideMark/>
          </w:tcPr>
          <w:p w14:paraId="5F619472" w14:textId="77777777" w:rsidR="00094B76" w:rsidRPr="00BB288E" w:rsidRDefault="00094B76" w:rsidP="00EB5007">
            <w:pPr>
              <w:pStyle w:val="TAC"/>
            </w:pPr>
            <w:r w:rsidRPr="00BB288E">
              <w:t>0.87</w:t>
            </w:r>
          </w:p>
        </w:tc>
      </w:tr>
      <w:tr w:rsidR="00094B76" w:rsidRPr="00BB288E" w14:paraId="6E40D7E9" w14:textId="77777777" w:rsidTr="00EB5007">
        <w:trPr>
          <w:trHeight w:val="207"/>
          <w:jc w:val="center"/>
        </w:trPr>
        <w:tc>
          <w:tcPr>
            <w:tcW w:w="2402" w:type="dxa"/>
            <w:shd w:val="clear" w:color="auto" w:fill="auto"/>
            <w:noWrap/>
            <w:vAlign w:val="bottom"/>
            <w:hideMark/>
          </w:tcPr>
          <w:p w14:paraId="44D8022B" w14:textId="77777777" w:rsidR="00094B76" w:rsidRPr="00BB288E" w:rsidRDefault="00094B76" w:rsidP="00EB5007">
            <w:pPr>
              <w:pStyle w:val="TAC"/>
            </w:pPr>
            <w:r w:rsidRPr="00BB288E">
              <w:t>10000</w:t>
            </w:r>
          </w:p>
        </w:tc>
        <w:tc>
          <w:tcPr>
            <w:tcW w:w="999" w:type="dxa"/>
            <w:shd w:val="clear" w:color="auto" w:fill="auto"/>
            <w:noWrap/>
            <w:vAlign w:val="bottom"/>
            <w:hideMark/>
          </w:tcPr>
          <w:p w14:paraId="2DD7F9D9" w14:textId="77777777" w:rsidR="00094B76" w:rsidRPr="00BB288E" w:rsidRDefault="00094B76" w:rsidP="00EB5007">
            <w:pPr>
              <w:pStyle w:val="TAC"/>
            </w:pPr>
            <w:r w:rsidRPr="00BB288E">
              <w:t>16</w:t>
            </w:r>
          </w:p>
        </w:tc>
        <w:tc>
          <w:tcPr>
            <w:tcW w:w="1417" w:type="dxa"/>
            <w:shd w:val="clear" w:color="auto" w:fill="auto"/>
            <w:noWrap/>
            <w:vAlign w:val="bottom"/>
            <w:hideMark/>
          </w:tcPr>
          <w:p w14:paraId="5198C595" w14:textId="77777777" w:rsidR="00094B76" w:rsidRPr="00BB288E" w:rsidRDefault="00094B76" w:rsidP="00EB5007">
            <w:pPr>
              <w:pStyle w:val="TAC"/>
            </w:pPr>
            <w:r w:rsidRPr="00BB288E">
              <w:t>-2.81</w:t>
            </w:r>
          </w:p>
        </w:tc>
        <w:tc>
          <w:tcPr>
            <w:tcW w:w="1417" w:type="dxa"/>
            <w:shd w:val="clear" w:color="auto" w:fill="auto"/>
            <w:noWrap/>
            <w:vAlign w:val="bottom"/>
            <w:hideMark/>
          </w:tcPr>
          <w:p w14:paraId="6CE0D778" w14:textId="77777777" w:rsidR="00094B76" w:rsidRPr="00BB288E" w:rsidRDefault="00094B76" w:rsidP="00EB5007">
            <w:pPr>
              <w:pStyle w:val="TAC"/>
            </w:pPr>
            <w:r w:rsidRPr="00BB288E">
              <w:t>4.17</w:t>
            </w:r>
          </w:p>
        </w:tc>
        <w:tc>
          <w:tcPr>
            <w:tcW w:w="1417" w:type="dxa"/>
            <w:shd w:val="clear" w:color="auto" w:fill="auto"/>
            <w:vAlign w:val="bottom"/>
            <w:hideMark/>
          </w:tcPr>
          <w:p w14:paraId="08B6F77B" w14:textId="77777777" w:rsidR="00094B76" w:rsidRPr="00BB288E" w:rsidRDefault="00094B76" w:rsidP="00EB5007">
            <w:pPr>
              <w:pStyle w:val="TAC"/>
            </w:pPr>
            <w:r w:rsidRPr="00BB288E">
              <w:t>1.04</w:t>
            </w:r>
          </w:p>
        </w:tc>
      </w:tr>
      <w:tr w:rsidR="00094B76" w:rsidRPr="00BB288E" w14:paraId="6B0A1A29" w14:textId="77777777" w:rsidTr="00EB5007">
        <w:trPr>
          <w:trHeight w:val="207"/>
          <w:jc w:val="center"/>
        </w:trPr>
        <w:tc>
          <w:tcPr>
            <w:tcW w:w="2402" w:type="dxa"/>
            <w:shd w:val="clear" w:color="auto" w:fill="auto"/>
            <w:noWrap/>
            <w:vAlign w:val="bottom"/>
            <w:hideMark/>
          </w:tcPr>
          <w:p w14:paraId="48A8089E" w14:textId="77777777" w:rsidR="00094B76" w:rsidRPr="00BB288E" w:rsidRDefault="00094B76" w:rsidP="00EB5007">
            <w:pPr>
              <w:pStyle w:val="TAC"/>
            </w:pPr>
            <w:r w:rsidRPr="00BB288E">
              <w:t>12500</w:t>
            </w:r>
          </w:p>
        </w:tc>
        <w:tc>
          <w:tcPr>
            <w:tcW w:w="999" w:type="dxa"/>
            <w:shd w:val="clear" w:color="auto" w:fill="auto"/>
            <w:noWrap/>
            <w:vAlign w:val="bottom"/>
            <w:hideMark/>
          </w:tcPr>
          <w:p w14:paraId="715F82B7" w14:textId="77777777" w:rsidR="00094B76" w:rsidRPr="00BB288E" w:rsidRDefault="00094B76" w:rsidP="00EB5007">
            <w:pPr>
              <w:pStyle w:val="TAC"/>
            </w:pPr>
            <w:r w:rsidRPr="00BB288E">
              <w:t>16</w:t>
            </w:r>
          </w:p>
        </w:tc>
        <w:tc>
          <w:tcPr>
            <w:tcW w:w="1417" w:type="dxa"/>
            <w:shd w:val="clear" w:color="auto" w:fill="auto"/>
            <w:noWrap/>
            <w:vAlign w:val="bottom"/>
            <w:hideMark/>
          </w:tcPr>
          <w:p w14:paraId="7826A734" w14:textId="77777777" w:rsidR="00094B76" w:rsidRPr="00BB288E" w:rsidRDefault="00094B76" w:rsidP="00EB5007">
            <w:pPr>
              <w:pStyle w:val="TAC"/>
            </w:pPr>
            <w:r w:rsidRPr="00BB288E">
              <w:t>-3.09</w:t>
            </w:r>
          </w:p>
        </w:tc>
        <w:tc>
          <w:tcPr>
            <w:tcW w:w="1417" w:type="dxa"/>
            <w:shd w:val="clear" w:color="auto" w:fill="auto"/>
            <w:noWrap/>
            <w:vAlign w:val="bottom"/>
            <w:hideMark/>
          </w:tcPr>
          <w:p w14:paraId="7DE9787D" w14:textId="77777777" w:rsidR="00094B76" w:rsidRPr="00BB288E" w:rsidRDefault="00094B76" w:rsidP="00EB5007">
            <w:pPr>
              <w:pStyle w:val="TAC"/>
            </w:pPr>
            <w:r w:rsidRPr="00BB288E">
              <w:t>3.84</w:t>
            </w:r>
          </w:p>
        </w:tc>
        <w:tc>
          <w:tcPr>
            <w:tcW w:w="1417" w:type="dxa"/>
            <w:shd w:val="clear" w:color="auto" w:fill="auto"/>
            <w:vAlign w:val="bottom"/>
            <w:hideMark/>
          </w:tcPr>
          <w:p w14:paraId="00C04455" w14:textId="77777777" w:rsidR="00094B76" w:rsidRPr="00BB288E" w:rsidRDefault="00094B76" w:rsidP="00EB5007">
            <w:pPr>
              <w:pStyle w:val="TAC"/>
            </w:pPr>
            <w:r w:rsidRPr="00BB288E">
              <w:t>0.96</w:t>
            </w:r>
          </w:p>
        </w:tc>
      </w:tr>
    </w:tbl>
    <w:p w14:paraId="7D9A9A51" w14:textId="77777777" w:rsidR="00094B76" w:rsidRPr="00BB288E" w:rsidRDefault="00094B76" w:rsidP="00094B76"/>
    <w:p w14:paraId="2F1F11BC" w14:textId="77777777" w:rsidR="00094B76" w:rsidRPr="00BB288E" w:rsidRDefault="00094B76" w:rsidP="00094B76">
      <w:pPr>
        <w:pStyle w:val="TH"/>
      </w:pPr>
      <w:r w:rsidRPr="00BB288E">
        <w:t>Table A-2: Objective-Subjective correlation analysis</w:t>
      </w:r>
    </w:p>
    <w:tbl>
      <w:tblPr>
        <w:tblW w:w="778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 w:type="dxa"/>
          <w:right w:w="4" w:type="dxa"/>
        </w:tblCellMar>
        <w:tblLook w:val="04A0" w:firstRow="1" w:lastRow="0" w:firstColumn="1" w:lastColumn="0" w:noHBand="0" w:noVBand="1"/>
      </w:tblPr>
      <w:tblGrid>
        <w:gridCol w:w="2402"/>
        <w:gridCol w:w="1701"/>
        <w:gridCol w:w="1701"/>
        <w:gridCol w:w="1985"/>
      </w:tblGrid>
      <w:tr w:rsidR="00094B76" w:rsidRPr="00BB288E" w14:paraId="374E774A" w14:textId="77777777" w:rsidTr="00EB5007">
        <w:trPr>
          <w:trHeight w:val="57"/>
          <w:jc w:val="center"/>
        </w:trPr>
        <w:tc>
          <w:tcPr>
            <w:tcW w:w="2402" w:type="dxa"/>
            <w:shd w:val="clear" w:color="auto" w:fill="auto"/>
            <w:noWrap/>
            <w:vAlign w:val="center"/>
            <w:hideMark/>
          </w:tcPr>
          <w:p w14:paraId="55F819F5" w14:textId="77777777" w:rsidR="00094B76" w:rsidRPr="00BB288E" w:rsidRDefault="00094B76" w:rsidP="00EB5007">
            <w:pPr>
              <w:pStyle w:val="TAH"/>
            </w:pPr>
            <w:r w:rsidRPr="00BB288E">
              <w:t>Center Frequency (Hz)</w:t>
            </w:r>
          </w:p>
        </w:tc>
        <w:tc>
          <w:tcPr>
            <w:tcW w:w="1701" w:type="dxa"/>
            <w:shd w:val="clear" w:color="auto" w:fill="auto"/>
            <w:noWrap/>
            <w:vAlign w:val="center"/>
            <w:hideMark/>
          </w:tcPr>
          <w:p w14:paraId="2A08C2D8" w14:textId="77777777" w:rsidR="00094B76" w:rsidRPr="00BB288E" w:rsidRDefault="00094B76" w:rsidP="00EB5007">
            <w:pPr>
              <w:pStyle w:val="TAH"/>
            </w:pPr>
            <w:r w:rsidRPr="00BB288E">
              <w:t>HATS 1 (dB)</w:t>
            </w:r>
          </w:p>
        </w:tc>
        <w:tc>
          <w:tcPr>
            <w:tcW w:w="1701" w:type="dxa"/>
            <w:shd w:val="clear" w:color="auto" w:fill="auto"/>
            <w:noWrap/>
            <w:vAlign w:val="center"/>
            <w:hideMark/>
          </w:tcPr>
          <w:p w14:paraId="2D278F18" w14:textId="77777777" w:rsidR="00094B76" w:rsidRPr="00BB288E" w:rsidRDefault="00094B76" w:rsidP="00EB5007">
            <w:pPr>
              <w:pStyle w:val="TAH"/>
            </w:pPr>
            <w:r w:rsidRPr="00BB288E">
              <w:t>HATS 2 (dB)</w:t>
            </w:r>
          </w:p>
        </w:tc>
        <w:tc>
          <w:tcPr>
            <w:tcW w:w="1985" w:type="dxa"/>
            <w:shd w:val="clear" w:color="auto" w:fill="auto"/>
            <w:vAlign w:val="center"/>
            <w:hideMark/>
          </w:tcPr>
          <w:p w14:paraId="61A94F27" w14:textId="77777777" w:rsidR="00094B76" w:rsidRPr="00BB288E" w:rsidRDefault="00094B76" w:rsidP="00EB5007">
            <w:pPr>
              <w:pStyle w:val="TAH"/>
            </w:pPr>
            <w:r w:rsidRPr="00BB288E">
              <w:t>Subjective Mean (dB)</w:t>
            </w:r>
          </w:p>
        </w:tc>
      </w:tr>
      <w:tr w:rsidR="00094B76" w:rsidRPr="00BB288E" w14:paraId="4DF0B507" w14:textId="77777777" w:rsidTr="00EB5007">
        <w:trPr>
          <w:trHeight w:val="57"/>
          <w:jc w:val="center"/>
        </w:trPr>
        <w:tc>
          <w:tcPr>
            <w:tcW w:w="2402" w:type="dxa"/>
            <w:shd w:val="clear" w:color="auto" w:fill="auto"/>
            <w:noWrap/>
            <w:vAlign w:val="bottom"/>
            <w:hideMark/>
          </w:tcPr>
          <w:p w14:paraId="58432FD7" w14:textId="77777777" w:rsidR="00094B76" w:rsidRPr="00BB288E" w:rsidRDefault="00094B76" w:rsidP="00EB5007">
            <w:pPr>
              <w:pStyle w:val="TAC"/>
            </w:pPr>
            <w:r w:rsidRPr="00BB288E">
              <w:t>200</w:t>
            </w:r>
          </w:p>
        </w:tc>
        <w:tc>
          <w:tcPr>
            <w:tcW w:w="1701" w:type="dxa"/>
            <w:shd w:val="clear" w:color="auto" w:fill="auto"/>
            <w:noWrap/>
            <w:vAlign w:val="bottom"/>
            <w:hideMark/>
          </w:tcPr>
          <w:p w14:paraId="248F42C5" w14:textId="77777777" w:rsidR="00094B76" w:rsidRPr="00BB288E" w:rsidRDefault="00094B76" w:rsidP="00EB5007">
            <w:pPr>
              <w:pStyle w:val="TAC"/>
            </w:pPr>
            <w:r w:rsidRPr="00BB288E">
              <w:t>-6.93</w:t>
            </w:r>
          </w:p>
        </w:tc>
        <w:tc>
          <w:tcPr>
            <w:tcW w:w="1701" w:type="dxa"/>
            <w:shd w:val="clear" w:color="auto" w:fill="auto"/>
            <w:noWrap/>
            <w:vAlign w:val="bottom"/>
            <w:hideMark/>
          </w:tcPr>
          <w:p w14:paraId="2701361E" w14:textId="77777777" w:rsidR="00094B76" w:rsidRPr="00BB288E" w:rsidRDefault="00094B76" w:rsidP="00EB5007">
            <w:pPr>
              <w:pStyle w:val="TAC"/>
            </w:pPr>
            <w:r w:rsidRPr="00BB288E">
              <w:t>-5.06</w:t>
            </w:r>
          </w:p>
        </w:tc>
        <w:tc>
          <w:tcPr>
            <w:tcW w:w="1985" w:type="dxa"/>
            <w:shd w:val="clear" w:color="auto" w:fill="auto"/>
            <w:noWrap/>
            <w:vAlign w:val="bottom"/>
            <w:hideMark/>
          </w:tcPr>
          <w:p w14:paraId="7485D95D" w14:textId="77777777" w:rsidR="00094B76" w:rsidRPr="00BB288E" w:rsidRDefault="00094B76" w:rsidP="00EB5007">
            <w:pPr>
              <w:pStyle w:val="TAC"/>
            </w:pPr>
            <w:r w:rsidRPr="00BB288E">
              <w:t>-8.91</w:t>
            </w:r>
          </w:p>
        </w:tc>
      </w:tr>
      <w:tr w:rsidR="00094B76" w:rsidRPr="00BB288E" w14:paraId="471102C4" w14:textId="77777777" w:rsidTr="00EB5007">
        <w:trPr>
          <w:trHeight w:val="57"/>
          <w:jc w:val="center"/>
        </w:trPr>
        <w:tc>
          <w:tcPr>
            <w:tcW w:w="2402" w:type="dxa"/>
            <w:shd w:val="clear" w:color="auto" w:fill="auto"/>
            <w:noWrap/>
            <w:vAlign w:val="bottom"/>
            <w:hideMark/>
          </w:tcPr>
          <w:p w14:paraId="265DAB48" w14:textId="77777777" w:rsidR="00094B76" w:rsidRPr="00BB288E" w:rsidRDefault="00094B76" w:rsidP="00EB5007">
            <w:pPr>
              <w:pStyle w:val="TAC"/>
            </w:pPr>
            <w:r w:rsidRPr="00BB288E">
              <w:t>250</w:t>
            </w:r>
          </w:p>
        </w:tc>
        <w:tc>
          <w:tcPr>
            <w:tcW w:w="1701" w:type="dxa"/>
            <w:shd w:val="clear" w:color="auto" w:fill="auto"/>
            <w:noWrap/>
            <w:vAlign w:val="bottom"/>
            <w:hideMark/>
          </w:tcPr>
          <w:p w14:paraId="7280A58C" w14:textId="77777777" w:rsidR="00094B76" w:rsidRPr="00BB288E" w:rsidRDefault="00094B76" w:rsidP="00EB5007">
            <w:pPr>
              <w:pStyle w:val="TAC"/>
            </w:pPr>
            <w:r w:rsidRPr="00BB288E">
              <w:t>-3.63</w:t>
            </w:r>
          </w:p>
        </w:tc>
        <w:tc>
          <w:tcPr>
            <w:tcW w:w="1701" w:type="dxa"/>
            <w:shd w:val="clear" w:color="auto" w:fill="auto"/>
            <w:noWrap/>
            <w:vAlign w:val="bottom"/>
            <w:hideMark/>
          </w:tcPr>
          <w:p w14:paraId="4C5BD522" w14:textId="77777777" w:rsidR="00094B76" w:rsidRPr="00BB288E" w:rsidRDefault="00094B76" w:rsidP="00EB5007">
            <w:pPr>
              <w:pStyle w:val="TAC"/>
            </w:pPr>
            <w:r w:rsidRPr="00BB288E">
              <w:t>-3.04</w:t>
            </w:r>
          </w:p>
        </w:tc>
        <w:tc>
          <w:tcPr>
            <w:tcW w:w="1985" w:type="dxa"/>
            <w:shd w:val="clear" w:color="auto" w:fill="auto"/>
            <w:noWrap/>
            <w:vAlign w:val="bottom"/>
            <w:hideMark/>
          </w:tcPr>
          <w:p w14:paraId="7A0C5B21" w14:textId="77777777" w:rsidR="00094B76" w:rsidRPr="00BB288E" w:rsidRDefault="00094B76" w:rsidP="00EB5007">
            <w:pPr>
              <w:pStyle w:val="TAC"/>
            </w:pPr>
            <w:r w:rsidRPr="00BB288E">
              <w:t>-2.75</w:t>
            </w:r>
          </w:p>
        </w:tc>
      </w:tr>
      <w:tr w:rsidR="00094B76" w:rsidRPr="00BB288E" w14:paraId="32385C30" w14:textId="77777777" w:rsidTr="00EB5007">
        <w:trPr>
          <w:trHeight w:val="57"/>
          <w:jc w:val="center"/>
        </w:trPr>
        <w:tc>
          <w:tcPr>
            <w:tcW w:w="2402" w:type="dxa"/>
            <w:shd w:val="clear" w:color="auto" w:fill="auto"/>
            <w:noWrap/>
            <w:vAlign w:val="bottom"/>
            <w:hideMark/>
          </w:tcPr>
          <w:p w14:paraId="72A3E3C1" w14:textId="77777777" w:rsidR="00094B76" w:rsidRPr="00BB288E" w:rsidRDefault="00094B76" w:rsidP="00EB5007">
            <w:pPr>
              <w:pStyle w:val="TAC"/>
            </w:pPr>
            <w:r w:rsidRPr="00BB288E">
              <w:t>315</w:t>
            </w:r>
          </w:p>
        </w:tc>
        <w:tc>
          <w:tcPr>
            <w:tcW w:w="1701" w:type="dxa"/>
            <w:shd w:val="clear" w:color="auto" w:fill="auto"/>
            <w:noWrap/>
            <w:vAlign w:val="bottom"/>
            <w:hideMark/>
          </w:tcPr>
          <w:p w14:paraId="1465590E" w14:textId="77777777" w:rsidR="00094B76" w:rsidRPr="00BB288E" w:rsidRDefault="00094B76" w:rsidP="00EB5007">
            <w:pPr>
              <w:pStyle w:val="TAC"/>
            </w:pPr>
            <w:r w:rsidRPr="00BB288E">
              <w:t>0.09</w:t>
            </w:r>
          </w:p>
        </w:tc>
        <w:tc>
          <w:tcPr>
            <w:tcW w:w="1701" w:type="dxa"/>
            <w:shd w:val="clear" w:color="auto" w:fill="auto"/>
            <w:noWrap/>
            <w:vAlign w:val="bottom"/>
            <w:hideMark/>
          </w:tcPr>
          <w:p w14:paraId="0F161DF8" w14:textId="77777777" w:rsidR="00094B76" w:rsidRPr="00BB288E" w:rsidRDefault="00094B76" w:rsidP="00EB5007">
            <w:pPr>
              <w:pStyle w:val="TAC"/>
            </w:pPr>
            <w:r w:rsidRPr="00BB288E">
              <w:t>-0.58</w:t>
            </w:r>
          </w:p>
        </w:tc>
        <w:tc>
          <w:tcPr>
            <w:tcW w:w="1985" w:type="dxa"/>
            <w:shd w:val="clear" w:color="auto" w:fill="auto"/>
            <w:noWrap/>
            <w:vAlign w:val="bottom"/>
            <w:hideMark/>
          </w:tcPr>
          <w:p w14:paraId="5E886931" w14:textId="77777777" w:rsidR="00094B76" w:rsidRPr="00BB288E" w:rsidRDefault="00094B76" w:rsidP="00EB5007">
            <w:pPr>
              <w:pStyle w:val="TAC"/>
            </w:pPr>
            <w:r w:rsidRPr="00BB288E">
              <w:t>-1.00</w:t>
            </w:r>
          </w:p>
        </w:tc>
      </w:tr>
      <w:tr w:rsidR="00094B76" w:rsidRPr="00BB288E" w14:paraId="302BF1E9" w14:textId="77777777" w:rsidTr="00EB5007">
        <w:trPr>
          <w:trHeight w:val="57"/>
          <w:jc w:val="center"/>
        </w:trPr>
        <w:tc>
          <w:tcPr>
            <w:tcW w:w="2402" w:type="dxa"/>
            <w:shd w:val="clear" w:color="auto" w:fill="auto"/>
            <w:noWrap/>
            <w:vAlign w:val="bottom"/>
            <w:hideMark/>
          </w:tcPr>
          <w:p w14:paraId="373559AE" w14:textId="77777777" w:rsidR="00094B76" w:rsidRPr="00BB288E" w:rsidRDefault="00094B76" w:rsidP="00EB5007">
            <w:pPr>
              <w:pStyle w:val="TAC"/>
            </w:pPr>
            <w:r w:rsidRPr="00BB288E">
              <w:t>400</w:t>
            </w:r>
          </w:p>
        </w:tc>
        <w:tc>
          <w:tcPr>
            <w:tcW w:w="1701" w:type="dxa"/>
            <w:shd w:val="clear" w:color="auto" w:fill="auto"/>
            <w:noWrap/>
            <w:vAlign w:val="bottom"/>
            <w:hideMark/>
          </w:tcPr>
          <w:p w14:paraId="14BE438D" w14:textId="77777777" w:rsidR="00094B76" w:rsidRPr="00BB288E" w:rsidRDefault="00094B76" w:rsidP="00EB5007">
            <w:pPr>
              <w:pStyle w:val="TAC"/>
            </w:pPr>
            <w:r w:rsidRPr="00BB288E">
              <w:t>3.28</w:t>
            </w:r>
          </w:p>
        </w:tc>
        <w:tc>
          <w:tcPr>
            <w:tcW w:w="1701" w:type="dxa"/>
            <w:shd w:val="clear" w:color="auto" w:fill="auto"/>
            <w:noWrap/>
            <w:vAlign w:val="bottom"/>
            <w:hideMark/>
          </w:tcPr>
          <w:p w14:paraId="62323BCE" w14:textId="77777777" w:rsidR="00094B76" w:rsidRPr="00BB288E" w:rsidRDefault="00094B76" w:rsidP="00EB5007">
            <w:pPr>
              <w:pStyle w:val="TAC"/>
            </w:pPr>
            <w:r w:rsidRPr="00BB288E">
              <w:t>2.97</w:t>
            </w:r>
          </w:p>
        </w:tc>
        <w:tc>
          <w:tcPr>
            <w:tcW w:w="1985" w:type="dxa"/>
            <w:shd w:val="clear" w:color="auto" w:fill="auto"/>
            <w:noWrap/>
            <w:vAlign w:val="bottom"/>
            <w:hideMark/>
          </w:tcPr>
          <w:p w14:paraId="3C2D47E5" w14:textId="77777777" w:rsidR="00094B76" w:rsidRPr="00BB288E" w:rsidRDefault="00094B76" w:rsidP="00EB5007">
            <w:pPr>
              <w:pStyle w:val="TAC"/>
            </w:pPr>
            <w:r w:rsidRPr="00BB288E">
              <w:t>0.69</w:t>
            </w:r>
          </w:p>
        </w:tc>
      </w:tr>
      <w:tr w:rsidR="00094B76" w:rsidRPr="00BB288E" w14:paraId="72343A8E" w14:textId="77777777" w:rsidTr="00EB5007">
        <w:trPr>
          <w:trHeight w:val="57"/>
          <w:jc w:val="center"/>
        </w:trPr>
        <w:tc>
          <w:tcPr>
            <w:tcW w:w="2402" w:type="dxa"/>
            <w:shd w:val="clear" w:color="auto" w:fill="auto"/>
            <w:noWrap/>
            <w:vAlign w:val="bottom"/>
            <w:hideMark/>
          </w:tcPr>
          <w:p w14:paraId="20EC49B1" w14:textId="77777777" w:rsidR="00094B76" w:rsidRPr="00BB288E" w:rsidRDefault="00094B76" w:rsidP="00EB5007">
            <w:pPr>
              <w:pStyle w:val="TAC"/>
            </w:pPr>
            <w:r w:rsidRPr="00BB288E">
              <w:t>500</w:t>
            </w:r>
          </w:p>
        </w:tc>
        <w:tc>
          <w:tcPr>
            <w:tcW w:w="1701" w:type="dxa"/>
            <w:shd w:val="clear" w:color="auto" w:fill="auto"/>
            <w:noWrap/>
            <w:vAlign w:val="bottom"/>
            <w:hideMark/>
          </w:tcPr>
          <w:p w14:paraId="23D3E12C" w14:textId="77777777" w:rsidR="00094B76" w:rsidRPr="00BB288E" w:rsidRDefault="00094B76" w:rsidP="00EB5007">
            <w:pPr>
              <w:pStyle w:val="TAC"/>
            </w:pPr>
            <w:r w:rsidRPr="00BB288E">
              <w:t>-1.58</w:t>
            </w:r>
          </w:p>
        </w:tc>
        <w:tc>
          <w:tcPr>
            <w:tcW w:w="1701" w:type="dxa"/>
            <w:shd w:val="clear" w:color="auto" w:fill="auto"/>
            <w:noWrap/>
            <w:vAlign w:val="bottom"/>
            <w:hideMark/>
          </w:tcPr>
          <w:p w14:paraId="12720E9B" w14:textId="77777777" w:rsidR="00094B76" w:rsidRPr="00BB288E" w:rsidRDefault="00094B76" w:rsidP="00EB5007">
            <w:pPr>
              <w:pStyle w:val="TAC"/>
            </w:pPr>
            <w:r w:rsidRPr="00BB288E">
              <w:t>0.04</w:t>
            </w:r>
          </w:p>
        </w:tc>
        <w:tc>
          <w:tcPr>
            <w:tcW w:w="1985" w:type="dxa"/>
            <w:shd w:val="clear" w:color="auto" w:fill="auto"/>
            <w:noWrap/>
            <w:vAlign w:val="bottom"/>
            <w:hideMark/>
          </w:tcPr>
          <w:p w14:paraId="3CA71DEF" w14:textId="77777777" w:rsidR="00094B76" w:rsidRPr="00BB288E" w:rsidRDefault="00094B76" w:rsidP="00EB5007">
            <w:pPr>
              <w:pStyle w:val="TAC"/>
            </w:pPr>
            <w:r w:rsidRPr="00BB288E">
              <w:t>1.41</w:t>
            </w:r>
          </w:p>
        </w:tc>
      </w:tr>
      <w:tr w:rsidR="00094B76" w:rsidRPr="00BB288E" w14:paraId="40854D30" w14:textId="77777777" w:rsidTr="00EB5007">
        <w:trPr>
          <w:trHeight w:val="57"/>
          <w:jc w:val="center"/>
        </w:trPr>
        <w:tc>
          <w:tcPr>
            <w:tcW w:w="2402" w:type="dxa"/>
            <w:shd w:val="clear" w:color="auto" w:fill="auto"/>
            <w:noWrap/>
            <w:vAlign w:val="bottom"/>
            <w:hideMark/>
          </w:tcPr>
          <w:p w14:paraId="58B74688" w14:textId="77777777" w:rsidR="00094B76" w:rsidRPr="00BB288E" w:rsidRDefault="00094B76" w:rsidP="00EB5007">
            <w:pPr>
              <w:pStyle w:val="TAC"/>
            </w:pPr>
            <w:r w:rsidRPr="00BB288E">
              <w:t>630</w:t>
            </w:r>
          </w:p>
        </w:tc>
        <w:tc>
          <w:tcPr>
            <w:tcW w:w="1701" w:type="dxa"/>
            <w:shd w:val="clear" w:color="auto" w:fill="auto"/>
            <w:noWrap/>
            <w:vAlign w:val="bottom"/>
            <w:hideMark/>
          </w:tcPr>
          <w:p w14:paraId="0A19AD72" w14:textId="77777777" w:rsidR="00094B76" w:rsidRPr="00BB288E" w:rsidRDefault="00094B76" w:rsidP="00EB5007">
            <w:pPr>
              <w:pStyle w:val="TAC"/>
            </w:pPr>
            <w:r w:rsidRPr="00BB288E">
              <w:t>-1.99</w:t>
            </w:r>
          </w:p>
        </w:tc>
        <w:tc>
          <w:tcPr>
            <w:tcW w:w="1701" w:type="dxa"/>
            <w:shd w:val="clear" w:color="auto" w:fill="auto"/>
            <w:noWrap/>
            <w:vAlign w:val="bottom"/>
            <w:hideMark/>
          </w:tcPr>
          <w:p w14:paraId="161FA052" w14:textId="77777777" w:rsidR="00094B76" w:rsidRPr="00BB288E" w:rsidRDefault="00094B76" w:rsidP="00EB5007">
            <w:pPr>
              <w:pStyle w:val="TAC"/>
            </w:pPr>
            <w:r w:rsidRPr="00BB288E">
              <w:t>-4.71</w:t>
            </w:r>
          </w:p>
        </w:tc>
        <w:tc>
          <w:tcPr>
            <w:tcW w:w="1985" w:type="dxa"/>
            <w:shd w:val="clear" w:color="auto" w:fill="auto"/>
            <w:noWrap/>
            <w:vAlign w:val="bottom"/>
            <w:hideMark/>
          </w:tcPr>
          <w:p w14:paraId="56561C37" w14:textId="77777777" w:rsidR="00094B76" w:rsidRPr="00BB288E" w:rsidRDefault="00094B76" w:rsidP="00EB5007">
            <w:pPr>
              <w:pStyle w:val="TAC"/>
            </w:pPr>
            <w:r w:rsidRPr="00BB288E">
              <w:t>-2.13</w:t>
            </w:r>
          </w:p>
        </w:tc>
      </w:tr>
      <w:tr w:rsidR="00094B76" w:rsidRPr="00BB288E" w14:paraId="3B378198" w14:textId="77777777" w:rsidTr="00EB5007">
        <w:trPr>
          <w:trHeight w:val="57"/>
          <w:jc w:val="center"/>
        </w:trPr>
        <w:tc>
          <w:tcPr>
            <w:tcW w:w="2402" w:type="dxa"/>
            <w:shd w:val="clear" w:color="auto" w:fill="auto"/>
            <w:noWrap/>
            <w:vAlign w:val="bottom"/>
            <w:hideMark/>
          </w:tcPr>
          <w:p w14:paraId="54EEF0CB" w14:textId="77777777" w:rsidR="00094B76" w:rsidRPr="00BB288E" w:rsidRDefault="00094B76" w:rsidP="00EB5007">
            <w:pPr>
              <w:pStyle w:val="TAC"/>
            </w:pPr>
            <w:r w:rsidRPr="00BB288E">
              <w:t>800</w:t>
            </w:r>
          </w:p>
        </w:tc>
        <w:tc>
          <w:tcPr>
            <w:tcW w:w="1701" w:type="dxa"/>
            <w:shd w:val="clear" w:color="auto" w:fill="auto"/>
            <w:noWrap/>
            <w:vAlign w:val="bottom"/>
            <w:hideMark/>
          </w:tcPr>
          <w:p w14:paraId="6D988B16" w14:textId="77777777" w:rsidR="00094B76" w:rsidRPr="00BB288E" w:rsidRDefault="00094B76" w:rsidP="00EB5007">
            <w:pPr>
              <w:pStyle w:val="TAC"/>
            </w:pPr>
            <w:r w:rsidRPr="00BB288E">
              <w:t>-0.81</w:t>
            </w:r>
          </w:p>
        </w:tc>
        <w:tc>
          <w:tcPr>
            <w:tcW w:w="1701" w:type="dxa"/>
            <w:shd w:val="clear" w:color="auto" w:fill="auto"/>
            <w:noWrap/>
            <w:vAlign w:val="bottom"/>
            <w:hideMark/>
          </w:tcPr>
          <w:p w14:paraId="101CC80D" w14:textId="77777777" w:rsidR="00094B76" w:rsidRPr="00BB288E" w:rsidRDefault="00094B76" w:rsidP="00EB5007">
            <w:pPr>
              <w:pStyle w:val="TAC"/>
            </w:pPr>
            <w:r w:rsidRPr="00BB288E">
              <w:t>-5.48</w:t>
            </w:r>
          </w:p>
        </w:tc>
        <w:tc>
          <w:tcPr>
            <w:tcW w:w="1985" w:type="dxa"/>
            <w:shd w:val="clear" w:color="auto" w:fill="auto"/>
            <w:noWrap/>
            <w:vAlign w:val="bottom"/>
            <w:hideMark/>
          </w:tcPr>
          <w:p w14:paraId="3B335458" w14:textId="77777777" w:rsidR="00094B76" w:rsidRPr="00BB288E" w:rsidRDefault="00094B76" w:rsidP="00EB5007">
            <w:pPr>
              <w:pStyle w:val="TAC"/>
            </w:pPr>
            <w:r w:rsidRPr="00BB288E">
              <w:t>-3.88</w:t>
            </w:r>
          </w:p>
        </w:tc>
      </w:tr>
      <w:tr w:rsidR="00094B76" w:rsidRPr="00BB288E" w14:paraId="548687C3" w14:textId="77777777" w:rsidTr="00EB5007">
        <w:trPr>
          <w:trHeight w:val="57"/>
          <w:jc w:val="center"/>
        </w:trPr>
        <w:tc>
          <w:tcPr>
            <w:tcW w:w="2402" w:type="dxa"/>
            <w:shd w:val="clear" w:color="auto" w:fill="auto"/>
            <w:noWrap/>
            <w:vAlign w:val="bottom"/>
            <w:hideMark/>
          </w:tcPr>
          <w:p w14:paraId="5B7384F3" w14:textId="77777777" w:rsidR="00094B76" w:rsidRPr="00BB288E" w:rsidRDefault="00094B76" w:rsidP="00EB5007">
            <w:pPr>
              <w:pStyle w:val="TAC"/>
            </w:pPr>
            <w:r w:rsidRPr="00BB288E">
              <w:t>1000</w:t>
            </w:r>
          </w:p>
        </w:tc>
        <w:tc>
          <w:tcPr>
            <w:tcW w:w="1701" w:type="dxa"/>
            <w:shd w:val="clear" w:color="auto" w:fill="auto"/>
            <w:noWrap/>
            <w:vAlign w:val="bottom"/>
            <w:hideMark/>
          </w:tcPr>
          <w:p w14:paraId="79C04B38" w14:textId="77777777" w:rsidR="00094B76" w:rsidRPr="00BB288E" w:rsidRDefault="00094B76" w:rsidP="00EB5007">
            <w:pPr>
              <w:pStyle w:val="TAC"/>
            </w:pPr>
            <w:r w:rsidRPr="00BB288E">
              <w:t>-5.93</w:t>
            </w:r>
          </w:p>
        </w:tc>
        <w:tc>
          <w:tcPr>
            <w:tcW w:w="1701" w:type="dxa"/>
            <w:shd w:val="clear" w:color="auto" w:fill="auto"/>
            <w:noWrap/>
            <w:vAlign w:val="bottom"/>
            <w:hideMark/>
          </w:tcPr>
          <w:p w14:paraId="6112A797" w14:textId="77777777" w:rsidR="00094B76" w:rsidRPr="00BB288E" w:rsidRDefault="00094B76" w:rsidP="00EB5007">
            <w:pPr>
              <w:pStyle w:val="TAC"/>
            </w:pPr>
            <w:r w:rsidRPr="00BB288E">
              <w:t>-5.22</w:t>
            </w:r>
          </w:p>
        </w:tc>
        <w:tc>
          <w:tcPr>
            <w:tcW w:w="1985" w:type="dxa"/>
            <w:shd w:val="clear" w:color="auto" w:fill="auto"/>
            <w:noWrap/>
            <w:vAlign w:val="bottom"/>
            <w:hideMark/>
          </w:tcPr>
          <w:p w14:paraId="23B43CA0" w14:textId="77777777" w:rsidR="00094B76" w:rsidRPr="00BB288E" w:rsidRDefault="00094B76" w:rsidP="00EB5007">
            <w:pPr>
              <w:pStyle w:val="TAC"/>
            </w:pPr>
            <w:r w:rsidRPr="00BB288E">
              <w:t>-3.69</w:t>
            </w:r>
          </w:p>
        </w:tc>
      </w:tr>
      <w:tr w:rsidR="00094B76" w:rsidRPr="00BB288E" w14:paraId="135305E5" w14:textId="77777777" w:rsidTr="00EB5007">
        <w:trPr>
          <w:trHeight w:val="57"/>
          <w:jc w:val="center"/>
        </w:trPr>
        <w:tc>
          <w:tcPr>
            <w:tcW w:w="2402" w:type="dxa"/>
            <w:shd w:val="clear" w:color="auto" w:fill="auto"/>
            <w:noWrap/>
            <w:vAlign w:val="bottom"/>
            <w:hideMark/>
          </w:tcPr>
          <w:p w14:paraId="4813222D" w14:textId="77777777" w:rsidR="00094B76" w:rsidRPr="00BB288E" w:rsidRDefault="00094B76" w:rsidP="00EB5007">
            <w:pPr>
              <w:pStyle w:val="TAC"/>
            </w:pPr>
            <w:r w:rsidRPr="00BB288E">
              <w:t>1250</w:t>
            </w:r>
          </w:p>
        </w:tc>
        <w:tc>
          <w:tcPr>
            <w:tcW w:w="1701" w:type="dxa"/>
            <w:shd w:val="clear" w:color="auto" w:fill="auto"/>
            <w:noWrap/>
            <w:vAlign w:val="bottom"/>
            <w:hideMark/>
          </w:tcPr>
          <w:p w14:paraId="2112E620" w14:textId="77777777" w:rsidR="00094B76" w:rsidRPr="00BB288E" w:rsidRDefault="00094B76" w:rsidP="00EB5007">
            <w:pPr>
              <w:pStyle w:val="TAC"/>
            </w:pPr>
            <w:r w:rsidRPr="00BB288E">
              <w:t>-5.85</w:t>
            </w:r>
          </w:p>
        </w:tc>
        <w:tc>
          <w:tcPr>
            <w:tcW w:w="1701" w:type="dxa"/>
            <w:shd w:val="clear" w:color="auto" w:fill="auto"/>
            <w:noWrap/>
            <w:vAlign w:val="bottom"/>
            <w:hideMark/>
          </w:tcPr>
          <w:p w14:paraId="6D1321EE" w14:textId="77777777" w:rsidR="00094B76" w:rsidRPr="00BB288E" w:rsidRDefault="00094B76" w:rsidP="00EB5007">
            <w:pPr>
              <w:pStyle w:val="TAC"/>
            </w:pPr>
            <w:r w:rsidRPr="00BB288E">
              <w:t>-3.92</w:t>
            </w:r>
          </w:p>
        </w:tc>
        <w:tc>
          <w:tcPr>
            <w:tcW w:w="1985" w:type="dxa"/>
            <w:shd w:val="clear" w:color="auto" w:fill="auto"/>
            <w:noWrap/>
            <w:vAlign w:val="bottom"/>
            <w:hideMark/>
          </w:tcPr>
          <w:p w14:paraId="12098C2B" w14:textId="77777777" w:rsidR="00094B76" w:rsidRPr="00BB288E" w:rsidRDefault="00094B76" w:rsidP="00EB5007">
            <w:pPr>
              <w:pStyle w:val="TAC"/>
            </w:pPr>
            <w:r w:rsidRPr="00BB288E">
              <w:t>-4.75</w:t>
            </w:r>
          </w:p>
        </w:tc>
      </w:tr>
      <w:tr w:rsidR="00094B76" w:rsidRPr="00BB288E" w14:paraId="55D7790D" w14:textId="77777777" w:rsidTr="00EB5007">
        <w:trPr>
          <w:trHeight w:val="57"/>
          <w:jc w:val="center"/>
        </w:trPr>
        <w:tc>
          <w:tcPr>
            <w:tcW w:w="2402" w:type="dxa"/>
            <w:shd w:val="clear" w:color="auto" w:fill="auto"/>
            <w:noWrap/>
            <w:vAlign w:val="bottom"/>
            <w:hideMark/>
          </w:tcPr>
          <w:p w14:paraId="7315E579" w14:textId="77777777" w:rsidR="00094B76" w:rsidRPr="00BB288E" w:rsidRDefault="00094B76" w:rsidP="00EB5007">
            <w:pPr>
              <w:pStyle w:val="TAC"/>
            </w:pPr>
            <w:r w:rsidRPr="00BB288E">
              <w:t>1600</w:t>
            </w:r>
          </w:p>
        </w:tc>
        <w:tc>
          <w:tcPr>
            <w:tcW w:w="1701" w:type="dxa"/>
            <w:shd w:val="clear" w:color="auto" w:fill="auto"/>
            <w:noWrap/>
            <w:vAlign w:val="bottom"/>
            <w:hideMark/>
          </w:tcPr>
          <w:p w14:paraId="2A115782" w14:textId="77777777" w:rsidR="00094B76" w:rsidRPr="00BB288E" w:rsidRDefault="00094B76" w:rsidP="00EB5007">
            <w:pPr>
              <w:pStyle w:val="TAC"/>
            </w:pPr>
            <w:r w:rsidRPr="00BB288E">
              <w:t>-4.39</w:t>
            </w:r>
          </w:p>
        </w:tc>
        <w:tc>
          <w:tcPr>
            <w:tcW w:w="1701" w:type="dxa"/>
            <w:shd w:val="clear" w:color="auto" w:fill="auto"/>
            <w:noWrap/>
            <w:vAlign w:val="bottom"/>
            <w:hideMark/>
          </w:tcPr>
          <w:p w14:paraId="7656D623" w14:textId="77777777" w:rsidR="00094B76" w:rsidRPr="00BB288E" w:rsidRDefault="00094B76" w:rsidP="00EB5007">
            <w:pPr>
              <w:pStyle w:val="TAC"/>
            </w:pPr>
            <w:r w:rsidRPr="00BB288E">
              <w:t>-6.51</w:t>
            </w:r>
          </w:p>
        </w:tc>
        <w:tc>
          <w:tcPr>
            <w:tcW w:w="1985" w:type="dxa"/>
            <w:shd w:val="clear" w:color="auto" w:fill="auto"/>
            <w:noWrap/>
            <w:vAlign w:val="bottom"/>
            <w:hideMark/>
          </w:tcPr>
          <w:p w14:paraId="7C61FA97" w14:textId="77777777" w:rsidR="00094B76" w:rsidRPr="00BB288E" w:rsidRDefault="00094B76" w:rsidP="00EB5007">
            <w:pPr>
              <w:pStyle w:val="TAC"/>
            </w:pPr>
            <w:r w:rsidRPr="00BB288E">
              <w:t>-5.84</w:t>
            </w:r>
          </w:p>
        </w:tc>
      </w:tr>
      <w:tr w:rsidR="00094B76" w:rsidRPr="00BB288E" w14:paraId="38183DC7" w14:textId="77777777" w:rsidTr="00EB5007">
        <w:trPr>
          <w:trHeight w:val="57"/>
          <w:jc w:val="center"/>
        </w:trPr>
        <w:tc>
          <w:tcPr>
            <w:tcW w:w="2402" w:type="dxa"/>
            <w:shd w:val="clear" w:color="auto" w:fill="auto"/>
            <w:noWrap/>
            <w:vAlign w:val="bottom"/>
            <w:hideMark/>
          </w:tcPr>
          <w:p w14:paraId="464BCDDA" w14:textId="77777777" w:rsidR="00094B76" w:rsidRPr="00BB288E" w:rsidRDefault="00094B76" w:rsidP="00EB5007">
            <w:pPr>
              <w:pStyle w:val="TAC"/>
            </w:pPr>
            <w:r w:rsidRPr="00BB288E">
              <w:t>2000</w:t>
            </w:r>
          </w:p>
        </w:tc>
        <w:tc>
          <w:tcPr>
            <w:tcW w:w="1701" w:type="dxa"/>
            <w:shd w:val="clear" w:color="auto" w:fill="auto"/>
            <w:noWrap/>
            <w:vAlign w:val="bottom"/>
            <w:hideMark/>
          </w:tcPr>
          <w:p w14:paraId="6524EDC6" w14:textId="77777777" w:rsidR="00094B76" w:rsidRPr="00BB288E" w:rsidRDefault="00094B76" w:rsidP="00EB5007">
            <w:pPr>
              <w:pStyle w:val="TAC"/>
            </w:pPr>
            <w:r w:rsidRPr="00BB288E">
              <w:t>-5.23</w:t>
            </w:r>
          </w:p>
        </w:tc>
        <w:tc>
          <w:tcPr>
            <w:tcW w:w="1701" w:type="dxa"/>
            <w:shd w:val="clear" w:color="auto" w:fill="auto"/>
            <w:noWrap/>
            <w:vAlign w:val="bottom"/>
            <w:hideMark/>
          </w:tcPr>
          <w:p w14:paraId="54C2AD01" w14:textId="77777777" w:rsidR="00094B76" w:rsidRPr="00BB288E" w:rsidRDefault="00094B76" w:rsidP="00EB5007">
            <w:pPr>
              <w:pStyle w:val="TAC"/>
            </w:pPr>
            <w:r w:rsidRPr="00BB288E">
              <w:t>-7.30</w:t>
            </w:r>
          </w:p>
        </w:tc>
        <w:tc>
          <w:tcPr>
            <w:tcW w:w="1985" w:type="dxa"/>
            <w:shd w:val="clear" w:color="auto" w:fill="auto"/>
            <w:noWrap/>
            <w:vAlign w:val="bottom"/>
            <w:hideMark/>
          </w:tcPr>
          <w:p w14:paraId="4B73E4AA" w14:textId="77777777" w:rsidR="00094B76" w:rsidRPr="00BB288E" w:rsidRDefault="00094B76" w:rsidP="00EB5007">
            <w:pPr>
              <w:pStyle w:val="TAC"/>
            </w:pPr>
            <w:r w:rsidRPr="00BB288E">
              <w:t>-7.91</w:t>
            </w:r>
          </w:p>
        </w:tc>
      </w:tr>
      <w:tr w:rsidR="00094B76" w:rsidRPr="00BB288E" w14:paraId="02085609" w14:textId="77777777" w:rsidTr="00EB5007">
        <w:trPr>
          <w:trHeight w:val="57"/>
          <w:jc w:val="center"/>
        </w:trPr>
        <w:tc>
          <w:tcPr>
            <w:tcW w:w="2402" w:type="dxa"/>
            <w:shd w:val="clear" w:color="auto" w:fill="auto"/>
            <w:noWrap/>
            <w:vAlign w:val="bottom"/>
            <w:hideMark/>
          </w:tcPr>
          <w:p w14:paraId="1506C3FA" w14:textId="77777777" w:rsidR="00094B76" w:rsidRPr="00BB288E" w:rsidRDefault="00094B76" w:rsidP="00EB5007">
            <w:pPr>
              <w:pStyle w:val="TAC"/>
            </w:pPr>
            <w:r w:rsidRPr="00BB288E">
              <w:t>2500</w:t>
            </w:r>
          </w:p>
        </w:tc>
        <w:tc>
          <w:tcPr>
            <w:tcW w:w="1701" w:type="dxa"/>
            <w:shd w:val="clear" w:color="auto" w:fill="auto"/>
            <w:noWrap/>
            <w:vAlign w:val="bottom"/>
            <w:hideMark/>
          </w:tcPr>
          <w:p w14:paraId="3F9908A4" w14:textId="77777777" w:rsidR="00094B76" w:rsidRPr="00BB288E" w:rsidRDefault="00094B76" w:rsidP="00EB5007">
            <w:pPr>
              <w:pStyle w:val="TAC"/>
            </w:pPr>
            <w:r w:rsidRPr="00BB288E">
              <w:t>-6.44</w:t>
            </w:r>
          </w:p>
        </w:tc>
        <w:tc>
          <w:tcPr>
            <w:tcW w:w="1701" w:type="dxa"/>
            <w:shd w:val="clear" w:color="auto" w:fill="auto"/>
            <w:noWrap/>
            <w:vAlign w:val="bottom"/>
            <w:hideMark/>
          </w:tcPr>
          <w:p w14:paraId="6CED459B" w14:textId="77777777" w:rsidR="00094B76" w:rsidRPr="00BB288E" w:rsidRDefault="00094B76" w:rsidP="00EB5007">
            <w:pPr>
              <w:pStyle w:val="TAC"/>
            </w:pPr>
            <w:r w:rsidRPr="00BB288E">
              <w:t>-7.05</w:t>
            </w:r>
          </w:p>
        </w:tc>
        <w:tc>
          <w:tcPr>
            <w:tcW w:w="1985" w:type="dxa"/>
            <w:shd w:val="clear" w:color="auto" w:fill="auto"/>
            <w:noWrap/>
            <w:vAlign w:val="bottom"/>
            <w:hideMark/>
          </w:tcPr>
          <w:p w14:paraId="659436D4" w14:textId="77777777" w:rsidR="00094B76" w:rsidRPr="00BB288E" w:rsidRDefault="00094B76" w:rsidP="00EB5007">
            <w:pPr>
              <w:pStyle w:val="TAC"/>
            </w:pPr>
            <w:r w:rsidRPr="00BB288E">
              <w:t>-6.69</w:t>
            </w:r>
          </w:p>
        </w:tc>
      </w:tr>
      <w:tr w:rsidR="00094B76" w:rsidRPr="00BB288E" w14:paraId="0832CC9F" w14:textId="77777777" w:rsidTr="00EB5007">
        <w:trPr>
          <w:trHeight w:val="57"/>
          <w:jc w:val="center"/>
        </w:trPr>
        <w:tc>
          <w:tcPr>
            <w:tcW w:w="2402" w:type="dxa"/>
            <w:shd w:val="clear" w:color="auto" w:fill="auto"/>
            <w:noWrap/>
            <w:vAlign w:val="bottom"/>
            <w:hideMark/>
          </w:tcPr>
          <w:p w14:paraId="14D943C8" w14:textId="77777777" w:rsidR="00094B76" w:rsidRPr="00BB288E" w:rsidRDefault="00094B76" w:rsidP="00EB5007">
            <w:pPr>
              <w:pStyle w:val="TAC"/>
            </w:pPr>
            <w:r w:rsidRPr="00BB288E">
              <w:t>3150</w:t>
            </w:r>
          </w:p>
        </w:tc>
        <w:tc>
          <w:tcPr>
            <w:tcW w:w="1701" w:type="dxa"/>
            <w:shd w:val="clear" w:color="auto" w:fill="auto"/>
            <w:noWrap/>
            <w:vAlign w:val="bottom"/>
            <w:hideMark/>
          </w:tcPr>
          <w:p w14:paraId="6E09FF16" w14:textId="77777777" w:rsidR="00094B76" w:rsidRPr="00BB288E" w:rsidRDefault="00094B76" w:rsidP="00EB5007">
            <w:pPr>
              <w:pStyle w:val="TAC"/>
            </w:pPr>
            <w:r w:rsidRPr="00BB288E">
              <w:t>-6.43</w:t>
            </w:r>
          </w:p>
        </w:tc>
        <w:tc>
          <w:tcPr>
            <w:tcW w:w="1701" w:type="dxa"/>
            <w:shd w:val="clear" w:color="auto" w:fill="auto"/>
            <w:noWrap/>
            <w:vAlign w:val="bottom"/>
            <w:hideMark/>
          </w:tcPr>
          <w:p w14:paraId="108BDF03" w14:textId="77777777" w:rsidR="00094B76" w:rsidRPr="00BB288E" w:rsidRDefault="00094B76" w:rsidP="00EB5007">
            <w:pPr>
              <w:pStyle w:val="TAC"/>
            </w:pPr>
            <w:r w:rsidRPr="00BB288E">
              <w:t>-8.80</w:t>
            </w:r>
          </w:p>
        </w:tc>
        <w:tc>
          <w:tcPr>
            <w:tcW w:w="1985" w:type="dxa"/>
            <w:shd w:val="clear" w:color="auto" w:fill="auto"/>
            <w:noWrap/>
            <w:vAlign w:val="bottom"/>
            <w:hideMark/>
          </w:tcPr>
          <w:p w14:paraId="60F73ED8" w14:textId="77777777" w:rsidR="00094B76" w:rsidRPr="00BB288E" w:rsidRDefault="00094B76" w:rsidP="00EB5007">
            <w:pPr>
              <w:pStyle w:val="TAC"/>
            </w:pPr>
            <w:r w:rsidRPr="00BB288E">
              <w:t>-6.72</w:t>
            </w:r>
          </w:p>
        </w:tc>
      </w:tr>
      <w:tr w:rsidR="00094B76" w:rsidRPr="00BB288E" w14:paraId="25161346" w14:textId="77777777" w:rsidTr="00EB5007">
        <w:trPr>
          <w:trHeight w:val="57"/>
          <w:jc w:val="center"/>
        </w:trPr>
        <w:tc>
          <w:tcPr>
            <w:tcW w:w="2402" w:type="dxa"/>
            <w:shd w:val="clear" w:color="auto" w:fill="auto"/>
            <w:noWrap/>
            <w:vAlign w:val="bottom"/>
            <w:hideMark/>
          </w:tcPr>
          <w:p w14:paraId="1FE0B5AC" w14:textId="77777777" w:rsidR="00094B76" w:rsidRPr="00BB288E" w:rsidRDefault="00094B76" w:rsidP="00EB5007">
            <w:pPr>
              <w:pStyle w:val="TAC"/>
            </w:pPr>
            <w:r w:rsidRPr="00BB288E">
              <w:t>4000</w:t>
            </w:r>
          </w:p>
        </w:tc>
        <w:tc>
          <w:tcPr>
            <w:tcW w:w="1701" w:type="dxa"/>
            <w:shd w:val="clear" w:color="auto" w:fill="auto"/>
            <w:noWrap/>
            <w:vAlign w:val="bottom"/>
            <w:hideMark/>
          </w:tcPr>
          <w:p w14:paraId="0AA64D05" w14:textId="77777777" w:rsidR="00094B76" w:rsidRPr="00BB288E" w:rsidRDefault="00094B76" w:rsidP="00EB5007">
            <w:pPr>
              <w:pStyle w:val="TAC"/>
            </w:pPr>
            <w:r w:rsidRPr="00BB288E">
              <w:t>-5.80</w:t>
            </w:r>
          </w:p>
        </w:tc>
        <w:tc>
          <w:tcPr>
            <w:tcW w:w="1701" w:type="dxa"/>
            <w:shd w:val="clear" w:color="auto" w:fill="auto"/>
            <w:noWrap/>
            <w:vAlign w:val="bottom"/>
            <w:hideMark/>
          </w:tcPr>
          <w:p w14:paraId="28E581E0" w14:textId="77777777" w:rsidR="00094B76" w:rsidRPr="00BB288E" w:rsidRDefault="00094B76" w:rsidP="00EB5007">
            <w:pPr>
              <w:pStyle w:val="TAC"/>
            </w:pPr>
            <w:r w:rsidRPr="00BB288E">
              <w:t>-7.40</w:t>
            </w:r>
          </w:p>
        </w:tc>
        <w:tc>
          <w:tcPr>
            <w:tcW w:w="1985" w:type="dxa"/>
            <w:shd w:val="clear" w:color="auto" w:fill="auto"/>
            <w:noWrap/>
            <w:vAlign w:val="bottom"/>
            <w:hideMark/>
          </w:tcPr>
          <w:p w14:paraId="07B425AD" w14:textId="77777777" w:rsidR="00094B76" w:rsidRPr="00BB288E" w:rsidRDefault="00094B76" w:rsidP="00EB5007">
            <w:pPr>
              <w:pStyle w:val="TAC"/>
            </w:pPr>
            <w:r w:rsidRPr="00BB288E">
              <w:t>-4.44</w:t>
            </w:r>
          </w:p>
        </w:tc>
      </w:tr>
      <w:tr w:rsidR="00094B76" w:rsidRPr="00BB288E" w14:paraId="1B557E28" w14:textId="77777777" w:rsidTr="00EB5007">
        <w:trPr>
          <w:trHeight w:val="57"/>
          <w:jc w:val="center"/>
        </w:trPr>
        <w:tc>
          <w:tcPr>
            <w:tcW w:w="2402" w:type="dxa"/>
            <w:shd w:val="clear" w:color="auto" w:fill="auto"/>
            <w:noWrap/>
            <w:vAlign w:val="bottom"/>
            <w:hideMark/>
          </w:tcPr>
          <w:p w14:paraId="5AEE2B76" w14:textId="77777777" w:rsidR="00094B76" w:rsidRPr="00BB288E" w:rsidRDefault="00094B76" w:rsidP="00EB5007">
            <w:pPr>
              <w:pStyle w:val="TAC"/>
            </w:pPr>
            <w:r w:rsidRPr="00BB288E">
              <w:t>5000</w:t>
            </w:r>
          </w:p>
        </w:tc>
        <w:tc>
          <w:tcPr>
            <w:tcW w:w="1701" w:type="dxa"/>
            <w:shd w:val="clear" w:color="auto" w:fill="auto"/>
            <w:noWrap/>
            <w:vAlign w:val="bottom"/>
            <w:hideMark/>
          </w:tcPr>
          <w:p w14:paraId="7E062F32" w14:textId="77777777" w:rsidR="00094B76" w:rsidRPr="00BB288E" w:rsidRDefault="00094B76" w:rsidP="00EB5007">
            <w:pPr>
              <w:pStyle w:val="TAC"/>
            </w:pPr>
            <w:r w:rsidRPr="00BB288E">
              <w:t>-4.64</w:t>
            </w:r>
          </w:p>
        </w:tc>
        <w:tc>
          <w:tcPr>
            <w:tcW w:w="1701" w:type="dxa"/>
            <w:shd w:val="clear" w:color="auto" w:fill="auto"/>
            <w:noWrap/>
            <w:vAlign w:val="bottom"/>
            <w:hideMark/>
          </w:tcPr>
          <w:p w14:paraId="4E4D8F7E" w14:textId="77777777" w:rsidR="00094B76" w:rsidRPr="00BB288E" w:rsidRDefault="00094B76" w:rsidP="00EB5007">
            <w:pPr>
              <w:pStyle w:val="TAC"/>
            </w:pPr>
            <w:r w:rsidRPr="00BB288E">
              <w:t>-5.76</w:t>
            </w:r>
          </w:p>
        </w:tc>
        <w:tc>
          <w:tcPr>
            <w:tcW w:w="1985" w:type="dxa"/>
            <w:shd w:val="clear" w:color="auto" w:fill="auto"/>
            <w:noWrap/>
            <w:vAlign w:val="bottom"/>
            <w:hideMark/>
          </w:tcPr>
          <w:p w14:paraId="1086B835" w14:textId="77777777" w:rsidR="00094B76" w:rsidRPr="00BB288E" w:rsidRDefault="00094B76" w:rsidP="00EB5007">
            <w:pPr>
              <w:pStyle w:val="TAC"/>
            </w:pPr>
            <w:r w:rsidRPr="00BB288E">
              <w:t>-3.75</w:t>
            </w:r>
          </w:p>
        </w:tc>
      </w:tr>
      <w:tr w:rsidR="00094B76" w:rsidRPr="00BB288E" w14:paraId="14CAB980" w14:textId="77777777" w:rsidTr="00EB5007">
        <w:trPr>
          <w:trHeight w:val="57"/>
          <w:jc w:val="center"/>
        </w:trPr>
        <w:tc>
          <w:tcPr>
            <w:tcW w:w="2402" w:type="dxa"/>
            <w:shd w:val="clear" w:color="auto" w:fill="auto"/>
            <w:noWrap/>
            <w:vAlign w:val="bottom"/>
            <w:hideMark/>
          </w:tcPr>
          <w:p w14:paraId="39D58126" w14:textId="77777777" w:rsidR="00094B76" w:rsidRPr="00BB288E" w:rsidRDefault="00094B76" w:rsidP="00EB5007">
            <w:pPr>
              <w:pStyle w:val="TAC"/>
            </w:pPr>
            <w:r w:rsidRPr="00BB288E">
              <w:t>6300</w:t>
            </w:r>
          </w:p>
        </w:tc>
        <w:tc>
          <w:tcPr>
            <w:tcW w:w="1701" w:type="dxa"/>
            <w:shd w:val="clear" w:color="auto" w:fill="auto"/>
            <w:noWrap/>
            <w:vAlign w:val="bottom"/>
            <w:hideMark/>
          </w:tcPr>
          <w:p w14:paraId="4EC8669F" w14:textId="77777777" w:rsidR="00094B76" w:rsidRPr="00BB288E" w:rsidRDefault="00094B76" w:rsidP="00EB5007">
            <w:pPr>
              <w:pStyle w:val="TAC"/>
            </w:pPr>
            <w:r w:rsidRPr="00BB288E">
              <w:t>-3.94</w:t>
            </w:r>
          </w:p>
        </w:tc>
        <w:tc>
          <w:tcPr>
            <w:tcW w:w="1701" w:type="dxa"/>
            <w:shd w:val="clear" w:color="auto" w:fill="auto"/>
            <w:noWrap/>
            <w:vAlign w:val="bottom"/>
            <w:hideMark/>
          </w:tcPr>
          <w:p w14:paraId="7915B71A" w14:textId="77777777" w:rsidR="00094B76" w:rsidRPr="00BB288E" w:rsidRDefault="00094B76" w:rsidP="00EB5007">
            <w:pPr>
              <w:pStyle w:val="TAC"/>
            </w:pPr>
            <w:r w:rsidRPr="00BB288E">
              <w:t>-0.87</w:t>
            </w:r>
          </w:p>
        </w:tc>
        <w:tc>
          <w:tcPr>
            <w:tcW w:w="1985" w:type="dxa"/>
            <w:shd w:val="clear" w:color="auto" w:fill="auto"/>
            <w:noWrap/>
            <w:vAlign w:val="bottom"/>
            <w:hideMark/>
          </w:tcPr>
          <w:p w14:paraId="511E5C60" w14:textId="77777777" w:rsidR="00094B76" w:rsidRPr="00BB288E" w:rsidRDefault="00094B76" w:rsidP="00EB5007">
            <w:pPr>
              <w:pStyle w:val="TAC"/>
            </w:pPr>
            <w:r w:rsidRPr="00BB288E">
              <w:t>-2.66</w:t>
            </w:r>
          </w:p>
        </w:tc>
      </w:tr>
      <w:tr w:rsidR="00094B76" w:rsidRPr="00BB288E" w14:paraId="6DBD1576" w14:textId="77777777" w:rsidTr="00EB5007">
        <w:trPr>
          <w:trHeight w:val="57"/>
          <w:jc w:val="center"/>
        </w:trPr>
        <w:tc>
          <w:tcPr>
            <w:tcW w:w="2402" w:type="dxa"/>
            <w:shd w:val="clear" w:color="auto" w:fill="auto"/>
            <w:noWrap/>
            <w:vAlign w:val="bottom"/>
            <w:hideMark/>
          </w:tcPr>
          <w:p w14:paraId="403B292F" w14:textId="77777777" w:rsidR="00094B76" w:rsidRPr="00BB288E" w:rsidRDefault="00094B76" w:rsidP="00EB5007">
            <w:pPr>
              <w:pStyle w:val="TAC"/>
            </w:pPr>
            <w:r w:rsidRPr="00BB288E">
              <w:t>8000</w:t>
            </w:r>
          </w:p>
        </w:tc>
        <w:tc>
          <w:tcPr>
            <w:tcW w:w="1701" w:type="dxa"/>
            <w:shd w:val="clear" w:color="auto" w:fill="auto"/>
            <w:noWrap/>
            <w:vAlign w:val="bottom"/>
            <w:hideMark/>
          </w:tcPr>
          <w:p w14:paraId="38A7C711" w14:textId="77777777" w:rsidR="00094B76" w:rsidRPr="00BB288E" w:rsidRDefault="00094B76" w:rsidP="00EB5007">
            <w:pPr>
              <w:pStyle w:val="TAC"/>
            </w:pPr>
            <w:r w:rsidRPr="00BB288E">
              <w:t>-3.23</w:t>
            </w:r>
          </w:p>
        </w:tc>
        <w:tc>
          <w:tcPr>
            <w:tcW w:w="1701" w:type="dxa"/>
            <w:shd w:val="clear" w:color="auto" w:fill="auto"/>
            <w:noWrap/>
            <w:vAlign w:val="bottom"/>
            <w:hideMark/>
          </w:tcPr>
          <w:p w14:paraId="178CAC99" w14:textId="77777777" w:rsidR="00094B76" w:rsidRPr="00BB288E" w:rsidRDefault="00094B76" w:rsidP="00EB5007">
            <w:pPr>
              <w:pStyle w:val="TAC"/>
            </w:pPr>
            <w:r w:rsidRPr="00BB288E">
              <w:t>-0.61</w:t>
            </w:r>
          </w:p>
        </w:tc>
        <w:tc>
          <w:tcPr>
            <w:tcW w:w="1985" w:type="dxa"/>
            <w:shd w:val="clear" w:color="auto" w:fill="auto"/>
            <w:noWrap/>
            <w:vAlign w:val="bottom"/>
            <w:hideMark/>
          </w:tcPr>
          <w:p w14:paraId="0AC61FC2" w14:textId="77777777" w:rsidR="00094B76" w:rsidRPr="00BB288E" w:rsidRDefault="00094B76" w:rsidP="00EB5007">
            <w:pPr>
              <w:pStyle w:val="TAC"/>
            </w:pPr>
            <w:r w:rsidRPr="00BB288E">
              <w:t>-4.16</w:t>
            </w:r>
          </w:p>
        </w:tc>
      </w:tr>
      <w:tr w:rsidR="00094B76" w:rsidRPr="00BB288E" w14:paraId="0FCA647A" w14:textId="77777777" w:rsidTr="00EB5007">
        <w:trPr>
          <w:trHeight w:val="57"/>
          <w:jc w:val="center"/>
        </w:trPr>
        <w:tc>
          <w:tcPr>
            <w:tcW w:w="2402" w:type="dxa"/>
            <w:shd w:val="clear" w:color="auto" w:fill="auto"/>
            <w:noWrap/>
            <w:vAlign w:val="bottom"/>
            <w:hideMark/>
          </w:tcPr>
          <w:p w14:paraId="09ED54B8" w14:textId="77777777" w:rsidR="00094B76" w:rsidRPr="00BB288E" w:rsidRDefault="00094B76" w:rsidP="00EB5007">
            <w:pPr>
              <w:pStyle w:val="TAC"/>
            </w:pPr>
            <w:r w:rsidRPr="00BB288E">
              <w:t>10000</w:t>
            </w:r>
          </w:p>
        </w:tc>
        <w:tc>
          <w:tcPr>
            <w:tcW w:w="1701" w:type="dxa"/>
            <w:shd w:val="clear" w:color="auto" w:fill="auto"/>
            <w:noWrap/>
            <w:vAlign w:val="bottom"/>
            <w:hideMark/>
          </w:tcPr>
          <w:p w14:paraId="70D7CC44" w14:textId="77777777" w:rsidR="00094B76" w:rsidRPr="00BB288E" w:rsidRDefault="00094B76" w:rsidP="00EB5007">
            <w:pPr>
              <w:pStyle w:val="TAC"/>
            </w:pPr>
            <w:r w:rsidRPr="00BB288E">
              <w:t>-3.21</w:t>
            </w:r>
          </w:p>
        </w:tc>
        <w:tc>
          <w:tcPr>
            <w:tcW w:w="1701" w:type="dxa"/>
            <w:shd w:val="clear" w:color="auto" w:fill="auto"/>
            <w:noWrap/>
            <w:vAlign w:val="bottom"/>
            <w:hideMark/>
          </w:tcPr>
          <w:p w14:paraId="21C43A1A" w14:textId="77777777" w:rsidR="00094B76" w:rsidRPr="00BB288E" w:rsidRDefault="00094B76" w:rsidP="00EB5007">
            <w:pPr>
              <w:pStyle w:val="TAC"/>
            </w:pPr>
            <w:r w:rsidRPr="00BB288E">
              <w:t>-4.14</w:t>
            </w:r>
          </w:p>
        </w:tc>
        <w:tc>
          <w:tcPr>
            <w:tcW w:w="1985" w:type="dxa"/>
            <w:shd w:val="clear" w:color="auto" w:fill="auto"/>
            <w:noWrap/>
            <w:vAlign w:val="bottom"/>
            <w:hideMark/>
          </w:tcPr>
          <w:p w14:paraId="7FF5B269" w14:textId="77777777" w:rsidR="00094B76" w:rsidRPr="00BB288E" w:rsidRDefault="00094B76" w:rsidP="00EB5007">
            <w:pPr>
              <w:pStyle w:val="TAC"/>
            </w:pPr>
            <w:r w:rsidRPr="00BB288E">
              <w:t>-2.81</w:t>
            </w:r>
          </w:p>
        </w:tc>
      </w:tr>
      <w:tr w:rsidR="00094B76" w:rsidRPr="00BB288E" w14:paraId="43AC1759" w14:textId="77777777" w:rsidTr="00EB5007">
        <w:trPr>
          <w:trHeight w:val="57"/>
          <w:jc w:val="center"/>
        </w:trPr>
        <w:tc>
          <w:tcPr>
            <w:tcW w:w="2402" w:type="dxa"/>
            <w:shd w:val="clear" w:color="auto" w:fill="auto"/>
            <w:noWrap/>
            <w:vAlign w:val="bottom"/>
            <w:hideMark/>
          </w:tcPr>
          <w:p w14:paraId="627D5963" w14:textId="77777777" w:rsidR="00094B76" w:rsidRPr="00BB288E" w:rsidRDefault="00094B76" w:rsidP="00EB5007">
            <w:pPr>
              <w:pStyle w:val="TAC"/>
            </w:pPr>
            <w:r w:rsidRPr="00BB288E">
              <w:t>12500</w:t>
            </w:r>
          </w:p>
        </w:tc>
        <w:tc>
          <w:tcPr>
            <w:tcW w:w="1701" w:type="dxa"/>
            <w:shd w:val="clear" w:color="auto" w:fill="auto"/>
            <w:noWrap/>
            <w:vAlign w:val="bottom"/>
            <w:hideMark/>
          </w:tcPr>
          <w:p w14:paraId="7DDB0639" w14:textId="77777777" w:rsidR="00094B76" w:rsidRPr="00BB288E" w:rsidRDefault="00094B76" w:rsidP="00EB5007">
            <w:pPr>
              <w:pStyle w:val="TAC"/>
            </w:pPr>
            <w:r w:rsidRPr="00BB288E">
              <w:t>-0.05</w:t>
            </w:r>
          </w:p>
        </w:tc>
        <w:tc>
          <w:tcPr>
            <w:tcW w:w="1701" w:type="dxa"/>
            <w:shd w:val="clear" w:color="auto" w:fill="auto"/>
            <w:noWrap/>
            <w:vAlign w:val="bottom"/>
            <w:hideMark/>
          </w:tcPr>
          <w:p w14:paraId="568AC20D" w14:textId="77777777" w:rsidR="00094B76" w:rsidRPr="00BB288E" w:rsidRDefault="00094B76" w:rsidP="00EB5007">
            <w:pPr>
              <w:pStyle w:val="TAC"/>
            </w:pPr>
            <w:r w:rsidRPr="00BB288E">
              <w:t>5.98</w:t>
            </w:r>
          </w:p>
        </w:tc>
        <w:tc>
          <w:tcPr>
            <w:tcW w:w="1985" w:type="dxa"/>
            <w:shd w:val="clear" w:color="auto" w:fill="auto"/>
            <w:noWrap/>
            <w:vAlign w:val="bottom"/>
            <w:hideMark/>
          </w:tcPr>
          <w:p w14:paraId="2443449E" w14:textId="77777777" w:rsidR="00094B76" w:rsidRPr="00BB288E" w:rsidRDefault="00094B76" w:rsidP="00EB5007">
            <w:pPr>
              <w:pStyle w:val="TAC"/>
            </w:pPr>
            <w:r w:rsidRPr="00BB288E">
              <w:t>-3.09</w:t>
            </w:r>
          </w:p>
        </w:tc>
      </w:tr>
      <w:tr w:rsidR="00094B76" w:rsidRPr="00BB288E" w14:paraId="486E684B" w14:textId="77777777" w:rsidTr="00EB5007">
        <w:trPr>
          <w:trHeight w:val="57"/>
          <w:jc w:val="center"/>
        </w:trPr>
        <w:tc>
          <w:tcPr>
            <w:tcW w:w="2402" w:type="dxa"/>
            <w:shd w:val="clear" w:color="auto" w:fill="auto"/>
            <w:noWrap/>
            <w:vAlign w:val="center"/>
          </w:tcPr>
          <w:p w14:paraId="3C0882C8" w14:textId="77777777" w:rsidR="00094B76" w:rsidRPr="00BB288E" w:rsidRDefault="00094B76" w:rsidP="00EB5007">
            <w:pPr>
              <w:pStyle w:val="TAH"/>
            </w:pPr>
            <w:r w:rsidRPr="00BB288E">
              <w:t>rho</w:t>
            </w:r>
          </w:p>
        </w:tc>
        <w:tc>
          <w:tcPr>
            <w:tcW w:w="1701" w:type="dxa"/>
            <w:shd w:val="clear" w:color="auto" w:fill="auto"/>
            <w:noWrap/>
            <w:vAlign w:val="bottom"/>
          </w:tcPr>
          <w:p w14:paraId="2D8DF724" w14:textId="77777777" w:rsidR="00094B76" w:rsidRPr="00BB288E" w:rsidRDefault="00094B76" w:rsidP="00EB5007">
            <w:pPr>
              <w:pStyle w:val="TAC"/>
            </w:pPr>
            <w:r w:rsidRPr="00BB288E">
              <w:t>0.775</w:t>
            </w:r>
          </w:p>
        </w:tc>
        <w:tc>
          <w:tcPr>
            <w:tcW w:w="1701" w:type="dxa"/>
            <w:shd w:val="clear" w:color="auto" w:fill="auto"/>
            <w:noWrap/>
            <w:vAlign w:val="bottom"/>
          </w:tcPr>
          <w:p w14:paraId="3A4EFAAB" w14:textId="77777777" w:rsidR="00094B76" w:rsidRPr="00BB288E" w:rsidRDefault="00094B76" w:rsidP="00EB5007">
            <w:pPr>
              <w:pStyle w:val="TAC"/>
            </w:pPr>
            <w:r w:rsidRPr="00BB288E">
              <w:t>0.656</w:t>
            </w:r>
          </w:p>
        </w:tc>
        <w:tc>
          <w:tcPr>
            <w:tcW w:w="1985" w:type="dxa"/>
            <w:shd w:val="clear" w:color="auto" w:fill="auto"/>
            <w:noWrap/>
            <w:vAlign w:val="bottom"/>
          </w:tcPr>
          <w:p w14:paraId="02F33CC1" w14:textId="77777777" w:rsidR="00094B76" w:rsidRPr="00BB288E" w:rsidRDefault="00094B76" w:rsidP="00EB5007">
            <w:pPr>
              <w:pStyle w:val="TAC"/>
            </w:pPr>
            <w:r w:rsidRPr="00BB288E">
              <w:t>-</w:t>
            </w:r>
          </w:p>
        </w:tc>
      </w:tr>
      <w:tr w:rsidR="00094B76" w:rsidRPr="00BB288E" w14:paraId="7D2E0208" w14:textId="77777777" w:rsidTr="00EB5007">
        <w:trPr>
          <w:trHeight w:val="57"/>
          <w:jc w:val="center"/>
        </w:trPr>
        <w:tc>
          <w:tcPr>
            <w:tcW w:w="2402" w:type="dxa"/>
            <w:shd w:val="clear" w:color="auto" w:fill="auto"/>
            <w:noWrap/>
            <w:vAlign w:val="center"/>
          </w:tcPr>
          <w:p w14:paraId="4EA3D738" w14:textId="77777777" w:rsidR="00094B76" w:rsidRPr="00BB288E" w:rsidRDefault="00094B76" w:rsidP="00EB5007">
            <w:pPr>
              <w:pStyle w:val="TAH"/>
            </w:pPr>
            <w:r w:rsidRPr="00BB288E">
              <w:t>tstat</w:t>
            </w:r>
          </w:p>
        </w:tc>
        <w:tc>
          <w:tcPr>
            <w:tcW w:w="1701" w:type="dxa"/>
            <w:shd w:val="clear" w:color="auto" w:fill="auto"/>
            <w:noWrap/>
            <w:vAlign w:val="bottom"/>
          </w:tcPr>
          <w:p w14:paraId="7E84653E" w14:textId="77777777" w:rsidR="00094B76" w:rsidRPr="00BB288E" w:rsidRDefault="00094B76" w:rsidP="00EB5007">
            <w:pPr>
              <w:pStyle w:val="TAC"/>
            </w:pPr>
            <w:r w:rsidRPr="00BB288E">
              <w:t>5.350</w:t>
            </w:r>
          </w:p>
        </w:tc>
        <w:tc>
          <w:tcPr>
            <w:tcW w:w="1701" w:type="dxa"/>
            <w:shd w:val="clear" w:color="auto" w:fill="auto"/>
            <w:noWrap/>
            <w:vAlign w:val="bottom"/>
          </w:tcPr>
          <w:p w14:paraId="382CFCED" w14:textId="77777777" w:rsidR="00094B76" w:rsidRPr="00BB288E" w:rsidRDefault="00094B76" w:rsidP="00EB5007">
            <w:pPr>
              <w:pStyle w:val="TAC"/>
            </w:pPr>
            <w:r w:rsidRPr="00BB288E">
              <w:t>3.791</w:t>
            </w:r>
          </w:p>
        </w:tc>
        <w:tc>
          <w:tcPr>
            <w:tcW w:w="1985" w:type="dxa"/>
            <w:shd w:val="clear" w:color="auto" w:fill="auto"/>
            <w:noWrap/>
            <w:vAlign w:val="bottom"/>
          </w:tcPr>
          <w:p w14:paraId="30EFDE40" w14:textId="77777777" w:rsidR="00094B76" w:rsidRPr="00BB288E" w:rsidRDefault="00094B76" w:rsidP="00EB5007">
            <w:pPr>
              <w:pStyle w:val="TAC"/>
            </w:pPr>
            <w:r w:rsidRPr="00BB288E">
              <w:t>-</w:t>
            </w:r>
          </w:p>
        </w:tc>
      </w:tr>
      <w:tr w:rsidR="00094B76" w:rsidRPr="00BB288E" w14:paraId="2DAB18CB" w14:textId="77777777" w:rsidTr="00EB5007">
        <w:trPr>
          <w:trHeight w:val="57"/>
          <w:jc w:val="center"/>
        </w:trPr>
        <w:tc>
          <w:tcPr>
            <w:tcW w:w="2402" w:type="dxa"/>
            <w:shd w:val="clear" w:color="auto" w:fill="auto"/>
            <w:noWrap/>
            <w:vAlign w:val="bottom"/>
          </w:tcPr>
          <w:p w14:paraId="6910E35E" w14:textId="77777777" w:rsidR="00094B76" w:rsidRPr="00BB288E" w:rsidRDefault="00094B76" w:rsidP="00EB5007">
            <w:pPr>
              <w:pStyle w:val="TAH"/>
            </w:pPr>
            <w:r w:rsidRPr="00BB288E">
              <w:t>p</w:t>
            </w:r>
          </w:p>
        </w:tc>
        <w:tc>
          <w:tcPr>
            <w:tcW w:w="1701" w:type="dxa"/>
            <w:shd w:val="clear" w:color="auto" w:fill="auto"/>
            <w:noWrap/>
            <w:vAlign w:val="bottom"/>
          </w:tcPr>
          <w:p w14:paraId="47EF6DBB" w14:textId="77777777" w:rsidR="00094B76" w:rsidRPr="00BB288E" w:rsidRDefault="00094B76" w:rsidP="00EB5007">
            <w:pPr>
              <w:pStyle w:val="TAC"/>
            </w:pPr>
            <w:r w:rsidRPr="00BB288E">
              <w:t>0.000</w:t>
            </w:r>
          </w:p>
        </w:tc>
        <w:tc>
          <w:tcPr>
            <w:tcW w:w="1701" w:type="dxa"/>
            <w:shd w:val="clear" w:color="auto" w:fill="auto"/>
            <w:noWrap/>
            <w:vAlign w:val="bottom"/>
          </w:tcPr>
          <w:p w14:paraId="47517DF1" w14:textId="77777777" w:rsidR="00094B76" w:rsidRPr="00BB288E" w:rsidRDefault="00094B76" w:rsidP="00EB5007">
            <w:pPr>
              <w:pStyle w:val="TAC"/>
            </w:pPr>
            <w:r w:rsidRPr="00BB288E">
              <w:t>0.001</w:t>
            </w:r>
          </w:p>
        </w:tc>
        <w:tc>
          <w:tcPr>
            <w:tcW w:w="1985" w:type="dxa"/>
            <w:shd w:val="clear" w:color="auto" w:fill="auto"/>
            <w:noWrap/>
            <w:vAlign w:val="bottom"/>
          </w:tcPr>
          <w:p w14:paraId="1C596CAE" w14:textId="77777777" w:rsidR="00094B76" w:rsidRPr="00BB288E" w:rsidRDefault="00094B76" w:rsidP="00EB5007">
            <w:pPr>
              <w:pStyle w:val="TAC"/>
            </w:pPr>
            <w:r w:rsidRPr="00BB288E">
              <w:t>-</w:t>
            </w:r>
          </w:p>
        </w:tc>
      </w:tr>
    </w:tbl>
    <w:p w14:paraId="17E2E576" w14:textId="77777777" w:rsidR="00094B76" w:rsidRPr="00BB288E" w:rsidRDefault="00094B76" w:rsidP="00094B76"/>
    <w:p w14:paraId="76899ECE" w14:textId="77777777" w:rsidR="00094B76" w:rsidRPr="00BB288E" w:rsidRDefault="00094B76" w:rsidP="00094B76">
      <w:pPr>
        <w:pStyle w:val="TH"/>
      </w:pPr>
      <w:r w:rsidRPr="00BB288E">
        <w:lastRenderedPageBreak/>
        <w:t>Table A-3: SE and RMSE calculated between subjective results and HATS data</w:t>
      </w:r>
    </w:p>
    <w:tbl>
      <w:tblPr>
        <w:tblW w:w="55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 w:type="dxa"/>
          <w:right w:w="4" w:type="dxa"/>
        </w:tblCellMar>
        <w:tblLook w:val="04A0" w:firstRow="1" w:lastRow="0" w:firstColumn="1" w:lastColumn="0" w:noHBand="0" w:noVBand="1"/>
      </w:tblPr>
      <w:tblGrid>
        <w:gridCol w:w="2119"/>
        <w:gridCol w:w="1701"/>
        <w:gridCol w:w="1701"/>
      </w:tblGrid>
      <w:tr w:rsidR="00094B76" w:rsidRPr="00BB288E" w14:paraId="7C5522E3" w14:textId="77777777" w:rsidTr="00EB5007">
        <w:trPr>
          <w:trHeight w:val="57"/>
          <w:jc w:val="center"/>
        </w:trPr>
        <w:tc>
          <w:tcPr>
            <w:tcW w:w="2119" w:type="dxa"/>
            <w:shd w:val="clear" w:color="auto" w:fill="auto"/>
            <w:noWrap/>
            <w:vAlign w:val="center"/>
            <w:hideMark/>
          </w:tcPr>
          <w:p w14:paraId="189E34DB" w14:textId="77777777" w:rsidR="00094B76" w:rsidRPr="00BB288E" w:rsidRDefault="00094B76" w:rsidP="00EB5007">
            <w:pPr>
              <w:pStyle w:val="TAH"/>
            </w:pPr>
            <w:r w:rsidRPr="00BB288E">
              <w:t>Center Frequency (Hz)</w:t>
            </w:r>
          </w:p>
        </w:tc>
        <w:tc>
          <w:tcPr>
            <w:tcW w:w="1701" w:type="dxa"/>
            <w:shd w:val="clear" w:color="auto" w:fill="auto"/>
            <w:noWrap/>
            <w:vAlign w:val="center"/>
            <w:hideMark/>
          </w:tcPr>
          <w:p w14:paraId="085E7E51" w14:textId="77777777" w:rsidR="00094B76" w:rsidRPr="00BB288E" w:rsidRDefault="00094B76" w:rsidP="00EB5007">
            <w:pPr>
              <w:pStyle w:val="TAH"/>
            </w:pPr>
            <w:r w:rsidRPr="00BB288E">
              <w:t>HATS 1 (dB)</w:t>
            </w:r>
          </w:p>
        </w:tc>
        <w:tc>
          <w:tcPr>
            <w:tcW w:w="1701" w:type="dxa"/>
            <w:shd w:val="clear" w:color="auto" w:fill="auto"/>
            <w:noWrap/>
            <w:vAlign w:val="center"/>
            <w:hideMark/>
          </w:tcPr>
          <w:p w14:paraId="2C20AB37" w14:textId="77777777" w:rsidR="00094B76" w:rsidRPr="00BB288E" w:rsidRDefault="00094B76" w:rsidP="00EB5007">
            <w:pPr>
              <w:pStyle w:val="TAH"/>
            </w:pPr>
            <w:r w:rsidRPr="00BB288E">
              <w:t>HATS 2 (dB)</w:t>
            </w:r>
          </w:p>
        </w:tc>
      </w:tr>
      <w:tr w:rsidR="00094B76" w:rsidRPr="00BB288E" w14:paraId="7B14C5FD" w14:textId="77777777" w:rsidTr="00EB5007">
        <w:trPr>
          <w:trHeight w:val="57"/>
          <w:jc w:val="center"/>
        </w:trPr>
        <w:tc>
          <w:tcPr>
            <w:tcW w:w="2119" w:type="dxa"/>
            <w:shd w:val="clear" w:color="auto" w:fill="auto"/>
            <w:noWrap/>
            <w:vAlign w:val="bottom"/>
            <w:hideMark/>
          </w:tcPr>
          <w:p w14:paraId="69284A5C" w14:textId="77777777" w:rsidR="00094B76" w:rsidRPr="00BB288E" w:rsidRDefault="00094B76" w:rsidP="00EB5007">
            <w:pPr>
              <w:pStyle w:val="TAC"/>
            </w:pPr>
            <w:r w:rsidRPr="00BB288E">
              <w:t>200</w:t>
            </w:r>
          </w:p>
        </w:tc>
        <w:tc>
          <w:tcPr>
            <w:tcW w:w="1701" w:type="dxa"/>
            <w:shd w:val="clear" w:color="auto" w:fill="auto"/>
            <w:noWrap/>
            <w:vAlign w:val="bottom"/>
            <w:hideMark/>
          </w:tcPr>
          <w:p w14:paraId="49B99AD7" w14:textId="77777777" w:rsidR="00094B76" w:rsidRPr="00BB288E" w:rsidRDefault="00094B76" w:rsidP="00EB5007">
            <w:pPr>
              <w:pStyle w:val="TAC"/>
            </w:pPr>
            <w:r w:rsidRPr="00BB288E">
              <w:t>-6.93</w:t>
            </w:r>
          </w:p>
        </w:tc>
        <w:tc>
          <w:tcPr>
            <w:tcW w:w="1701" w:type="dxa"/>
            <w:shd w:val="clear" w:color="auto" w:fill="auto"/>
            <w:noWrap/>
            <w:vAlign w:val="bottom"/>
            <w:hideMark/>
          </w:tcPr>
          <w:p w14:paraId="707607C3" w14:textId="77777777" w:rsidR="00094B76" w:rsidRPr="00BB288E" w:rsidRDefault="00094B76" w:rsidP="00EB5007">
            <w:pPr>
              <w:pStyle w:val="TAC"/>
            </w:pPr>
            <w:r w:rsidRPr="00BB288E">
              <w:t>-5.06</w:t>
            </w:r>
          </w:p>
        </w:tc>
      </w:tr>
      <w:tr w:rsidR="00094B76" w:rsidRPr="00BB288E" w14:paraId="23F1625E" w14:textId="77777777" w:rsidTr="00EB5007">
        <w:trPr>
          <w:trHeight w:val="57"/>
          <w:jc w:val="center"/>
        </w:trPr>
        <w:tc>
          <w:tcPr>
            <w:tcW w:w="2119" w:type="dxa"/>
            <w:shd w:val="clear" w:color="auto" w:fill="auto"/>
            <w:noWrap/>
            <w:vAlign w:val="bottom"/>
            <w:hideMark/>
          </w:tcPr>
          <w:p w14:paraId="66FC6861" w14:textId="77777777" w:rsidR="00094B76" w:rsidRPr="00BB288E" w:rsidRDefault="00094B76" w:rsidP="00EB5007">
            <w:pPr>
              <w:pStyle w:val="TAC"/>
            </w:pPr>
            <w:r w:rsidRPr="00BB288E">
              <w:t>250</w:t>
            </w:r>
          </w:p>
        </w:tc>
        <w:tc>
          <w:tcPr>
            <w:tcW w:w="1701" w:type="dxa"/>
            <w:shd w:val="clear" w:color="auto" w:fill="auto"/>
            <w:noWrap/>
            <w:vAlign w:val="bottom"/>
            <w:hideMark/>
          </w:tcPr>
          <w:p w14:paraId="7C3D399C" w14:textId="77777777" w:rsidR="00094B76" w:rsidRPr="00BB288E" w:rsidRDefault="00094B76" w:rsidP="00EB5007">
            <w:pPr>
              <w:pStyle w:val="TAC"/>
            </w:pPr>
            <w:r w:rsidRPr="00BB288E">
              <w:t>-3.63</w:t>
            </w:r>
          </w:p>
        </w:tc>
        <w:tc>
          <w:tcPr>
            <w:tcW w:w="1701" w:type="dxa"/>
            <w:shd w:val="clear" w:color="auto" w:fill="auto"/>
            <w:noWrap/>
            <w:vAlign w:val="bottom"/>
            <w:hideMark/>
          </w:tcPr>
          <w:p w14:paraId="53D816D9" w14:textId="77777777" w:rsidR="00094B76" w:rsidRPr="00BB288E" w:rsidRDefault="00094B76" w:rsidP="00EB5007">
            <w:pPr>
              <w:pStyle w:val="TAC"/>
            </w:pPr>
            <w:r w:rsidRPr="00BB288E">
              <w:t>-3.04</w:t>
            </w:r>
          </w:p>
        </w:tc>
      </w:tr>
      <w:tr w:rsidR="00094B76" w:rsidRPr="00BB288E" w14:paraId="17ECFB1D" w14:textId="77777777" w:rsidTr="00EB5007">
        <w:trPr>
          <w:trHeight w:val="57"/>
          <w:jc w:val="center"/>
        </w:trPr>
        <w:tc>
          <w:tcPr>
            <w:tcW w:w="2119" w:type="dxa"/>
            <w:shd w:val="clear" w:color="auto" w:fill="auto"/>
            <w:noWrap/>
            <w:vAlign w:val="bottom"/>
            <w:hideMark/>
          </w:tcPr>
          <w:p w14:paraId="7E577A53" w14:textId="77777777" w:rsidR="00094B76" w:rsidRPr="00BB288E" w:rsidRDefault="00094B76" w:rsidP="00EB5007">
            <w:pPr>
              <w:pStyle w:val="TAC"/>
            </w:pPr>
            <w:r w:rsidRPr="00BB288E">
              <w:t>315</w:t>
            </w:r>
          </w:p>
        </w:tc>
        <w:tc>
          <w:tcPr>
            <w:tcW w:w="1701" w:type="dxa"/>
            <w:shd w:val="clear" w:color="auto" w:fill="auto"/>
            <w:noWrap/>
            <w:vAlign w:val="bottom"/>
            <w:hideMark/>
          </w:tcPr>
          <w:p w14:paraId="7CFCBB9C" w14:textId="77777777" w:rsidR="00094B76" w:rsidRPr="00BB288E" w:rsidRDefault="00094B76" w:rsidP="00EB5007">
            <w:pPr>
              <w:pStyle w:val="TAC"/>
            </w:pPr>
            <w:r w:rsidRPr="00BB288E">
              <w:t>0.09</w:t>
            </w:r>
          </w:p>
        </w:tc>
        <w:tc>
          <w:tcPr>
            <w:tcW w:w="1701" w:type="dxa"/>
            <w:shd w:val="clear" w:color="auto" w:fill="auto"/>
            <w:noWrap/>
            <w:vAlign w:val="bottom"/>
            <w:hideMark/>
          </w:tcPr>
          <w:p w14:paraId="06B63A73" w14:textId="77777777" w:rsidR="00094B76" w:rsidRPr="00BB288E" w:rsidRDefault="00094B76" w:rsidP="00EB5007">
            <w:pPr>
              <w:pStyle w:val="TAC"/>
            </w:pPr>
            <w:r w:rsidRPr="00BB288E">
              <w:t>-0.58</w:t>
            </w:r>
          </w:p>
        </w:tc>
      </w:tr>
      <w:tr w:rsidR="00094B76" w:rsidRPr="00BB288E" w14:paraId="45715F74" w14:textId="77777777" w:rsidTr="00EB5007">
        <w:trPr>
          <w:trHeight w:val="57"/>
          <w:jc w:val="center"/>
        </w:trPr>
        <w:tc>
          <w:tcPr>
            <w:tcW w:w="2119" w:type="dxa"/>
            <w:shd w:val="clear" w:color="auto" w:fill="auto"/>
            <w:noWrap/>
            <w:vAlign w:val="bottom"/>
            <w:hideMark/>
          </w:tcPr>
          <w:p w14:paraId="796A36E3" w14:textId="77777777" w:rsidR="00094B76" w:rsidRPr="00BB288E" w:rsidRDefault="00094B76" w:rsidP="00EB5007">
            <w:pPr>
              <w:pStyle w:val="TAC"/>
            </w:pPr>
            <w:r w:rsidRPr="00BB288E">
              <w:t>400</w:t>
            </w:r>
          </w:p>
        </w:tc>
        <w:tc>
          <w:tcPr>
            <w:tcW w:w="1701" w:type="dxa"/>
            <w:shd w:val="clear" w:color="auto" w:fill="auto"/>
            <w:noWrap/>
            <w:vAlign w:val="bottom"/>
            <w:hideMark/>
          </w:tcPr>
          <w:p w14:paraId="7AC89ADF" w14:textId="77777777" w:rsidR="00094B76" w:rsidRPr="00BB288E" w:rsidRDefault="00094B76" w:rsidP="00EB5007">
            <w:pPr>
              <w:pStyle w:val="TAC"/>
            </w:pPr>
            <w:r w:rsidRPr="00BB288E">
              <w:t>3.28</w:t>
            </w:r>
          </w:p>
        </w:tc>
        <w:tc>
          <w:tcPr>
            <w:tcW w:w="1701" w:type="dxa"/>
            <w:shd w:val="clear" w:color="auto" w:fill="auto"/>
            <w:noWrap/>
            <w:vAlign w:val="bottom"/>
            <w:hideMark/>
          </w:tcPr>
          <w:p w14:paraId="7CEA5950" w14:textId="77777777" w:rsidR="00094B76" w:rsidRPr="00BB288E" w:rsidRDefault="00094B76" w:rsidP="00EB5007">
            <w:pPr>
              <w:pStyle w:val="TAC"/>
            </w:pPr>
            <w:r w:rsidRPr="00BB288E">
              <w:t>2.97</w:t>
            </w:r>
          </w:p>
        </w:tc>
      </w:tr>
      <w:tr w:rsidR="00094B76" w:rsidRPr="00BB288E" w14:paraId="4652355C" w14:textId="77777777" w:rsidTr="00EB5007">
        <w:trPr>
          <w:trHeight w:val="57"/>
          <w:jc w:val="center"/>
        </w:trPr>
        <w:tc>
          <w:tcPr>
            <w:tcW w:w="2119" w:type="dxa"/>
            <w:shd w:val="clear" w:color="auto" w:fill="auto"/>
            <w:noWrap/>
            <w:vAlign w:val="bottom"/>
            <w:hideMark/>
          </w:tcPr>
          <w:p w14:paraId="2967B5B1" w14:textId="77777777" w:rsidR="00094B76" w:rsidRPr="00BB288E" w:rsidRDefault="00094B76" w:rsidP="00EB5007">
            <w:pPr>
              <w:pStyle w:val="TAC"/>
            </w:pPr>
            <w:r w:rsidRPr="00BB288E">
              <w:t>500</w:t>
            </w:r>
          </w:p>
        </w:tc>
        <w:tc>
          <w:tcPr>
            <w:tcW w:w="1701" w:type="dxa"/>
            <w:shd w:val="clear" w:color="auto" w:fill="auto"/>
            <w:noWrap/>
            <w:vAlign w:val="bottom"/>
            <w:hideMark/>
          </w:tcPr>
          <w:p w14:paraId="0AB204E5" w14:textId="77777777" w:rsidR="00094B76" w:rsidRPr="00BB288E" w:rsidRDefault="00094B76" w:rsidP="00EB5007">
            <w:pPr>
              <w:pStyle w:val="TAC"/>
            </w:pPr>
            <w:r w:rsidRPr="00BB288E">
              <w:t>-1.58</w:t>
            </w:r>
          </w:p>
        </w:tc>
        <w:tc>
          <w:tcPr>
            <w:tcW w:w="1701" w:type="dxa"/>
            <w:shd w:val="clear" w:color="auto" w:fill="auto"/>
            <w:noWrap/>
            <w:vAlign w:val="bottom"/>
            <w:hideMark/>
          </w:tcPr>
          <w:p w14:paraId="6A728481" w14:textId="77777777" w:rsidR="00094B76" w:rsidRPr="00BB288E" w:rsidRDefault="00094B76" w:rsidP="00EB5007">
            <w:pPr>
              <w:pStyle w:val="TAC"/>
            </w:pPr>
            <w:r w:rsidRPr="00BB288E">
              <w:t>0.04</w:t>
            </w:r>
          </w:p>
        </w:tc>
      </w:tr>
      <w:tr w:rsidR="00094B76" w:rsidRPr="00BB288E" w14:paraId="184A8A89" w14:textId="77777777" w:rsidTr="00EB5007">
        <w:trPr>
          <w:trHeight w:val="57"/>
          <w:jc w:val="center"/>
        </w:trPr>
        <w:tc>
          <w:tcPr>
            <w:tcW w:w="2119" w:type="dxa"/>
            <w:shd w:val="clear" w:color="auto" w:fill="auto"/>
            <w:noWrap/>
            <w:vAlign w:val="bottom"/>
            <w:hideMark/>
          </w:tcPr>
          <w:p w14:paraId="5AD5E4DC" w14:textId="77777777" w:rsidR="00094B76" w:rsidRPr="00BB288E" w:rsidRDefault="00094B76" w:rsidP="00EB5007">
            <w:pPr>
              <w:pStyle w:val="TAC"/>
            </w:pPr>
            <w:r w:rsidRPr="00BB288E">
              <w:t>630</w:t>
            </w:r>
          </w:p>
        </w:tc>
        <w:tc>
          <w:tcPr>
            <w:tcW w:w="1701" w:type="dxa"/>
            <w:shd w:val="clear" w:color="auto" w:fill="auto"/>
            <w:noWrap/>
            <w:vAlign w:val="bottom"/>
            <w:hideMark/>
          </w:tcPr>
          <w:p w14:paraId="5AB9AEFA" w14:textId="77777777" w:rsidR="00094B76" w:rsidRPr="00BB288E" w:rsidRDefault="00094B76" w:rsidP="00EB5007">
            <w:pPr>
              <w:pStyle w:val="TAC"/>
            </w:pPr>
            <w:r w:rsidRPr="00BB288E">
              <w:t>-1.99</w:t>
            </w:r>
          </w:p>
        </w:tc>
        <w:tc>
          <w:tcPr>
            <w:tcW w:w="1701" w:type="dxa"/>
            <w:shd w:val="clear" w:color="auto" w:fill="auto"/>
            <w:noWrap/>
            <w:vAlign w:val="bottom"/>
            <w:hideMark/>
          </w:tcPr>
          <w:p w14:paraId="207A8B9B" w14:textId="77777777" w:rsidR="00094B76" w:rsidRPr="00BB288E" w:rsidRDefault="00094B76" w:rsidP="00EB5007">
            <w:pPr>
              <w:pStyle w:val="TAC"/>
            </w:pPr>
            <w:r w:rsidRPr="00BB288E">
              <w:t>-4.71</w:t>
            </w:r>
          </w:p>
        </w:tc>
      </w:tr>
      <w:tr w:rsidR="00094B76" w:rsidRPr="00BB288E" w14:paraId="03EFBB1B" w14:textId="77777777" w:rsidTr="00EB5007">
        <w:trPr>
          <w:trHeight w:val="57"/>
          <w:jc w:val="center"/>
        </w:trPr>
        <w:tc>
          <w:tcPr>
            <w:tcW w:w="2119" w:type="dxa"/>
            <w:shd w:val="clear" w:color="auto" w:fill="auto"/>
            <w:noWrap/>
            <w:vAlign w:val="bottom"/>
            <w:hideMark/>
          </w:tcPr>
          <w:p w14:paraId="7EB15958" w14:textId="77777777" w:rsidR="00094B76" w:rsidRPr="00BB288E" w:rsidRDefault="00094B76" w:rsidP="00EB5007">
            <w:pPr>
              <w:pStyle w:val="TAC"/>
            </w:pPr>
            <w:r w:rsidRPr="00BB288E">
              <w:t>800</w:t>
            </w:r>
          </w:p>
        </w:tc>
        <w:tc>
          <w:tcPr>
            <w:tcW w:w="1701" w:type="dxa"/>
            <w:shd w:val="clear" w:color="auto" w:fill="auto"/>
            <w:noWrap/>
            <w:vAlign w:val="bottom"/>
            <w:hideMark/>
          </w:tcPr>
          <w:p w14:paraId="74BD9248" w14:textId="77777777" w:rsidR="00094B76" w:rsidRPr="00BB288E" w:rsidRDefault="00094B76" w:rsidP="00EB5007">
            <w:pPr>
              <w:pStyle w:val="TAC"/>
            </w:pPr>
            <w:r w:rsidRPr="00BB288E">
              <w:t>-0.81</w:t>
            </w:r>
          </w:p>
        </w:tc>
        <w:tc>
          <w:tcPr>
            <w:tcW w:w="1701" w:type="dxa"/>
            <w:shd w:val="clear" w:color="auto" w:fill="auto"/>
            <w:noWrap/>
            <w:vAlign w:val="bottom"/>
            <w:hideMark/>
          </w:tcPr>
          <w:p w14:paraId="27A1C42D" w14:textId="77777777" w:rsidR="00094B76" w:rsidRPr="00BB288E" w:rsidRDefault="00094B76" w:rsidP="00EB5007">
            <w:pPr>
              <w:pStyle w:val="TAC"/>
            </w:pPr>
            <w:r w:rsidRPr="00BB288E">
              <w:t>-5.48</w:t>
            </w:r>
          </w:p>
        </w:tc>
      </w:tr>
      <w:tr w:rsidR="00094B76" w:rsidRPr="00BB288E" w14:paraId="090181C2" w14:textId="77777777" w:rsidTr="00EB5007">
        <w:trPr>
          <w:trHeight w:val="57"/>
          <w:jc w:val="center"/>
        </w:trPr>
        <w:tc>
          <w:tcPr>
            <w:tcW w:w="2119" w:type="dxa"/>
            <w:shd w:val="clear" w:color="auto" w:fill="auto"/>
            <w:noWrap/>
            <w:vAlign w:val="bottom"/>
            <w:hideMark/>
          </w:tcPr>
          <w:p w14:paraId="1EE9BC99" w14:textId="77777777" w:rsidR="00094B76" w:rsidRPr="00BB288E" w:rsidRDefault="00094B76" w:rsidP="00EB5007">
            <w:pPr>
              <w:pStyle w:val="TAC"/>
            </w:pPr>
            <w:r w:rsidRPr="00BB288E">
              <w:t>1000</w:t>
            </w:r>
          </w:p>
        </w:tc>
        <w:tc>
          <w:tcPr>
            <w:tcW w:w="1701" w:type="dxa"/>
            <w:shd w:val="clear" w:color="auto" w:fill="auto"/>
            <w:noWrap/>
            <w:vAlign w:val="bottom"/>
            <w:hideMark/>
          </w:tcPr>
          <w:p w14:paraId="07F4FF7E" w14:textId="77777777" w:rsidR="00094B76" w:rsidRPr="00BB288E" w:rsidRDefault="00094B76" w:rsidP="00EB5007">
            <w:pPr>
              <w:pStyle w:val="TAC"/>
            </w:pPr>
            <w:r w:rsidRPr="00BB288E">
              <w:t>-5.93</w:t>
            </w:r>
          </w:p>
        </w:tc>
        <w:tc>
          <w:tcPr>
            <w:tcW w:w="1701" w:type="dxa"/>
            <w:shd w:val="clear" w:color="auto" w:fill="auto"/>
            <w:noWrap/>
            <w:vAlign w:val="bottom"/>
            <w:hideMark/>
          </w:tcPr>
          <w:p w14:paraId="5CFA4A4E" w14:textId="77777777" w:rsidR="00094B76" w:rsidRPr="00BB288E" w:rsidRDefault="00094B76" w:rsidP="00EB5007">
            <w:pPr>
              <w:pStyle w:val="TAC"/>
            </w:pPr>
            <w:r w:rsidRPr="00BB288E">
              <w:t>-5.22</w:t>
            </w:r>
          </w:p>
        </w:tc>
      </w:tr>
      <w:tr w:rsidR="00094B76" w:rsidRPr="00BB288E" w14:paraId="561604B5" w14:textId="77777777" w:rsidTr="00EB5007">
        <w:trPr>
          <w:trHeight w:val="57"/>
          <w:jc w:val="center"/>
        </w:trPr>
        <w:tc>
          <w:tcPr>
            <w:tcW w:w="2119" w:type="dxa"/>
            <w:shd w:val="clear" w:color="auto" w:fill="auto"/>
            <w:noWrap/>
            <w:vAlign w:val="bottom"/>
            <w:hideMark/>
          </w:tcPr>
          <w:p w14:paraId="19DBA6C7" w14:textId="77777777" w:rsidR="00094B76" w:rsidRPr="00BB288E" w:rsidRDefault="00094B76" w:rsidP="00EB5007">
            <w:pPr>
              <w:pStyle w:val="TAC"/>
            </w:pPr>
            <w:r w:rsidRPr="00BB288E">
              <w:t>1250</w:t>
            </w:r>
          </w:p>
        </w:tc>
        <w:tc>
          <w:tcPr>
            <w:tcW w:w="1701" w:type="dxa"/>
            <w:shd w:val="clear" w:color="auto" w:fill="auto"/>
            <w:noWrap/>
            <w:vAlign w:val="bottom"/>
            <w:hideMark/>
          </w:tcPr>
          <w:p w14:paraId="1A99D5B8" w14:textId="77777777" w:rsidR="00094B76" w:rsidRPr="00BB288E" w:rsidRDefault="00094B76" w:rsidP="00EB5007">
            <w:pPr>
              <w:pStyle w:val="TAC"/>
            </w:pPr>
            <w:r w:rsidRPr="00BB288E">
              <w:t>-5.85</w:t>
            </w:r>
          </w:p>
        </w:tc>
        <w:tc>
          <w:tcPr>
            <w:tcW w:w="1701" w:type="dxa"/>
            <w:shd w:val="clear" w:color="auto" w:fill="auto"/>
            <w:noWrap/>
            <w:vAlign w:val="bottom"/>
            <w:hideMark/>
          </w:tcPr>
          <w:p w14:paraId="1AA8BAE1" w14:textId="77777777" w:rsidR="00094B76" w:rsidRPr="00BB288E" w:rsidRDefault="00094B76" w:rsidP="00EB5007">
            <w:pPr>
              <w:pStyle w:val="TAC"/>
            </w:pPr>
            <w:r w:rsidRPr="00BB288E">
              <w:t>-3.92</w:t>
            </w:r>
          </w:p>
        </w:tc>
      </w:tr>
      <w:tr w:rsidR="00094B76" w:rsidRPr="00BB288E" w14:paraId="425D4A80" w14:textId="77777777" w:rsidTr="00EB5007">
        <w:trPr>
          <w:trHeight w:val="57"/>
          <w:jc w:val="center"/>
        </w:trPr>
        <w:tc>
          <w:tcPr>
            <w:tcW w:w="2119" w:type="dxa"/>
            <w:shd w:val="clear" w:color="auto" w:fill="auto"/>
            <w:noWrap/>
            <w:vAlign w:val="bottom"/>
            <w:hideMark/>
          </w:tcPr>
          <w:p w14:paraId="25BF6BB9" w14:textId="77777777" w:rsidR="00094B76" w:rsidRPr="00BB288E" w:rsidRDefault="00094B76" w:rsidP="00EB5007">
            <w:pPr>
              <w:pStyle w:val="TAC"/>
            </w:pPr>
            <w:r w:rsidRPr="00BB288E">
              <w:t>1600</w:t>
            </w:r>
          </w:p>
        </w:tc>
        <w:tc>
          <w:tcPr>
            <w:tcW w:w="1701" w:type="dxa"/>
            <w:shd w:val="clear" w:color="auto" w:fill="auto"/>
            <w:noWrap/>
            <w:vAlign w:val="bottom"/>
            <w:hideMark/>
          </w:tcPr>
          <w:p w14:paraId="3B945520" w14:textId="77777777" w:rsidR="00094B76" w:rsidRPr="00BB288E" w:rsidRDefault="00094B76" w:rsidP="00EB5007">
            <w:pPr>
              <w:pStyle w:val="TAC"/>
            </w:pPr>
            <w:r w:rsidRPr="00BB288E">
              <w:t>-4.39</w:t>
            </w:r>
          </w:p>
        </w:tc>
        <w:tc>
          <w:tcPr>
            <w:tcW w:w="1701" w:type="dxa"/>
            <w:shd w:val="clear" w:color="auto" w:fill="auto"/>
            <w:noWrap/>
            <w:vAlign w:val="bottom"/>
            <w:hideMark/>
          </w:tcPr>
          <w:p w14:paraId="449279F3" w14:textId="77777777" w:rsidR="00094B76" w:rsidRPr="00BB288E" w:rsidRDefault="00094B76" w:rsidP="00EB5007">
            <w:pPr>
              <w:pStyle w:val="TAC"/>
            </w:pPr>
            <w:r w:rsidRPr="00BB288E">
              <w:t>-6.51</w:t>
            </w:r>
          </w:p>
        </w:tc>
      </w:tr>
      <w:tr w:rsidR="00094B76" w:rsidRPr="00BB288E" w14:paraId="54EE2FCC" w14:textId="77777777" w:rsidTr="00EB5007">
        <w:trPr>
          <w:trHeight w:val="57"/>
          <w:jc w:val="center"/>
        </w:trPr>
        <w:tc>
          <w:tcPr>
            <w:tcW w:w="2119" w:type="dxa"/>
            <w:shd w:val="clear" w:color="auto" w:fill="auto"/>
            <w:noWrap/>
            <w:vAlign w:val="bottom"/>
            <w:hideMark/>
          </w:tcPr>
          <w:p w14:paraId="0FFFE792" w14:textId="77777777" w:rsidR="00094B76" w:rsidRPr="00BB288E" w:rsidRDefault="00094B76" w:rsidP="00EB5007">
            <w:pPr>
              <w:pStyle w:val="TAC"/>
            </w:pPr>
            <w:r w:rsidRPr="00BB288E">
              <w:t>2000</w:t>
            </w:r>
          </w:p>
        </w:tc>
        <w:tc>
          <w:tcPr>
            <w:tcW w:w="1701" w:type="dxa"/>
            <w:shd w:val="clear" w:color="auto" w:fill="auto"/>
            <w:noWrap/>
            <w:vAlign w:val="bottom"/>
            <w:hideMark/>
          </w:tcPr>
          <w:p w14:paraId="6763820F" w14:textId="77777777" w:rsidR="00094B76" w:rsidRPr="00BB288E" w:rsidRDefault="00094B76" w:rsidP="00EB5007">
            <w:pPr>
              <w:pStyle w:val="TAC"/>
            </w:pPr>
            <w:r w:rsidRPr="00BB288E">
              <w:t>-5.23</w:t>
            </w:r>
          </w:p>
        </w:tc>
        <w:tc>
          <w:tcPr>
            <w:tcW w:w="1701" w:type="dxa"/>
            <w:shd w:val="clear" w:color="auto" w:fill="auto"/>
            <w:noWrap/>
            <w:vAlign w:val="bottom"/>
            <w:hideMark/>
          </w:tcPr>
          <w:p w14:paraId="6F81783A" w14:textId="77777777" w:rsidR="00094B76" w:rsidRPr="00BB288E" w:rsidRDefault="00094B76" w:rsidP="00EB5007">
            <w:pPr>
              <w:pStyle w:val="TAC"/>
            </w:pPr>
            <w:r w:rsidRPr="00BB288E">
              <w:t>-7.30</w:t>
            </w:r>
          </w:p>
        </w:tc>
      </w:tr>
      <w:tr w:rsidR="00094B76" w:rsidRPr="00BB288E" w14:paraId="67C79197" w14:textId="77777777" w:rsidTr="00EB5007">
        <w:trPr>
          <w:trHeight w:val="57"/>
          <w:jc w:val="center"/>
        </w:trPr>
        <w:tc>
          <w:tcPr>
            <w:tcW w:w="2119" w:type="dxa"/>
            <w:shd w:val="clear" w:color="auto" w:fill="auto"/>
            <w:noWrap/>
            <w:vAlign w:val="bottom"/>
            <w:hideMark/>
          </w:tcPr>
          <w:p w14:paraId="50AC8026" w14:textId="77777777" w:rsidR="00094B76" w:rsidRPr="00BB288E" w:rsidRDefault="00094B76" w:rsidP="00EB5007">
            <w:pPr>
              <w:pStyle w:val="TAC"/>
            </w:pPr>
            <w:r w:rsidRPr="00BB288E">
              <w:t>2500</w:t>
            </w:r>
          </w:p>
        </w:tc>
        <w:tc>
          <w:tcPr>
            <w:tcW w:w="1701" w:type="dxa"/>
            <w:shd w:val="clear" w:color="auto" w:fill="auto"/>
            <w:noWrap/>
            <w:vAlign w:val="bottom"/>
            <w:hideMark/>
          </w:tcPr>
          <w:p w14:paraId="04BCFFE2" w14:textId="77777777" w:rsidR="00094B76" w:rsidRPr="00BB288E" w:rsidRDefault="00094B76" w:rsidP="00EB5007">
            <w:pPr>
              <w:pStyle w:val="TAC"/>
            </w:pPr>
            <w:r w:rsidRPr="00BB288E">
              <w:t>-6.44</w:t>
            </w:r>
          </w:p>
        </w:tc>
        <w:tc>
          <w:tcPr>
            <w:tcW w:w="1701" w:type="dxa"/>
            <w:shd w:val="clear" w:color="auto" w:fill="auto"/>
            <w:noWrap/>
            <w:vAlign w:val="bottom"/>
            <w:hideMark/>
          </w:tcPr>
          <w:p w14:paraId="61B13EEA" w14:textId="77777777" w:rsidR="00094B76" w:rsidRPr="00BB288E" w:rsidRDefault="00094B76" w:rsidP="00EB5007">
            <w:pPr>
              <w:pStyle w:val="TAC"/>
            </w:pPr>
            <w:r w:rsidRPr="00BB288E">
              <w:t>-7.05</w:t>
            </w:r>
          </w:p>
        </w:tc>
      </w:tr>
      <w:tr w:rsidR="00094B76" w:rsidRPr="00BB288E" w14:paraId="48C422DA" w14:textId="77777777" w:rsidTr="00EB5007">
        <w:trPr>
          <w:trHeight w:val="57"/>
          <w:jc w:val="center"/>
        </w:trPr>
        <w:tc>
          <w:tcPr>
            <w:tcW w:w="2119" w:type="dxa"/>
            <w:shd w:val="clear" w:color="auto" w:fill="auto"/>
            <w:noWrap/>
            <w:vAlign w:val="bottom"/>
            <w:hideMark/>
          </w:tcPr>
          <w:p w14:paraId="6E292DFC" w14:textId="77777777" w:rsidR="00094B76" w:rsidRPr="00BB288E" w:rsidRDefault="00094B76" w:rsidP="00EB5007">
            <w:pPr>
              <w:pStyle w:val="TAC"/>
            </w:pPr>
            <w:r w:rsidRPr="00BB288E">
              <w:t>3150</w:t>
            </w:r>
          </w:p>
        </w:tc>
        <w:tc>
          <w:tcPr>
            <w:tcW w:w="1701" w:type="dxa"/>
            <w:shd w:val="clear" w:color="auto" w:fill="auto"/>
            <w:noWrap/>
            <w:vAlign w:val="bottom"/>
            <w:hideMark/>
          </w:tcPr>
          <w:p w14:paraId="3CD61E79" w14:textId="77777777" w:rsidR="00094B76" w:rsidRPr="00BB288E" w:rsidRDefault="00094B76" w:rsidP="00EB5007">
            <w:pPr>
              <w:pStyle w:val="TAC"/>
            </w:pPr>
            <w:r w:rsidRPr="00BB288E">
              <w:t>-6.43</w:t>
            </w:r>
          </w:p>
        </w:tc>
        <w:tc>
          <w:tcPr>
            <w:tcW w:w="1701" w:type="dxa"/>
            <w:shd w:val="clear" w:color="auto" w:fill="auto"/>
            <w:noWrap/>
            <w:vAlign w:val="bottom"/>
            <w:hideMark/>
          </w:tcPr>
          <w:p w14:paraId="7D5BE098" w14:textId="77777777" w:rsidR="00094B76" w:rsidRPr="00BB288E" w:rsidRDefault="00094B76" w:rsidP="00EB5007">
            <w:pPr>
              <w:pStyle w:val="TAC"/>
            </w:pPr>
            <w:r w:rsidRPr="00BB288E">
              <w:t>-8.80</w:t>
            </w:r>
          </w:p>
        </w:tc>
      </w:tr>
      <w:tr w:rsidR="00094B76" w:rsidRPr="00BB288E" w14:paraId="2A1A40C5" w14:textId="77777777" w:rsidTr="00EB5007">
        <w:trPr>
          <w:trHeight w:val="57"/>
          <w:jc w:val="center"/>
        </w:trPr>
        <w:tc>
          <w:tcPr>
            <w:tcW w:w="2119" w:type="dxa"/>
            <w:shd w:val="clear" w:color="auto" w:fill="auto"/>
            <w:noWrap/>
            <w:vAlign w:val="bottom"/>
            <w:hideMark/>
          </w:tcPr>
          <w:p w14:paraId="2779D3F2" w14:textId="77777777" w:rsidR="00094B76" w:rsidRPr="00BB288E" w:rsidRDefault="00094B76" w:rsidP="00EB5007">
            <w:pPr>
              <w:pStyle w:val="TAC"/>
            </w:pPr>
            <w:r w:rsidRPr="00BB288E">
              <w:t>4000</w:t>
            </w:r>
          </w:p>
        </w:tc>
        <w:tc>
          <w:tcPr>
            <w:tcW w:w="1701" w:type="dxa"/>
            <w:shd w:val="clear" w:color="auto" w:fill="auto"/>
            <w:noWrap/>
            <w:vAlign w:val="bottom"/>
            <w:hideMark/>
          </w:tcPr>
          <w:p w14:paraId="07C4C116" w14:textId="77777777" w:rsidR="00094B76" w:rsidRPr="00BB288E" w:rsidRDefault="00094B76" w:rsidP="00EB5007">
            <w:pPr>
              <w:pStyle w:val="TAC"/>
            </w:pPr>
            <w:r w:rsidRPr="00BB288E">
              <w:t>-5.80</w:t>
            </w:r>
          </w:p>
        </w:tc>
        <w:tc>
          <w:tcPr>
            <w:tcW w:w="1701" w:type="dxa"/>
            <w:shd w:val="clear" w:color="auto" w:fill="auto"/>
            <w:noWrap/>
            <w:vAlign w:val="bottom"/>
            <w:hideMark/>
          </w:tcPr>
          <w:p w14:paraId="22301820" w14:textId="77777777" w:rsidR="00094B76" w:rsidRPr="00BB288E" w:rsidRDefault="00094B76" w:rsidP="00EB5007">
            <w:pPr>
              <w:pStyle w:val="TAC"/>
            </w:pPr>
            <w:r w:rsidRPr="00BB288E">
              <w:t>-7.40</w:t>
            </w:r>
          </w:p>
        </w:tc>
      </w:tr>
      <w:tr w:rsidR="00094B76" w:rsidRPr="00BB288E" w14:paraId="4333479A" w14:textId="77777777" w:rsidTr="00EB5007">
        <w:trPr>
          <w:trHeight w:val="57"/>
          <w:jc w:val="center"/>
        </w:trPr>
        <w:tc>
          <w:tcPr>
            <w:tcW w:w="2119" w:type="dxa"/>
            <w:shd w:val="clear" w:color="auto" w:fill="auto"/>
            <w:noWrap/>
            <w:vAlign w:val="bottom"/>
            <w:hideMark/>
          </w:tcPr>
          <w:p w14:paraId="4C33816F" w14:textId="77777777" w:rsidR="00094B76" w:rsidRPr="00BB288E" w:rsidRDefault="00094B76" w:rsidP="00EB5007">
            <w:pPr>
              <w:pStyle w:val="TAC"/>
            </w:pPr>
            <w:r w:rsidRPr="00BB288E">
              <w:t>5000</w:t>
            </w:r>
          </w:p>
        </w:tc>
        <w:tc>
          <w:tcPr>
            <w:tcW w:w="1701" w:type="dxa"/>
            <w:shd w:val="clear" w:color="auto" w:fill="auto"/>
            <w:noWrap/>
            <w:vAlign w:val="bottom"/>
            <w:hideMark/>
          </w:tcPr>
          <w:p w14:paraId="6EF95E2E" w14:textId="77777777" w:rsidR="00094B76" w:rsidRPr="00BB288E" w:rsidRDefault="00094B76" w:rsidP="00EB5007">
            <w:pPr>
              <w:pStyle w:val="TAC"/>
            </w:pPr>
            <w:r w:rsidRPr="00BB288E">
              <w:t>-4.64</w:t>
            </w:r>
          </w:p>
        </w:tc>
        <w:tc>
          <w:tcPr>
            <w:tcW w:w="1701" w:type="dxa"/>
            <w:shd w:val="clear" w:color="auto" w:fill="auto"/>
            <w:noWrap/>
            <w:vAlign w:val="bottom"/>
            <w:hideMark/>
          </w:tcPr>
          <w:p w14:paraId="6F9F0943" w14:textId="77777777" w:rsidR="00094B76" w:rsidRPr="00BB288E" w:rsidRDefault="00094B76" w:rsidP="00EB5007">
            <w:pPr>
              <w:pStyle w:val="TAC"/>
            </w:pPr>
            <w:r w:rsidRPr="00BB288E">
              <w:t>-5.76</w:t>
            </w:r>
          </w:p>
        </w:tc>
      </w:tr>
      <w:tr w:rsidR="00094B76" w:rsidRPr="00BB288E" w14:paraId="25CC4F45" w14:textId="77777777" w:rsidTr="00EB5007">
        <w:trPr>
          <w:trHeight w:val="57"/>
          <w:jc w:val="center"/>
        </w:trPr>
        <w:tc>
          <w:tcPr>
            <w:tcW w:w="2119" w:type="dxa"/>
            <w:shd w:val="clear" w:color="auto" w:fill="auto"/>
            <w:noWrap/>
            <w:vAlign w:val="bottom"/>
            <w:hideMark/>
          </w:tcPr>
          <w:p w14:paraId="214EA6F4" w14:textId="77777777" w:rsidR="00094B76" w:rsidRPr="00BB288E" w:rsidRDefault="00094B76" w:rsidP="00EB5007">
            <w:pPr>
              <w:pStyle w:val="TAC"/>
            </w:pPr>
            <w:r w:rsidRPr="00BB288E">
              <w:t>6300</w:t>
            </w:r>
          </w:p>
        </w:tc>
        <w:tc>
          <w:tcPr>
            <w:tcW w:w="1701" w:type="dxa"/>
            <w:shd w:val="clear" w:color="auto" w:fill="auto"/>
            <w:noWrap/>
            <w:vAlign w:val="bottom"/>
            <w:hideMark/>
          </w:tcPr>
          <w:p w14:paraId="6167A778" w14:textId="77777777" w:rsidR="00094B76" w:rsidRPr="00BB288E" w:rsidRDefault="00094B76" w:rsidP="00EB5007">
            <w:pPr>
              <w:pStyle w:val="TAC"/>
            </w:pPr>
            <w:r w:rsidRPr="00BB288E">
              <w:t>-3.94</w:t>
            </w:r>
          </w:p>
        </w:tc>
        <w:tc>
          <w:tcPr>
            <w:tcW w:w="1701" w:type="dxa"/>
            <w:shd w:val="clear" w:color="auto" w:fill="auto"/>
            <w:noWrap/>
            <w:vAlign w:val="bottom"/>
            <w:hideMark/>
          </w:tcPr>
          <w:p w14:paraId="609095B6" w14:textId="77777777" w:rsidR="00094B76" w:rsidRPr="00BB288E" w:rsidRDefault="00094B76" w:rsidP="00EB5007">
            <w:pPr>
              <w:pStyle w:val="TAC"/>
            </w:pPr>
            <w:r w:rsidRPr="00BB288E">
              <w:t>-0.87</w:t>
            </w:r>
          </w:p>
        </w:tc>
      </w:tr>
      <w:tr w:rsidR="00094B76" w:rsidRPr="00BB288E" w14:paraId="2D589932" w14:textId="77777777" w:rsidTr="00EB5007">
        <w:trPr>
          <w:trHeight w:val="57"/>
          <w:jc w:val="center"/>
        </w:trPr>
        <w:tc>
          <w:tcPr>
            <w:tcW w:w="2119" w:type="dxa"/>
            <w:shd w:val="clear" w:color="auto" w:fill="auto"/>
            <w:noWrap/>
            <w:vAlign w:val="bottom"/>
            <w:hideMark/>
          </w:tcPr>
          <w:p w14:paraId="2A09CFFA" w14:textId="77777777" w:rsidR="00094B76" w:rsidRPr="00BB288E" w:rsidRDefault="00094B76" w:rsidP="00EB5007">
            <w:pPr>
              <w:pStyle w:val="TAC"/>
            </w:pPr>
            <w:r w:rsidRPr="00BB288E">
              <w:t>8000</w:t>
            </w:r>
          </w:p>
        </w:tc>
        <w:tc>
          <w:tcPr>
            <w:tcW w:w="1701" w:type="dxa"/>
            <w:shd w:val="clear" w:color="auto" w:fill="auto"/>
            <w:noWrap/>
            <w:vAlign w:val="bottom"/>
            <w:hideMark/>
          </w:tcPr>
          <w:p w14:paraId="557C6F5A" w14:textId="77777777" w:rsidR="00094B76" w:rsidRPr="00BB288E" w:rsidRDefault="00094B76" w:rsidP="00EB5007">
            <w:pPr>
              <w:pStyle w:val="TAC"/>
            </w:pPr>
            <w:r w:rsidRPr="00BB288E">
              <w:t>-3.23</w:t>
            </w:r>
          </w:p>
        </w:tc>
        <w:tc>
          <w:tcPr>
            <w:tcW w:w="1701" w:type="dxa"/>
            <w:shd w:val="clear" w:color="auto" w:fill="auto"/>
            <w:noWrap/>
            <w:vAlign w:val="bottom"/>
            <w:hideMark/>
          </w:tcPr>
          <w:p w14:paraId="21C8BF1E" w14:textId="77777777" w:rsidR="00094B76" w:rsidRPr="00BB288E" w:rsidRDefault="00094B76" w:rsidP="00EB5007">
            <w:pPr>
              <w:pStyle w:val="TAC"/>
            </w:pPr>
            <w:r w:rsidRPr="00BB288E">
              <w:t>-0.61</w:t>
            </w:r>
          </w:p>
        </w:tc>
      </w:tr>
      <w:tr w:rsidR="00094B76" w:rsidRPr="00BB288E" w14:paraId="77CAC9E3" w14:textId="77777777" w:rsidTr="00EB5007">
        <w:trPr>
          <w:trHeight w:val="57"/>
          <w:jc w:val="center"/>
        </w:trPr>
        <w:tc>
          <w:tcPr>
            <w:tcW w:w="2119" w:type="dxa"/>
            <w:shd w:val="clear" w:color="auto" w:fill="auto"/>
            <w:noWrap/>
            <w:vAlign w:val="bottom"/>
            <w:hideMark/>
          </w:tcPr>
          <w:p w14:paraId="3AF9EEF4" w14:textId="77777777" w:rsidR="00094B76" w:rsidRPr="00BB288E" w:rsidRDefault="00094B76" w:rsidP="00EB5007">
            <w:pPr>
              <w:pStyle w:val="TAC"/>
            </w:pPr>
            <w:r w:rsidRPr="00BB288E">
              <w:t>10000</w:t>
            </w:r>
          </w:p>
        </w:tc>
        <w:tc>
          <w:tcPr>
            <w:tcW w:w="1701" w:type="dxa"/>
            <w:shd w:val="clear" w:color="auto" w:fill="auto"/>
            <w:noWrap/>
            <w:vAlign w:val="bottom"/>
            <w:hideMark/>
          </w:tcPr>
          <w:p w14:paraId="2150CDAD" w14:textId="77777777" w:rsidR="00094B76" w:rsidRPr="00BB288E" w:rsidRDefault="00094B76" w:rsidP="00EB5007">
            <w:pPr>
              <w:pStyle w:val="TAC"/>
            </w:pPr>
            <w:r w:rsidRPr="00BB288E">
              <w:t>-3.21</w:t>
            </w:r>
          </w:p>
        </w:tc>
        <w:tc>
          <w:tcPr>
            <w:tcW w:w="1701" w:type="dxa"/>
            <w:shd w:val="clear" w:color="auto" w:fill="auto"/>
            <w:noWrap/>
            <w:vAlign w:val="bottom"/>
            <w:hideMark/>
          </w:tcPr>
          <w:p w14:paraId="33EF20D1" w14:textId="77777777" w:rsidR="00094B76" w:rsidRPr="00BB288E" w:rsidRDefault="00094B76" w:rsidP="00EB5007">
            <w:pPr>
              <w:pStyle w:val="TAC"/>
            </w:pPr>
            <w:r w:rsidRPr="00BB288E">
              <w:t>-4.14</w:t>
            </w:r>
          </w:p>
        </w:tc>
      </w:tr>
      <w:tr w:rsidR="00094B76" w:rsidRPr="00BB288E" w14:paraId="07F1E762" w14:textId="77777777" w:rsidTr="00EB5007">
        <w:trPr>
          <w:trHeight w:val="57"/>
          <w:jc w:val="center"/>
        </w:trPr>
        <w:tc>
          <w:tcPr>
            <w:tcW w:w="2119" w:type="dxa"/>
            <w:shd w:val="clear" w:color="auto" w:fill="auto"/>
            <w:noWrap/>
            <w:vAlign w:val="bottom"/>
            <w:hideMark/>
          </w:tcPr>
          <w:p w14:paraId="39B0131C" w14:textId="77777777" w:rsidR="00094B76" w:rsidRPr="00BB288E" w:rsidRDefault="00094B76" w:rsidP="00EB5007">
            <w:pPr>
              <w:pStyle w:val="TAC"/>
            </w:pPr>
            <w:r w:rsidRPr="00BB288E">
              <w:t>12500</w:t>
            </w:r>
          </w:p>
        </w:tc>
        <w:tc>
          <w:tcPr>
            <w:tcW w:w="1701" w:type="dxa"/>
            <w:shd w:val="clear" w:color="auto" w:fill="auto"/>
            <w:noWrap/>
            <w:vAlign w:val="bottom"/>
            <w:hideMark/>
          </w:tcPr>
          <w:p w14:paraId="32D9E693" w14:textId="77777777" w:rsidR="00094B76" w:rsidRPr="00BB288E" w:rsidRDefault="00094B76" w:rsidP="00EB5007">
            <w:pPr>
              <w:pStyle w:val="TAC"/>
            </w:pPr>
            <w:r w:rsidRPr="00BB288E">
              <w:t>-0.05</w:t>
            </w:r>
          </w:p>
        </w:tc>
        <w:tc>
          <w:tcPr>
            <w:tcW w:w="1701" w:type="dxa"/>
            <w:shd w:val="clear" w:color="auto" w:fill="auto"/>
            <w:noWrap/>
            <w:vAlign w:val="bottom"/>
            <w:hideMark/>
          </w:tcPr>
          <w:p w14:paraId="6C6F613A" w14:textId="77777777" w:rsidR="00094B76" w:rsidRPr="00BB288E" w:rsidRDefault="00094B76" w:rsidP="00EB5007">
            <w:pPr>
              <w:pStyle w:val="TAC"/>
            </w:pPr>
            <w:r w:rsidRPr="00BB288E">
              <w:t>5.98</w:t>
            </w:r>
          </w:p>
        </w:tc>
      </w:tr>
      <w:tr w:rsidR="00094B76" w:rsidRPr="00BB288E" w14:paraId="10F4EA1B" w14:textId="77777777" w:rsidTr="00EB5007">
        <w:trPr>
          <w:trHeight w:val="57"/>
          <w:jc w:val="center"/>
        </w:trPr>
        <w:tc>
          <w:tcPr>
            <w:tcW w:w="2119" w:type="dxa"/>
            <w:shd w:val="clear" w:color="auto" w:fill="auto"/>
            <w:noWrap/>
            <w:vAlign w:val="bottom"/>
          </w:tcPr>
          <w:p w14:paraId="66465113" w14:textId="77777777" w:rsidR="00094B76" w:rsidRPr="00BB288E" w:rsidRDefault="00094B76" w:rsidP="00EB5007">
            <w:pPr>
              <w:pStyle w:val="TAH"/>
            </w:pPr>
            <w:r w:rsidRPr="00BB288E">
              <w:t>RMSE</w:t>
            </w:r>
          </w:p>
        </w:tc>
        <w:tc>
          <w:tcPr>
            <w:tcW w:w="1701" w:type="dxa"/>
            <w:shd w:val="clear" w:color="auto" w:fill="auto"/>
            <w:noWrap/>
            <w:vAlign w:val="bottom"/>
          </w:tcPr>
          <w:p w14:paraId="32A121C4" w14:textId="77777777" w:rsidR="00094B76" w:rsidRPr="00BB288E" w:rsidRDefault="00094B76" w:rsidP="00EB5007">
            <w:pPr>
              <w:pStyle w:val="TAC"/>
            </w:pPr>
            <w:r w:rsidRPr="00BB288E">
              <w:t>1.794</w:t>
            </w:r>
          </w:p>
        </w:tc>
        <w:tc>
          <w:tcPr>
            <w:tcW w:w="1701" w:type="dxa"/>
            <w:shd w:val="clear" w:color="auto" w:fill="auto"/>
            <w:noWrap/>
            <w:vAlign w:val="bottom"/>
          </w:tcPr>
          <w:p w14:paraId="6A992A34" w14:textId="77777777" w:rsidR="00094B76" w:rsidRPr="00BB288E" w:rsidRDefault="00094B76" w:rsidP="00EB5007">
            <w:pPr>
              <w:pStyle w:val="TAC"/>
            </w:pPr>
            <w:r w:rsidRPr="00BB288E">
              <w:t>2.832</w:t>
            </w:r>
          </w:p>
        </w:tc>
      </w:tr>
    </w:tbl>
    <w:p w14:paraId="1EC5BFCA" w14:textId="77777777" w:rsidR="00094B76" w:rsidRPr="00BB288E" w:rsidRDefault="00094B76" w:rsidP="00094B76"/>
    <w:p w14:paraId="235B61C8" w14:textId="77777777" w:rsidR="00094B76" w:rsidRPr="00BB288E" w:rsidRDefault="00094B76" w:rsidP="00094B76">
      <w:pPr>
        <w:pStyle w:val="TH"/>
      </w:pPr>
      <w:r w:rsidRPr="00BB288E">
        <w:t>Table A-4: One-sample, two-tailed t-test with HATS 1 as reference</w:t>
      </w:r>
    </w:p>
    <w:tbl>
      <w:tblPr>
        <w:tblW w:w="9147" w:type="dxa"/>
        <w:jc w:val="center"/>
        <w:tblLook w:val="04A0" w:firstRow="1" w:lastRow="0" w:firstColumn="1" w:lastColumn="0" w:noHBand="0" w:noVBand="1"/>
      </w:tblPr>
      <w:tblGrid>
        <w:gridCol w:w="1780"/>
        <w:gridCol w:w="960"/>
        <w:gridCol w:w="794"/>
        <w:gridCol w:w="567"/>
        <w:gridCol w:w="1361"/>
        <w:gridCol w:w="1276"/>
        <w:gridCol w:w="1275"/>
        <w:gridCol w:w="1134"/>
      </w:tblGrid>
      <w:tr w:rsidR="00094B76" w:rsidRPr="00BB288E" w14:paraId="5EC0B437" w14:textId="77777777" w:rsidTr="00EB5007">
        <w:trPr>
          <w:trHeight w:val="20"/>
          <w:jc w:val="center"/>
        </w:trPr>
        <w:tc>
          <w:tcPr>
            <w:tcW w:w="1780" w:type="dxa"/>
            <w:vMerge w:val="restart"/>
            <w:tcBorders>
              <w:top w:val="single" w:sz="8" w:space="0" w:color="auto"/>
              <w:left w:val="single" w:sz="8" w:space="0" w:color="auto"/>
              <w:bottom w:val="single" w:sz="8" w:space="0" w:color="000000"/>
              <w:right w:val="single" w:sz="4" w:space="0" w:color="auto"/>
            </w:tcBorders>
            <w:shd w:val="clear" w:color="auto" w:fill="auto"/>
            <w:vAlign w:val="bottom"/>
            <w:hideMark/>
          </w:tcPr>
          <w:p w14:paraId="03C2EE62" w14:textId="77777777" w:rsidR="00094B76" w:rsidRPr="00BB288E" w:rsidRDefault="00094B76" w:rsidP="00EB5007">
            <w:pPr>
              <w:pStyle w:val="TAH"/>
            </w:pPr>
            <w:r w:rsidRPr="00BB288E">
              <w:t>Center Frequency (Hz)</w:t>
            </w:r>
          </w:p>
        </w:tc>
        <w:tc>
          <w:tcPr>
            <w:tcW w:w="960" w:type="dxa"/>
            <w:vMerge w:val="restart"/>
            <w:tcBorders>
              <w:top w:val="single" w:sz="8" w:space="0" w:color="auto"/>
              <w:left w:val="single" w:sz="4" w:space="0" w:color="auto"/>
              <w:bottom w:val="single" w:sz="8" w:space="0" w:color="000000"/>
              <w:right w:val="single" w:sz="4" w:space="0" w:color="auto"/>
            </w:tcBorders>
            <w:shd w:val="clear" w:color="auto" w:fill="auto"/>
            <w:vAlign w:val="bottom"/>
            <w:hideMark/>
          </w:tcPr>
          <w:p w14:paraId="683FC5F8" w14:textId="77777777" w:rsidR="00094B76" w:rsidRPr="00BB288E" w:rsidRDefault="00094B76" w:rsidP="00EB5007">
            <w:pPr>
              <w:pStyle w:val="TAH"/>
            </w:pPr>
            <w:r w:rsidRPr="00BB288E">
              <w:t>Test Value</w:t>
            </w:r>
          </w:p>
        </w:tc>
        <w:tc>
          <w:tcPr>
            <w:tcW w:w="794" w:type="dxa"/>
            <w:vMerge w:val="restart"/>
            <w:tcBorders>
              <w:top w:val="single" w:sz="8" w:space="0" w:color="auto"/>
              <w:left w:val="single" w:sz="4" w:space="0" w:color="auto"/>
              <w:bottom w:val="single" w:sz="8" w:space="0" w:color="000000"/>
              <w:right w:val="single" w:sz="4" w:space="0" w:color="auto"/>
            </w:tcBorders>
            <w:shd w:val="clear" w:color="auto" w:fill="auto"/>
            <w:vAlign w:val="bottom"/>
            <w:hideMark/>
          </w:tcPr>
          <w:p w14:paraId="719AA6EA" w14:textId="77777777" w:rsidR="00094B76" w:rsidRPr="00BB288E" w:rsidRDefault="00094B76" w:rsidP="00EB5007">
            <w:pPr>
              <w:pStyle w:val="TAH"/>
            </w:pPr>
            <w:r w:rsidRPr="00BB288E">
              <w:t>t</w:t>
            </w:r>
          </w:p>
        </w:tc>
        <w:tc>
          <w:tcPr>
            <w:tcW w:w="567" w:type="dxa"/>
            <w:vMerge w:val="restart"/>
            <w:tcBorders>
              <w:top w:val="single" w:sz="8" w:space="0" w:color="auto"/>
              <w:left w:val="single" w:sz="4" w:space="0" w:color="auto"/>
              <w:bottom w:val="single" w:sz="8" w:space="0" w:color="000000"/>
              <w:right w:val="single" w:sz="4" w:space="0" w:color="auto"/>
            </w:tcBorders>
            <w:shd w:val="clear" w:color="auto" w:fill="auto"/>
            <w:vAlign w:val="bottom"/>
            <w:hideMark/>
          </w:tcPr>
          <w:p w14:paraId="55024775" w14:textId="77777777" w:rsidR="00094B76" w:rsidRPr="00BB288E" w:rsidRDefault="00094B76" w:rsidP="00EB5007">
            <w:pPr>
              <w:pStyle w:val="TAH"/>
            </w:pPr>
            <w:r w:rsidRPr="00BB288E">
              <w:t>df</w:t>
            </w:r>
          </w:p>
        </w:tc>
        <w:tc>
          <w:tcPr>
            <w:tcW w:w="1361" w:type="dxa"/>
            <w:vMerge w:val="restart"/>
            <w:tcBorders>
              <w:top w:val="single" w:sz="8" w:space="0" w:color="auto"/>
              <w:left w:val="single" w:sz="4" w:space="0" w:color="auto"/>
              <w:bottom w:val="single" w:sz="8" w:space="0" w:color="000000"/>
              <w:right w:val="single" w:sz="4" w:space="0" w:color="auto"/>
            </w:tcBorders>
            <w:shd w:val="clear" w:color="auto" w:fill="auto"/>
            <w:vAlign w:val="bottom"/>
            <w:hideMark/>
          </w:tcPr>
          <w:p w14:paraId="537C356F" w14:textId="77777777" w:rsidR="00094B76" w:rsidRPr="00BB288E" w:rsidRDefault="00094B76" w:rsidP="00EB5007">
            <w:pPr>
              <w:pStyle w:val="TAH"/>
            </w:pPr>
            <w:r w:rsidRPr="00BB288E">
              <w:t>Sig. (2-tailed)</w:t>
            </w:r>
          </w:p>
        </w:tc>
        <w:tc>
          <w:tcPr>
            <w:tcW w:w="1276" w:type="dxa"/>
            <w:vMerge w:val="restart"/>
            <w:tcBorders>
              <w:top w:val="single" w:sz="8" w:space="0" w:color="auto"/>
              <w:left w:val="single" w:sz="4" w:space="0" w:color="auto"/>
              <w:bottom w:val="single" w:sz="8" w:space="0" w:color="000000"/>
              <w:right w:val="single" w:sz="4" w:space="0" w:color="auto"/>
            </w:tcBorders>
            <w:shd w:val="clear" w:color="auto" w:fill="auto"/>
            <w:vAlign w:val="bottom"/>
            <w:hideMark/>
          </w:tcPr>
          <w:p w14:paraId="5F1ACCAC" w14:textId="77777777" w:rsidR="00094B76" w:rsidRPr="00BB288E" w:rsidRDefault="00094B76" w:rsidP="00EB5007">
            <w:pPr>
              <w:pStyle w:val="TAH"/>
            </w:pPr>
            <w:r w:rsidRPr="00BB288E">
              <w:t>Mean Difference</w:t>
            </w:r>
          </w:p>
        </w:tc>
        <w:tc>
          <w:tcPr>
            <w:tcW w:w="2409" w:type="dxa"/>
            <w:gridSpan w:val="2"/>
            <w:tcBorders>
              <w:top w:val="single" w:sz="8" w:space="0" w:color="auto"/>
              <w:left w:val="nil"/>
              <w:bottom w:val="single" w:sz="4" w:space="0" w:color="auto"/>
              <w:right w:val="single" w:sz="8" w:space="0" w:color="000000"/>
            </w:tcBorders>
            <w:shd w:val="clear" w:color="auto" w:fill="auto"/>
            <w:vAlign w:val="bottom"/>
            <w:hideMark/>
          </w:tcPr>
          <w:p w14:paraId="222ACB29" w14:textId="77777777" w:rsidR="00094B76" w:rsidRPr="00BB288E" w:rsidRDefault="00094B76" w:rsidP="00EB5007">
            <w:pPr>
              <w:pStyle w:val="TAH"/>
            </w:pPr>
            <w:r w:rsidRPr="00BB288E">
              <w:t xml:space="preserve">95% Confidence Interval </w:t>
            </w:r>
          </w:p>
        </w:tc>
      </w:tr>
      <w:tr w:rsidR="00094B76" w:rsidRPr="00BB288E" w14:paraId="6C38794C" w14:textId="77777777" w:rsidTr="00EB5007">
        <w:trPr>
          <w:trHeight w:val="20"/>
          <w:jc w:val="center"/>
        </w:trPr>
        <w:tc>
          <w:tcPr>
            <w:tcW w:w="1780" w:type="dxa"/>
            <w:vMerge/>
            <w:tcBorders>
              <w:top w:val="single" w:sz="8" w:space="0" w:color="auto"/>
              <w:left w:val="single" w:sz="8" w:space="0" w:color="auto"/>
              <w:bottom w:val="single" w:sz="8" w:space="0" w:color="000000"/>
              <w:right w:val="single" w:sz="4" w:space="0" w:color="auto"/>
            </w:tcBorders>
            <w:vAlign w:val="center"/>
            <w:hideMark/>
          </w:tcPr>
          <w:p w14:paraId="21CE9765" w14:textId="77777777" w:rsidR="00094B76" w:rsidRPr="00BB288E" w:rsidRDefault="00094B76" w:rsidP="00EB5007">
            <w:pPr>
              <w:pStyle w:val="TAH"/>
            </w:pPr>
          </w:p>
        </w:tc>
        <w:tc>
          <w:tcPr>
            <w:tcW w:w="960" w:type="dxa"/>
            <w:vMerge/>
            <w:tcBorders>
              <w:top w:val="single" w:sz="8" w:space="0" w:color="auto"/>
              <w:left w:val="single" w:sz="4" w:space="0" w:color="auto"/>
              <w:bottom w:val="single" w:sz="8" w:space="0" w:color="000000"/>
              <w:right w:val="single" w:sz="4" w:space="0" w:color="auto"/>
            </w:tcBorders>
            <w:vAlign w:val="center"/>
            <w:hideMark/>
          </w:tcPr>
          <w:p w14:paraId="0D92C95F" w14:textId="77777777" w:rsidR="00094B76" w:rsidRPr="00BB288E" w:rsidRDefault="00094B76" w:rsidP="00EB5007">
            <w:pPr>
              <w:pStyle w:val="TAH"/>
            </w:pPr>
          </w:p>
        </w:tc>
        <w:tc>
          <w:tcPr>
            <w:tcW w:w="794" w:type="dxa"/>
            <w:vMerge/>
            <w:tcBorders>
              <w:top w:val="single" w:sz="8" w:space="0" w:color="auto"/>
              <w:left w:val="single" w:sz="4" w:space="0" w:color="auto"/>
              <w:bottom w:val="single" w:sz="8" w:space="0" w:color="000000"/>
              <w:right w:val="single" w:sz="4" w:space="0" w:color="auto"/>
            </w:tcBorders>
            <w:vAlign w:val="center"/>
            <w:hideMark/>
          </w:tcPr>
          <w:p w14:paraId="53440685" w14:textId="77777777" w:rsidR="00094B76" w:rsidRPr="00BB288E" w:rsidRDefault="00094B76" w:rsidP="00EB5007">
            <w:pPr>
              <w:pStyle w:val="TAH"/>
            </w:pPr>
          </w:p>
        </w:tc>
        <w:tc>
          <w:tcPr>
            <w:tcW w:w="567" w:type="dxa"/>
            <w:vMerge/>
            <w:tcBorders>
              <w:top w:val="single" w:sz="8" w:space="0" w:color="auto"/>
              <w:left w:val="single" w:sz="4" w:space="0" w:color="auto"/>
              <w:bottom w:val="single" w:sz="8" w:space="0" w:color="000000"/>
              <w:right w:val="single" w:sz="4" w:space="0" w:color="auto"/>
            </w:tcBorders>
            <w:vAlign w:val="center"/>
            <w:hideMark/>
          </w:tcPr>
          <w:p w14:paraId="73BB0151" w14:textId="77777777" w:rsidR="00094B76" w:rsidRPr="00BB288E" w:rsidRDefault="00094B76" w:rsidP="00EB5007">
            <w:pPr>
              <w:pStyle w:val="TAH"/>
            </w:pPr>
          </w:p>
        </w:tc>
        <w:tc>
          <w:tcPr>
            <w:tcW w:w="1361" w:type="dxa"/>
            <w:vMerge/>
            <w:tcBorders>
              <w:top w:val="single" w:sz="8" w:space="0" w:color="auto"/>
              <w:left w:val="single" w:sz="4" w:space="0" w:color="auto"/>
              <w:bottom w:val="single" w:sz="8" w:space="0" w:color="000000"/>
              <w:right w:val="single" w:sz="4" w:space="0" w:color="auto"/>
            </w:tcBorders>
            <w:vAlign w:val="center"/>
            <w:hideMark/>
          </w:tcPr>
          <w:p w14:paraId="682E7AEE" w14:textId="77777777" w:rsidR="00094B76" w:rsidRPr="00BB288E" w:rsidRDefault="00094B76" w:rsidP="00EB5007">
            <w:pPr>
              <w:pStyle w:val="TAH"/>
            </w:pPr>
          </w:p>
        </w:tc>
        <w:tc>
          <w:tcPr>
            <w:tcW w:w="1276" w:type="dxa"/>
            <w:vMerge/>
            <w:tcBorders>
              <w:top w:val="single" w:sz="8" w:space="0" w:color="auto"/>
              <w:left w:val="single" w:sz="4" w:space="0" w:color="auto"/>
              <w:bottom w:val="single" w:sz="8" w:space="0" w:color="000000"/>
              <w:right w:val="single" w:sz="4" w:space="0" w:color="auto"/>
            </w:tcBorders>
            <w:vAlign w:val="center"/>
            <w:hideMark/>
          </w:tcPr>
          <w:p w14:paraId="5A2EFC10" w14:textId="77777777" w:rsidR="00094B76" w:rsidRPr="00BB288E" w:rsidRDefault="00094B76" w:rsidP="00EB5007">
            <w:pPr>
              <w:pStyle w:val="TAH"/>
            </w:pPr>
          </w:p>
        </w:tc>
        <w:tc>
          <w:tcPr>
            <w:tcW w:w="1275" w:type="dxa"/>
            <w:tcBorders>
              <w:top w:val="nil"/>
              <w:left w:val="nil"/>
              <w:bottom w:val="single" w:sz="8" w:space="0" w:color="auto"/>
              <w:right w:val="single" w:sz="4" w:space="0" w:color="auto"/>
            </w:tcBorders>
            <w:shd w:val="clear" w:color="auto" w:fill="auto"/>
            <w:vAlign w:val="bottom"/>
            <w:hideMark/>
          </w:tcPr>
          <w:p w14:paraId="5788D877" w14:textId="77777777" w:rsidR="00094B76" w:rsidRPr="00BB288E" w:rsidRDefault="00094B76" w:rsidP="00EB5007">
            <w:pPr>
              <w:pStyle w:val="TAH"/>
            </w:pPr>
            <w:r w:rsidRPr="00BB288E">
              <w:t>Lower</w:t>
            </w:r>
          </w:p>
        </w:tc>
        <w:tc>
          <w:tcPr>
            <w:tcW w:w="1134" w:type="dxa"/>
            <w:tcBorders>
              <w:top w:val="nil"/>
              <w:left w:val="nil"/>
              <w:bottom w:val="single" w:sz="8" w:space="0" w:color="auto"/>
              <w:right w:val="single" w:sz="8" w:space="0" w:color="auto"/>
            </w:tcBorders>
            <w:shd w:val="clear" w:color="auto" w:fill="auto"/>
            <w:vAlign w:val="bottom"/>
            <w:hideMark/>
          </w:tcPr>
          <w:p w14:paraId="37E5213A" w14:textId="77777777" w:rsidR="00094B76" w:rsidRPr="00BB288E" w:rsidRDefault="00094B76" w:rsidP="00EB5007">
            <w:pPr>
              <w:pStyle w:val="TAH"/>
            </w:pPr>
            <w:r w:rsidRPr="00BB288E">
              <w:t>Upper</w:t>
            </w:r>
          </w:p>
        </w:tc>
      </w:tr>
      <w:tr w:rsidR="00094B76" w:rsidRPr="00BB288E" w14:paraId="36E3E55E" w14:textId="77777777" w:rsidTr="00EB5007">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4D924089" w14:textId="77777777" w:rsidR="00094B76" w:rsidRPr="00BB288E" w:rsidRDefault="00094B76" w:rsidP="00EB5007">
            <w:pPr>
              <w:pStyle w:val="TAC"/>
            </w:pPr>
            <w:r w:rsidRPr="00BB288E">
              <w:t>200</w:t>
            </w:r>
          </w:p>
        </w:tc>
        <w:tc>
          <w:tcPr>
            <w:tcW w:w="960" w:type="dxa"/>
            <w:tcBorders>
              <w:top w:val="nil"/>
              <w:left w:val="nil"/>
              <w:bottom w:val="single" w:sz="4" w:space="0" w:color="auto"/>
              <w:right w:val="single" w:sz="4" w:space="0" w:color="auto"/>
            </w:tcBorders>
            <w:shd w:val="clear" w:color="auto" w:fill="auto"/>
            <w:noWrap/>
            <w:vAlign w:val="bottom"/>
            <w:hideMark/>
          </w:tcPr>
          <w:p w14:paraId="7EC29F35" w14:textId="77777777" w:rsidR="00094B76" w:rsidRPr="00BB288E" w:rsidRDefault="00094B76" w:rsidP="00EB5007">
            <w:pPr>
              <w:pStyle w:val="TAC"/>
            </w:pPr>
            <w:r w:rsidRPr="00BB288E">
              <w:t>-6.93</w:t>
            </w:r>
          </w:p>
        </w:tc>
        <w:tc>
          <w:tcPr>
            <w:tcW w:w="794" w:type="dxa"/>
            <w:tcBorders>
              <w:top w:val="nil"/>
              <w:left w:val="nil"/>
              <w:bottom w:val="single" w:sz="4" w:space="0" w:color="auto"/>
              <w:right w:val="single" w:sz="4" w:space="0" w:color="auto"/>
            </w:tcBorders>
            <w:shd w:val="clear" w:color="auto" w:fill="auto"/>
            <w:noWrap/>
            <w:vAlign w:val="bottom"/>
            <w:hideMark/>
          </w:tcPr>
          <w:p w14:paraId="0B62B37C" w14:textId="77777777" w:rsidR="00094B76" w:rsidRPr="00BB288E" w:rsidRDefault="00094B76" w:rsidP="00EB5007">
            <w:pPr>
              <w:pStyle w:val="TAC"/>
            </w:pPr>
            <w:r w:rsidRPr="00BB288E">
              <w:t>-1.504</w:t>
            </w:r>
          </w:p>
        </w:tc>
        <w:tc>
          <w:tcPr>
            <w:tcW w:w="567" w:type="dxa"/>
            <w:tcBorders>
              <w:top w:val="nil"/>
              <w:left w:val="nil"/>
              <w:bottom w:val="single" w:sz="4" w:space="0" w:color="auto"/>
              <w:right w:val="single" w:sz="4" w:space="0" w:color="auto"/>
            </w:tcBorders>
            <w:shd w:val="clear" w:color="auto" w:fill="auto"/>
            <w:noWrap/>
            <w:vAlign w:val="bottom"/>
            <w:hideMark/>
          </w:tcPr>
          <w:p w14:paraId="648C6001" w14:textId="77777777" w:rsidR="00094B76" w:rsidRPr="00BB288E" w:rsidRDefault="00094B76" w:rsidP="00EB5007">
            <w:pPr>
              <w:pStyle w:val="TAC"/>
            </w:pPr>
            <w:r w:rsidRPr="00BB288E">
              <w:t>15</w:t>
            </w:r>
          </w:p>
        </w:tc>
        <w:tc>
          <w:tcPr>
            <w:tcW w:w="1361" w:type="dxa"/>
            <w:tcBorders>
              <w:top w:val="nil"/>
              <w:left w:val="nil"/>
              <w:bottom w:val="single" w:sz="4" w:space="0" w:color="auto"/>
              <w:right w:val="single" w:sz="4" w:space="0" w:color="auto"/>
            </w:tcBorders>
            <w:shd w:val="clear" w:color="auto" w:fill="auto"/>
            <w:vAlign w:val="bottom"/>
            <w:hideMark/>
          </w:tcPr>
          <w:p w14:paraId="784BFCE6" w14:textId="77777777" w:rsidR="00094B76" w:rsidRPr="00BB288E" w:rsidRDefault="00094B76" w:rsidP="00EB5007">
            <w:pPr>
              <w:pStyle w:val="TAC"/>
            </w:pPr>
            <w:r w:rsidRPr="00BB288E">
              <w:t>0.153</w:t>
            </w:r>
          </w:p>
        </w:tc>
        <w:tc>
          <w:tcPr>
            <w:tcW w:w="1276" w:type="dxa"/>
            <w:tcBorders>
              <w:top w:val="nil"/>
              <w:left w:val="nil"/>
              <w:bottom w:val="single" w:sz="4" w:space="0" w:color="auto"/>
              <w:right w:val="single" w:sz="4" w:space="0" w:color="auto"/>
            </w:tcBorders>
            <w:shd w:val="clear" w:color="auto" w:fill="auto"/>
            <w:noWrap/>
            <w:vAlign w:val="bottom"/>
            <w:hideMark/>
          </w:tcPr>
          <w:p w14:paraId="1631EB09" w14:textId="77777777" w:rsidR="00094B76" w:rsidRPr="00BB288E" w:rsidRDefault="00094B76" w:rsidP="00EB5007">
            <w:pPr>
              <w:pStyle w:val="TAC"/>
            </w:pPr>
            <w:r w:rsidRPr="00BB288E">
              <w:t>-1.976</w:t>
            </w:r>
          </w:p>
        </w:tc>
        <w:tc>
          <w:tcPr>
            <w:tcW w:w="1275" w:type="dxa"/>
            <w:tcBorders>
              <w:top w:val="nil"/>
              <w:left w:val="nil"/>
              <w:bottom w:val="single" w:sz="4" w:space="0" w:color="auto"/>
              <w:right w:val="single" w:sz="4" w:space="0" w:color="auto"/>
            </w:tcBorders>
            <w:shd w:val="clear" w:color="auto" w:fill="auto"/>
            <w:noWrap/>
            <w:vAlign w:val="bottom"/>
            <w:hideMark/>
          </w:tcPr>
          <w:p w14:paraId="141265E7" w14:textId="77777777" w:rsidR="00094B76" w:rsidRPr="00BB288E" w:rsidRDefault="00094B76" w:rsidP="00EB5007">
            <w:pPr>
              <w:pStyle w:val="TAC"/>
            </w:pPr>
            <w:r w:rsidRPr="00BB288E">
              <w:t>-11.706</w:t>
            </w:r>
          </w:p>
        </w:tc>
        <w:tc>
          <w:tcPr>
            <w:tcW w:w="1134" w:type="dxa"/>
            <w:tcBorders>
              <w:top w:val="nil"/>
              <w:left w:val="nil"/>
              <w:bottom w:val="single" w:sz="4" w:space="0" w:color="auto"/>
              <w:right w:val="single" w:sz="8" w:space="0" w:color="auto"/>
            </w:tcBorders>
            <w:shd w:val="clear" w:color="auto" w:fill="auto"/>
            <w:noWrap/>
            <w:vAlign w:val="bottom"/>
            <w:hideMark/>
          </w:tcPr>
          <w:p w14:paraId="20DC1A26" w14:textId="77777777" w:rsidR="00094B76" w:rsidRPr="00BB288E" w:rsidRDefault="00094B76" w:rsidP="00EB5007">
            <w:pPr>
              <w:pStyle w:val="TAC"/>
            </w:pPr>
            <w:r w:rsidRPr="00BB288E">
              <w:t>-6.106</w:t>
            </w:r>
          </w:p>
        </w:tc>
      </w:tr>
      <w:tr w:rsidR="00094B76" w:rsidRPr="00BB288E" w14:paraId="56B35C48" w14:textId="77777777" w:rsidTr="00EB5007">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5FE31E83" w14:textId="77777777" w:rsidR="00094B76" w:rsidRPr="00BB288E" w:rsidRDefault="00094B76" w:rsidP="00EB5007">
            <w:pPr>
              <w:pStyle w:val="TAC"/>
            </w:pPr>
            <w:r w:rsidRPr="00BB288E">
              <w:t>250</w:t>
            </w:r>
          </w:p>
        </w:tc>
        <w:tc>
          <w:tcPr>
            <w:tcW w:w="960" w:type="dxa"/>
            <w:tcBorders>
              <w:top w:val="nil"/>
              <w:left w:val="nil"/>
              <w:bottom w:val="single" w:sz="4" w:space="0" w:color="auto"/>
              <w:right w:val="single" w:sz="4" w:space="0" w:color="auto"/>
            </w:tcBorders>
            <w:shd w:val="clear" w:color="auto" w:fill="auto"/>
            <w:noWrap/>
            <w:vAlign w:val="bottom"/>
            <w:hideMark/>
          </w:tcPr>
          <w:p w14:paraId="27167FDA" w14:textId="77777777" w:rsidR="00094B76" w:rsidRPr="00BB288E" w:rsidRDefault="00094B76" w:rsidP="00EB5007">
            <w:pPr>
              <w:pStyle w:val="TAC"/>
            </w:pPr>
            <w:r w:rsidRPr="00BB288E">
              <w:t>-3.63</w:t>
            </w:r>
          </w:p>
        </w:tc>
        <w:tc>
          <w:tcPr>
            <w:tcW w:w="794" w:type="dxa"/>
            <w:tcBorders>
              <w:top w:val="nil"/>
              <w:left w:val="nil"/>
              <w:bottom w:val="single" w:sz="4" w:space="0" w:color="auto"/>
              <w:right w:val="single" w:sz="4" w:space="0" w:color="auto"/>
            </w:tcBorders>
            <w:shd w:val="clear" w:color="auto" w:fill="auto"/>
            <w:noWrap/>
            <w:vAlign w:val="bottom"/>
            <w:hideMark/>
          </w:tcPr>
          <w:p w14:paraId="25339621" w14:textId="77777777" w:rsidR="00094B76" w:rsidRPr="00BB288E" w:rsidRDefault="00094B76" w:rsidP="00EB5007">
            <w:pPr>
              <w:pStyle w:val="TAC"/>
            </w:pPr>
            <w:r w:rsidRPr="00BB288E">
              <w:t>0.898</w:t>
            </w:r>
          </w:p>
        </w:tc>
        <w:tc>
          <w:tcPr>
            <w:tcW w:w="567" w:type="dxa"/>
            <w:tcBorders>
              <w:top w:val="nil"/>
              <w:left w:val="nil"/>
              <w:bottom w:val="single" w:sz="4" w:space="0" w:color="auto"/>
              <w:right w:val="single" w:sz="4" w:space="0" w:color="auto"/>
            </w:tcBorders>
            <w:shd w:val="clear" w:color="auto" w:fill="auto"/>
            <w:noWrap/>
            <w:vAlign w:val="bottom"/>
            <w:hideMark/>
          </w:tcPr>
          <w:p w14:paraId="471331DA" w14:textId="77777777" w:rsidR="00094B76" w:rsidRPr="00BB288E" w:rsidRDefault="00094B76" w:rsidP="00EB5007">
            <w:pPr>
              <w:pStyle w:val="TAC"/>
            </w:pPr>
            <w:r w:rsidRPr="00BB288E">
              <w:t>15</w:t>
            </w:r>
          </w:p>
        </w:tc>
        <w:tc>
          <w:tcPr>
            <w:tcW w:w="1361" w:type="dxa"/>
            <w:tcBorders>
              <w:top w:val="nil"/>
              <w:left w:val="nil"/>
              <w:bottom w:val="single" w:sz="4" w:space="0" w:color="auto"/>
              <w:right w:val="single" w:sz="4" w:space="0" w:color="auto"/>
            </w:tcBorders>
            <w:shd w:val="clear" w:color="auto" w:fill="auto"/>
            <w:vAlign w:val="bottom"/>
            <w:hideMark/>
          </w:tcPr>
          <w:p w14:paraId="466C4512" w14:textId="77777777" w:rsidR="00094B76" w:rsidRPr="00BB288E" w:rsidRDefault="00094B76" w:rsidP="00EB5007">
            <w:pPr>
              <w:pStyle w:val="TAC"/>
            </w:pPr>
            <w:r w:rsidRPr="00BB288E">
              <w:t>0.383</w:t>
            </w:r>
          </w:p>
        </w:tc>
        <w:tc>
          <w:tcPr>
            <w:tcW w:w="1276" w:type="dxa"/>
            <w:tcBorders>
              <w:top w:val="nil"/>
              <w:left w:val="nil"/>
              <w:bottom w:val="single" w:sz="4" w:space="0" w:color="auto"/>
              <w:right w:val="single" w:sz="4" w:space="0" w:color="auto"/>
            </w:tcBorders>
            <w:shd w:val="clear" w:color="auto" w:fill="auto"/>
            <w:noWrap/>
            <w:vAlign w:val="bottom"/>
            <w:hideMark/>
          </w:tcPr>
          <w:p w14:paraId="42A2AB51" w14:textId="77777777" w:rsidR="00094B76" w:rsidRPr="00BB288E" w:rsidRDefault="00094B76" w:rsidP="00EB5007">
            <w:pPr>
              <w:pStyle w:val="TAC"/>
            </w:pPr>
            <w:r w:rsidRPr="00BB288E">
              <w:t>0.880</w:t>
            </w:r>
          </w:p>
        </w:tc>
        <w:tc>
          <w:tcPr>
            <w:tcW w:w="1275" w:type="dxa"/>
            <w:tcBorders>
              <w:top w:val="nil"/>
              <w:left w:val="nil"/>
              <w:bottom w:val="single" w:sz="4" w:space="0" w:color="auto"/>
              <w:right w:val="single" w:sz="4" w:space="0" w:color="auto"/>
            </w:tcBorders>
            <w:shd w:val="clear" w:color="auto" w:fill="auto"/>
            <w:noWrap/>
            <w:vAlign w:val="bottom"/>
            <w:hideMark/>
          </w:tcPr>
          <w:p w14:paraId="75930BDA" w14:textId="77777777" w:rsidR="00094B76" w:rsidRPr="00BB288E" w:rsidRDefault="00094B76" w:rsidP="00EB5007">
            <w:pPr>
              <w:pStyle w:val="TAC"/>
            </w:pPr>
            <w:r w:rsidRPr="00BB288E">
              <w:t>-4.839</w:t>
            </w:r>
          </w:p>
        </w:tc>
        <w:tc>
          <w:tcPr>
            <w:tcW w:w="1134" w:type="dxa"/>
            <w:tcBorders>
              <w:top w:val="nil"/>
              <w:left w:val="nil"/>
              <w:bottom w:val="single" w:sz="4" w:space="0" w:color="auto"/>
              <w:right w:val="single" w:sz="8" w:space="0" w:color="auto"/>
            </w:tcBorders>
            <w:shd w:val="clear" w:color="auto" w:fill="auto"/>
            <w:noWrap/>
            <w:vAlign w:val="bottom"/>
            <w:hideMark/>
          </w:tcPr>
          <w:p w14:paraId="253AAAB3" w14:textId="77777777" w:rsidR="00094B76" w:rsidRPr="00BB288E" w:rsidRDefault="00094B76" w:rsidP="00EB5007">
            <w:pPr>
              <w:pStyle w:val="TAC"/>
            </w:pPr>
            <w:r w:rsidRPr="00BB288E">
              <w:t>-0.661</w:t>
            </w:r>
          </w:p>
        </w:tc>
      </w:tr>
      <w:tr w:rsidR="00094B76" w:rsidRPr="00BB288E" w14:paraId="16F19B11" w14:textId="77777777" w:rsidTr="00EB5007">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39E82C65" w14:textId="77777777" w:rsidR="00094B76" w:rsidRPr="00BB288E" w:rsidRDefault="00094B76" w:rsidP="00EB5007">
            <w:pPr>
              <w:pStyle w:val="TAC"/>
            </w:pPr>
            <w:r w:rsidRPr="00BB288E">
              <w:t>315</w:t>
            </w:r>
          </w:p>
        </w:tc>
        <w:tc>
          <w:tcPr>
            <w:tcW w:w="960" w:type="dxa"/>
            <w:tcBorders>
              <w:top w:val="nil"/>
              <w:left w:val="nil"/>
              <w:bottom w:val="single" w:sz="4" w:space="0" w:color="auto"/>
              <w:right w:val="single" w:sz="4" w:space="0" w:color="auto"/>
            </w:tcBorders>
            <w:shd w:val="clear" w:color="auto" w:fill="auto"/>
            <w:noWrap/>
            <w:vAlign w:val="bottom"/>
            <w:hideMark/>
          </w:tcPr>
          <w:p w14:paraId="1AFBEA4C" w14:textId="77777777" w:rsidR="00094B76" w:rsidRPr="00BB288E" w:rsidRDefault="00094B76" w:rsidP="00EB5007">
            <w:pPr>
              <w:pStyle w:val="TAC"/>
            </w:pPr>
            <w:r w:rsidRPr="00BB288E">
              <w:t>0.09</w:t>
            </w:r>
          </w:p>
        </w:tc>
        <w:tc>
          <w:tcPr>
            <w:tcW w:w="794" w:type="dxa"/>
            <w:tcBorders>
              <w:top w:val="nil"/>
              <w:left w:val="nil"/>
              <w:bottom w:val="single" w:sz="4" w:space="0" w:color="auto"/>
              <w:right w:val="single" w:sz="4" w:space="0" w:color="auto"/>
            </w:tcBorders>
            <w:shd w:val="clear" w:color="auto" w:fill="auto"/>
            <w:noWrap/>
            <w:vAlign w:val="bottom"/>
            <w:hideMark/>
          </w:tcPr>
          <w:p w14:paraId="4D5823A6" w14:textId="77777777" w:rsidR="00094B76" w:rsidRPr="00BB288E" w:rsidRDefault="00094B76" w:rsidP="00EB5007">
            <w:pPr>
              <w:pStyle w:val="TAC"/>
            </w:pPr>
            <w:r w:rsidRPr="00BB288E">
              <w:t>-1.323</w:t>
            </w:r>
          </w:p>
        </w:tc>
        <w:tc>
          <w:tcPr>
            <w:tcW w:w="567" w:type="dxa"/>
            <w:tcBorders>
              <w:top w:val="nil"/>
              <w:left w:val="nil"/>
              <w:bottom w:val="single" w:sz="4" w:space="0" w:color="auto"/>
              <w:right w:val="single" w:sz="4" w:space="0" w:color="auto"/>
            </w:tcBorders>
            <w:shd w:val="clear" w:color="auto" w:fill="auto"/>
            <w:noWrap/>
            <w:vAlign w:val="bottom"/>
            <w:hideMark/>
          </w:tcPr>
          <w:p w14:paraId="495C806E" w14:textId="77777777" w:rsidR="00094B76" w:rsidRPr="00BB288E" w:rsidRDefault="00094B76" w:rsidP="00EB5007">
            <w:pPr>
              <w:pStyle w:val="TAC"/>
            </w:pPr>
            <w:r w:rsidRPr="00BB288E">
              <w:t>15</w:t>
            </w:r>
          </w:p>
        </w:tc>
        <w:tc>
          <w:tcPr>
            <w:tcW w:w="1361" w:type="dxa"/>
            <w:tcBorders>
              <w:top w:val="nil"/>
              <w:left w:val="nil"/>
              <w:bottom w:val="single" w:sz="4" w:space="0" w:color="auto"/>
              <w:right w:val="single" w:sz="4" w:space="0" w:color="auto"/>
            </w:tcBorders>
            <w:shd w:val="clear" w:color="auto" w:fill="auto"/>
            <w:vAlign w:val="bottom"/>
            <w:hideMark/>
          </w:tcPr>
          <w:p w14:paraId="7CB7CFBA" w14:textId="77777777" w:rsidR="00094B76" w:rsidRPr="00BB288E" w:rsidRDefault="00094B76" w:rsidP="00EB5007">
            <w:pPr>
              <w:pStyle w:val="TAC"/>
            </w:pPr>
            <w:r w:rsidRPr="00BB288E">
              <w:t>0.206</w:t>
            </w:r>
          </w:p>
        </w:tc>
        <w:tc>
          <w:tcPr>
            <w:tcW w:w="1276" w:type="dxa"/>
            <w:tcBorders>
              <w:top w:val="nil"/>
              <w:left w:val="nil"/>
              <w:bottom w:val="single" w:sz="4" w:space="0" w:color="auto"/>
              <w:right w:val="single" w:sz="4" w:space="0" w:color="auto"/>
            </w:tcBorders>
            <w:shd w:val="clear" w:color="auto" w:fill="auto"/>
            <w:noWrap/>
            <w:vAlign w:val="bottom"/>
            <w:hideMark/>
          </w:tcPr>
          <w:p w14:paraId="32A9159F" w14:textId="77777777" w:rsidR="00094B76" w:rsidRPr="00BB288E" w:rsidRDefault="00094B76" w:rsidP="00EB5007">
            <w:pPr>
              <w:pStyle w:val="TAC"/>
            </w:pPr>
            <w:r w:rsidRPr="00BB288E">
              <w:t>-1.090</w:t>
            </w:r>
          </w:p>
        </w:tc>
        <w:tc>
          <w:tcPr>
            <w:tcW w:w="1275" w:type="dxa"/>
            <w:tcBorders>
              <w:top w:val="nil"/>
              <w:left w:val="nil"/>
              <w:bottom w:val="single" w:sz="4" w:space="0" w:color="auto"/>
              <w:right w:val="single" w:sz="4" w:space="0" w:color="auto"/>
            </w:tcBorders>
            <w:shd w:val="clear" w:color="auto" w:fill="auto"/>
            <w:noWrap/>
            <w:vAlign w:val="bottom"/>
            <w:hideMark/>
          </w:tcPr>
          <w:p w14:paraId="1BAF42C4" w14:textId="77777777" w:rsidR="00094B76" w:rsidRPr="00BB288E" w:rsidRDefault="00094B76" w:rsidP="00EB5007">
            <w:pPr>
              <w:pStyle w:val="TAC"/>
            </w:pPr>
            <w:r w:rsidRPr="00BB288E">
              <w:t>-2.757</w:t>
            </w:r>
          </w:p>
        </w:tc>
        <w:tc>
          <w:tcPr>
            <w:tcW w:w="1134" w:type="dxa"/>
            <w:tcBorders>
              <w:top w:val="nil"/>
              <w:left w:val="nil"/>
              <w:bottom w:val="single" w:sz="4" w:space="0" w:color="auto"/>
              <w:right w:val="single" w:sz="8" w:space="0" w:color="auto"/>
            </w:tcBorders>
            <w:shd w:val="clear" w:color="auto" w:fill="auto"/>
            <w:noWrap/>
            <w:vAlign w:val="bottom"/>
            <w:hideMark/>
          </w:tcPr>
          <w:p w14:paraId="2DA1100D" w14:textId="77777777" w:rsidR="00094B76" w:rsidRPr="00BB288E" w:rsidRDefault="00094B76" w:rsidP="00EB5007">
            <w:pPr>
              <w:pStyle w:val="TAC"/>
            </w:pPr>
            <w:r w:rsidRPr="00BB288E">
              <w:t>0.757</w:t>
            </w:r>
          </w:p>
        </w:tc>
      </w:tr>
      <w:tr w:rsidR="00094B76" w:rsidRPr="00BB288E" w14:paraId="40114D7B" w14:textId="77777777" w:rsidTr="00EB5007">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4DD69492" w14:textId="77777777" w:rsidR="00094B76" w:rsidRPr="00BB288E" w:rsidRDefault="00094B76" w:rsidP="00EB5007">
            <w:pPr>
              <w:pStyle w:val="TAC"/>
            </w:pPr>
            <w:r w:rsidRPr="00BB288E">
              <w:t>400</w:t>
            </w:r>
          </w:p>
        </w:tc>
        <w:tc>
          <w:tcPr>
            <w:tcW w:w="960" w:type="dxa"/>
            <w:tcBorders>
              <w:top w:val="nil"/>
              <w:left w:val="nil"/>
              <w:bottom w:val="single" w:sz="4" w:space="0" w:color="auto"/>
              <w:right w:val="single" w:sz="4" w:space="0" w:color="auto"/>
            </w:tcBorders>
            <w:shd w:val="clear" w:color="auto" w:fill="auto"/>
            <w:noWrap/>
            <w:vAlign w:val="bottom"/>
            <w:hideMark/>
          </w:tcPr>
          <w:p w14:paraId="3C0E8420" w14:textId="77777777" w:rsidR="00094B76" w:rsidRPr="00BB288E" w:rsidRDefault="00094B76" w:rsidP="00EB5007">
            <w:pPr>
              <w:pStyle w:val="TAC"/>
            </w:pPr>
            <w:r w:rsidRPr="00BB288E">
              <w:t>3.28</w:t>
            </w:r>
          </w:p>
        </w:tc>
        <w:tc>
          <w:tcPr>
            <w:tcW w:w="794" w:type="dxa"/>
            <w:tcBorders>
              <w:top w:val="nil"/>
              <w:left w:val="nil"/>
              <w:bottom w:val="single" w:sz="4" w:space="0" w:color="auto"/>
              <w:right w:val="single" w:sz="4" w:space="0" w:color="auto"/>
            </w:tcBorders>
            <w:shd w:val="clear" w:color="auto" w:fill="auto"/>
            <w:noWrap/>
            <w:vAlign w:val="bottom"/>
            <w:hideMark/>
          </w:tcPr>
          <w:p w14:paraId="13EF865C" w14:textId="77777777" w:rsidR="00094B76" w:rsidRPr="00BB288E" w:rsidRDefault="00094B76" w:rsidP="00EB5007">
            <w:pPr>
              <w:pStyle w:val="TAC"/>
            </w:pPr>
            <w:r w:rsidRPr="00BB288E">
              <w:t>-3.059</w:t>
            </w:r>
          </w:p>
        </w:tc>
        <w:tc>
          <w:tcPr>
            <w:tcW w:w="567" w:type="dxa"/>
            <w:tcBorders>
              <w:top w:val="nil"/>
              <w:left w:val="nil"/>
              <w:bottom w:val="single" w:sz="4" w:space="0" w:color="auto"/>
              <w:right w:val="single" w:sz="4" w:space="0" w:color="auto"/>
            </w:tcBorders>
            <w:shd w:val="clear" w:color="auto" w:fill="auto"/>
            <w:noWrap/>
            <w:vAlign w:val="bottom"/>
            <w:hideMark/>
          </w:tcPr>
          <w:p w14:paraId="67023CE1" w14:textId="77777777" w:rsidR="00094B76" w:rsidRPr="00BB288E" w:rsidRDefault="00094B76" w:rsidP="00EB5007">
            <w:pPr>
              <w:pStyle w:val="TAC"/>
            </w:pPr>
            <w:r w:rsidRPr="00BB288E">
              <w:t>15</w:t>
            </w:r>
          </w:p>
        </w:tc>
        <w:tc>
          <w:tcPr>
            <w:tcW w:w="1361"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5BE66C30" w14:textId="77777777" w:rsidR="00094B76" w:rsidRPr="00BB288E" w:rsidRDefault="00094B76" w:rsidP="00EB5007">
            <w:pPr>
              <w:pStyle w:val="TAC"/>
            </w:pPr>
            <w:r w:rsidRPr="00BB288E">
              <w:t>0.008*</w:t>
            </w:r>
          </w:p>
        </w:tc>
        <w:tc>
          <w:tcPr>
            <w:tcW w:w="1276" w:type="dxa"/>
            <w:tcBorders>
              <w:top w:val="nil"/>
              <w:left w:val="nil"/>
              <w:bottom w:val="single" w:sz="4" w:space="0" w:color="auto"/>
              <w:right w:val="single" w:sz="4" w:space="0" w:color="auto"/>
            </w:tcBorders>
            <w:shd w:val="clear" w:color="auto" w:fill="auto"/>
            <w:noWrap/>
            <w:vAlign w:val="bottom"/>
            <w:hideMark/>
          </w:tcPr>
          <w:p w14:paraId="31D14F38" w14:textId="77777777" w:rsidR="00094B76" w:rsidRPr="00BB288E" w:rsidRDefault="00094B76" w:rsidP="00EB5007">
            <w:pPr>
              <w:pStyle w:val="TAC"/>
            </w:pPr>
            <w:r w:rsidRPr="00BB288E">
              <w:t>-2.593</w:t>
            </w:r>
          </w:p>
        </w:tc>
        <w:tc>
          <w:tcPr>
            <w:tcW w:w="1275" w:type="dxa"/>
            <w:tcBorders>
              <w:top w:val="nil"/>
              <w:left w:val="nil"/>
              <w:bottom w:val="single" w:sz="4" w:space="0" w:color="auto"/>
              <w:right w:val="single" w:sz="4" w:space="0" w:color="auto"/>
            </w:tcBorders>
            <w:shd w:val="clear" w:color="auto" w:fill="auto"/>
            <w:noWrap/>
            <w:vAlign w:val="bottom"/>
            <w:hideMark/>
          </w:tcPr>
          <w:p w14:paraId="45D8F2C2" w14:textId="77777777" w:rsidR="00094B76" w:rsidRPr="00BB288E" w:rsidRDefault="00094B76" w:rsidP="00EB5007">
            <w:pPr>
              <w:pStyle w:val="TAC"/>
            </w:pPr>
            <w:r w:rsidRPr="00BB288E">
              <w:t>-1.119</w:t>
            </w:r>
          </w:p>
        </w:tc>
        <w:tc>
          <w:tcPr>
            <w:tcW w:w="1134" w:type="dxa"/>
            <w:tcBorders>
              <w:top w:val="nil"/>
              <w:left w:val="nil"/>
              <w:bottom w:val="single" w:sz="4" w:space="0" w:color="auto"/>
              <w:right w:val="single" w:sz="8" w:space="0" w:color="auto"/>
            </w:tcBorders>
            <w:shd w:val="clear" w:color="auto" w:fill="auto"/>
            <w:noWrap/>
            <w:vAlign w:val="bottom"/>
            <w:hideMark/>
          </w:tcPr>
          <w:p w14:paraId="2EE5C708" w14:textId="77777777" w:rsidR="00094B76" w:rsidRPr="00BB288E" w:rsidRDefault="00094B76" w:rsidP="00EB5007">
            <w:pPr>
              <w:pStyle w:val="TAC"/>
            </w:pPr>
            <w:r w:rsidRPr="00BB288E">
              <w:t>2.494</w:t>
            </w:r>
          </w:p>
        </w:tc>
      </w:tr>
      <w:tr w:rsidR="00094B76" w:rsidRPr="00BB288E" w14:paraId="2D8707AE" w14:textId="77777777" w:rsidTr="00EB5007">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72D63DC6" w14:textId="77777777" w:rsidR="00094B76" w:rsidRPr="00BB288E" w:rsidRDefault="00094B76" w:rsidP="00EB5007">
            <w:pPr>
              <w:pStyle w:val="TAC"/>
            </w:pPr>
            <w:r w:rsidRPr="00BB288E">
              <w:t>500</w:t>
            </w:r>
          </w:p>
        </w:tc>
        <w:tc>
          <w:tcPr>
            <w:tcW w:w="960" w:type="dxa"/>
            <w:tcBorders>
              <w:top w:val="nil"/>
              <w:left w:val="nil"/>
              <w:bottom w:val="single" w:sz="4" w:space="0" w:color="auto"/>
              <w:right w:val="single" w:sz="4" w:space="0" w:color="auto"/>
            </w:tcBorders>
            <w:shd w:val="clear" w:color="auto" w:fill="auto"/>
            <w:noWrap/>
            <w:vAlign w:val="bottom"/>
            <w:hideMark/>
          </w:tcPr>
          <w:p w14:paraId="200CC9D2" w14:textId="77777777" w:rsidR="00094B76" w:rsidRPr="00BB288E" w:rsidRDefault="00094B76" w:rsidP="00EB5007">
            <w:pPr>
              <w:pStyle w:val="TAC"/>
            </w:pPr>
            <w:r w:rsidRPr="00BB288E">
              <w:t>-1.58</w:t>
            </w:r>
          </w:p>
        </w:tc>
        <w:tc>
          <w:tcPr>
            <w:tcW w:w="794" w:type="dxa"/>
            <w:tcBorders>
              <w:top w:val="nil"/>
              <w:left w:val="nil"/>
              <w:bottom w:val="single" w:sz="4" w:space="0" w:color="auto"/>
              <w:right w:val="single" w:sz="4" w:space="0" w:color="auto"/>
            </w:tcBorders>
            <w:shd w:val="clear" w:color="auto" w:fill="auto"/>
            <w:noWrap/>
            <w:vAlign w:val="bottom"/>
            <w:hideMark/>
          </w:tcPr>
          <w:p w14:paraId="25A73E8E" w14:textId="77777777" w:rsidR="00094B76" w:rsidRPr="00BB288E" w:rsidRDefault="00094B76" w:rsidP="00EB5007">
            <w:pPr>
              <w:pStyle w:val="TAC"/>
            </w:pPr>
            <w:r w:rsidRPr="00BB288E">
              <w:t>3.258</w:t>
            </w:r>
          </w:p>
        </w:tc>
        <w:tc>
          <w:tcPr>
            <w:tcW w:w="567" w:type="dxa"/>
            <w:tcBorders>
              <w:top w:val="nil"/>
              <w:left w:val="nil"/>
              <w:bottom w:val="single" w:sz="4" w:space="0" w:color="auto"/>
              <w:right w:val="single" w:sz="4" w:space="0" w:color="auto"/>
            </w:tcBorders>
            <w:shd w:val="clear" w:color="auto" w:fill="auto"/>
            <w:noWrap/>
            <w:vAlign w:val="bottom"/>
            <w:hideMark/>
          </w:tcPr>
          <w:p w14:paraId="1C178915" w14:textId="77777777" w:rsidR="00094B76" w:rsidRPr="00BB288E" w:rsidRDefault="00094B76" w:rsidP="00EB5007">
            <w:pPr>
              <w:pStyle w:val="TAC"/>
            </w:pPr>
            <w:r w:rsidRPr="00BB288E">
              <w:t>15</w:t>
            </w:r>
          </w:p>
        </w:tc>
        <w:tc>
          <w:tcPr>
            <w:tcW w:w="1361"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DF2A6A5" w14:textId="77777777" w:rsidR="00094B76" w:rsidRPr="00BB288E" w:rsidRDefault="00094B76" w:rsidP="00EB5007">
            <w:pPr>
              <w:pStyle w:val="TAC"/>
            </w:pPr>
            <w:r w:rsidRPr="00BB288E">
              <w:t>0.005*</w:t>
            </w:r>
          </w:p>
        </w:tc>
        <w:tc>
          <w:tcPr>
            <w:tcW w:w="1276" w:type="dxa"/>
            <w:tcBorders>
              <w:top w:val="nil"/>
              <w:left w:val="nil"/>
              <w:bottom w:val="single" w:sz="4" w:space="0" w:color="auto"/>
              <w:right w:val="single" w:sz="4" w:space="0" w:color="auto"/>
            </w:tcBorders>
            <w:shd w:val="clear" w:color="auto" w:fill="auto"/>
            <w:noWrap/>
            <w:vAlign w:val="bottom"/>
            <w:hideMark/>
          </w:tcPr>
          <w:p w14:paraId="70EFF4BC" w14:textId="77777777" w:rsidR="00094B76" w:rsidRPr="00BB288E" w:rsidRDefault="00094B76" w:rsidP="00EB5007">
            <w:pPr>
              <w:pStyle w:val="TAC"/>
            </w:pPr>
            <w:r w:rsidRPr="00BB288E">
              <w:t>2.986</w:t>
            </w:r>
          </w:p>
        </w:tc>
        <w:tc>
          <w:tcPr>
            <w:tcW w:w="1275" w:type="dxa"/>
            <w:tcBorders>
              <w:top w:val="nil"/>
              <w:left w:val="nil"/>
              <w:bottom w:val="single" w:sz="4" w:space="0" w:color="auto"/>
              <w:right w:val="single" w:sz="4" w:space="0" w:color="auto"/>
            </w:tcBorders>
            <w:shd w:val="clear" w:color="auto" w:fill="auto"/>
            <w:noWrap/>
            <w:vAlign w:val="bottom"/>
            <w:hideMark/>
          </w:tcPr>
          <w:p w14:paraId="408CC69C" w14:textId="77777777" w:rsidR="00094B76" w:rsidRPr="00BB288E" w:rsidRDefault="00094B76" w:rsidP="00EB5007">
            <w:pPr>
              <w:pStyle w:val="TAC"/>
            </w:pPr>
            <w:r w:rsidRPr="00BB288E">
              <w:t>-0.547</w:t>
            </w:r>
          </w:p>
        </w:tc>
        <w:tc>
          <w:tcPr>
            <w:tcW w:w="1134" w:type="dxa"/>
            <w:tcBorders>
              <w:top w:val="nil"/>
              <w:left w:val="nil"/>
              <w:bottom w:val="single" w:sz="4" w:space="0" w:color="auto"/>
              <w:right w:val="single" w:sz="8" w:space="0" w:color="auto"/>
            </w:tcBorders>
            <w:shd w:val="clear" w:color="auto" w:fill="auto"/>
            <w:noWrap/>
            <w:vAlign w:val="bottom"/>
            <w:hideMark/>
          </w:tcPr>
          <w:p w14:paraId="73AC2151" w14:textId="77777777" w:rsidR="00094B76" w:rsidRPr="00BB288E" w:rsidRDefault="00094B76" w:rsidP="00EB5007">
            <w:pPr>
              <w:pStyle w:val="TAC"/>
            </w:pPr>
            <w:r w:rsidRPr="00BB288E">
              <w:t>3.360</w:t>
            </w:r>
          </w:p>
        </w:tc>
      </w:tr>
      <w:tr w:rsidR="00094B76" w:rsidRPr="00BB288E" w14:paraId="68F4AC92" w14:textId="77777777" w:rsidTr="00EB5007">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303E5D60" w14:textId="77777777" w:rsidR="00094B76" w:rsidRPr="00BB288E" w:rsidRDefault="00094B76" w:rsidP="00EB5007">
            <w:pPr>
              <w:pStyle w:val="TAC"/>
            </w:pPr>
            <w:r w:rsidRPr="00BB288E">
              <w:t>630</w:t>
            </w:r>
          </w:p>
        </w:tc>
        <w:tc>
          <w:tcPr>
            <w:tcW w:w="960" w:type="dxa"/>
            <w:tcBorders>
              <w:top w:val="nil"/>
              <w:left w:val="nil"/>
              <w:bottom w:val="single" w:sz="4" w:space="0" w:color="auto"/>
              <w:right w:val="single" w:sz="4" w:space="0" w:color="auto"/>
            </w:tcBorders>
            <w:shd w:val="clear" w:color="auto" w:fill="auto"/>
            <w:noWrap/>
            <w:vAlign w:val="bottom"/>
            <w:hideMark/>
          </w:tcPr>
          <w:p w14:paraId="63910A6F" w14:textId="77777777" w:rsidR="00094B76" w:rsidRPr="00BB288E" w:rsidRDefault="00094B76" w:rsidP="00EB5007">
            <w:pPr>
              <w:pStyle w:val="TAC"/>
            </w:pPr>
            <w:r w:rsidRPr="00BB288E">
              <w:t>-1.99</w:t>
            </w:r>
          </w:p>
        </w:tc>
        <w:tc>
          <w:tcPr>
            <w:tcW w:w="794" w:type="dxa"/>
            <w:tcBorders>
              <w:top w:val="nil"/>
              <w:left w:val="nil"/>
              <w:bottom w:val="single" w:sz="4" w:space="0" w:color="auto"/>
              <w:right w:val="single" w:sz="4" w:space="0" w:color="auto"/>
            </w:tcBorders>
            <w:shd w:val="clear" w:color="auto" w:fill="auto"/>
            <w:noWrap/>
            <w:vAlign w:val="bottom"/>
            <w:hideMark/>
          </w:tcPr>
          <w:p w14:paraId="4E4A2701" w14:textId="77777777" w:rsidR="00094B76" w:rsidRPr="00BB288E" w:rsidRDefault="00094B76" w:rsidP="00EB5007">
            <w:pPr>
              <w:pStyle w:val="TAC"/>
            </w:pPr>
            <w:r w:rsidRPr="00BB288E">
              <w:t>-0.150</w:t>
            </w:r>
          </w:p>
        </w:tc>
        <w:tc>
          <w:tcPr>
            <w:tcW w:w="567" w:type="dxa"/>
            <w:tcBorders>
              <w:top w:val="nil"/>
              <w:left w:val="nil"/>
              <w:bottom w:val="single" w:sz="4" w:space="0" w:color="auto"/>
              <w:right w:val="single" w:sz="4" w:space="0" w:color="auto"/>
            </w:tcBorders>
            <w:shd w:val="clear" w:color="auto" w:fill="auto"/>
            <w:noWrap/>
            <w:vAlign w:val="bottom"/>
            <w:hideMark/>
          </w:tcPr>
          <w:p w14:paraId="0DC733AC" w14:textId="77777777" w:rsidR="00094B76" w:rsidRPr="00BB288E" w:rsidRDefault="00094B76" w:rsidP="00EB5007">
            <w:pPr>
              <w:pStyle w:val="TAC"/>
            </w:pPr>
            <w:r w:rsidRPr="00BB288E">
              <w:t>15</w:t>
            </w:r>
          </w:p>
        </w:tc>
        <w:tc>
          <w:tcPr>
            <w:tcW w:w="1361" w:type="dxa"/>
            <w:tcBorders>
              <w:top w:val="nil"/>
              <w:left w:val="nil"/>
              <w:bottom w:val="single" w:sz="4" w:space="0" w:color="auto"/>
              <w:right w:val="single" w:sz="4" w:space="0" w:color="auto"/>
            </w:tcBorders>
            <w:shd w:val="clear" w:color="auto" w:fill="auto"/>
            <w:vAlign w:val="bottom"/>
            <w:hideMark/>
          </w:tcPr>
          <w:p w14:paraId="2E160CF3" w14:textId="77777777" w:rsidR="00094B76" w:rsidRPr="00BB288E" w:rsidRDefault="00094B76" w:rsidP="00EB5007">
            <w:pPr>
              <w:pStyle w:val="TAC"/>
            </w:pPr>
            <w:r w:rsidRPr="00BB288E">
              <w:t>0.883</w:t>
            </w:r>
          </w:p>
        </w:tc>
        <w:tc>
          <w:tcPr>
            <w:tcW w:w="1276" w:type="dxa"/>
            <w:tcBorders>
              <w:top w:val="nil"/>
              <w:left w:val="nil"/>
              <w:bottom w:val="single" w:sz="4" w:space="0" w:color="auto"/>
              <w:right w:val="single" w:sz="4" w:space="0" w:color="auto"/>
            </w:tcBorders>
            <w:shd w:val="clear" w:color="auto" w:fill="auto"/>
            <w:noWrap/>
            <w:vAlign w:val="bottom"/>
            <w:hideMark/>
          </w:tcPr>
          <w:p w14:paraId="1EFB9A59" w14:textId="77777777" w:rsidR="00094B76" w:rsidRPr="00BB288E" w:rsidRDefault="00094B76" w:rsidP="00EB5007">
            <w:pPr>
              <w:pStyle w:val="TAC"/>
            </w:pPr>
            <w:r w:rsidRPr="00BB288E">
              <w:t>-0.135</w:t>
            </w:r>
          </w:p>
        </w:tc>
        <w:tc>
          <w:tcPr>
            <w:tcW w:w="1275" w:type="dxa"/>
            <w:tcBorders>
              <w:top w:val="nil"/>
              <w:left w:val="nil"/>
              <w:bottom w:val="single" w:sz="4" w:space="0" w:color="auto"/>
              <w:right w:val="single" w:sz="4" w:space="0" w:color="auto"/>
            </w:tcBorders>
            <w:shd w:val="clear" w:color="auto" w:fill="auto"/>
            <w:noWrap/>
            <w:vAlign w:val="bottom"/>
            <w:hideMark/>
          </w:tcPr>
          <w:p w14:paraId="355D1A88" w14:textId="77777777" w:rsidR="00094B76" w:rsidRPr="00BB288E" w:rsidRDefault="00094B76" w:rsidP="00EB5007">
            <w:pPr>
              <w:pStyle w:val="TAC"/>
            </w:pPr>
            <w:r w:rsidRPr="00BB288E">
              <w:t>-4.047</w:t>
            </w:r>
          </w:p>
        </w:tc>
        <w:tc>
          <w:tcPr>
            <w:tcW w:w="1134" w:type="dxa"/>
            <w:tcBorders>
              <w:top w:val="nil"/>
              <w:left w:val="nil"/>
              <w:bottom w:val="single" w:sz="4" w:space="0" w:color="auto"/>
              <w:right w:val="single" w:sz="8" w:space="0" w:color="auto"/>
            </w:tcBorders>
            <w:shd w:val="clear" w:color="auto" w:fill="auto"/>
            <w:noWrap/>
            <w:vAlign w:val="bottom"/>
            <w:hideMark/>
          </w:tcPr>
          <w:p w14:paraId="4FCF90D9" w14:textId="77777777" w:rsidR="00094B76" w:rsidRPr="00BB288E" w:rsidRDefault="00094B76" w:rsidP="00EB5007">
            <w:pPr>
              <w:pStyle w:val="TAC"/>
            </w:pPr>
            <w:r w:rsidRPr="00BB288E">
              <w:t>-0.203</w:t>
            </w:r>
          </w:p>
        </w:tc>
      </w:tr>
      <w:tr w:rsidR="00094B76" w:rsidRPr="00BB288E" w14:paraId="0DC818CF" w14:textId="77777777" w:rsidTr="00EB5007">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0D8D51C8" w14:textId="77777777" w:rsidR="00094B76" w:rsidRPr="00BB288E" w:rsidRDefault="00094B76" w:rsidP="00EB5007">
            <w:pPr>
              <w:pStyle w:val="TAC"/>
            </w:pPr>
            <w:r w:rsidRPr="00BB288E">
              <w:t>800</w:t>
            </w:r>
          </w:p>
        </w:tc>
        <w:tc>
          <w:tcPr>
            <w:tcW w:w="960" w:type="dxa"/>
            <w:tcBorders>
              <w:top w:val="nil"/>
              <w:left w:val="nil"/>
              <w:bottom w:val="single" w:sz="4" w:space="0" w:color="auto"/>
              <w:right w:val="single" w:sz="4" w:space="0" w:color="auto"/>
            </w:tcBorders>
            <w:shd w:val="clear" w:color="auto" w:fill="auto"/>
            <w:noWrap/>
            <w:vAlign w:val="bottom"/>
            <w:hideMark/>
          </w:tcPr>
          <w:p w14:paraId="018718FC" w14:textId="77777777" w:rsidR="00094B76" w:rsidRPr="00BB288E" w:rsidRDefault="00094B76" w:rsidP="00EB5007">
            <w:pPr>
              <w:pStyle w:val="TAC"/>
            </w:pPr>
            <w:r w:rsidRPr="00BB288E">
              <w:t>-0.81</w:t>
            </w:r>
          </w:p>
        </w:tc>
        <w:tc>
          <w:tcPr>
            <w:tcW w:w="794" w:type="dxa"/>
            <w:tcBorders>
              <w:top w:val="nil"/>
              <w:left w:val="nil"/>
              <w:bottom w:val="single" w:sz="4" w:space="0" w:color="auto"/>
              <w:right w:val="single" w:sz="4" w:space="0" w:color="auto"/>
            </w:tcBorders>
            <w:shd w:val="clear" w:color="auto" w:fill="auto"/>
            <w:noWrap/>
            <w:vAlign w:val="bottom"/>
            <w:hideMark/>
          </w:tcPr>
          <w:p w14:paraId="36D63F48" w14:textId="77777777" w:rsidR="00094B76" w:rsidRPr="00BB288E" w:rsidRDefault="00094B76" w:rsidP="00EB5007">
            <w:pPr>
              <w:pStyle w:val="TAC"/>
            </w:pPr>
            <w:r w:rsidRPr="00BB288E">
              <w:t>-2.543</w:t>
            </w:r>
          </w:p>
        </w:tc>
        <w:tc>
          <w:tcPr>
            <w:tcW w:w="567" w:type="dxa"/>
            <w:tcBorders>
              <w:top w:val="nil"/>
              <w:left w:val="nil"/>
              <w:bottom w:val="single" w:sz="4" w:space="0" w:color="auto"/>
              <w:right w:val="single" w:sz="4" w:space="0" w:color="auto"/>
            </w:tcBorders>
            <w:shd w:val="clear" w:color="auto" w:fill="auto"/>
            <w:noWrap/>
            <w:vAlign w:val="bottom"/>
            <w:hideMark/>
          </w:tcPr>
          <w:p w14:paraId="54468ECA" w14:textId="77777777" w:rsidR="00094B76" w:rsidRPr="00BB288E" w:rsidRDefault="00094B76" w:rsidP="00EB5007">
            <w:pPr>
              <w:pStyle w:val="TAC"/>
            </w:pPr>
            <w:r w:rsidRPr="00BB288E">
              <w:t>15</w:t>
            </w:r>
          </w:p>
        </w:tc>
        <w:tc>
          <w:tcPr>
            <w:tcW w:w="1361"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31E0B453" w14:textId="77777777" w:rsidR="00094B76" w:rsidRPr="00BB288E" w:rsidRDefault="00094B76" w:rsidP="00EB5007">
            <w:pPr>
              <w:pStyle w:val="TAC"/>
            </w:pPr>
            <w:r w:rsidRPr="00BB288E">
              <w:t>0.023*</w:t>
            </w:r>
          </w:p>
        </w:tc>
        <w:tc>
          <w:tcPr>
            <w:tcW w:w="1276" w:type="dxa"/>
            <w:tcBorders>
              <w:top w:val="nil"/>
              <w:left w:val="nil"/>
              <w:bottom w:val="single" w:sz="4" w:space="0" w:color="auto"/>
              <w:right w:val="single" w:sz="4" w:space="0" w:color="auto"/>
            </w:tcBorders>
            <w:shd w:val="clear" w:color="auto" w:fill="auto"/>
            <w:noWrap/>
            <w:vAlign w:val="bottom"/>
            <w:hideMark/>
          </w:tcPr>
          <w:p w14:paraId="14729EEF" w14:textId="77777777" w:rsidR="00094B76" w:rsidRPr="00BB288E" w:rsidRDefault="00094B76" w:rsidP="00EB5007">
            <w:pPr>
              <w:pStyle w:val="TAC"/>
            </w:pPr>
            <w:r w:rsidRPr="00BB288E">
              <w:t>-3.065</w:t>
            </w:r>
          </w:p>
        </w:tc>
        <w:tc>
          <w:tcPr>
            <w:tcW w:w="1275" w:type="dxa"/>
            <w:tcBorders>
              <w:top w:val="nil"/>
              <w:left w:val="nil"/>
              <w:bottom w:val="single" w:sz="4" w:space="0" w:color="auto"/>
              <w:right w:val="single" w:sz="4" w:space="0" w:color="auto"/>
            </w:tcBorders>
            <w:shd w:val="clear" w:color="auto" w:fill="auto"/>
            <w:noWrap/>
            <w:vAlign w:val="bottom"/>
            <w:hideMark/>
          </w:tcPr>
          <w:p w14:paraId="0C47F4F1" w14:textId="77777777" w:rsidR="00094B76" w:rsidRPr="00BB288E" w:rsidRDefault="00094B76" w:rsidP="00EB5007">
            <w:pPr>
              <w:pStyle w:val="TAC"/>
            </w:pPr>
            <w:r w:rsidRPr="00BB288E">
              <w:t>-6.444</w:t>
            </w:r>
          </w:p>
        </w:tc>
        <w:tc>
          <w:tcPr>
            <w:tcW w:w="1134" w:type="dxa"/>
            <w:tcBorders>
              <w:top w:val="nil"/>
              <w:left w:val="nil"/>
              <w:bottom w:val="single" w:sz="4" w:space="0" w:color="auto"/>
              <w:right w:val="single" w:sz="8" w:space="0" w:color="auto"/>
            </w:tcBorders>
            <w:shd w:val="clear" w:color="auto" w:fill="auto"/>
            <w:noWrap/>
            <w:vAlign w:val="bottom"/>
            <w:hideMark/>
          </w:tcPr>
          <w:p w14:paraId="3F8C8B48" w14:textId="77777777" w:rsidR="00094B76" w:rsidRPr="00BB288E" w:rsidRDefault="00094B76" w:rsidP="00EB5007">
            <w:pPr>
              <w:pStyle w:val="TAC"/>
            </w:pPr>
            <w:r w:rsidRPr="00BB288E">
              <w:t>-1.306</w:t>
            </w:r>
          </w:p>
        </w:tc>
      </w:tr>
      <w:tr w:rsidR="00094B76" w:rsidRPr="00BB288E" w14:paraId="2C9360C8" w14:textId="77777777" w:rsidTr="00EB5007">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506C73E5" w14:textId="77777777" w:rsidR="00094B76" w:rsidRPr="00BB288E" w:rsidRDefault="00094B76" w:rsidP="00EB5007">
            <w:pPr>
              <w:pStyle w:val="TAC"/>
            </w:pPr>
            <w:r w:rsidRPr="00BB288E">
              <w:t>1000</w:t>
            </w:r>
          </w:p>
        </w:tc>
        <w:tc>
          <w:tcPr>
            <w:tcW w:w="960" w:type="dxa"/>
            <w:tcBorders>
              <w:top w:val="nil"/>
              <w:left w:val="nil"/>
              <w:bottom w:val="single" w:sz="4" w:space="0" w:color="auto"/>
              <w:right w:val="single" w:sz="4" w:space="0" w:color="auto"/>
            </w:tcBorders>
            <w:shd w:val="clear" w:color="auto" w:fill="auto"/>
            <w:noWrap/>
            <w:vAlign w:val="bottom"/>
            <w:hideMark/>
          </w:tcPr>
          <w:p w14:paraId="6BA708F5" w14:textId="77777777" w:rsidR="00094B76" w:rsidRPr="00BB288E" w:rsidRDefault="00094B76" w:rsidP="00EB5007">
            <w:pPr>
              <w:pStyle w:val="TAC"/>
            </w:pPr>
            <w:r w:rsidRPr="00BB288E">
              <w:t>-5.93</w:t>
            </w:r>
          </w:p>
        </w:tc>
        <w:tc>
          <w:tcPr>
            <w:tcW w:w="794" w:type="dxa"/>
            <w:tcBorders>
              <w:top w:val="nil"/>
              <w:left w:val="nil"/>
              <w:bottom w:val="single" w:sz="4" w:space="0" w:color="auto"/>
              <w:right w:val="single" w:sz="4" w:space="0" w:color="auto"/>
            </w:tcBorders>
            <w:shd w:val="clear" w:color="auto" w:fill="auto"/>
            <w:noWrap/>
            <w:vAlign w:val="bottom"/>
            <w:hideMark/>
          </w:tcPr>
          <w:p w14:paraId="020F8702" w14:textId="77777777" w:rsidR="00094B76" w:rsidRPr="00BB288E" w:rsidRDefault="00094B76" w:rsidP="00EB5007">
            <w:pPr>
              <w:pStyle w:val="TAC"/>
            </w:pPr>
            <w:r w:rsidRPr="00BB288E">
              <w:t>1.683</w:t>
            </w:r>
          </w:p>
        </w:tc>
        <w:tc>
          <w:tcPr>
            <w:tcW w:w="567" w:type="dxa"/>
            <w:tcBorders>
              <w:top w:val="nil"/>
              <w:left w:val="nil"/>
              <w:bottom w:val="single" w:sz="4" w:space="0" w:color="auto"/>
              <w:right w:val="single" w:sz="4" w:space="0" w:color="auto"/>
            </w:tcBorders>
            <w:shd w:val="clear" w:color="auto" w:fill="auto"/>
            <w:noWrap/>
            <w:vAlign w:val="bottom"/>
            <w:hideMark/>
          </w:tcPr>
          <w:p w14:paraId="28BB0FB3" w14:textId="77777777" w:rsidR="00094B76" w:rsidRPr="00BB288E" w:rsidRDefault="00094B76" w:rsidP="00EB5007">
            <w:pPr>
              <w:pStyle w:val="TAC"/>
            </w:pPr>
            <w:r w:rsidRPr="00BB288E">
              <w:t>15</w:t>
            </w:r>
          </w:p>
        </w:tc>
        <w:tc>
          <w:tcPr>
            <w:tcW w:w="1361" w:type="dxa"/>
            <w:tcBorders>
              <w:top w:val="nil"/>
              <w:left w:val="nil"/>
              <w:bottom w:val="single" w:sz="4" w:space="0" w:color="auto"/>
              <w:right w:val="single" w:sz="4" w:space="0" w:color="auto"/>
            </w:tcBorders>
            <w:shd w:val="clear" w:color="auto" w:fill="auto"/>
            <w:vAlign w:val="bottom"/>
            <w:hideMark/>
          </w:tcPr>
          <w:p w14:paraId="2B5613CF" w14:textId="77777777" w:rsidR="00094B76" w:rsidRPr="00BB288E" w:rsidRDefault="00094B76" w:rsidP="00EB5007">
            <w:pPr>
              <w:pStyle w:val="TAC"/>
            </w:pPr>
            <w:r w:rsidRPr="00BB288E">
              <w:t>0.113</w:t>
            </w:r>
          </w:p>
        </w:tc>
        <w:tc>
          <w:tcPr>
            <w:tcW w:w="1276" w:type="dxa"/>
            <w:tcBorders>
              <w:top w:val="nil"/>
              <w:left w:val="nil"/>
              <w:bottom w:val="single" w:sz="4" w:space="0" w:color="auto"/>
              <w:right w:val="single" w:sz="4" w:space="0" w:color="auto"/>
            </w:tcBorders>
            <w:shd w:val="clear" w:color="auto" w:fill="auto"/>
            <w:noWrap/>
            <w:vAlign w:val="bottom"/>
            <w:hideMark/>
          </w:tcPr>
          <w:p w14:paraId="2042A526" w14:textId="77777777" w:rsidR="00094B76" w:rsidRPr="00BB288E" w:rsidRDefault="00094B76" w:rsidP="00EB5007">
            <w:pPr>
              <w:pStyle w:val="TAC"/>
            </w:pPr>
            <w:r w:rsidRPr="00BB288E">
              <w:t>2.243</w:t>
            </w:r>
          </w:p>
        </w:tc>
        <w:tc>
          <w:tcPr>
            <w:tcW w:w="1275" w:type="dxa"/>
            <w:tcBorders>
              <w:top w:val="nil"/>
              <w:left w:val="nil"/>
              <w:bottom w:val="single" w:sz="4" w:space="0" w:color="auto"/>
              <w:right w:val="single" w:sz="4" w:space="0" w:color="auto"/>
            </w:tcBorders>
            <w:shd w:val="clear" w:color="auto" w:fill="auto"/>
            <w:noWrap/>
            <w:vAlign w:val="bottom"/>
            <w:hideMark/>
          </w:tcPr>
          <w:p w14:paraId="37C65814" w14:textId="77777777" w:rsidR="00094B76" w:rsidRPr="00BB288E" w:rsidRDefault="00094B76" w:rsidP="00EB5007">
            <w:pPr>
              <w:pStyle w:val="TAC"/>
            </w:pPr>
            <w:r w:rsidRPr="00BB288E">
              <w:t>-6.527</w:t>
            </w:r>
          </w:p>
        </w:tc>
        <w:tc>
          <w:tcPr>
            <w:tcW w:w="1134" w:type="dxa"/>
            <w:tcBorders>
              <w:top w:val="nil"/>
              <w:left w:val="nil"/>
              <w:bottom w:val="single" w:sz="4" w:space="0" w:color="auto"/>
              <w:right w:val="single" w:sz="8" w:space="0" w:color="auto"/>
            </w:tcBorders>
            <w:shd w:val="clear" w:color="auto" w:fill="auto"/>
            <w:noWrap/>
            <w:vAlign w:val="bottom"/>
            <w:hideMark/>
          </w:tcPr>
          <w:p w14:paraId="4F2DD6B9" w14:textId="77777777" w:rsidR="00094B76" w:rsidRPr="00BB288E" w:rsidRDefault="00094B76" w:rsidP="00EB5007">
            <w:pPr>
              <w:pStyle w:val="TAC"/>
            </w:pPr>
            <w:r w:rsidRPr="00BB288E">
              <w:t>-0.848</w:t>
            </w:r>
          </w:p>
        </w:tc>
      </w:tr>
      <w:tr w:rsidR="00094B76" w:rsidRPr="00BB288E" w14:paraId="2D130CCB" w14:textId="77777777" w:rsidTr="00EB5007">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2CF4AFE0" w14:textId="77777777" w:rsidR="00094B76" w:rsidRPr="00BB288E" w:rsidRDefault="00094B76" w:rsidP="00EB5007">
            <w:pPr>
              <w:pStyle w:val="TAC"/>
            </w:pPr>
            <w:r w:rsidRPr="00BB288E">
              <w:t>1250</w:t>
            </w:r>
          </w:p>
        </w:tc>
        <w:tc>
          <w:tcPr>
            <w:tcW w:w="960" w:type="dxa"/>
            <w:tcBorders>
              <w:top w:val="nil"/>
              <w:left w:val="nil"/>
              <w:bottom w:val="single" w:sz="4" w:space="0" w:color="auto"/>
              <w:right w:val="single" w:sz="4" w:space="0" w:color="auto"/>
            </w:tcBorders>
            <w:shd w:val="clear" w:color="auto" w:fill="auto"/>
            <w:noWrap/>
            <w:vAlign w:val="bottom"/>
            <w:hideMark/>
          </w:tcPr>
          <w:p w14:paraId="420BE856" w14:textId="77777777" w:rsidR="00094B76" w:rsidRPr="00BB288E" w:rsidRDefault="00094B76" w:rsidP="00EB5007">
            <w:pPr>
              <w:pStyle w:val="TAC"/>
            </w:pPr>
            <w:r w:rsidRPr="00BB288E">
              <w:t>-5.85</w:t>
            </w:r>
          </w:p>
        </w:tc>
        <w:tc>
          <w:tcPr>
            <w:tcW w:w="794" w:type="dxa"/>
            <w:tcBorders>
              <w:top w:val="nil"/>
              <w:left w:val="nil"/>
              <w:bottom w:val="single" w:sz="4" w:space="0" w:color="auto"/>
              <w:right w:val="single" w:sz="4" w:space="0" w:color="auto"/>
            </w:tcBorders>
            <w:shd w:val="clear" w:color="auto" w:fill="auto"/>
            <w:noWrap/>
            <w:vAlign w:val="bottom"/>
            <w:hideMark/>
          </w:tcPr>
          <w:p w14:paraId="5DDCFB6A" w14:textId="77777777" w:rsidR="00094B76" w:rsidRPr="00BB288E" w:rsidRDefault="00094B76" w:rsidP="00EB5007">
            <w:pPr>
              <w:pStyle w:val="TAC"/>
            </w:pPr>
            <w:r w:rsidRPr="00BB288E">
              <w:t>1.114</w:t>
            </w:r>
          </w:p>
        </w:tc>
        <w:tc>
          <w:tcPr>
            <w:tcW w:w="567" w:type="dxa"/>
            <w:tcBorders>
              <w:top w:val="nil"/>
              <w:left w:val="nil"/>
              <w:bottom w:val="single" w:sz="4" w:space="0" w:color="auto"/>
              <w:right w:val="single" w:sz="4" w:space="0" w:color="auto"/>
            </w:tcBorders>
            <w:shd w:val="clear" w:color="auto" w:fill="auto"/>
            <w:noWrap/>
            <w:vAlign w:val="bottom"/>
            <w:hideMark/>
          </w:tcPr>
          <w:p w14:paraId="01A5F8FD" w14:textId="77777777" w:rsidR="00094B76" w:rsidRPr="00BB288E" w:rsidRDefault="00094B76" w:rsidP="00EB5007">
            <w:pPr>
              <w:pStyle w:val="TAC"/>
            </w:pPr>
            <w:r w:rsidRPr="00BB288E">
              <w:t>15</w:t>
            </w:r>
          </w:p>
        </w:tc>
        <w:tc>
          <w:tcPr>
            <w:tcW w:w="1361" w:type="dxa"/>
            <w:tcBorders>
              <w:top w:val="nil"/>
              <w:left w:val="nil"/>
              <w:bottom w:val="single" w:sz="4" w:space="0" w:color="auto"/>
              <w:right w:val="single" w:sz="4" w:space="0" w:color="auto"/>
            </w:tcBorders>
            <w:shd w:val="clear" w:color="auto" w:fill="auto"/>
            <w:vAlign w:val="bottom"/>
            <w:hideMark/>
          </w:tcPr>
          <w:p w14:paraId="574DAF77" w14:textId="77777777" w:rsidR="00094B76" w:rsidRPr="00BB288E" w:rsidRDefault="00094B76" w:rsidP="00EB5007">
            <w:pPr>
              <w:pStyle w:val="TAC"/>
            </w:pPr>
            <w:r w:rsidRPr="00BB288E">
              <w:t>0.283</w:t>
            </w:r>
          </w:p>
        </w:tc>
        <w:tc>
          <w:tcPr>
            <w:tcW w:w="1276" w:type="dxa"/>
            <w:tcBorders>
              <w:top w:val="nil"/>
              <w:left w:val="nil"/>
              <w:bottom w:val="single" w:sz="4" w:space="0" w:color="auto"/>
              <w:right w:val="single" w:sz="4" w:space="0" w:color="auto"/>
            </w:tcBorders>
            <w:shd w:val="clear" w:color="auto" w:fill="auto"/>
            <w:noWrap/>
            <w:vAlign w:val="bottom"/>
            <w:hideMark/>
          </w:tcPr>
          <w:p w14:paraId="5A5152DA" w14:textId="77777777" w:rsidR="00094B76" w:rsidRPr="00BB288E" w:rsidRDefault="00094B76" w:rsidP="00EB5007">
            <w:pPr>
              <w:pStyle w:val="TAC"/>
            </w:pPr>
            <w:r w:rsidRPr="00BB288E">
              <w:t>1.100</w:t>
            </w:r>
          </w:p>
        </w:tc>
        <w:tc>
          <w:tcPr>
            <w:tcW w:w="1275" w:type="dxa"/>
            <w:tcBorders>
              <w:top w:val="nil"/>
              <w:left w:val="nil"/>
              <w:bottom w:val="single" w:sz="4" w:space="0" w:color="auto"/>
              <w:right w:val="single" w:sz="4" w:space="0" w:color="auto"/>
            </w:tcBorders>
            <w:shd w:val="clear" w:color="auto" w:fill="auto"/>
            <w:noWrap/>
            <w:vAlign w:val="bottom"/>
            <w:hideMark/>
          </w:tcPr>
          <w:p w14:paraId="7CE46CB4" w14:textId="77777777" w:rsidR="00094B76" w:rsidRPr="00BB288E" w:rsidRDefault="00094B76" w:rsidP="00EB5007">
            <w:pPr>
              <w:pStyle w:val="TAC"/>
            </w:pPr>
            <w:r w:rsidRPr="00BB288E">
              <w:t>-6.855</w:t>
            </w:r>
          </w:p>
        </w:tc>
        <w:tc>
          <w:tcPr>
            <w:tcW w:w="1134" w:type="dxa"/>
            <w:tcBorders>
              <w:top w:val="nil"/>
              <w:left w:val="nil"/>
              <w:bottom w:val="single" w:sz="4" w:space="0" w:color="auto"/>
              <w:right w:val="single" w:sz="8" w:space="0" w:color="auto"/>
            </w:tcBorders>
            <w:shd w:val="clear" w:color="auto" w:fill="auto"/>
            <w:noWrap/>
            <w:vAlign w:val="bottom"/>
            <w:hideMark/>
          </w:tcPr>
          <w:p w14:paraId="622B2ABA" w14:textId="77777777" w:rsidR="00094B76" w:rsidRPr="00BB288E" w:rsidRDefault="00094B76" w:rsidP="00EB5007">
            <w:pPr>
              <w:pStyle w:val="TAC"/>
            </w:pPr>
            <w:r w:rsidRPr="00BB288E">
              <w:t>-2.645</w:t>
            </w:r>
          </w:p>
        </w:tc>
      </w:tr>
      <w:tr w:rsidR="00094B76" w:rsidRPr="00BB288E" w14:paraId="321DBD51" w14:textId="77777777" w:rsidTr="00EB5007">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4EDE9ED0" w14:textId="77777777" w:rsidR="00094B76" w:rsidRPr="00BB288E" w:rsidRDefault="00094B76" w:rsidP="00EB5007">
            <w:pPr>
              <w:pStyle w:val="TAC"/>
            </w:pPr>
            <w:r w:rsidRPr="00BB288E">
              <w:t>1600</w:t>
            </w:r>
          </w:p>
        </w:tc>
        <w:tc>
          <w:tcPr>
            <w:tcW w:w="960" w:type="dxa"/>
            <w:tcBorders>
              <w:top w:val="nil"/>
              <w:left w:val="nil"/>
              <w:bottom w:val="single" w:sz="4" w:space="0" w:color="auto"/>
              <w:right w:val="single" w:sz="4" w:space="0" w:color="auto"/>
            </w:tcBorders>
            <w:shd w:val="clear" w:color="auto" w:fill="auto"/>
            <w:noWrap/>
            <w:vAlign w:val="bottom"/>
            <w:hideMark/>
          </w:tcPr>
          <w:p w14:paraId="4D7F6DF3" w14:textId="77777777" w:rsidR="00094B76" w:rsidRPr="00BB288E" w:rsidRDefault="00094B76" w:rsidP="00EB5007">
            <w:pPr>
              <w:pStyle w:val="TAC"/>
            </w:pPr>
            <w:r w:rsidRPr="00BB288E">
              <w:t>-4.39</w:t>
            </w:r>
          </w:p>
        </w:tc>
        <w:tc>
          <w:tcPr>
            <w:tcW w:w="794" w:type="dxa"/>
            <w:tcBorders>
              <w:top w:val="nil"/>
              <w:left w:val="nil"/>
              <w:bottom w:val="single" w:sz="4" w:space="0" w:color="auto"/>
              <w:right w:val="single" w:sz="4" w:space="0" w:color="auto"/>
            </w:tcBorders>
            <w:shd w:val="clear" w:color="auto" w:fill="auto"/>
            <w:noWrap/>
            <w:vAlign w:val="bottom"/>
            <w:hideMark/>
          </w:tcPr>
          <w:p w14:paraId="2CA9DBB2" w14:textId="77777777" w:rsidR="00094B76" w:rsidRPr="00BB288E" w:rsidRDefault="00094B76" w:rsidP="00EB5007">
            <w:pPr>
              <w:pStyle w:val="TAC"/>
            </w:pPr>
            <w:r w:rsidRPr="00BB288E">
              <w:t>-1.661</w:t>
            </w:r>
          </w:p>
        </w:tc>
        <w:tc>
          <w:tcPr>
            <w:tcW w:w="567" w:type="dxa"/>
            <w:tcBorders>
              <w:top w:val="nil"/>
              <w:left w:val="nil"/>
              <w:bottom w:val="single" w:sz="4" w:space="0" w:color="auto"/>
              <w:right w:val="single" w:sz="4" w:space="0" w:color="auto"/>
            </w:tcBorders>
            <w:shd w:val="clear" w:color="auto" w:fill="auto"/>
            <w:noWrap/>
            <w:vAlign w:val="bottom"/>
            <w:hideMark/>
          </w:tcPr>
          <w:p w14:paraId="0B5DFC08" w14:textId="77777777" w:rsidR="00094B76" w:rsidRPr="00BB288E" w:rsidRDefault="00094B76" w:rsidP="00EB5007">
            <w:pPr>
              <w:pStyle w:val="TAC"/>
            </w:pPr>
            <w:r w:rsidRPr="00BB288E">
              <w:t>15</w:t>
            </w:r>
          </w:p>
        </w:tc>
        <w:tc>
          <w:tcPr>
            <w:tcW w:w="1361" w:type="dxa"/>
            <w:tcBorders>
              <w:top w:val="nil"/>
              <w:left w:val="nil"/>
              <w:bottom w:val="single" w:sz="4" w:space="0" w:color="auto"/>
              <w:right w:val="single" w:sz="4" w:space="0" w:color="auto"/>
            </w:tcBorders>
            <w:shd w:val="clear" w:color="auto" w:fill="auto"/>
            <w:vAlign w:val="bottom"/>
            <w:hideMark/>
          </w:tcPr>
          <w:p w14:paraId="2F9A7382" w14:textId="77777777" w:rsidR="00094B76" w:rsidRPr="00BB288E" w:rsidRDefault="00094B76" w:rsidP="00EB5007">
            <w:pPr>
              <w:pStyle w:val="TAC"/>
            </w:pPr>
            <w:r w:rsidRPr="00BB288E">
              <w:t>0.117</w:t>
            </w:r>
          </w:p>
        </w:tc>
        <w:tc>
          <w:tcPr>
            <w:tcW w:w="1276" w:type="dxa"/>
            <w:tcBorders>
              <w:top w:val="nil"/>
              <w:left w:val="nil"/>
              <w:bottom w:val="single" w:sz="4" w:space="0" w:color="auto"/>
              <w:right w:val="single" w:sz="4" w:space="0" w:color="auto"/>
            </w:tcBorders>
            <w:shd w:val="clear" w:color="auto" w:fill="auto"/>
            <w:noWrap/>
            <w:vAlign w:val="bottom"/>
            <w:hideMark/>
          </w:tcPr>
          <w:p w14:paraId="534E0955" w14:textId="77777777" w:rsidR="00094B76" w:rsidRPr="00BB288E" w:rsidRDefault="00094B76" w:rsidP="00EB5007">
            <w:pPr>
              <w:pStyle w:val="TAC"/>
            </w:pPr>
            <w:r w:rsidRPr="00BB288E">
              <w:t>-1.454</w:t>
            </w:r>
          </w:p>
        </w:tc>
        <w:tc>
          <w:tcPr>
            <w:tcW w:w="1275" w:type="dxa"/>
            <w:tcBorders>
              <w:top w:val="nil"/>
              <w:left w:val="nil"/>
              <w:bottom w:val="single" w:sz="4" w:space="0" w:color="auto"/>
              <w:right w:val="single" w:sz="4" w:space="0" w:color="auto"/>
            </w:tcBorders>
            <w:shd w:val="clear" w:color="auto" w:fill="auto"/>
            <w:noWrap/>
            <w:vAlign w:val="bottom"/>
            <w:hideMark/>
          </w:tcPr>
          <w:p w14:paraId="73C8EA2D" w14:textId="77777777" w:rsidR="00094B76" w:rsidRPr="00BB288E" w:rsidRDefault="00094B76" w:rsidP="00EB5007">
            <w:pPr>
              <w:pStyle w:val="TAC"/>
            </w:pPr>
            <w:r w:rsidRPr="00BB288E">
              <w:t>-7.709</w:t>
            </w:r>
          </w:p>
        </w:tc>
        <w:tc>
          <w:tcPr>
            <w:tcW w:w="1134" w:type="dxa"/>
            <w:tcBorders>
              <w:top w:val="nil"/>
              <w:left w:val="nil"/>
              <w:bottom w:val="single" w:sz="4" w:space="0" w:color="auto"/>
              <w:right w:val="single" w:sz="8" w:space="0" w:color="auto"/>
            </w:tcBorders>
            <w:shd w:val="clear" w:color="auto" w:fill="auto"/>
            <w:noWrap/>
            <w:vAlign w:val="bottom"/>
            <w:hideMark/>
          </w:tcPr>
          <w:p w14:paraId="7DCCBA8D" w14:textId="77777777" w:rsidR="00094B76" w:rsidRPr="00BB288E" w:rsidRDefault="00094B76" w:rsidP="00EB5007">
            <w:pPr>
              <w:pStyle w:val="TAC"/>
            </w:pPr>
            <w:r w:rsidRPr="00BB288E">
              <w:t>-3.978</w:t>
            </w:r>
          </w:p>
        </w:tc>
      </w:tr>
      <w:tr w:rsidR="00094B76" w:rsidRPr="00BB288E" w14:paraId="33B5002D" w14:textId="77777777" w:rsidTr="00EB5007">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39F49D46" w14:textId="77777777" w:rsidR="00094B76" w:rsidRPr="00BB288E" w:rsidRDefault="00094B76" w:rsidP="00EB5007">
            <w:pPr>
              <w:pStyle w:val="TAC"/>
            </w:pPr>
            <w:r w:rsidRPr="00BB288E">
              <w:t>2000</w:t>
            </w:r>
          </w:p>
        </w:tc>
        <w:tc>
          <w:tcPr>
            <w:tcW w:w="960" w:type="dxa"/>
            <w:tcBorders>
              <w:top w:val="nil"/>
              <w:left w:val="nil"/>
              <w:bottom w:val="single" w:sz="4" w:space="0" w:color="auto"/>
              <w:right w:val="single" w:sz="4" w:space="0" w:color="auto"/>
            </w:tcBorders>
            <w:shd w:val="clear" w:color="auto" w:fill="auto"/>
            <w:noWrap/>
            <w:vAlign w:val="bottom"/>
            <w:hideMark/>
          </w:tcPr>
          <w:p w14:paraId="78425FE4" w14:textId="77777777" w:rsidR="00094B76" w:rsidRPr="00BB288E" w:rsidRDefault="00094B76" w:rsidP="00EB5007">
            <w:pPr>
              <w:pStyle w:val="TAC"/>
            </w:pPr>
            <w:r w:rsidRPr="00BB288E">
              <w:t>-5.23</w:t>
            </w:r>
          </w:p>
        </w:tc>
        <w:tc>
          <w:tcPr>
            <w:tcW w:w="794" w:type="dxa"/>
            <w:tcBorders>
              <w:top w:val="nil"/>
              <w:left w:val="nil"/>
              <w:bottom w:val="single" w:sz="4" w:space="0" w:color="auto"/>
              <w:right w:val="single" w:sz="4" w:space="0" w:color="auto"/>
            </w:tcBorders>
            <w:shd w:val="clear" w:color="auto" w:fill="auto"/>
            <w:noWrap/>
            <w:vAlign w:val="bottom"/>
            <w:hideMark/>
          </w:tcPr>
          <w:p w14:paraId="2565A963" w14:textId="77777777" w:rsidR="00094B76" w:rsidRPr="00BB288E" w:rsidRDefault="00094B76" w:rsidP="00EB5007">
            <w:pPr>
              <w:pStyle w:val="TAC"/>
            </w:pPr>
            <w:r w:rsidRPr="00BB288E">
              <w:t>-3.442</w:t>
            </w:r>
          </w:p>
        </w:tc>
        <w:tc>
          <w:tcPr>
            <w:tcW w:w="567" w:type="dxa"/>
            <w:tcBorders>
              <w:top w:val="nil"/>
              <w:left w:val="nil"/>
              <w:bottom w:val="single" w:sz="4" w:space="0" w:color="auto"/>
              <w:right w:val="single" w:sz="4" w:space="0" w:color="auto"/>
            </w:tcBorders>
            <w:shd w:val="clear" w:color="auto" w:fill="auto"/>
            <w:noWrap/>
            <w:vAlign w:val="bottom"/>
            <w:hideMark/>
          </w:tcPr>
          <w:p w14:paraId="482002AC" w14:textId="77777777" w:rsidR="00094B76" w:rsidRPr="00BB288E" w:rsidRDefault="00094B76" w:rsidP="00EB5007">
            <w:pPr>
              <w:pStyle w:val="TAC"/>
            </w:pPr>
            <w:r w:rsidRPr="00BB288E">
              <w:t>15</w:t>
            </w:r>
          </w:p>
        </w:tc>
        <w:tc>
          <w:tcPr>
            <w:tcW w:w="1361"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0F1353CF" w14:textId="77777777" w:rsidR="00094B76" w:rsidRPr="00BB288E" w:rsidRDefault="00094B76" w:rsidP="00EB5007">
            <w:pPr>
              <w:pStyle w:val="TAC"/>
            </w:pPr>
            <w:r w:rsidRPr="00BB288E">
              <w:t>0.004*</w:t>
            </w:r>
          </w:p>
        </w:tc>
        <w:tc>
          <w:tcPr>
            <w:tcW w:w="1276" w:type="dxa"/>
            <w:tcBorders>
              <w:top w:val="nil"/>
              <w:left w:val="nil"/>
              <w:bottom w:val="single" w:sz="4" w:space="0" w:color="auto"/>
              <w:right w:val="single" w:sz="4" w:space="0" w:color="auto"/>
            </w:tcBorders>
            <w:shd w:val="clear" w:color="auto" w:fill="auto"/>
            <w:noWrap/>
            <w:vAlign w:val="bottom"/>
            <w:hideMark/>
          </w:tcPr>
          <w:p w14:paraId="7382DF13" w14:textId="77777777" w:rsidR="00094B76" w:rsidRPr="00BB288E" w:rsidRDefault="00094B76" w:rsidP="00EB5007">
            <w:pPr>
              <w:pStyle w:val="TAC"/>
            </w:pPr>
            <w:r w:rsidRPr="00BB288E">
              <w:t>-2.676</w:t>
            </w:r>
          </w:p>
        </w:tc>
        <w:tc>
          <w:tcPr>
            <w:tcW w:w="1275" w:type="dxa"/>
            <w:tcBorders>
              <w:top w:val="nil"/>
              <w:left w:val="nil"/>
              <w:bottom w:val="single" w:sz="4" w:space="0" w:color="auto"/>
              <w:right w:val="single" w:sz="4" w:space="0" w:color="auto"/>
            </w:tcBorders>
            <w:shd w:val="clear" w:color="auto" w:fill="auto"/>
            <w:noWrap/>
            <w:vAlign w:val="bottom"/>
            <w:hideMark/>
          </w:tcPr>
          <w:p w14:paraId="7EB4C28D" w14:textId="77777777" w:rsidR="00094B76" w:rsidRPr="00BB288E" w:rsidRDefault="00094B76" w:rsidP="00EB5007">
            <w:pPr>
              <w:pStyle w:val="TAC"/>
            </w:pPr>
            <w:r w:rsidRPr="00BB288E">
              <w:t>-9.564</w:t>
            </w:r>
          </w:p>
        </w:tc>
        <w:tc>
          <w:tcPr>
            <w:tcW w:w="1134" w:type="dxa"/>
            <w:tcBorders>
              <w:top w:val="nil"/>
              <w:left w:val="nil"/>
              <w:bottom w:val="single" w:sz="4" w:space="0" w:color="auto"/>
              <w:right w:val="single" w:sz="8" w:space="0" w:color="auto"/>
            </w:tcBorders>
            <w:shd w:val="clear" w:color="auto" w:fill="auto"/>
            <w:noWrap/>
            <w:vAlign w:val="bottom"/>
            <w:hideMark/>
          </w:tcPr>
          <w:p w14:paraId="779895BA" w14:textId="77777777" w:rsidR="00094B76" w:rsidRPr="00BB288E" w:rsidRDefault="00094B76" w:rsidP="00EB5007">
            <w:pPr>
              <w:pStyle w:val="TAC"/>
            </w:pPr>
            <w:r w:rsidRPr="00BB288E">
              <w:t>-6.249</w:t>
            </w:r>
          </w:p>
        </w:tc>
      </w:tr>
      <w:tr w:rsidR="00094B76" w:rsidRPr="00BB288E" w14:paraId="03526D93" w14:textId="77777777" w:rsidTr="00EB5007">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41D47EB6" w14:textId="77777777" w:rsidR="00094B76" w:rsidRPr="00BB288E" w:rsidRDefault="00094B76" w:rsidP="00EB5007">
            <w:pPr>
              <w:pStyle w:val="TAC"/>
            </w:pPr>
            <w:r w:rsidRPr="00BB288E">
              <w:t>2500</w:t>
            </w:r>
          </w:p>
        </w:tc>
        <w:tc>
          <w:tcPr>
            <w:tcW w:w="960" w:type="dxa"/>
            <w:tcBorders>
              <w:top w:val="nil"/>
              <w:left w:val="nil"/>
              <w:bottom w:val="single" w:sz="4" w:space="0" w:color="auto"/>
              <w:right w:val="single" w:sz="4" w:space="0" w:color="auto"/>
            </w:tcBorders>
            <w:shd w:val="clear" w:color="auto" w:fill="auto"/>
            <w:noWrap/>
            <w:vAlign w:val="bottom"/>
            <w:hideMark/>
          </w:tcPr>
          <w:p w14:paraId="100DE715" w14:textId="77777777" w:rsidR="00094B76" w:rsidRPr="00BB288E" w:rsidRDefault="00094B76" w:rsidP="00EB5007">
            <w:pPr>
              <w:pStyle w:val="TAC"/>
            </w:pPr>
            <w:r w:rsidRPr="00BB288E">
              <w:t>-6.44</w:t>
            </w:r>
          </w:p>
        </w:tc>
        <w:tc>
          <w:tcPr>
            <w:tcW w:w="794" w:type="dxa"/>
            <w:tcBorders>
              <w:top w:val="nil"/>
              <w:left w:val="nil"/>
              <w:bottom w:val="single" w:sz="4" w:space="0" w:color="auto"/>
              <w:right w:val="single" w:sz="4" w:space="0" w:color="auto"/>
            </w:tcBorders>
            <w:shd w:val="clear" w:color="auto" w:fill="auto"/>
            <w:noWrap/>
            <w:vAlign w:val="bottom"/>
            <w:hideMark/>
          </w:tcPr>
          <w:p w14:paraId="0066D7BD" w14:textId="77777777" w:rsidR="00094B76" w:rsidRPr="00BB288E" w:rsidRDefault="00094B76" w:rsidP="00EB5007">
            <w:pPr>
              <w:pStyle w:val="TAC"/>
            </w:pPr>
            <w:r w:rsidRPr="00BB288E">
              <w:t>-0.285</w:t>
            </w:r>
          </w:p>
        </w:tc>
        <w:tc>
          <w:tcPr>
            <w:tcW w:w="567" w:type="dxa"/>
            <w:tcBorders>
              <w:top w:val="nil"/>
              <w:left w:val="nil"/>
              <w:bottom w:val="single" w:sz="4" w:space="0" w:color="auto"/>
              <w:right w:val="single" w:sz="4" w:space="0" w:color="auto"/>
            </w:tcBorders>
            <w:shd w:val="clear" w:color="auto" w:fill="auto"/>
            <w:noWrap/>
            <w:vAlign w:val="bottom"/>
            <w:hideMark/>
          </w:tcPr>
          <w:p w14:paraId="046F2F9A" w14:textId="77777777" w:rsidR="00094B76" w:rsidRPr="00BB288E" w:rsidRDefault="00094B76" w:rsidP="00EB5007">
            <w:pPr>
              <w:pStyle w:val="TAC"/>
            </w:pPr>
            <w:r w:rsidRPr="00BB288E">
              <w:t>15</w:t>
            </w:r>
          </w:p>
        </w:tc>
        <w:tc>
          <w:tcPr>
            <w:tcW w:w="1361" w:type="dxa"/>
            <w:tcBorders>
              <w:top w:val="nil"/>
              <w:left w:val="nil"/>
              <w:bottom w:val="single" w:sz="4" w:space="0" w:color="auto"/>
              <w:right w:val="single" w:sz="4" w:space="0" w:color="auto"/>
            </w:tcBorders>
            <w:shd w:val="clear" w:color="auto" w:fill="auto"/>
            <w:vAlign w:val="bottom"/>
            <w:hideMark/>
          </w:tcPr>
          <w:p w14:paraId="3881D46E" w14:textId="77777777" w:rsidR="00094B76" w:rsidRPr="00BB288E" w:rsidRDefault="00094B76" w:rsidP="00EB5007">
            <w:pPr>
              <w:pStyle w:val="TAC"/>
            </w:pPr>
            <w:r w:rsidRPr="00BB288E">
              <w:t>0.779</w:t>
            </w:r>
          </w:p>
        </w:tc>
        <w:tc>
          <w:tcPr>
            <w:tcW w:w="1276" w:type="dxa"/>
            <w:tcBorders>
              <w:top w:val="nil"/>
              <w:left w:val="nil"/>
              <w:bottom w:val="single" w:sz="4" w:space="0" w:color="auto"/>
              <w:right w:val="single" w:sz="4" w:space="0" w:color="auto"/>
            </w:tcBorders>
            <w:shd w:val="clear" w:color="auto" w:fill="auto"/>
            <w:noWrap/>
            <w:vAlign w:val="bottom"/>
            <w:hideMark/>
          </w:tcPr>
          <w:p w14:paraId="67BF4B9F" w14:textId="77777777" w:rsidR="00094B76" w:rsidRPr="00BB288E" w:rsidRDefault="00094B76" w:rsidP="00EB5007">
            <w:pPr>
              <w:pStyle w:val="TAC"/>
            </w:pPr>
            <w:r w:rsidRPr="00BB288E">
              <w:t>-0.248</w:t>
            </w:r>
          </w:p>
        </w:tc>
        <w:tc>
          <w:tcPr>
            <w:tcW w:w="1275" w:type="dxa"/>
            <w:tcBorders>
              <w:top w:val="nil"/>
              <w:left w:val="nil"/>
              <w:bottom w:val="single" w:sz="4" w:space="0" w:color="auto"/>
              <w:right w:val="single" w:sz="4" w:space="0" w:color="auto"/>
            </w:tcBorders>
            <w:shd w:val="clear" w:color="auto" w:fill="auto"/>
            <w:noWrap/>
            <w:vAlign w:val="bottom"/>
            <w:hideMark/>
          </w:tcPr>
          <w:p w14:paraId="30C50DA5" w14:textId="77777777" w:rsidR="00094B76" w:rsidRPr="00BB288E" w:rsidRDefault="00094B76" w:rsidP="00EB5007">
            <w:pPr>
              <w:pStyle w:val="TAC"/>
            </w:pPr>
            <w:r w:rsidRPr="00BB288E">
              <w:t>-8.536</w:t>
            </w:r>
          </w:p>
        </w:tc>
        <w:tc>
          <w:tcPr>
            <w:tcW w:w="1134" w:type="dxa"/>
            <w:tcBorders>
              <w:top w:val="nil"/>
              <w:left w:val="nil"/>
              <w:bottom w:val="single" w:sz="4" w:space="0" w:color="auto"/>
              <w:right w:val="single" w:sz="8" w:space="0" w:color="auto"/>
            </w:tcBorders>
            <w:shd w:val="clear" w:color="auto" w:fill="auto"/>
            <w:noWrap/>
            <w:vAlign w:val="bottom"/>
            <w:hideMark/>
          </w:tcPr>
          <w:p w14:paraId="12A94896" w14:textId="77777777" w:rsidR="00094B76" w:rsidRPr="00BB288E" w:rsidRDefault="00094B76" w:rsidP="00EB5007">
            <w:pPr>
              <w:pStyle w:val="TAC"/>
            </w:pPr>
            <w:r w:rsidRPr="00BB288E">
              <w:t>-4.839</w:t>
            </w:r>
          </w:p>
        </w:tc>
      </w:tr>
      <w:tr w:rsidR="00094B76" w:rsidRPr="00BB288E" w14:paraId="02D3A6D6" w14:textId="77777777" w:rsidTr="00EB5007">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0C425408" w14:textId="77777777" w:rsidR="00094B76" w:rsidRPr="00BB288E" w:rsidRDefault="00094B76" w:rsidP="00EB5007">
            <w:pPr>
              <w:pStyle w:val="TAC"/>
            </w:pPr>
            <w:r w:rsidRPr="00BB288E">
              <w:t>3150</w:t>
            </w:r>
          </w:p>
        </w:tc>
        <w:tc>
          <w:tcPr>
            <w:tcW w:w="960" w:type="dxa"/>
            <w:tcBorders>
              <w:top w:val="nil"/>
              <w:left w:val="nil"/>
              <w:bottom w:val="single" w:sz="4" w:space="0" w:color="auto"/>
              <w:right w:val="single" w:sz="4" w:space="0" w:color="auto"/>
            </w:tcBorders>
            <w:shd w:val="clear" w:color="auto" w:fill="auto"/>
            <w:noWrap/>
            <w:vAlign w:val="bottom"/>
            <w:hideMark/>
          </w:tcPr>
          <w:p w14:paraId="679E7027" w14:textId="77777777" w:rsidR="00094B76" w:rsidRPr="00BB288E" w:rsidRDefault="00094B76" w:rsidP="00EB5007">
            <w:pPr>
              <w:pStyle w:val="TAC"/>
            </w:pPr>
            <w:r w:rsidRPr="00BB288E">
              <w:t>-6.43</w:t>
            </w:r>
          </w:p>
        </w:tc>
        <w:tc>
          <w:tcPr>
            <w:tcW w:w="794" w:type="dxa"/>
            <w:tcBorders>
              <w:top w:val="nil"/>
              <w:left w:val="nil"/>
              <w:bottom w:val="single" w:sz="4" w:space="0" w:color="auto"/>
              <w:right w:val="single" w:sz="4" w:space="0" w:color="auto"/>
            </w:tcBorders>
            <w:shd w:val="clear" w:color="auto" w:fill="auto"/>
            <w:noWrap/>
            <w:vAlign w:val="bottom"/>
            <w:hideMark/>
          </w:tcPr>
          <w:p w14:paraId="4441704F" w14:textId="77777777" w:rsidR="00094B76" w:rsidRPr="00BB288E" w:rsidRDefault="00094B76" w:rsidP="00EB5007">
            <w:pPr>
              <w:pStyle w:val="TAC"/>
            </w:pPr>
            <w:r w:rsidRPr="00BB288E">
              <w:t>-0.268</w:t>
            </w:r>
          </w:p>
        </w:tc>
        <w:tc>
          <w:tcPr>
            <w:tcW w:w="567" w:type="dxa"/>
            <w:tcBorders>
              <w:top w:val="nil"/>
              <w:left w:val="nil"/>
              <w:bottom w:val="single" w:sz="4" w:space="0" w:color="auto"/>
              <w:right w:val="single" w:sz="4" w:space="0" w:color="auto"/>
            </w:tcBorders>
            <w:shd w:val="clear" w:color="auto" w:fill="auto"/>
            <w:noWrap/>
            <w:vAlign w:val="bottom"/>
            <w:hideMark/>
          </w:tcPr>
          <w:p w14:paraId="1D7E63B0" w14:textId="77777777" w:rsidR="00094B76" w:rsidRPr="00BB288E" w:rsidRDefault="00094B76" w:rsidP="00EB5007">
            <w:pPr>
              <w:pStyle w:val="TAC"/>
            </w:pPr>
            <w:r w:rsidRPr="00BB288E">
              <w:t>15</w:t>
            </w:r>
          </w:p>
        </w:tc>
        <w:tc>
          <w:tcPr>
            <w:tcW w:w="1361" w:type="dxa"/>
            <w:tcBorders>
              <w:top w:val="nil"/>
              <w:left w:val="nil"/>
              <w:bottom w:val="single" w:sz="4" w:space="0" w:color="auto"/>
              <w:right w:val="single" w:sz="4" w:space="0" w:color="auto"/>
            </w:tcBorders>
            <w:shd w:val="clear" w:color="auto" w:fill="auto"/>
            <w:vAlign w:val="bottom"/>
            <w:hideMark/>
          </w:tcPr>
          <w:p w14:paraId="14C31A60" w14:textId="77777777" w:rsidR="00094B76" w:rsidRPr="00BB288E" w:rsidRDefault="00094B76" w:rsidP="00EB5007">
            <w:pPr>
              <w:pStyle w:val="TAC"/>
            </w:pPr>
            <w:r w:rsidRPr="00BB288E">
              <w:t>0.793</w:t>
            </w:r>
          </w:p>
        </w:tc>
        <w:tc>
          <w:tcPr>
            <w:tcW w:w="1276" w:type="dxa"/>
            <w:tcBorders>
              <w:top w:val="nil"/>
              <w:left w:val="nil"/>
              <w:bottom w:val="single" w:sz="4" w:space="0" w:color="auto"/>
              <w:right w:val="single" w:sz="4" w:space="0" w:color="auto"/>
            </w:tcBorders>
            <w:shd w:val="clear" w:color="auto" w:fill="auto"/>
            <w:noWrap/>
            <w:vAlign w:val="bottom"/>
            <w:hideMark/>
          </w:tcPr>
          <w:p w14:paraId="1BD79AA3" w14:textId="77777777" w:rsidR="00094B76" w:rsidRPr="00BB288E" w:rsidRDefault="00094B76" w:rsidP="00EB5007">
            <w:pPr>
              <w:pStyle w:val="TAC"/>
            </w:pPr>
            <w:r w:rsidRPr="00BB288E">
              <w:t>-0.289</w:t>
            </w:r>
          </w:p>
        </w:tc>
        <w:tc>
          <w:tcPr>
            <w:tcW w:w="1275" w:type="dxa"/>
            <w:tcBorders>
              <w:top w:val="nil"/>
              <w:left w:val="nil"/>
              <w:bottom w:val="single" w:sz="4" w:space="0" w:color="auto"/>
              <w:right w:val="single" w:sz="4" w:space="0" w:color="auto"/>
            </w:tcBorders>
            <w:shd w:val="clear" w:color="auto" w:fill="auto"/>
            <w:noWrap/>
            <w:vAlign w:val="bottom"/>
            <w:hideMark/>
          </w:tcPr>
          <w:p w14:paraId="395416D0" w14:textId="77777777" w:rsidR="00094B76" w:rsidRPr="00BB288E" w:rsidRDefault="00094B76" w:rsidP="00EB5007">
            <w:pPr>
              <w:pStyle w:val="TAC"/>
            </w:pPr>
            <w:r w:rsidRPr="00BB288E">
              <w:t>-9.019</w:t>
            </w:r>
          </w:p>
        </w:tc>
        <w:tc>
          <w:tcPr>
            <w:tcW w:w="1134" w:type="dxa"/>
            <w:tcBorders>
              <w:top w:val="nil"/>
              <w:left w:val="nil"/>
              <w:bottom w:val="single" w:sz="4" w:space="0" w:color="auto"/>
              <w:right w:val="single" w:sz="8" w:space="0" w:color="auto"/>
            </w:tcBorders>
            <w:shd w:val="clear" w:color="auto" w:fill="auto"/>
            <w:noWrap/>
            <w:vAlign w:val="bottom"/>
            <w:hideMark/>
          </w:tcPr>
          <w:p w14:paraId="69FBFADC" w14:textId="77777777" w:rsidR="00094B76" w:rsidRPr="00BB288E" w:rsidRDefault="00094B76" w:rsidP="00EB5007">
            <w:pPr>
              <w:pStyle w:val="TAC"/>
            </w:pPr>
            <w:r w:rsidRPr="00BB288E">
              <w:t>-4.419</w:t>
            </w:r>
          </w:p>
        </w:tc>
      </w:tr>
      <w:tr w:rsidR="00094B76" w:rsidRPr="00BB288E" w14:paraId="21212EAD" w14:textId="77777777" w:rsidTr="00EB5007">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0CB41C36" w14:textId="77777777" w:rsidR="00094B76" w:rsidRPr="00BB288E" w:rsidRDefault="00094B76" w:rsidP="00EB5007">
            <w:pPr>
              <w:pStyle w:val="TAC"/>
            </w:pPr>
            <w:r w:rsidRPr="00BB288E">
              <w:t>4000</w:t>
            </w:r>
          </w:p>
        </w:tc>
        <w:tc>
          <w:tcPr>
            <w:tcW w:w="960" w:type="dxa"/>
            <w:tcBorders>
              <w:top w:val="nil"/>
              <w:left w:val="nil"/>
              <w:bottom w:val="single" w:sz="4" w:space="0" w:color="auto"/>
              <w:right w:val="single" w:sz="4" w:space="0" w:color="auto"/>
            </w:tcBorders>
            <w:shd w:val="clear" w:color="auto" w:fill="auto"/>
            <w:noWrap/>
            <w:vAlign w:val="bottom"/>
            <w:hideMark/>
          </w:tcPr>
          <w:p w14:paraId="74AB0D7F" w14:textId="77777777" w:rsidR="00094B76" w:rsidRPr="00BB288E" w:rsidRDefault="00094B76" w:rsidP="00EB5007">
            <w:pPr>
              <w:pStyle w:val="TAC"/>
            </w:pPr>
            <w:r w:rsidRPr="00BB288E">
              <w:t>-5.80</w:t>
            </w:r>
          </w:p>
        </w:tc>
        <w:tc>
          <w:tcPr>
            <w:tcW w:w="794" w:type="dxa"/>
            <w:tcBorders>
              <w:top w:val="nil"/>
              <w:left w:val="nil"/>
              <w:bottom w:val="single" w:sz="4" w:space="0" w:color="auto"/>
              <w:right w:val="single" w:sz="4" w:space="0" w:color="auto"/>
            </w:tcBorders>
            <w:shd w:val="clear" w:color="auto" w:fill="auto"/>
            <w:noWrap/>
            <w:vAlign w:val="bottom"/>
            <w:hideMark/>
          </w:tcPr>
          <w:p w14:paraId="6131B5B7" w14:textId="77777777" w:rsidR="00094B76" w:rsidRPr="00BB288E" w:rsidRDefault="00094B76" w:rsidP="00EB5007">
            <w:pPr>
              <w:pStyle w:val="TAC"/>
            </w:pPr>
            <w:r w:rsidRPr="00BB288E">
              <w:t>1.788</w:t>
            </w:r>
          </w:p>
        </w:tc>
        <w:tc>
          <w:tcPr>
            <w:tcW w:w="567" w:type="dxa"/>
            <w:tcBorders>
              <w:top w:val="nil"/>
              <w:left w:val="nil"/>
              <w:bottom w:val="single" w:sz="4" w:space="0" w:color="auto"/>
              <w:right w:val="single" w:sz="4" w:space="0" w:color="auto"/>
            </w:tcBorders>
            <w:shd w:val="clear" w:color="auto" w:fill="auto"/>
            <w:noWrap/>
            <w:vAlign w:val="bottom"/>
            <w:hideMark/>
          </w:tcPr>
          <w:p w14:paraId="4B151076" w14:textId="77777777" w:rsidR="00094B76" w:rsidRPr="00BB288E" w:rsidRDefault="00094B76" w:rsidP="00EB5007">
            <w:pPr>
              <w:pStyle w:val="TAC"/>
            </w:pPr>
            <w:r w:rsidRPr="00BB288E">
              <w:t>15</w:t>
            </w:r>
          </w:p>
        </w:tc>
        <w:tc>
          <w:tcPr>
            <w:tcW w:w="1361" w:type="dxa"/>
            <w:tcBorders>
              <w:top w:val="nil"/>
              <w:left w:val="nil"/>
              <w:bottom w:val="single" w:sz="4" w:space="0" w:color="auto"/>
              <w:right w:val="single" w:sz="4" w:space="0" w:color="auto"/>
            </w:tcBorders>
            <w:shd w:val="clear" w:color="auto" w:fill="auto"/>
            <w:vAlign w:val="bottom"/>
            <w:hideMark/>
          </w:tcPr>
          <w:p w14:paraId="022556B0" w14:textId="77777777" w:rsidR="00094B76" w:rsidRPr="00BB288E" w:rsidRDefault="00094B76" w:rsidP="00EB5007">
            <w:pPr>
              <w:pStyle w:val="TAC"/>
            </w:pPr>
            <w:r w:rsidRPr="00BB288E">
              <w:t>0.094</w:t>
            </w:r>
          </w:p>
        </w:tc>
        <w:tc>
          <w:tcPr>
            <w:tcW w:w="1276" w:type="dxa"/>
            <w:tcBorders>
              <w:top w:val="nil"/>
              <w:left w:val="nil"/>
              <w:bottom w:val="single" w:sz="4" w:space="0" w:color="auto"/>
              <w:right w:val="single" w:sz="4" w:space="0" w:color="auto"/>
            </w:tcBorders>
            <w:shd w:val="clear" w:color="auto" w:fill="auto"/>
            <w:noWrap/>
            <w:vAlign w:val="bottom"/>
            <w:hideMark/>
          </w:tcPr>
          <w:p w14:paraId="6D7B4CEA" w14:textId="77777777" w:rsidR="00094B76" w:rsidRPr="00BB288E" w:rsidRDefault="00094B76" w:rsidP="00EB5007">
            <w:pPr>
              <w:pStyle w:val="TAC"/>
            </w:pPr>
            <w:r w:rsidRPr="00BB288E">
              <w:t>1.363</w:t>
            </w:r>
          </w:p>
        </w:tc>
        <w:tc>
          <w:tcPr>
            <w:tcW w:w="1275" w:type="dxa"/>
            <w:tcBorders>
              <w:top w:val="nil"/>
              <w:left w:val="nil"/>
              <w:bottom w:val="single" w:sz="4" w:space="0" w:color="auto"/>
              <w:right w:val="single" w:sz="4" w:space="0" w:color="auto"/>
            </w:tcBorders>
            <w:shd w:val="clear" w:color="auto" w:fill="auto"/>
            <w:noWrap/>
            <w:vAlign w:val="bottom"/>
            <w:hideMark/>
          </w:tcPr>
          <w:p w14:paraId="2E42A8F1" w14:textId="77777777" w:rsidR="00094B76" w:rsidRPr="00BB288E" w:rsidRDefault="00094B76" w:rsidP="00EB5007">
            <w:pPr>
              <w:pStyle w:val="TAC"/>
            </w:pPr>
            <w:r w:rsidRPr="00BB288E">
              <w:t>-6.062</w:t>
            </w:r>
          </w:p>
        </w:tc>
        <w:tc>
          <w:tcPr>
            <w:tcW w:w="1134" w:type="dxa"/>
            <w:tcBorders>
              <w:top w:val="nil"/>
              <w:left w:val="nil"/>
              <w:bottom w:val="single" w:sz="4" w:space="0" w:color="auto"/>
              <w:right w:val="single" w:sz="8" w:space="0" w:color="auto"/>
            </w:tcBorders>
            <w:shd w:val="clear" w:color="auto" w:fill="auto"/>
            <w:noWrap/>
            <w:vAlign w:val="bottom"/>
            <w:hideMark/>
          </w:tcPr>
          <w:p w14:paraId="4E5800BD" w14:textId="77777777" w:rsidR="00094B76" w:rsidRPr="00BB288E" w:rsidRDefault="00094B76" w:rsidP="00EB5007">
            <w:pPr>
              <w:pStyle w:val="TAC"/>
            </w:pPr>
            <w:r w:rsidRPr="00BB288E">
              <w:t>-2.813</w:t>
            </w:r>
          </w:p>
        </w:tc>
      </w:tr>
      <w:tr w:rsidR="00094B76" w:rsidRPr="00BB288E" w14:paraId="672618D5" w14:textId="77777777" w:rsidTr="00EB5007">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1108586D" w14:textId="77777777" w:rsidR="00094B76" w:rsidRPr="00BB288E" w:rsidRDefault="00094B76" w:rsidP="00EB5007">
            <w:pPr>
              <w:pStyle w:val="TAC"/>
            </w:pPr>
            <w:r w:rsidRPr="00BB288E">
              <w:t>5000</w:t>
            </w:r>
          </w:p>
        </w:tc>
        <w:tc>
          <w:tcPr>
            <w:tcW w:w="960" w:type="dxa"/>
            <w:tcBorders>
              <w:top w:val="nil"/>
              <w:left w:val="nil"/>
              <w:bottom w:val="single" w:sz="4" w:space="0" w:color="auto"/>
              <w:right w:val="single" w:sz="4" w:space="0" w:color="auto"/>
            </w:tcBorders>
            <w:shd w:val="clear" w:color="auto" w:fill="auto"/>
            <w:noWrap/>
            <w:vAlign w:val="bottom"/>
            <w:hideMark/>
          </w:tcPr>
          <w:p w14:paraId="0834FC35" w14:textId="77777777" w:rsidR="00094B76" w:rsidRPr="00BB288E" w:rsidRDefault="00094B76" w:rsidP="00EB5007">
            <w:pPr>
              <w:pStyle w:val="TAC"/>
            </w:pPr>
            <w:r w:rsidRPr="00BB288E">
              <w:t>-4.64</w:t>
            </w:r>
          </w:p>
        </w:tc>
        <w:tc>
          <w:tcPr>
            <w:tcW w:w="794" w:type="dxa"/>
            <w:tcBorders>
              <w:top w:val="nil"/>
              <w:left w:val="nil"/>
              <w:bottom w:val="single" w:sz="4" w:space="0" w:color="auto"/>
              <w:right w:val="single" w:sz="4" w:space="0" w:color="auto"/>
            </w:tcBorders>
            <w:shd w:val="clear" w:color="auto" w:fill="auto"/>
            <w:noWrap/>
            <w:vAlign w:val="bottom"/>
            <w:hideMark/>
          </w:tcPr>
          <w:p w14:paraId="73BC2FFA" w14:textId="77777777" w:rsidR="00094B76" w:rsidRPr="00BB288E" w:rsidRDefault="00094B76" w:rsidP="00EB5007">
            <w:pPr>
              <w:pStyle w:val="TAC"/>
            </w:pPr>
            <w:r w:rsidRPr="00BB288E">
              <w:t>1.083</w:t>
            </w:r>
          </w:p>
        </w:tc>
        <w:tc>
          <w:tcPr>
            <w:tcW w:w="567" w:type="dxa"/>
            <w:tcBorders>
              <w:top w:val="nil"/>
              <w:left w:val="nil"/>
              <w:bottom w:val="single" w:sz="4" w:space="0" w:color="auto"/>
              <w:right w:val="single" w:sz="4" w:space="0" w:color="auto"/>
            </w:tcBorders>
            <w:shd w:val="clear" w:color="auto" w:fill="auto"/>
            <w:noWrap/>
            <w:vAlign w:val="bottom"/>
            <w:hideMark/>
          </w:tcPr>
          <w:p w14:paraId="158988E7" w14:textId="77777777" w:rsidR="00094B76" w:rsidRPr="00BB288E" w:rsidRDefault="00094B76" w:rsidP="00EB5007">
            <w:pPr>
              <w:pStyle w:val="TAC"/>
            </w:pPr>
            <w:r w:rsidRPr="00BB288E">
              <w:t>15</w:t>
            </w:r>
          </w:p>
        </w:tc>
        <w:tc>
          <w:tcPr>
            <w:tcW w:w="1361" w:type="dxa"/>
            <w:tcBorders>
              <w:top w:val="nil"/>
              <w:left w:val="nil"/>
              <w:bottom w:val="single" w:sz="4" w:space="0" w:color="auto"/>
              <w:right w:val="single" w:sz="4" w:space="0" w:color="auto"/>
            </w:tcBorders>
            <w:shd w:val="clear" w:color="auto" w:fill="auto"/>
            <w:vAlign w:val="bottom"/>
            <w:hideMark/>
          </w:tcPr>
          <w:p w14:paraId="5855BBCA" w14:textId="77777777" w:rsidR="00094B76" w:rsidRPr="00BB288E" w:rsidRDefault="00094B76" w:rsidP="00EB5007">
            <w:pPr>
              <w:pStyle w:val="TAC"/>
            </w:pPr>
            <w:r w:rsidRPr="00BB288E">
              <w:t>0.296</w:t>
            </w:r>
          </w:p>
        </w:tc>
        <w:tc>
          <w:tcPr>
            <w:tcW w:w="1276" w:type="dxa"/>
            <w:tcBorders>
              <w:top w:val="nil"/>
              <w:left w:val="nil"/>
              <w:bottom w:val="single" w:sz="4" w:space="0" w:color="auto"/>
              <w:right w:val="single" w:sz="4" w:space="0" w:color="auto"/>
            </w:tcBorders>
            <w:shd w:val="clear" w:color="auto" w:fill="auto"/>
            <w:noWrap/>
            <w:vAlign w:val="bottom"/>
            <w:hideMark/>
          </w:tcPr>
          <w:p w14:paraId="6C122539" w14:textId="77777777" w:rsidR="00094B76" w:rsidRPr="00BB288E" w:rsidRDefault="00094B76" w:rsidP="00EB5007">
            <w:pPr>
              <w:pStyle w:val="TAC"/>
            </w:pPr>
            <w:r w:rsidRPr="00BB288E">
              <w:t>0.890</w:t>
            </w:r>
          </w:p>
        </w:tc>
        <w:tc>
          <w:tcPr>
            <w:tcW w:w="1275" w:type="dxa"/>
            <w:tcBorders>
              <w:top w:val="nil"/>
              <w:left w:val="nil"/>
              <w:bottom w:val="single" w:sz="4" w:space="0" w:color="auto"/>
              <w:right w:val="single" w:sz="4" w:space="0" w:color="auto"/>
            </w:tcBorders>
            <w:shd w:val="clear" w:color="auto" w:fill="auto"/>
            <w:noWrap/>
            <w:vAlign w:val="bottom"/>
            <w:hideMark/>
          </w:tcPr>
          <w:p w14:paraId="0F2AEAAE" w14:textId="77777777" w:rsidR="00094B76" w:rsidRPr="00BB288E" w:rsidRDefault="00094B76" w:rsidP="00EB5007">
            <w:pPr>
              <w:pStyle w:val="TAC"/>
            </w:pPr>
            <w:r w:rsidRPr="00BB288E">
              <w:t>-5.501</w:t>
            </w:r>
          </w:p>
        </w:tc>
        <w:tc>
          <w:tcPr>
            <w:tcW w:w="1134" w:type="dxa"/>
            <w:tcBorders>
              <w:top w:val="nil"/>
              <w:left w:val="nil"/>
              <w:bottom w:val="single" w:sz="4" w:space="0" w:color="auto"/>
              <w:right w:val="single" w:sz="8" w:space="0" w:color="auto"/>
            </w:tcBorders>
            <w:shd w:val="clear" w:color="auto" w:fill="auto"/>
            <w:noWrap/>
            <w:vAlign w:val="bottom"/>
            <w:hideMark/>
          </w:tcPr>
          <w:p w14:paraId="7C79C922" w14:textId="77777777" w:rsidR="00094B76" w:rsidRPr="00BB288E" w:rsidRDefault="00094B76" w:rsidP="00EB5007">
            <w:pPr>
              <w:pStyle w:val="TAC"/>
            </w:pPr>
            <w:r w:rsidRPr="00BB288E">
              <w:t>-1.999</w:t>
            </w:r>
          </w:p>
        </w:tc>
      </w:tr>
      <w:tr w:rsidR="00094B76" w:rsidRPr="00BB288E" w14:paraId="67CCA0EE" w14:textId="77777777" w:rsidTr="00EB5007">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3B938A68" w14:textId="77777777" w:rsidR="00094B76" w:rsidRPr="00BB288E" w:rsidRDefault="00094B76" w:rsidP="00EB5007">
            <w:pPr>
              <w:pStyle w:val="TAC"/>
            </w:pPr>
            <w:r w:rsidRPr="00BB288E">
              <w:t>6300</w:t>
            </w:r>
          </w:p>
        </w:tc>
        <w:tc>
          <w:tcPr>
            <w:tcW w:w="960" w:type="dxa"/>
            <w:tcBorders>
              <w:top w:val="nil"/>
              <w:left w:val="nil"/>
              <w:bottom w:val="single" w:sz="4" w:space="0" w:color="auto"/>
              <w:right w:val="single" w:sz="4" w:space="0" w:color="auto"/>
            </w:tcBorders>
            <w:shd w:val="clear" w:color="auto" w:fill="auto"/>
            <w:noWrap/>
            <w:vAlign w:val="bottom"/>
            <w:hideMark/>
          </w:tcPr>
          <w:p w14:paraId="26318842" w14:textId="77777777" w:rsidR="00094B76" w:rsidRPr="00BB288E" w:rsidRDefault="00094B76" w:rsidP="00EB5007">
            <w:pPr>
              <w:pStyle w:val="TAC"/>
            </w:pPr>
            <w:r w:rsidRPr="00BB288E">
              <w:t>-3.94</w:t>
            </w:r>
          </w:p>
        </w:tc>
        <w:tc>
          <w:tcPr>
            <w:tcW w:w="794" w:type="dxa"/>
            <w:tcBorders>
              <w:top w:val="nil"/>
              <w:left w:val="nil"/>
              <w:bottom w:val="single" w:sz="4" w:space="0" w:color="auto"/>
              <w:right w:val="single" w:sz="4" w:space="0" w:color="auto"/>
            </w:tcBorders>
            <w:shd w:val="clear" w:color="auto" w:fill="auto"/>
            <w:noWrap/>
            <w:vAlign w:val="bottom"/>
            <w:hideMark/>
          </w:tcPr>
          <w:p w14:paraId="55450299" w14:textId="77777777" w:rsidR="00094B76" w:rsidRPr="00BB288E" w:rsidRDefault="00094B76" w:rsidP="00EB5007">
            <w:pPr>
              <w:pStyle w:val="TAC"/>
            </w:pPr>
            <w:r w:rsidRPr="00BB288E">
              <w:t>1.315</w:t>
            </w:r>
          </w:p>
        </w:tc>
        <w:tc>
          <w:tcPr>
            <w:tcW w:w="567" w:type="dxa"/>
            <w:tcBorders>
              <w:top w:val="nil"/>
              <w:left w:val="nil"/>
              <w:bottom w:val="single" w:sz="4" w:space="0" w:color="auto"/>
              <w:right w:val="single" w:sz="4" w:space="0" w:color="auto"/>
            </w:tcBorders>
            <w:shd w:val="clear" w:color="auto" w:fill="auto"/>
            <w:noWrap/>
            <w:vAlign w:val="bottom"/>
            <w:hideMark/>
          </w:tcPr>
          <w:p w14:paraId="53819161" w14:textId="77777777" w:rsidR="00094B76" w:rsidRPr="00BB288E" w:rsidRDefault="00094B76" w:rsidP="00EB5007">
            <w:pPr>
              <w:pStyle w:val="TAC"/>
            </w:pPr>
            <w:r w:rsidRPr="00BB288E">
              <w:t>15</w:t>
            </w:r>
          </w:p>
        </w:tc>
        <w:tc>
          <w:tcPr>
            <w:tcW w:w="1361" w:type="dxa"/>
            <w:tcBorders>
              <w:top w:val="nil"/>
              <w:left w:val="nil"/>
              <w:bottom w:val="single" w:sz="4" w:space="0" w:color="auto"/>
              <w:right w:val="single" w:sz="4" w:space="0" w:color="auto"/>
            </w:tcBorders>
            <w:shd w:val="clear" w:color="auto" w:fill="auto"/>
            <w:vAlign w:val="bottom"/>
            <w:hideMark/>
          </w:tcPr>
          <w:p w14:paraId="2CB3225C" w14:textId="77777777" w:rsidR="00094B76" w:rsidRPr="00BB288E" w:rsidRDefault="00094B76" w:rsidP="00EB5007">
            <w:pPr>
              <w:pStyle w:val="TAC"/>
            </w:pPr>
            <w:r w:rsidRPr="00BB288E">
              <w:t>0.208</w:t>
            </w:r>
          </w:p>
        </w:tc>
        <w:tc>
          <w:tcPr>
            <w:tcW w:w="1276" w:type="dxa"/>
            <w:tcBorders>
              <w:top w:val="nil"/>
              <w:left w:val="nil"/>
              <w:bottom w:val="single" w:sz="4" w:space="0" w:color="auto"/>
              <w:right w:val="single" w:sz="4" w:space="0" w:color="auto"/>
            </w:tcBorders>
            <w:shd w:val="clear" w:color="auto" w:fill="auto"/>
            <w:noWrap/>
            <w:vAlign w:val="bottom"/>
            <w:hideMark/>
          </w:tcPr>
          <w:p w14:paraId="6F3A0161" w14:textId="77777777" w:rsidR="00094B76" w:rsidRPr="00BB288E" w:rsidRDefault="00094B76" w:rsidP="00EB5007">
            <w:pPr>
              <w:pStyle w:val="TAC"/>
            </w:pPr>
            <w:r w:rsidRPr="00BB288E">
              <w:t>1.284</w:t>
            </w:r>
          </w:p>
        </w:tc>
        <w:tc>
          <w:tcPr>
            <w:tcW w:w="1275" w:type="dxa"/>
            <w:tcBorders>
              <w:top w:val="nil"/>
              <w:left w:val="nil"/>
              <w:bottom w:val="single" w:sz="4" w:space="0" w:color="auto"/>
              <w:right w:val="single" w:sz="4" w:space="0" w:color="auto"/>
            </w:tcBorders>
            <w:shd w:val="clear" w:color="auto" w:fill="auto"/>
            <w:noWrap/>
            <w:vAlign w:val="bottom"/>
            <w:hideMark/>
          </w:tcPr>
          <w:p w14:paraId="1F53DDE7" w14:textId="77777777" w:rsidR="00094B76" w:rsidRPr="00BB288E" w:rsidRDefault="00094B76" w:rsidP="00EB5007">
            <w:pPr>
              <w:pStyle w:val="TAC"/>
            </w:pPr>
            <w:r w:rsidRPr="00BB288E">
              <w:t>-4.738</w:t>
            </w:r>
          </w:p>
        </w:tc>
        <w:tc>
          <w:tcPr>
            <w:tcW w:w="1134" w:type="dxa"/>
            <w:tcBorders>
              <w:top w:val="nil"/>
              <w:left w:val="nil"/>
              <w:bottom w:val="single" w:sz="4" w:space="0" w:color="auto"/>
              <w:right w:val="single" w:sz="8" w:space="0" w:color="auto"/>
            </w:tcBorders>
            <w:shd w:val="clear" w:color="auto" w:fill="auto"/>
            <w:noWrap/>
            <w:vAlign w:val="bottom"/>
            <w:hideMark/>
          </w:tcPr>
          <w:p w14:paraId="6F749D8A" w14:textId="77777777" w:rsidR="00094B76" w:rsidRPr="00BB288E" w:rsidRDefault="00094B76" w:rsidP="00EB5007">
            <w:pPr>
              <w:pStyle w:val="TAC"/>
            </w:pPr>
            <w:r w:rsidRPr="00BB288E">
              <w:t>-0.575</w:t>
            </w:r>
          </w:p>
        </w:tc>
      </w:tr>
      <w:tr w:rsidR="00094B76" w:rsidRPr="00BB288E" w14:paraId="0F691786" w14:textId="77777777" w:rsidTr="00EB5007">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3046B695" w14:textId="77777777" w:rsidR="00094B76" w:rsidRPr="00BB288E" w:rsidRDefault="00094B76" w:rsidP="00EB5007">
            <w:pPr>
              <w:pStyle w:val="TAC"/>
            </w:pPr>
            <w:r w:rsidRPr="00BB288E">
              <w:t>8000</w:t>
            </w:r>
          </w:p>
        </w:tc>
        <w:tc>
          <w:tcPr>
            <w:tcW w:w="960" w:type="dxa"/>
            <w:tcBorders>
              <w:top w:val="nil"/>
              <w:left w:val="nil"/>
              <w:bottom w:val="single" w:sz="4" w:space="0" w:color="auto"/>
              <w:right w:val="single" w:sz="4" w:space="0" w:color="auto"/>
            </w:tcBorders>
            <w:shd w:val="clear" w:color="auto" w:fill="auto"/>
            <w:noWrap/>
            <w:vAlign w:val="bottom"/>
            <w:hideMark/>
          </w:tcPr>
          <w:p w14:paraId="23D75017" w14:textId="77777777" w:rsidR="00094B76" w:rsidRPr="00BB288E" w:rsidRDefault="00094B76" w:rsidP="00EB5007">
            <w:pPr>
              <w:pStyle w:val="TAC"/>
            </w:pPr>
            <w:r w:rsidRPr="00BB288E">
              <w:t>-3.23</w:t>
            </w:r>
          </w:p>
        </w:tc>
        <w:tc>
          <w:tcPr>
            <w:tcW w:w="794" w:type="dxa"/>
            <w:tcBorders>
              <w:top w:val="nil"/>
              <w:left w:val="nil"/>
              <w:bottom w:val="single" w:sz="4" w:space="0" w:color="auto"/>
              <w:right w:val="single" w:sz="4" w:space="0" w:color="auto"/>
            </w:tcBorders>
            <w:shd w:val="clear" w:color="auto" w:fill="auto"/>
            <w:noWrap/>
            <w:vAlign w:val="bottom"/>
            <w:hideMark/>
          </w:tcPr>
          <w:p w14:paraId="162853A8" w14:textId="77777777" w:rsidR="00094B76" w:rsidRPr="00BB288E" w:rsidRDefault="00094B76" w:rsidP="00EB5007">
            <w:pPr>
              <w:pStyle w:val="TAC"/>
            </w:pPr>
            <w:r w:rsidRPr="00BB288E">
              <w:t>-1.060</w:t>
            </w:r>
          </w:p>
        </w:tc>
        <w:tc>
          <w:tcPr>
            <w:tcW w:w="567" w:type="dxa"/>
            <w:tcBorders>
              <w:top w:val="nil"/>
              <w:left w:val="nil"/>
              <w:bottom w:val="single" w:sz="4" w:space="0" w:color="auto"/>
              <w:right w:val="single" w:sz="4" w:space="0" w:color="auto"/>
            </w:tcBorders>
            <w:shd w:val="clear" w:color="auto" w:fill="auto"/>
            <w:noWrap/>
            <w:vAlign w:val="bottom"/>
            <w:hideMark/>
          </w:tcPr>
          <w:p w14:paraId="241E0A95" w14:textId="77777777" w:rsidR="00094B76" w:rsidRPr="00BB288E" w:rsidRDefault="00094B76" w:rsidP="00EB5007">
            <w:pPr>
              <w:pStyle w:val="TAC"/>
            </w:pPr>
            <w:r w:rsidRPr="00BB288E">
              <w:t>15</w:t>
            </w:r>
          </w:p>
        </w:tc>
        <w:tc>
          <w:tcPr>
            <w:tcW w:w="1361" w:type="dxa"/>
            <w:tcBorders>
              <w:top w:val="nil"/>
              <w:left w:val="nil"/>
              <w:bottom w:val="single" w:sz="4" w:space="0" w:color="auto"/>
              <w:right w:val="single" w:sz="4" w:space="0" w:color="auto"/>
            </w:tcBorders>
            <w:shd w:val="clear" w:color="auto" w:fill="auto"/>
            <w:vAlign w:val="bottom"/>
            <w:hideMark/>
          </w:tcPr>
          <w:p w14:paraId="2F88B299" w14:textId="77777777" w:rsidR="00094B76" w:rsidRPr="00BB288E" w:rsidRDefault="00094B76" w:rsidP="00EB5007">
            <w:pPr>
              <w:pStyle w:val="TAC"/>
            </w:pPr>
            <w:r w:rsidRPr="00BB288E">
              <w:t>0.306</w:t>
            </w:r>
          </w:p>
        </w:tc>
        <w:tc>
          <w:tcPr>
            <w:tcW w:w="1276" w:type="dxa"/>
            <w:tcBorders>
              <w:top w:val="nil"/>
              <w:left w:val="nil"/>
              <w:bottom w:val="single" w:sz="4" w:space="0" w:color="auto"/>
              <w:right w:val="single" w:sz="4" w:space="0" w:color="auto"/>
            </w:tcBorders>
            <w:shd w:val="clear" w:color="auto" w:fill="auto"/>
            <w:noWrap/>
            <w:vAlign w:val="bottom"/>
            <w:hideMark/>
          </w:tcPr>
          <w:p w14:paraId="2A386177" w14:textId="77777777" w:rsidR="00094B76" w:rsidRPr="00BB288E" w:rsidRDefault="00094B76" w:rsidP="00EB5007">
            <w:pPr>
              <w:pStyle w:val="TAC"/>
            </w:pPr>
            <w:r w:rsidRPr="00BB288E">
              <w:t>-0.926</w:t>
            </w:r>
          </w:p>
        </w:tc>
        <w:tc>
          <w:tcPr>
            <w:tcW w:w="1275" w:type="dxa"/>
            <w:tcBorders>
              <w:top w:val="nil"/>
              <w:left w:val="nil"/>
              <w:bottom w:val="single" w:sz="4" w:space="0" w:color="auto"/>
              <w:right w:val="single" w:sz="4" w:space="0" w:color="auto"/>
            </w:tcBorders>
            <w:shd w:val="clear" w:color="auto" w:fill="auto"/>
            <w:noWrap/>
            <w:vAlign w:val="bottom"/>
            <w:hideMark/>
          </w:tcPr>
          <w:p w14:paraId="4FFFC974" w14:textId="77777777" w:rsidR="00094B76" w:rsidRPr="00BB288E" w:rsidRDefault="00094B76" w:rsidP="00EB5007">
            <w:pPr>
              <w:pStyle w:val="TAC"/>
            </w:pPr>
            <w:r w:rsidRPr="00BB288E">
              <w:t>-6.019</w:t>
            </w:r>
          </w:p>
        </w:tc>
        <w:tc>
          <w:tcPr>
            <w:tcW w:w="1134" w:type="dxa"/>
            <w:tcBorders>
              <w:top w:val="nil"/>
              <w:left w:val="nil"/>
              <w:bottom w:val="single" w:sz="4" w:space="0" w:color="auto"/>
              <w:right w:val="single" w:sz="8" w:space="0" w:color="auto"/>
            </w:tcBorders>
            <w:shd w:val="clear" w:color="auto" w:fill="auto"/>
            <w:noWrap/>
            <w:vAlign w:val="bottom"/>
            <w:hideMark/>
          </w:tcPr>
          <w:p w14:paraId="22E03BF6" w14:textId="77777777" w:rsidR="00094B76" w:rsidRPr="00BB288E" w:rsidRDefault="00094B76" w:rsidP="00EB5007">
            <w:pPr>
              <w:pStyle w:val="TAC"/>
            </w:pPr>
            <w:r w:rsidRPr="00BB288E">
              <w:t>-2.293</w:t>
            </w:r>
          </w:p>
        </w:tc>
      </w:tr>
      <w:tr w:rsidR="00094B76" w:rsidRPr="00BB288E" w14:paraId="47E3E760" w14:textId="77777777" w:rsidTr="00EB5007">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4DB82A46" w14:textId="77777777" w:rsidR="00094B76" w:rsidRPr="00BB288E" w:rsidRDefault="00094B76" w:rsidP="00EB5007">
            <w:pPr>
              <w:pStyle w:val="TAC"/>
            </w:pPr>
            <w:r w:rsidRPr="00BB288E">
              <w:t>10000</w:t>
            </w:r>
          </w:p>
        </w:tc>
        <w:tc>
          <w:tcPr>
            <w:tcW w:w="960" w:type="dxa"/>
            <w:tcBorders>
              <w:top w:val="nil"/>
              <w:left w:val="nil"/>
              <w:bottom w:val="single" w:sz="4" w:space="0" w:color="auto"/>
              <w:right w:val="single" w:sz="4" w:space="0" w:color="auto"/>
            </w:tcBorders>
            <w:shd w:val="clear" w:color="auto" w:fill="auto"/>
            <w:noWrap/>
            <w:vAlign w:val="bottom"/>
            <w:hideMark/>
          </w:tcPr>
          <w:p w14:paraId="2D3A9AEB" w14:textId="77777777" w:rsidR="00094B76" w:rsidRPr="00BB288E" w:rsidRDefault="00094B76" w:rsidP="00EB5007">
            <w:pPr>
              <w:pStyle w:val="TAC"/>
            </w:pPr>
            <w:r w:rsidRPr="00BB288E">
              <w:t>-3.21</w:t>
            </w:r>
          </w:p>
        </w:tc>
        <w:tc>
          <w:tcPr>
            <w:tcW w:w="794" w:type="dxa"/>
            <w:tcBorders>
              <w:top w:val="nil"/>
              <w:left w:val="nil"/>
              <w:bottom w:val="single" w:sz="4" w:space="0" w:color="auto"/>
              <w:right w:val="single" w:sz="4" w:space="0" w:color="auto"/>
            </w:tcBorders>
            <w:shd w:val="clear" w:color="auto" w:fill="auto"/>
            <w:noWrap/>
            <w:vAlign w:val="bottom"/>
            <w:hideMark/>
          </w:tcPr>
          <w:p w14:paraId="3C55FAE5" w14:textId="77777777" w:rsidR="00094B76" w:rsidRPr="00BB288E" w:rsidRDefault="00094B76" w:rsidP="00EB5007">
            <w:pPr>
              <w:pStyle w:val="TAC"/>
            </w:pPr>
            <w:r w:rsidRPr="00BB288E">
              <w:t>0.382</w:t>
            </w:r>
          </w:p>
        </w:tc>
        <w:tc>
          <w:tcPr>
            <w:tcW w:w="567" w:type="dxa"/>
            <w:tcBorders>
              <w:top w:val="nil"/>
              <w:left w:val="nil"/>
              <w:bottom w:val="single" w:sz="4" w:space="0" w:color="auto"/>
              <w:right w:val="single" w:sz="4" w:space="0" w:color="auto"/>
            </w:tcBorders>
            <w:shd w:val="clear" w:color="auto" w:fill="auto"/>
            <w:noWrap/>
            <w:vAlign w:val="bottom"/>
            <w:hideMark/>
          </w:tcPr>
          <w:p w14:paraId="4986EEA5" w14:textId="77777777" w:rsidR="00094B76" w:rsidRPr="00BB288E" w:rsidRDefault="00094B76" w:rsidP="00EB5007">
            <w:pPr>
              <w:pStyle w:val="TAC"/>
            </w:pPr>
            <w:r w:rsidRPr="00BB288E">
              <w:t>15</w:t>
            </w:r>
          </w:p>
        </w:tc>
        <w:tc>
          <w:tcPr>
            <w:tcW w:w="1361" w:type="dxa"/>
            <w:tcBorders>
              <w:top w:val="nil"/>
              <w:left w:val="nil"/>
              <w:bottom w:val="single" w:sz="4" w:space="0" w:color="auto"/>
              <w:right w:val="single" w:sz="4" w:space="0" w:color="auto"/>
            </w:tcBorders>
            <w:shd w:val="clear" w:color="auto" w:fill="auto"/>
            <w:vAlign w:val="bottom"/>
            <w:hideMark/>
          </w:tcPr>
          <w:p w14:paraId="587E0668" w14:textId="77777777" w:rsidR="00094B76" w:rsidRPr="00BB288E" w:rsidRDefault="00094B76" w:rsidP="00EB5007">
            <w:pPr>
              <w:pStyle w:val="TAC"/>
            </w:pPr>
            <w:r w:rsidRPr="00BB288E">
              <w:t>0.708</w:t>
            </w:r>
          </w:p>
        </w:tc>
        <w:tc>
          <w:tcPr>
            <w:tcW w:w="1276" w:type="dxa"/>
            <w:tcBorders>
              <w:top w:val="nil"/>
              <w:left w:val="nil"/>
              <w:bottom w:val="single" w:sz="4" w:space="0" w:color="auto"/>
              <w:right w:val="single" w:sz="4" w:space="0" w:color="auto"/>
            </w:tcBorders>
            <w:shd w:val="clear" w:color="auto" w:fill="auto"/>
            <w:noWrap/>
            <w:vAlign w:val="bottom"/>
            <w:hideMark/>
          </w:tcPr>
          <w:p w14:paraId="75C8B525" w14:textId="77777777" w:rsidR="00094B76" w:rsidRPr="00BB288E" w:rsidRDefault="00094B76" w:rsidP="00EB5007">
            <w:pPr>
              <w:pStyle w:val="TAC"/>
            </w:pPr>
            <w:r w:rsidRPr="00BB288E">
              <w:t>0.398</w:t>
            </w:r>
          </w:p>
        </w:tc>
        <w:tc>
          <w:tcPr>
            <w:tcW w:w="1275" w:type="dxa"/>
            <w:tcBorders>
              <w:top w:val="nil"/>
              <w:left w:val="nil"/>
              <w:bottom w:val="single" w:sz="4" w:space="0" w:color="auto"/>
              <w:right w:val="single" w:sz="4" w:space="0" w:color="auto"/>
            </w:tcBorders>
            <w:shd w:val="clear" w:color="auto" w:fill="auto"/>
            <w:noWrap/>
            <w:vAlign w:val="bottom"/>
            <w:hideMark/>
          </w:tcPr>
          <w:p w14:paraId="2FDA45D4" w14:textId="77777777" w:rsidR="00094B76" w:rsidRPr="00BB288E" w:rsidRDefault="00094B76" w:rsidP="00EB5007">
            <w:pPr>
              <w:pStyle w:val="TAC"/>
            </w:pPr>
            <w:r w:rsidRPr="00BB288E">
              <w:t>-5.033</w:t>
            </w:r>
          </w:p>
        </w:tc>
        <w:tc>
          <w:tcPr>
            <w:tcW w:w="1134" w:type="dxa"/>
            <w:tcBorders>
              <w:top w:val="nil"/>
              <w:left w:val="nil"/>
              <w:bottom w:val="single" w:sz="4" w:space="0" w:color="auto"/>
              <w:right w:val="single" w:sz="8" w:space="0" w:color="auto"/>
            </w:tcBorders>
            <w:shd w:val="clear" w:color="auto" w:fill="auto"/>
            <w:noWrap/>
            <w:vAlign w:val="bottom"/>
            <w:hideMark/>
          </w:tcPr>
          <w:p w14:paraId="63B59361" w14:textId="77777777" w:rsidR="00094B76" w:rsidRPr="00BB288E" w:rsidRDefault="00094B76" w:rsidP="00EB5007">
            <w:pPr>
              <w:pStyle w:val="TAC"/>
            </w:pPr>
            <w:r w:rsidRPr="00BB288E">
              <w:t>-0.592</w:t>
            </w:r>
          </w:p>
        </w:tc>
      </w:tr>
      <w:tr w:rsidR="00094B76" w:rsidRPr="00BB288E" w14:paraId="7EE52E79" w14:textId="77777777" w:rsidTr="00EB5007">
        <w:trPr>
          <w:trHeight w:val="20"/>
          <w:jc w:val="center"/>
        </w:trPr>
        <w:tc>
          <w:tcPr>
            <w:tcW w:w="1780" w:type="dxa"/>
            <w:tcBorders>
              <w:top w:val="nil"/>
              <w:left w:val="single" w:sz="8" w:space="0" w:color="auto"/>
              <w:bottom w:val="single" w:sz="8" w:space="0" w:color="auto"/>
              <w:right w:val="single" w:sz="4" w:space="0" w:color="auto"/>
            </w:tcBorders>
            <w:shd w:val="clear" w:color="auto" w:fill="auto"/>
            <w:noWrap/>
            <w:vAlign w:val="bottom"/>
            <w:hideMark/>
          </w:tcPr>
          <w:p w14:paraId="0D302060" w14:textId="77777777" w:rsidR="00094B76" w:rsidRPr="00BB288E" w:rsidRDefault="00094B76" w:rsidP="00EB5007">
            <w:pPr>
              <w:pStyle w:val="TAC"/>
            </w:pPr>
            <w:r w:rsidRPr="00BB288E">
              <w:t>12500</w:t>
            </w:r>
          </w:p>
        </w:tc>
        <w:tc>
          <w:tcPr>
            <w:tcW w:w="960" w:type="dxa"/>
            <w:tcBorders>
              <w:top w:val="nil"/>
              <w:left w:val="nil"/>
              <w:bottom w:val="single" w:sz="8" w:space="0" w:color="auto"/>
              <w:right w:val="single" w:sz="4" w:space="0" w:color="auto"/>
            </w:tcBorders>
            <w:shd w:val="clear" w:color="auto" w:fill="auto"/>
            <w:noWrap/>
            <w:vAlign w:val="bottom"/>
            <w:hideMark/>
          </w:tcPr>
          <w:p w14:paraId="0A56B5D4" w14:textId="77777777" w:rsidR="00094B76" w:rsidRPr="00BB288E" w:rsidRDefault="00094B76" w:rsidP="00EB5007">
            <w:pPr>
              <w:pStyle w:val="TAC"/>
            </w:pPr>
            <w:r w:rsidRPr="00BB288E">
              <w:t>-0.05</w:t>
            </w:r>
          </w:p>
        </w:tc>
        <w:tc>
          <w:tcPr>
            <w:tcW w:w="794" w:type="dxa"/>
            <w:tcBorders>
              <w:top w:val="nil"/>
              <w:left w:val="nil"/>
              <w:bottom w:val="single" w:sz="8" w:space="0" w:color="auto"/>
              <w:right w:val="single" w:sz="4" w:space="0" w:color="auto"/>
            </w:tcBorders>
            <w:shd w:val="clear" w:color="auto" w:fill="auto"/>
            <w:noWrap/>
            <w:vAlign w:val="bottom"/>
            <w:hideMark/>
          </w:tcPr>
          <w:p w14:paraId="3B8A4D46" w14:textId="77777777" w:rsidR="00094B76" w:rsidRPr="00BB288E" w:rsidRDefault="00094B76" w:rsidP="00EB5007">
            <w:pPr>
              <w:pStyle w:val="TAC"/>
            </w:pPr>
            <w:r w:rsidRPr="00BB288E">
              <w:t>-3.175</w:t>
            </w:r>
          </w:p>
        </w:tc>
        <w:tc>
          <w:tcPr>
            <w:tcW w:w="567" w:type="dxa"/>
            <w:tcBorders>
              <w:top w:val="nil"/>
              <w:left w:val="nil"/>
              <w:bottom w:val="single" w:sz="8" w:space="0" w:color="auto"/>
              <w:right w:val="single" w:sz="4" w:space="0" w:color="auto"/>
            </w:tcBorders>
            <w:shd w:val="clear" w:color="auto" w:fill="auto"/>
            <w:noWrap/>
            <w:vAlign w:val="bottom"/>
            <w:hideMark/>
          </w:tcPr>
          <w:p w14:paraId="43C3464E" w14:textId="77777777" w:rsidR="00094B76" w:rsidRPr="00BB288E" w:rsidRDefault="00094B76" w:rsidP="00EB5007">
            <w:pPr>
              <w:pStyle w:val="TAC"/>
            </w:pPr>
            <w:r w:rsidRPr="00BB288E">
              <w:t>15</w:t>
            </w:r>
          </w:p>
        </w:tc>
        <w:tc>
          <w:tcPr>
            <w:tcW w:w="1361" w:type="dxa"/>
            <w:tcBorders>
              <w:top w:val="single" w:sz="4" w:space="0" w:color="auto"/>
              <w:left w:val="single" w:sz="4" w:space="0" w:color="auto"/>
              <w:bottom w:val="single" w:sz="8" w:space="0" w:color="auto"/>
              <w:right w:val="single" w:sz="4" w:space="0" w:color="auto"/>
            </w:tcBorders>
            <w:shd w:val="clear" w:color="auto" w:fill="auto"/>
            <w:vAlign w:val="bottom"/>
            <w:hideMark/>
          </w:tcPr>
          <w:p w14:paraId="356CE9F1" w14:textId="77777777" w:rsidR="00094B76" w:rsidRPr="00BB288E" w:rsidRDefault="00094B76" w:rsidP="00EB5007">
            <w:pPr>
              <w:pStyle w:val="TAC"/>
            </w:pPr>
            <w:r w:rsidRPr="00BB288E">
              <w:t>0.006*</w:t>
            </w:r>
          </w:p>
        </w:tc>
        <w:tc>
          <w:tcPr>
            <w:tcW w:w="1276" w:type="dxa"/>
            <w:tcBorders>
              <w:top w:val="nil"/>
              <w:left w:val="nil"/>
              <w:bottom w:val="single" w:sz="8" w:space="0" w:color="auto"/>
              <w:right w:val="single" w:sz="4" w:space="0" w:color="auto"/>
            </w:tcBorders>
            <w:shd w:val="clear" w:color="auto" w:fill="auto"/>
            <w:noWrap/>
            <w:vAlign w:val="bottom"/>
            <w:hideMark/>
          </w:tcPr>
          <w:p w14:paraId="2E578098" w14:textId="77777777" w:rsidR="00094B76" w:rsidRPr="00BB288E" w:rsidRDefault="00094B76" w:rsidP="00EB5007">
            <w:pPr>
              <w:pStyle w:val="TAC"/>
            </w:pPr>
            <w:r w:rsidRPr="00BB288E">
              <w:t>-3.044</w:t>
            </w:r>
          </w:p>
        </w:tc>
        <w:tc>
          <w:tcPr>
            <w:tcW w:w="1275" w:type="dxa"/>
            <w:tcBorders>
              <w:top w:val="nil"/>
              <w:left w:val="nil"/>
              <w:bottom w:val="single" w:sz="8" w:space="0" w:color="auto"/>
              <w:right w:val="single" w:sz="4" w:space="0" w:color="auto"/>
            </w:tcBorders>
            <w:shd w:val="clear" w:color="auto" w:fill="auto"/>
            <w:noWrap/>
            <w:vAlign w:val="bottom"/>
            <w:hideMark/>
          </w:tcPr>
          <w:p w14:paraId="6DED09FA" w14:textId="77777777" w:rsidR="00094B76" w:rsidRPr="00BB288E" w:rsidRDefault="00094B76" w:rsidP="00EB5007">
            <w:pPr>
              <w:pStyle w:val="TAC"/>
            </w:pPr>
            <w:r w:rsidRPr="00BB288E">
              <w:t>-5.137</w:t>
            </w:r>
          </w:p>
        </w:tc>
        <w:tc>
          <w:tcPr>
            <w:tcW w:w="1134" w:type="dxa"/>
            <w:tcBorders>
              <w:top w:val="nil"/>
              <w:left w:val="nil"/>
              <w:bottom w:val="single" w:sz="8" w:space="0" w:color="auto"/>
              <w:right w:val="single" w:sz="8" w:space="0" w:color="auto"/>
            </w:tcBorders>
            <w:shd w:val="clear" w:color="auto" w:fill="auto"/>
            <w:noWrap/>
            <w:vAlign w:val="bottom"/>
            <w:hideMark/>
          </w:tcPr>
          <w:p w14:paraId="39A4B5F4" w14:textId="77777777" w:rsidR="00094B76" w:rsidRPr="00BB288E" w:rsidRDefault="00094B76" w:rsidP="00EB5007">
            <w:pPr>
              <w:pStyle w:val="TAC"/>
            </w:pPr>
            <w:r w:rsidRPr="00BB288E">
              <w:t>-1.050</w:t>
            </w:r>
          </w:p>
        </w:tc>
      </w:tr>
    </w:tbl>
    <w:p w14:paraId="3934DA2F" w14:textId="77777777" w:rsidR="00094B76" w:rsidRPr="00BB288E" w:rsidRDefault="00094B76" w:rsidP="00094B76"/>
    <w:p w14:paraId="3BA30B3A" w14:textId="77777777" w:rsidR="00094B76" w:rsidRPr="00BB288E" w:rsidRDefault="00094B76" w:rsidP="00094B76">
      <w:pPr>
        <w:pStyle w:val="TH"/>
      </w:pPr>
      <w:r w:rsidRPr="00BB288E">
        <w:lastRenderedPageBreak/>
        <w:t>Table A-5: One-sample, two-tailed t-test with HATS 2 as reference</w:t>
      </w:r>
    </w:p>
    <w:tbl>
      <w:tblPr>
        <w:tblW w:w="9005" w:type="dxa"/>
        <w:jc w:val="center"/>
        <w:tblLook w:val="04A0" w:firstRow="1" w:lastRow="0" w:firstColumn="1" w:lastColumn="0" w:noHBand="0" w:noVBand="1"/>
      </w:tblPr>
      <w:tblGrid>
        <w:gridCol w:w="1780"/>
        <w:gridCol w:w="960"/>
        <w:gridCol w:w="794"/>
        <w:gridCol w:w="567"/>
        <w:gridCol w:w="1361"/>
        <w:gridCol w:w="1134"/>
        <w:gridCol w:w="1275"/>
        <w:gridCol w:w="1134"/>
      </w:tblGrid>
      <w:tr w:rsidR="00094B76" w:rsidRPr="00BB288E" w14:paraId="4815D809" w14:textId="77777777" w:rsidTr="00EB5007">
        <w:trPr>
          <w:trHeight w:val="20"/>
          <w:jc w:val="center"/>
        </w:trPr>
        <w:tc>
          <w:tcPr>
            <w:tcW w:w="1780" w:type="dxa"/>
            <w:vMerge w:val="restart"/>
            <w:tcBorders>
              <w:top w:val="single" w:sz="8" w:space="0" w:color="auto"/>
              <w:left w:val="single" w:sz="8" w:space="0" w:color="auto"/>
              <w:bottom w:val="single" w:sz="8" w:space="0" w:color="000000"/>
              <w:right w:val="single" w:sz="4" w:space="0" w:color="auto"/>
            </w:tcBorders>
            <w:shd w:val="clear" w:color="auto" w:fill="auto"/>
            <w:vAlign w:val="bottom"/>
            <w:hideMark/>
          </w:tcPr>
          <w:p w14:paraId="78F274DA" w14:textId="77777777" w:rsidR="00094B76" w:rsidRPr="00BB288E" w:rsidRDefault="00094B76" w:rsidP="00EB5007">
            <w:pPr>
              <w:pStyle w:val="TAH"/>
            </w:pPr>
            <w:r w:rsidRPr="00BB288E">
              <w:t>Center Frequency (Hz)</w:t>
            </w:r>
          </w:p>
        </w:tc>
        <w:tc>
          <w:tcPr>
            <w:tcW w:w="960" w:type="dxa"/>
            <w:vMerge w:val="restart"/>
            <w:tcBorders>
              <w:top w:val="single" w:sz="8" w:space="0" w:color="auto"/>
              <w:left w:val="single" w:sz="4" w:space="0" w:color="auto"/>
              <w:bottom w:val="single" w:sz="8" w:space="0" w:color="000000"/>
              <w:right w:val="single" w:sz="4" w:space="0" w:color="auto"/>
            </w:tcBorders>
            <w:shd w:val="clear" w:color="auto" w:fill="auto"/>
            <w:vAlign w:val="bottom"/>
            <w:hideMark/>
          </w:tcPr>
          <w:p w14:paraId="0879C5A9" w14:textId="77777777" w:rsidR="00094B76" w:rsidRPr="00BB288E" w:rsidRDefault="00094B76" w:rsidP="00EB5007">
            <w:pPr>
              <w:pStyle w:val="TAH"/>
            </w:pPr>
            <w:r w:rsidRPr="00BB288E">
              <w:t>Test Value</w:t>
            </w:r>
          </w:p>
        </w:tc>
        <w:tc>
          <w:tcPr>
            <w:tcW w:w="794" w:type="dxa"/>
            <w:vMerge w:val="restart"/>
            <w:tcBorders>
              <w:top w:val="single" w:sz="8" w:space="0" w:color="auto"/>
              <w:left w:val="single" w:sz="4" w:space="0" w:color="auto"/>
              <w:bottom w:val="single" w:sz="8" w:space="0" w:color="000000"/>
              <w:right w:val="single" w:sz="4" w:space="0" w:color="auto"/>
            </w:tcBorders>
            <w:shd w:val="clear" w:color="auto" w:fill="auto"/>
            <w:vAlign w:val="bottom"/>
            <w:hideMark/>
          </w:tcPr>
          <w:p w14:paraId="42A09E9D" w14:textId="77777777" w:rsidR="00094B76" w:rsidRPr="00BB288E" w:rsidRDefault="00094B76" w:rsidP="00EB5007">
            <w:pPr>
              <w:pStyle w:val="TAH"/>
            </w:pPr>
            <w:r w:rsidRPr="00BB288E">
              <w:t>t</w:t>
            </w:r>
          </w:p>
        </w:tc>
        <w:tc>
          <w:tcPr>
            <w:tcW w:w="567" w:type="dxa"/>
            <w:vMerge w:val="restart"/>
            <w:tcBorders>
              <w:top w:val="single" w:sz="8" w:space="0" w:color="auto"/>
              <w:left w:val="single" w:sz="4" w:space="0" w:color="auto"/>
              <w:bottom w:val="single" w:sz="8" w:space="0" w:color="000000"/>
              <w:right w:val="single" w:sz="4" w:space="0" w:color="auto"/>
            </w:tcBorders>
            <w:shd w:val="clear" w:color="auto" w:fill="auto"/>
            <w:vAlign w:val="bottom"/>
            <w:hideMark/>
          </w:tcPr>
          <w:p w14:paraId="26F1CC0C" w14:textId="77777777" w:rsidR="00094B76" w:rsidRPr="00BB288E" w:rsidRDefault="00094B76" w:rsidP="00EB5007">
            <w:pPr>
              <w:pStyle w:val="TAH"/>
            </w:pPr>
            <w:r w:rsidRPr="00BB288E">
              <w:t>df</w:t>
            </w:r>
          </w:p>
        </w:tc>
        <w:tc>
          <w:tcPr>
            <w:tcW w:w="1361" w:type="dxa"/>
            <w:vMerge w:val="restart"/>
            <w:tcBorders>
              <w:top w:val="single" w:sz="8" w:space="0" w:color="auto"/>
              <w:left w:val="single" w:sz="4" w:space="0" w:color="auto"/>
              <w:bottom w:val="single" w:sz="8" w:space="0" w:color="000000"/>
              <w:right w:val="single" w:sz="4" w:space="0" w:color="auto"/>
            </w:tcBorders>
            <w:shd w:val="clear" w:color="auto" w:fill="auto"/>
            <w:vAlign w:val="bottom"/>
            <w:hideMark/>
          </w:tcPr>
          <w:p w14:paraId="252DA820" w14:textId="77777777" w:rsidR="00094B76" w:rsidRPr="00BB288E" w:rsidRDefault="00094B76" w:rsidP="00EB5007">
            <w:pPr>
              <w:pStyle w:val="TAH"/>
            </w:pPr>
            <w:r w:rsidRPr="00BB288E">
              <w:t>Sig. (2-tailed)</w:t>
            </w:r>
          </w:p>
        </w:tc>
        <w:tc>
          <w:tcPr>
            <w:tcW w:w="1134" w:type="dxa"/>
            <w:vMerge w:val="restart"/>
            <w:tcBorders>
              <w:top w:val="single" w:sz="8" w:space="0" w:color="auto"/>
              <w:left w:val="single" w:sz="4" w:space="0" w:color="auto"/>
              <w:bottom w:val="single" w:sz="8" w:space="0" w:color="000000"/>
              <w:right w:val="single" w:sz="4" w:space="0" w:color="auto"/>
            </w:tcBorders>
            <w:shd w:val="clear" w:color="auto" w:fill="auto"/>
            <w:vAlign w:val="bottom"/>
            <w:hideMark/>
          </w:tcPr>
          <w:p w14:paraId="63979D34" w14:textId="77777777" w:rsidR="00094B76" w:rsidRPr="00BB288E" w:rsidRDefault="00094B76" w:rsidP="00EB5007">
            <w:pPr>
              <w:pStyle w:val="TAH"/>
            </w:pPr>
            <w:r w:rsidRPr="00BB288E">
              <w:t>Mean Difference</w:t>
            </w:r>
          </w:p>
        </w:tc>
        <w:tc>
          <w:tcPr>
            <w:tcW w:w="2409" w:type="dxa"/>
            <w:gridSpan w:val="2"/>
            <w:tcBorders>
              <w:top w:val="single" w:sz="8" w:space="0" w:color="auto"/>
              <w:left w:val="nil"/>
              <w:bottom w:val="single" w:sz="4" w:space="0" w:color="auto"/>
              <w:right w:val="single" w:sz="8" w:space="0" w:color="000000"/>
            </w:tcBorders>
            <w:shd w:val="clear" w:color="auto" w:fill="auto"/>
            <w:vAlign w:val="bottom"/>
            <w:hideMark/>
          </w:tcPr>
          <w:p w14:paraId="4A76BBF7" w14:textId="77777777" w:rsidR="00094B76" w:rsidRPr="00BB288E" w:rsidRDefault="00094B76" w:rsidP="00EB5007">
            <w:pPr>
              <w:pStyle w:val="TAH"/>
            </w:pPr>
            <w:r w:rsidRPr="00BB288E">
              <w:t xml:space="preserve">95% Confidence Interval </w:t>
            </w:r>
          </w:p>
        </w:tc>
      </w:tr>
      <w:tr w:rsidR="00094B76" w:rsidRPr="00BB288E" w14:paraId="56E9F07C" w14:textId="77777777" w:rsidTr="00EB5007">
        <w:trPr>
          <w:trHeight w:val="20"/>
          <w:jc w:val="center"/>
        </w:trPr>
        <w:tc>
          <w:tcPr>
            <w:tcW w:w="1780" w:type="dxa"/>
            <w:vMerge/>
            <w:tcBorders>
              <w:top w:val="single" w:sz="8" w:space="0" w:color="auto"/>
              <w:left w:val="single" w:sz="8" w:space="0" w:color="auto"/>
              <w:bottom w:val="single" w:sz="8" w:space="0" w:color="000000"/>
              <w:right w:val="single" w:sz="4" w:space="0" w:color="auto"/>
            </w:tcBorders>
            <w:vAlign w:val="center"/>
            <w:hideMark/>
          </w:tcPr>
          <w:p w14:paraId="090D9AED" w14:textId="77777777" w:rsidR="00094B76" w:rsidRPr="00BB288E" w:rsidRDefault="00094B76" w:rsidP="00EB5007">
            <w:pPr>
              <w:pStyle w:val="TAH"/>
            </w:pPr>
          </w:p>
        </w:tc>
        <w:tc>
          <w:tcPr>
            <w:tcW w:w="960" w:type="dxa"/>
            <w:vMerge/>
            <w:tcBorders>
              <w:top w:val="single" w:sz="8" w:space="0" w:color="auto"/>
              <w:left w:val="single" w:sz="4" w:space="0" w:color="auto"/>
              <w:bottom w:val="single" w:sz="8" w:space="0" w:color="000000"/>
              <w:right w:val="single" w:sz="4" w:space="0" w:color="auto"/>
            </w:tcBorders>
            <w:vAlign w:val="center"/>
            <w:hideMark/>
          </w:tcPr>
          <w:p w14:paraId="69FD3EC7" w14:textId="77777777" w:rsidR="00094B76" w:rsidRPr="00BB288E" w:rsidRDefault="00094B76" w:rsidP="00EB5007">
            <w:pPr>
              <w:pStyle w:val="TAH"/>
            </w:pPr>
          </w:p>
        </w:tc>
        <w:tc>
          <w:tcPr>
            <w:tcW w:w="794" w:type="dxa"/>
            <w:vMerge/>
            <w:tcBorders>
              <w:top w:val="single" w:sz="8" w:space="0" w:color="auto"/>
              <w:left w:val="single" w:sz="4" w:space="0" w:color="auto"/>
              <w:bottom w:val="single" w:sz="8" w:space="0" w:color="000000"/>
              <w:right w:val="single" w:sz="4" w:space="0" w:color="auto"/>
            </w:tcBorders>
            <w:vAlign w:val="center"/>
            <w:hideMark/>
          </w:tcPr>
          <w:p w14:paraId="335E397A" w14:textId="77777777" w:rsidR="00094B76" w:rsidRPr="00BB288E" w:rsidRDefault="00094B76" w:rsidP="00EB5007">
            <w:pPr>
              <w:pStyle w:val="TAH"/>
            </w:pPr>
          </w:p>
        </w:tc>
        <w:tc>
          <w:tcPr>
            <w:tcW w:w="567" w:type="dxa"/>
            <w:vMerge/>
            <w:tcBorders>
              <w:top w:val="single" w:sz="8" w:space="0" w:color="auto"/>
              <w:left w:val="single" w:sz="4" w:space="0" w:color="auto"/>
              <w:bottom w:val="single" w:sz="8" w:space="0" w:color="000000"/>
              <w:right w:val="single" w:sz="4" w:space="0" w:color="auto"/>
            </w:tcBorders>
            <w:vAlign w:val="center"/>
            <w:hideMark/>
          </w:tcPr>
          <w:p w14:paraId="40CFC75A" w14:textId="77777777" w:rsidR="00094B76" w:rsidRPr="00BB288E" w:rsidRDefault="00094B76" w:rsidP="00EB5007">
            <w:pPr>
              <w:pStyle w:val="TAH"/>
            </w:pPr>
          </w:p>
        </w:tc>
        <w:tc>
          <w:tcPr>
            <w:tcW w:w="1361" w:type="dxa"/>
            <w:vMerge/>
            <w:tcBorders>
              <w:top w:val="single" w:sz="8" w:space="0" w:color="auto"/>
              <w:left w:val="single" w:sz="4" w:space="0" w:color="auto"/>
              <w:bottom w:val="single" w:sz="8" w:space="0" w:color="000000"/>
              <w:right w:val="single" w:sz="4" w:space="0" w:color="auto"/>
            </w:tcBorders>
            <w:vAlign w:val="center"/>
            <w:hideMark/>
          </w:tcPr>
          <w:p w14:paraId="7E1F8CDA" w14:textId="77777777" w:rsidR="00094B76" w:rsidRPr="00BB288E" w:rsidRDefault="00094B76" w:rsidP="00EB5007">
            <w:pPr>
              <w:pStyle w:val="TAH"/>
            </w:pPr>
          </w:p>
        </w:tc>
        <w:tc>
          <w:tcPr>
            <w:tcW w:w="1134" w:type="dxa"/>
            <w:vMerge/>
            <w:tcBorders>
              <w:top w:val="single" w:sz="8" w:space="0" w:color="auto"/>
              <w:left w:val="single" w:sz="4" w:space="0" w:color="auto"/>
              <w:bottom w:val="single" w:sz="8" w:space="0" w:color="000000"/>
              <w:right w:val="single" w:sz="4" w:space="0" w:color="auto"/>
            </w:tcBorders>
            <w:vAlign w:val="center"/>
            <w:hideMark/>
          </w:tcPr>
          <w:p w14:paraId="1B6B7A23" w14:textId="77777777" w:rsidR="00094B76" w:rsidRPr="00BB288E" w:rsidRDefault="00094B76" w:rsidP="00EB5007">
            <w:pPr>
              <w:pStyle w:val="TAH"/>
            </w:pPr>
          </w:p>
        </w:tc>
        <w:tc>
          <w:tcPr>
            <w:tcW w:w="1275" w:type="dxa"/>
            <w:tcBorders>
              <w:top w:val="nil"/>
              <w:left w:val="nil"/>
              <w:bottom w:val="single" w:sz="8" w:space="0" w:color="auto"/>
              <w:right w:val="single" w:sz="4" w:space="0" w:color="auto"/>
            </w:tcBorders>
            <w:shd w:val="clear" w:color="auto" w:fill="auto"/>
            <w:vAlign w:val="bottom"/>
            <w:hideMark/>
          </w:tcPr>
          <w:p w14:paraId="05395CC5" w14:textId="77777777" w:rsidR="00094B76" w:rsidRPr="00BB288E" w:rsidRDefault="00094B76" w:rsidP="00EB5007">
            <w:pPr>
              <w:pStyle w:val="TAH"/>
            </w:pPr>
            <w:r w:rsidRPr="00BB288E">
              <w:t>Lower</w:t>
            </w:r>
          </w:p>
        </w:tc>
        <w:tc>
          <w:tcPr>
            <w:tcW w:w="1134" w:type="dxa"/>
            <w:tcBorders>
              <w:top w:val="nil"/>
              <w:left w:val="nil"/>
              <w:bottom w:val="single" w:sz="8" w:space="0" w:color="auto"/>
              <w:right w:val="single" w:sz="8" w:space="0" w:color="auto"/>
            </w:tcBorders>
            <w:shd w:val="clear" w:color="auto" w:fill="auto"/>
            <w:vAlign w:val="bottom"/>
            <w:hideMark/>
          </w:tcPr>
          <w:p w14:paraId="04A8B30F" w14:textId="77777777" w:rsidR="00094B76" w:rsidRPr="00BB288E" w:rsidRDefault="00094B76" w:rsidP="00EB5007">
            <w:pPr>
              <w:pStyle w:val="TAH"/>
            </w:pPr>
            <w:r w:rsidRPr="00BB288E">
              <w:t>Upper</w:t>
            </w:r>
          </w:p>
        </w:tc>
      </w:tr>
      <w:tr w:rsidR="00094B76" w:rsidRPr="00BB288E" w14:paraId="5882717F" w14:textId="77777777" w:rsidTr="00EB5007">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67BB9B10" w14:textId="77777777" w:rsidR="00094B76" w:rsidRPr="00BB288E" w:rsidRDefault="00094B76" w:rsidP="00EB5007">
            <w:pPr>
              <w:pStyle w:val="TAC"/>
            </w:pPr>
            <w:r w:rsidRPr="00BB288E">
              <w:t>200</w:t>
            </w:r>
          </w:p>
        </w:tc>
        <w:tc>
          <w:tcPr>
            <w:tcW w:w="960" w:type="dxa"/>
            <w:tcBorders>
              <w:top w:val="nil"/>
              <w:left w:val="nil"/>
              <w:bottom w:val="single" w:sz="4" w:space="0" w:color="auto"/>
              <w:right w:val="single" w:sz="4" w:space="0" w:color="auto"/>
            </w:tcBorders>
            <w:shd w:val="clear" w:color="auto" w:fill="auto"/>
            <w:noWrap/>
            <w:vAlign w:val="bottom"/>
            <w:hideMark/>
          </w:tcPr>
          <w:p w14:paraId="2338A2BC" w14:textId="77777777" w:rsidR="00094B76" w:rsidRPr="00BB288E" w:rsidRDefault="00094B76" w:rsidP="00EB5007">
            <w:pPr>
              <w:pStyle w:val="TAC"/>
            </w:pPr>
            <w:r w:rsidRPr="00BB288E">
              <w:t>-5.06</w:t>
            </w:r>
          </w:p>
        </w:tc>
        <w:tc>
          <w:tcPr>
            <w:tcW w:w="794" w:type="dxa"/>
            <w:tcBorders>
              <w:top w:val="nil"/>
              <w:left w:val="nil"/>
              <w:bottom w:val="single" w:sz="4" w:space="0" w:color="auto"/>
              <w:right w:val="single" w:sz="4" w:space="0" w:color="auto"/>
            </w:tcBorders>
            <w:shd w:val="clear" w:color="auto" w:fill="auto"/>
            <w:noWrap/>
            <w:vAlign w:val="bottom"/>
            <w:hideMark/>
          </w:tcPr>
          <w:p w14:paraId="4EC7CBAE" w14:textId="77777777" w:rsidR="00094B76" w:rsidRPr="00BB288E" w:rsidRDefault="00094B76" w:rsidP="00EB5007">
            <w:pPr>
              <w:pStyle w:val="TAC"/>
            </w:pPr>
            <w:r w:rsidRPr="00BB288E">
              <w:t>-2.928</w:t>
            </w:r>
          </w:p>
        </w:tc>
        <w:tc>
          <w:tcPr>
            <w:tcW w:w="567" w:type="dxa"/>
            <w:tcBorders>
              <w:top w:val="nil"/>
              <w:left w:val="nil"/>
              <w:bottom w:val="single" w:sz="4" w:space="0" w:color="auto"/>
              <w:right w:val="single" w:sz="4" w:space="0" w:color="auto"/>
            </w:tcBorders>
            <w:shd w:val="clear" w:color="auto" w:fill="auto"/>
            <w:noWrap/>
            <w:vAlign w:val="bottom"/>
            <w:hideMark/>
          </w:tcPr>
          <w:p w14:paraId="61DDB3B1" w14:textId="77777777" w:rsidR="00094B76" w:rsidRPr="00BB288E" w:rsidRDefault="00094B76" w:rsidP="00EB5007">
            <w:pPr>
              <w:pStyle w:val="TAC"/>
            </w:pPr>
            <w:r w:rsidRPr="00BB288E">
              <w:t>15</w:t>
            </w:r>
          </w:p>
        </w:tc>
        <w:tc>
          <w:tcPr>
            <w:tcW w:w="1361" w:type="dxa"/>
            <w:tcBorders>
              <w:top w:val="nil"/>
              <w:left w:val="nil"/>
              <w:bottom w:val="single" w:sz="4" w:space="0" w:color="auto"/>
              <w:right w:val="single" w:sz="4" w:space="0" w:color="auto"/>
            </w:tcBorders>
            <w:shd w:val="clear" w:color="auto" w:fill="auto"/>
            <w:vAlign w:val="bottom"/>
            <w:hideMark/>
          </w:tcPr>
          <w:p w14:paraId="11437335" w14:textId="77777777" w:rsidR="00094B76" w:rsidRPr="00BB288E" w:rsidRDefault="00094B76" w:rsidP="00EB5007">
            <w:pPr>
              <w:pStyle w:val="TAC"/>
            </w:pPr>
            <w:r w:rsidRPr="00BB288E">
              <w:t>0.010*</w:t>
            </w:r>
          </w:p>
        </w:tc>
        <w:tc>
          <w:tcPr>
            <w:tcW w:w="1134" w:type="dxa"/>
            <w:tcBorders>
              <w:top w:val="nil"/>
              <w:left w:val="nil"/>
              <w:bottom w:val="single" w:sz="4" w:space="0" w:color="auto"/>
              <w:right w:val="single" w:sz="4" w:space="0" w:color="auto"/>
            </w:tcBorders>
            <w:shd w:val="clear" w:color="auto" w:fill="auto"/>
            <w:noWrap/>
            <w:vAlign w:val="bottom"/>
            <w:hideMark/>
          </w:tcPr>
          <w:p w14:paraId="63A76CED" w14:textId="77777777" w:rsidR="00094B76" w:rsidRPr="00BB288E" w:rsidRDefault="00094B76" w:rsidP="00EB5007">
            <w:pPr>
              <w:pStyle w:val="TAC"/>
            </w:pPr>
            <w:r w:rsidRPr="00BB288E">
              <w:t>-3.846</w:t>
            </w:r>
          </w:p>
        </w:tc>
        <w:tc>
          <w:tcPr>
            <w:tcW w:w="1275" w:type="dxa"/>
            <w:tcBorders>
              <w:top w:val="nil"/>
              <w:left w:val="nil"/>
              <w:bottom w:val="single" w:sz="4" w:space="0" w:color="auto"/>
              <w:right w:val="single" w:sz="4" w:space="0" w:color="auto"/>
            </w:tcBorders>
            <w:shd w:val="clear" w:color="auto" w:fill="auto"/>
            <w:noWrap/>
            <w:vAlign w:val="bottom"/>
            <w:hideMark/>
          </w:tcPr>
          <w:p w14:paraId="290AB48A" w14:textId="77777777" w:rsidR="00094B76" w:rsidRPr="00BB288E" w:rsidRDefault="00094B76" w:rsidP="00EB5007">
            <w:pPr>
              <w:pStyle w:val="TAC"/>
            </w:pPr>
            <w:r w:rsidRPr="00BB288E">
              <w:t>-11.706</w:t>
            </w:r>
          </w:p>
        </w:tc>
        <w:tc>
          <w:tcPr>
            <w:tcW w:w="1134" w:type="dxa"/>
            <w:tcBorders>
              <w:top w:val="nil"/>
              <w:left w:val="nil"/>
              <w:bottom w:val="single" w:sz="4" w:space="0" w:color="auto"/>
              <w:right w:val="single" w:sz="8" w:space="0" w:color="auto"/>
            </w:tcBorders>
            <w:shd w:val="clear" w:color="auto" w:fill="auto"/>
            <w:noWrap/>
            <w:vAlign w:val="bottom"/>
            <w:hideMark/>
          </w:tcPr>
          <w:p w14:paraId="1ABCCFF4" w14:textId="77777777" w:rsidR="00094B76" w:rsidRPr="00BB288E" w:rsidRDefault="00094B76" w:rsidP="00EB5007">
            <w:pPr>
              <w:pStyle w:val="TAC"/>
            </w:pPr>
            <w:r w:rsidRPr="00BB288E">
              <w:t>-6.106</w:t>
            </w:r>
          </w:p>
        </w:tc>
      </w:tr>
      <w:tr w:rsidR="00094B76" w:rsidRPr="00BB288E" w14:paraId="5A7E3A73" w14:textId="77777777" w:rsidTr="00EB5007">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1F48F546" w14:textId="77777777" w:rsidR="00094B76" w:rsidRPr="00BB288E" w:rsidRDefault="00094B76" w:rsidP="00EB5007">
            <w:pPr>
              <w:pStyle w:val="TAC"/>
            </w:pPr>
            <w:r w:rsidRPr="00BB288E">
              <w:t>250</w:t>
            </w:r>
          </w:p>
        </w:tc>
        <w:tc>
          <w:tcPr>
            <w:tcW w:w="960" w:type="dxa"/>
            <w:tcBorders>
              <w:top w:val="nil"/>
              <w:left w:val="nil"/>
              <w:bottom w:val="single" w:sz="4" w:space="0" w:color="auto"/>
              <w:right w:val="single" w:sz="4" w:space="0" w:color="auto"/>
            </w:tcBorders>
            <w:shd w:val="clear" w:color="auto" w:fill="auto"/>
            <w:noWrap/>
            <w:vAlign w:val="bottom"/>
            <w:hideMark/>
          </w:tcPr>
          <w:p w14:paraId="4CF633A1" w14:textId="77777777" w:rsidR="00094B76" w:rsidRPr="00BB288E" w:rsidRDefault="00094B76" w:rsidP="00EB5007">
            <w:pPr>
              <w:pStyle w:val="TAC"/>
            </w:pPr>
            <w:r w:rsidRPr="00BB288E">
              <w:t>-3.04</w:t>
            </w:r>
          </w:p>
        </w:tc>
        <w:tc>
          <w:tcPr>
            <w:tcW w:w="794" w:type="dxa"/>
            <w:tcBorders>
              <w:top w:val="nil"/>
              <w:left w:val="nil"/>
              <w:bottom w:val="single" w:sz="4" w:space="0" w:color="auto"/>
              <w:right w:val="single" w:sz="4" w:space="0" w:color="auto"/>
            </w:tcBorders>
            <w:shd w:val="clear" w:color="auto" w:fill="auto"/>
            <w:noWrap/>
            <w:vAlign w:val="bottom"/>
            <w:hideMark/>
          </w:tcPr>
          <w:p w14:paraId="1C277FFB" w14:textId="77777777" w:rsidR="00094B76" w:rsidRPr="00BB288E" w:rsidRDefault="00094B76" w:rsidP="00EB5007">
            <w:pPr>
              <w:pStyle w:val="TAC"/>
            </w:pPr>
            <w:r w:rsidRPr="00BB288E">
              <w:t>0.296</w:t>
            </w:r>
          </w:p>
        </w:tc>
        <w:tc>
          <w:tcPr>
            <w:tcW w:w="567" w:type="dxa"/>
            <w:tcBorders>
              <w:top w:val="nil"/>
              <w:left w:val="nil"/>
              <w:bottom w:val="single" w:sz="4" w:space="0" w:color="auto"/>
              <w:right w:val="single" w:sz="4" w:space="0" w:color="auto"/>
            </w:tcBorders>
            <w:shd w:val="clear" w:color="auto" w:fill="auto"/>
            <w:noWrap/>
            <w:vAlign w:val="bottom"/>
            <w:hideMark/>
          </w:tcPr>
          <w:p w14:paraId="32658784" w14:textId="77777777" w:rsidR="00094B76" w:rsidRPr="00BB288E" w:rsidRDefault="00094B76" w:rsidP="00EB5007">
            <w:pPr>
              <w:pStyle w:val="TAC"/>
            </w:pPr>
            <w:r w:rsidRPr="00BB288E">
              <w:t>15</w:t>
            </w:r>
          </w:p>
        </w:tc>
        <w:tc>
          <w:tcPr>
            <w:tcW w:w="1361" w:type="dxa"/>
            <w:tcBorders>
              <w:top w:val="nil"/>
              <w:left w:val="nil"/>
              <w:bottom w:val="single" w:sz="4" w:space="0" w:color="auto"/>
              <w:right w:val="single" w:sz="4" w:space="0" w:color="auto"/>
            </w:tcBorders>
            <w:shd w:val="clear" w:color="auto" w:fill="auto"/>
            <w:vAlign w:val="bottom"/>
            <w:hideMark/>
          </w:tcPr>
          <w:p w14:paraId="7C0CA9CB" w14:textId="77777777" w:rsidR="00094B76" w:rsidRPr="00BB288E" w:rsidRDefault="00094B76" w:rsidP="00EB5007">
            <w:pPr>
              <w:pStyle w:val="TAC"/>
            </w:pPr>
            <w:r w:rsidRPr="00BB288E">
              <w:t>0.771</w:t>
            </w:r>
          </w:p>
        </w:tc>
        <w:tc>
          <w:tcPr>
            <w:tcW w:w="1134" w:type="dxa"/>
            <w:tcBorders>
              <w:top w:val="nil"/>
              <w:left w:val="nil"/>
              <w:bottom w:val="single" w:sz="4" w:space="0" w:color="auto"/>
              <w:right w:val="single" w:sz="4" w:space="0" w:color="auto"/>
            </w:tcBorders>
            <w:shd w:val="clear" w:color="auto" w:fill="auto"/>
            <w:noWrap/>
            <w:vAlign w:val="bottom"/>
            <w:hideMark/>
          </w:tcPr>
          <w:p w14:paraId="0CDABE98" w14:textId="77777777" w:rsidR="00094B76" w:rsidRPr="00BB288E" w:rsidRDefault="00094B76" w:rsidP="00EB5007">
            <w:pPr>
              <w:pStyle w:val="TAC"/>
            </w:pPr>
            <w:r w:rsidRPr="00BB288E">
              <w:t>0.290</w:t>
            </w:r>
          </w:p>
        </w:tc>
        <w:tc>
          <w:tcPr>
            <w:tcW w:w="1275" w:type="dxa"/>
            <w:tcBorders>
              <w:top w:val="nil"/>
              <w:left w:val="nil"/>
              <w:bottom w:val="single" w:sz="4" w:space="0" w:color="auto"/>
              <w:right w:val="single" w:sz="4" w:space="0" w:color="auto"/>
            </w:tcBorders>
            <w:shd w:val="clear" w:color="auto" w:fill="auto"/>
            <w:noWrap/>
            <w:vAlign w:val="bottom"/>
            <w:hideMark/>
          </w:tcPr>
          <w:p w14:paraId="3ECE8BC9" w14:textId="77777777" w:rsidR="00094B76" w:rsidRPr="00BB288E" w:rsidRDefault="00094B76" w:rsidP="00EB5007">
            <w:pPr>
              <w:pStyle w:val="TAC"/>
            </w:pPr>
            <w:r w:rsidRPr="00BB288E">
              <w:t>-4.839</w:t>
            </w:r>
          </w:p>
        </w:tc>
        <w:tc>
          <w:tcPr>
            <w:tcW w:w="1134" w:type="dxa"/>
            <w:tcBorders>
              <w:top w:val="nil"/>
              <w:left w:val="nil"/>
              <w:bottom w:val="single" w:sz="4" w:space="0" w:color="auto"/>
              <w:right w:val="single" w:sz="8" w:space="0" w:color="auto"/>
            </w:tcBorders>
            <w:shd w:val="clear" w:color="auto" w:fill="auto"/>
            <w:noWrap/>
            <w:vAlign w:val="bottom"/>
            <w:hideMark/>
          </w:tcPr>
          <w:p w14:paraId="14D56B33" w14:textId="77777777" w:rsidR="00094B76" w:rsidRPr="00BB288E" w:rsidRDefault="00094B76" w:rsidP="00EB5007">
            <w:pPr>
              <w:pStyle w:val="TAC"/>
            </w:pPr>
            <w:r w:rsidRPr="00BB288E">
              <w:t>-0.661</w:t>
            </w:r>
          </w:p>
        </w:tc>
      </w:tr>
      <w:tr w:rsidR="00094B76" w:rsidRPr="00BB288E" w14:paraId="1C5D1625" w14:textId="77777777" w:rsidTr="00EB5007">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37952D16" w14:textId="77777777" w:rsidR="00094B76" w:rsidRPr="00BB288E" w:rsidRDefault="00094B76" w:rsidP="00EB5007">
            <w:pPr>
              <w:pStyle w:val="TAC"/>
            </w:pPr>
            <w:r w:rsidRPr="00BB288E">
              <w:t>315</w:t>
            </w:r>
          </w:p>
        </w:tc>
        <w:tc>
          <w:tcPr>
            <w:tcW w:w="960" w:type="dxa"/>
            <w:tcBorders>
              <w:top w:val="nil"/>
              <w:left w:val="nil"/>
              <w:bottom w:val="single" w:sz="4" w:space="0" w:color="auto"/>
              <w:right w:val="single" w:sz="4" w:space="0" w:color="auto"/>
            </w:tcBorders>
            <w:shd w:val="clear" w:color="auto" w:fill="auto"/>
            <w:noWrap/>
            <w:vAlign w:val="bottom"/>
            <w:hideMark/>
          </w:tcPr>
          <w:p w14:paraId="70EF80A0" w14:textId="77777777" w:rsidR="00094B76" w:rsidRPr="00BB288E" w:rsidRDefault="00094B76" w:rsidP="00EB5007">
            <w:pPr>
              <w:pStyle w:val="TAC"/>
            </w:pPr>
            <w:r w:rsidRPr="00BB288E">
              <w:t>-0.58</w:t>
            </w:r>
          </w:p>
        </w:tc>
        <w:tc>
          <w:tcPr>
            <w:tcW w:w="794" w:type="dxa"/>
            <w:tcBorders>
              <w:top w:val="nil"/>
              <w:left w:val="nil"/>
              <w:bottom w:val="single" w:sz="4" w:space="0" w:color="auto"/>
              <w:right w:val="single" w:sz="4" w:space="0" w:color="auto"/>
            </w:tcBorders>
            <w:shd w:val="clear" w:color="auto" w:fill="auto"/>
            <w:noWrap/>
            <w:vAlign w:val="bottom"/>
            <w:hideMark/>
          </w:tcPr>
          <w:p w14:paraId="2F267FF3" w14:textId="77777777" w:rsidR="00094B76" w:rsidRPr="00BB288E" w:rsidRDefault="00094B76" w:rsidP="00EB5007">
            <w:pPr>
              <w:pStyle w:val="TAC"/>
            </w:pPr>
            <w:r w:rsidRPr="00BB288E">
              <w:t>-0.510</w:t>
            </w:r>
          </w:p>
        </w:tc>
        <w:tc>
          <w:tcPr>
            <w:tcW w:w="567" w:type="dxa"/>
            <w:tcBorders>
              <w:top w:val="nil"/>
              <w:left w:val="nil"/>
              <w:bottom w:val="single" w:sz="4" w:space="0" w:color="auto"/>
              <w:right w:val="single" w:sz="4" w:space="0" w:color="auto"/>
            </w:tcBorders>
            <w:shd w:val="clear" w:color="auto" w:fill="auto"/>
            <w:noWrap/>
            <w:vAlign w:val="bottom"/>
            <w:hideMark/>
          </w:tcPr>
          <w:p w14:paraId="730750A3" w14:textId="77777777" w:rsidR="00094B76" w:rsidRPr="00BB288E" w:rsidRDefault="00094B76" w:rsidP="00EB5007">
            <w:pPr>
              <w:pStyle w:val="TAC"/>
            </w:pPr>
            <w:r w:rsidRPr="00BB288E">
              <w:t>15</w:t>
            </w:r>
          </w:p>
        </w:tc>
        <w:tc>
          <w:tcPr>
            <w:tcW w:w="1361" w:type="dxa"/>
            <w:tcBorders>
              <w:top w:val="nil"/>
              <w:left w:val="nil"/>
              <w:bottom w:val="single" w:sz="4" w:space="0" w:color="auto"/>
              <w:right w:val="single" w:sz="4" w:space="0" w:color="auto"/>
            </w:tcBorders>
            <w:shd w:val="clear" w:color="auto" w:fill="auto"/>
            <w:vAlign w:val="bottom"/>
            <w:hideMark/>
          </w:tcPr>
          <w:p w14:paraId="7AAD625D" w14:textId="77777777" w:rsidR="00094B76" w:rsidRPr="00BB288E" w:rsidRDefault="00094B76" w:rsidP="00EB5007">
            <w:pPr>
              <w:pStyle w:val="TAC"/>
            </w:pPr>
            <w:r w:rsidRPr="00BB288E">
              <w:t>0.618</w:t>
            </w:r>
          </w:p>
        </w:tc>
        <w:tc>
          <w:tcPr>
            <w:tcW w:w="1134" w:type="dxa"/>
            <w:tcBorders>
              <w:top w:val="nil"/>
              <w:left w:val="nil"/>
              <w:bottom w:val="single" w:sz="4" w:space="0" w:color="auto"/>
              <w:right w:val="single" w:sz="4" w:space="0" w:color="auto"/>
            </w:tcBorders>
            <w:shd w:val="clear" w:color="auto" w:fill="auto"/>
            <w:noWrap/>
            <w:vAlign w:val="bottom"/>
            <w:hideMark/>
          </w:tcPr>
          <w:p w14:paraId="68A39261" w14:textId="77777777" w:rsidR="00094B76" w:rsidRPr="00BB288E" w:rsidRDefault="00094B76" w:rsidP="00EB5007">
            <w:pPr>
              <w:pStyle w:val="TAC"/>
            </w:pPr>
            <w:r w:rsidRPr="00BB288E">
              <w:t>-0.420</w:t>
            </w:r>
          </w:p>
        </w:tc>
        <w:tc>
          <w:tcPr>
            <w:tcW w:w="1275" w:type="dxa"/>
            <w:tcBorders>
              <w:top w:val="nil"/>
              <w:left w:val="nil"/>
              <w:bottom w:val="single" w:sz="4" w:space="0" w:color="auto"/>
              <w:right w:val="single" w:sz="4" w:space="0" w:color="auto"/>
            </w:tcBorders>
            <w:shd w:val="clear" w:color="auto" w:fill="auto"/>
            <w:noWrap/>
            <w:vAlign w:val="bottom"/>
            <w:hideMark/>
          </w:tcPr>
          <w:p w14:paraId="6633722C" w14:textId="77777777" w:rsidR="00094B76" w:rsidRPr="00BB288E" w:rsidRDefault="00094B76" w:rsidP="00EB5007">
            <w:pPr>
              <w:pStyle w:val="TAC"/>
            </w:pPr>
            <w:r w:rsidRPr="00BB288E">
              <w:t>-2.757</w:t>
            </w:r>
          </w:p>
        </w:tc>
        <w:tc>
          <w:tcPr>
            <w:tcW w:w="1134" w:type="dxa"/>
            <w:tcBorders>
              <w:top w:val="nil"/>
              <w:left w:val="nil"/>
              <w:bottom w:val="single" w:sz="4" w:space="0" w:color="auto"/>
              <w:right w:val="single" w:sz="8" w:space="0" w:color="auto"/>
            </w:tcBorders>
            <w:shd w:val="clear" w:color="auto" w:fill="auto"/>
            <w:noWrap/>
            <w:vAlign w:val="bottom"/>
            <w:hideMark/>
          </w:tcPr>
          <w:p w14:paraId="5EAFE124" w14:textId="77777777" w:rsidR="00094B76" w:rsidRPr="00BB288E" w:rsidRDefault="00094B76" w:rsidP="00EB5007">
            <w:pPr>
              <w:pStyle w:val="TAC"/>
            </w:pPr>
            <w:r w:rsidRPr="00BB288E">
              <w:t>0.757</w:t>
            </w:r>
          </w:p>
        </w:tc>
      </w:tr>
      <w:tr w:rsidR="00094B76" w:rsidRPr="00BB288E" w14:paraId="59F36CD0" w14:textId="77777777" w:rsidTr="00EB5007">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3A274AC8" w14:textId="77777777" w:rsidR="00094B76" w:rsidRPr="00BB288E" w:rsidRDefault="00094B76" w:rsidP="00EB5007">
            <w:pPr>
              <w:pStyle w:val="TAC"/>
            </w:pPr>
            <w:r w:rsidRPr="00BB288E">
              <w:t>400</w:t>
            </w:r>
          </w:p>
        </w:tc>
        <w:tc>
          <w:tcPr>
            <w:tcW w:w="960" w:type="dxa"/>
            <w:tcBorders>
              <w:top w:val="nil"/>
              <w:left w:val="nil"/>
              <w:bottom w:val="single" w:sz="4" w:space="0" w:color="auto"/>
              <w:right w:val="single" w:sz="4" w:space="0" w:color="auto"/>
            </w:tcBorders>
            <w:shd w:val="clear" w:color="auto" w:fill="auto"/>
            <w:noWrap/>
            <w:vAlign w:val="bottom"/>
            <w:hideMark/>
          </w:tcPr>
          <w:p w14:paraId="106C9D1F" w14:textId="77777777" w:rsidR="00094B76" w:rsidRPr="00BB288E" w:rsidRDefault="00094B76" w:rsidP="00EB5007">
            <w:pPr>
              <w:pStyle w:val="TAC"/>
            </w:pPr>
            <w:r w:rsidRPr="00BB288E">
              <w:t>2.97</w:t>
            </w:r>
          </w:p>
        </w:tc>
        <w:tc>
          <w:tcPr>
            <w:tcW w:w="794" w:type="dxa"/>
            <w:tcBorders>
              <w:top w:val="nil"/>
              <w:left w:val="nil"/>
              <w:bottom w:val="single" w:sz="4" w:space="0" w:color="auto"/>
              <w:right w:val="single" w:sz="4" w:space="0" w:color="auto"/>
            </w:tcBorders>
            <w:shd w:val="clear" w:color="auto" w:fill="auto"/>
            <w:noWrap/>
            <w:vAlign w:val="bottom"/>
            <w:hideMark/>
          </w:tcPr>
          <w:p w14:paraId="31D46629" w14:textId="77777777" w:rsidR="00094B76" w:rsidRPr="00BB288E" w:rsidRDefault="00094B76" w:rsidP="00EB5007">
            <w:pPr>
              <w:pStyle w:val="TAC"/>
            </w:pPr>
            <w:r w:rsidRPr="00BB288E">
              <w:t>-2.693</w:t>
            </w:r>
          </w:p>
        </w:tc>
        <w:tc>
          <w:tcPr>
            <w:tcW w:w="567" w:type="dxa"/>
            <w:tcBorders>
              <w:top w:val="nil"/>
              <w:left w:val="nil"/>
              <w:bottom w:val="single" w:sz="4" w:space="0" w:color="auto"/>
              <w:right w:val="single" w:sz="4" w:space="0" w:color="auto"/>
            </w:tcBorders>
            <w:shd w:val="clear" w:color="auto" w:fill="auto"/>
            <w:noWrap/>
            <w:vAlign w:val="bottom"/>
            <w:hideMark/>
          </w:tcPr>
          <w:p w14:paraId="3C5FF9B4" w14:textId="77777777" w:rsidR="00094B76" w:rsidRPr="00BB288E" w:rsidRDefault="00094B76" w:rsidP="00EB5007">
            <w:pPr>
              <w:pStyle w:val="TAC"/>
            </w:pPr>
            <w:r w:rsidRPr="00BB288E">
              <w:t>15</w:t>
            </w:r>
          </w:p>
        </w:tc>
        <w:tc>
          <w:tcPr>
            <w:tcW w:w="1361"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8FB3AD1" w14:textId="77777777" w:rsidR="00094B76" w:rsidRPr="00BB288E" w:rsidRDefault="00094B76" w:rsidP="00EB5007">
            <w:pPr>
              <w:pStyle w:val="TAC"/>
            </w:pPr>
            <w:r w:rsidRPr="00BB288E">
              <w:t>0.017*</w:t>
            </w:r>
          </w:p>
        </w:tc>
        <w:tc>
          <w:tcPr>
            <w:tcW w:w="1134" w:type="dxa"/>
            <w:tcBorders>
              <w:top w:val="nil"/>
              <w:left w:val="nil"/>
              <w:bottom w:val="single" w:sz="4" w:space="0" w:color="auto"/>
              <w:right w:val="single" w:sz="4" w:space="0" w:color="auto"/>
            </w:tcBorders>
            <w:shd w:val="clear" w:color="auto" w:fill="auto"/>
            <w:noWrap/>
            <w:vAlign w:val="bottom"/>
            <w:hideMark/>
          </w:tcPr>
          <w:p w14:paraId="690C4841" w14:textId="77777777" w:rsidR="00094B76" w:rsidRPr="00BB288E" w:rsidRDefault="00094B76" w:rsidP="00EB5007">
            <w:pPr>
              <w:pStyle w:val="TAC"/>
            </w:pPr>
            <w:r w:rsidRPr="00BB288E">
              <w:t>-2.283</w:t>
            </w:r>
          </w:p>
        </w:tc>
        <w:tc>
          <w:tcPr>
            <w:tcW w:w="1275" w:type="dxa"/>
            <w:tcBorders>
              <w:top w:val="nil"/>
              <w:left w:val="nil"/>
              <w:bottom w:val="single" w:sz="4" w:space="0" w:color="auto"/>
              <w:right w:val="single" w:sz="4" w:space="0" w:color="auto"/>
            </w:tcBorders>
            <w:shd w:val="clear" w:color="auto" w:fill="auto"/>
            <w:noWrap/>
            <w:vAlign w:val="bottom"/>
            <w:hideMark/>
          </w:tcPr>
          <w:p w14:paraId="173CC7C6" w14:textId="77777777" w:rsidR="00094B76" w:rsidRPr="00BB288E" w:rsidRDefault="00094B76" w:rsidP="00EB5007">
            <w:pPr>
              <w:pStyle w:val="TAC"/>
            </w:pPr>
            <w:r w:rsidRPr="00BB288E">
              <w:t>-1.119</w:t>
            </w:r>
          </w:p>
        </w:tc>
        <w:tc>
          <w:tcPr>
            <w:tcW w:w="1134" w:type="dxa"/>
            <w:tcBorders>
              <w:top w:val="nil"/>
              <w:left w:val="nil"/>
              <w:bottom w:val="single" w:sz="4" w:space="0" w:color="auto"/>
              <w:right w:val="single" w:sz="8" w:space="0" w:color="auto"/>
            </w:tcBorders>
            <w:shd w:val="clear" w:color="auto" w:fill="auto"/>
            <w:noWrap/>
            <w:vAlign w:val="bottom"/>
            <w:hideMark/>
          </w:tcPr>
          <w:p w14:paraId="11C8A876" w14:textId="77777777" w:rsidR="00094B76" w:rsidRPr="00BB288E" w:rsidRDefault="00094B76" w:rsidP="00EB5007">
            <w:pPr>
              <w:pStyle w:val="TAC"/>
            </w:pPr>
            <w:r w:rsidRPr="00BB288E">
              <w:t>2.494</w:t>
            </w:r>
          </w:p>
        </w:tc>
      </w:tr>
      <w:tr w:rsidR="00094B76" w:rsidRPr="00BB288E" w14:paraId="7B41F79B" w14:textId="77777777" w:rsidTr="00EB5007">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6AA25F5F" w14:textId="77777777" w:rsidR="00094B76" w:rsidRPr="00BB288E" w:rsidRDefault="00094B76" w:rsidP="00EB5007">
            <w:pPr>
              <w:pStyle w:val="TAC"/>
            </w:pPr>
            <w:r w:rsidRPr="00BB288E">
              <w:t>500</w:t>
            </w:r>
          </w:p>
        </w:tc>
        <w:tc>
          <w:tcPr>
            <w:tcW w:w="960" w:type="dxa"/>
            <w:tcBorders>
              <w:top w:val="nil"/>
              <w:left w:val="nil"/>
              <w:bottom w:val="single" w:sz="4" w:space="0" w:color="auto"/>
              <w:right w:val="single" w:sz="4" w:space="0" w:color="auto"/>
            </w:tcBorders>
            <w:shd w:val="clear" w:color="auto" w:fill="auto"/>
            <w:noWrap/>
            <w:vAlign w:val="bottom"/>
            <w:hideMark/>
          </w:tcPr>
          <w:p w14:paraId="7231AA5B" w14:textId="77777777" w:rsidR="00094B76" w:rsidRPr="00BB288E" w:rsidRDefault="00094B76" w:rsidP="00EB5007">
            <w:pPr>
              <w:pStyle w:val="TAC"/>
            </w:pPr>
            <w:r w:rsidRPr="00BB288E">
              <w:t>0.04</w:t>
            </w:r>
          </w:p>
        </w:tc>
        <w:tc>
          <w:tcPr>
            <w:tcW w:w="794" w:type="dxa"/>
            <w:tcBorders>
              <w:top w:val="nil"/>
              <w:left w:val="nil"/>
              <w:bottom w:val="single" w:sz="4" w:space="0" w:color="auto"/>
              <w:right w:val="single" w:sz="4" w:space="0" w:color="auto"/>
            </w:tcBorders>
            <w:shd w:val="clear" w:color="auto" w:fill="auto"/>
            <w:noWrap/>
            <w:vAlign w:val="bottom"/>
            <w:hideMark/>
          </w:tcPr>
          <w:p w14:paraId="76616602" w14:textId="77777777" w:rsidR="00094B76" w:rsidRPr="00BB288E" w:rsidRDefault="00094B76" w:rsidP="00EB5007">
            <w:pPr>
              <w:pStyle w:val="TAC"/>
            </w:pPr>
            <w:r w:rsidRPr="00BB288E">
              <w:t>1.491</w:t>
            </w:r>
          </w:p>
        </w:tc>
        <w:tc>
          <w:tcPr>
            <w:tcW w:w="567" w:type="dxa"/>
            <w:tcBorders>
              <w:top w:val="nil"/>
              <w:left w:val="nil"/>
              <w:bottom w:val="single" w:sz="4" w:space="0" w:color="auto"/>
              <w:right w:val="single" w:sz="4" w:space="0" w:color="auto"/>
            </w:tcBorders>
            <w:shd w:val="clear" w:color="auto" w:fill="auto"/>
            <w:noWrap/>
            <w:vAlign w:val="bottom"/>
            <w:hideMark/>
          </w:tcPr>
          <w:p w14:paraId="11934BCC" w14:textId="77777777" w:rsidR="00094B76" w:rsidRPr="00BB288E" w:rsidRDefault="00094B76" w:rsidP="00EB5007">
            <w:pPr>
              <w:pStyle w:val="TAC"/>
            </w:pPr>
            <w:r w:rsidRPr="00BB288E">
              <w:t>15</w:t>
            </w:r>
          </w:p>
        </w:tc>
        <w:tc>
          <w:tcPr>
            <w:tcW w:w="1361"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5ACF8855" w14:textId="77777777" w:rsidR="00094B76" w:rsidRPr="00BB288E" w:rsidRDefault="00094B76" w:rsidP="00EB5007">
            <w:pPr>
              <w:pStyle w:val="TAC"/>
            </w:pPr>
            <w:r w:rsidRPr="00BB288E">
              <w:t>0.157</w:t>
            </w:r>
          </w:p>
        </w:tc>
        <w:tc>
          <w:tcPr>
            <w:tcW w:w="1134" w:type="dxa"/>
            <w:tcBorders>
              <w:top w:val="nil"/>
              <w:left w:val="nil"/>
              <w:bottom w:val="single" w:sz="4" w:space="0" w:color="auto"/>
              <w:right w:val="single" w:sz="4" w:space="0" w:color="auto"/>
            </w:tcBorders>
            <w:shd w:val="clear" w:color="auto" w:fill="auto"/>
            <w:noWrap/>
            <w:vAlign w:val="bottom"/>
            <w:hideMark/>
          </w:tcPr>
          <w:p w14:paraId="66ADF9B2" w14:textId="77777777" w:rsidR="00094B76" w:rsidRPr="00BB288E" w:rsidRDefault="00094B76" w:rsidP="00EB5007">
            <w:pPr>
              <w:pStyle w:val="TAC"/>
            </w:pPr>
            <w:r w:rsidRPr="00BB288E">
              <w:t>1.366</w:t>
            </w:r>
          </w:p>
        </w:tc>
        <w:tc>
          <w:tcPr>
            <w:tcW w:w="1275" w:type="dxa"/>
            <w:tcBorders>
              <w:top w:val="nil"/>
              <w:left w:val="nil"/>
              <w:bottom w:val="single" w:sz="4" w:space="0" w:color="auto"/>
              <w:right w:val="single" w:sz="4" w:space="0" w:color="auto"/>
            </w:tcBorders>
            <w:shd w:val="clear" w:color="auto" w:fill="auto"/>
            <w:noWrap/>
            <w:vAlign w:val="bottom"/>
            <w:hideMark/>
          </w:tcPr>
          <w:p w14:paraId="3B51132E" w14:textId="77777777" w:rsidR="00094B76" w:rsidRPr="00BB288E" w:rsidRDefault="00094B76" w:rsidP="00EB5007">
            <w:pPr>
              <w:pStyle w:val="TAC"/>
            </w:pPr>
            <w:r w:rsidRPr="00BB288E">
              <w:t>-0.547</w:t>
            </w:r>
          </w:p>
        </w:tc>
        <w:tc>
          <w:tcPr>
            <w:tcW w:w="1134" w:type="dxa"/>
            <w:tcBorders>
              <w:top w:val="nil"/>
              <w:left w:val="nil"/>
              <w:bottom w:val="single" w:sz="4" w:space="0" w:color="auto"/>
              <w:right w:val="single" w:sz="8" w:space="0" w:color="auto"/>
            </w:tcBorders>
            <w:shd w:val="clear" w:color="auto" w:fill="auto"/>
            <w:noWrap/>
            <w:vAlign w:val="bottom"/>
            <w:hideMark/>
          </w:tcPr>
          <w:p w14:paraId="3059ACAB" w14:textId="77777777" w:rsidR="00094B76" w:rsidRPr="00BB288E" w:rsidRDefault="00094B76" w:rsidP="00EB5007">
            <w:pPr>
              <w:pStyle w:val="TAC"/>
            </w:pPr>
            <w:r w:rsidRPr="00BB288E">
              <w:t>3.360</w:t>
            </w:r>
          </w:p>
        </w:tc>
      </w:tr>
      <w:tr w:rsidR="00094B76" w:rsidRPr="00BB288E" w14:paraId="6C531040" w14:textId="77777777" w:rsidTr="00EB5007">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2CC4ED32" w14:textId="77777777" w:rsidR="00094B76" w:rsidRPr="00BB288E" w:rsidRDefault="00094B76" w:rsidP="00EB5007">
            <w:pPr>
              <w:pStyle w:val="TAC"/>
            </w:pPr>
            <w:r w:rsidRPr="00BB288E">
              <w:t>630</w:t>
            </w:r>
          </w:p>
        </w:tc>
        <w:tc>
          <w:tcPr>
            <w:tcW w:w="960" w:type="dxa"/>
            <w:tcBorders>
              <w:top w:val="nil"/>
              <w:left w:val="nil"/>
              <w:bottom w:val="single" w:sz="4" w:space="0" w:color="auto"/>
              <w:right w:val="single" w:sz="4" w:space="0" w:color="auto"/>
            </w:tcBorders>
            <w:shd w:val="clear" w:color="auto" w:fill="auto"/>
            <w:noWrap/>
            <w:vAlign w:val="bottom"/>
            <w:hideMark/>
          </w:tcPr>
          <w:p w14:paraId="19CC629F" w14:textId="77777777" w:rsidR="00094B76" w:rsidRPr="00BB288E" w:rsidRDefault="00094B76" w:rsidP="00EB5007">
            <w:pPr>
              <w:pStyle w:val="TAC"/>
            </w:pPr>
            <w:r w:rsidRPr="00BB288E">
              <w:t>-4.71</w:t>
            </w:r>
          </w:p>
        </w:tc>
        <w:tc>
          <w:tcPr>
            <w:tcW w:w="794" w:type="dxa"/>
            <w:tcBorders>
              <w:top w:val="nil"/>
              <w:left w:val="nil"/>
              <w:bottom w:val="single" w:sz="4" w:space="0" w:color="auto"/>
              <w:right w:val="single" w:sz="4" w:space="0" w:color="auto"/>
            </w:tcBorders>
            <w:shd w:val="clear" w:color="auto" w:fill="auto"/>
            <w:noWrap/>
            <w:vAlign w:val="bottom"/>
            <w:hideMark/>
          </w:tcPr>
          <w:p w14:paraId="50F01DDD" w14:textId="77777777" w:rsidR="00094B76" w:rsidRPr="00BB288E" w:rsidRDefault="00094B76" w:rsidP="00EB5007">
            <w:pPr>
              <w:pStyle w:val="TAC"/>
            </w:pPr>
            <w:r w:rsidRPr="00BB288E">
              <w:t>2.866</w:t>
            </w:r>
          </w:p>
        </w:tc>
        <w:tc>
          <w:tcPr>
            <w:tcW w:w="567" w:type="dxa"/>
            <w:tcBorders>
              <w:top w:val="nil"/>
              <w:left w:val="nil"/>
              <w:bottom w:val="single" w:sz="4" w:space="0" w:color="auto"/>
              <w:right w:val="single" w:sz="4" w:space="0" w:color="auto"/>
            </w:tcBorders>
            <w:shd w:val="clear" w:color="auto" w:fill="auto"/>
            <w:noWrap/>
            <w:vAlign w:val="bottom"/>
            <w:hideMark/>
          </w:tcPr>
          <w:p w14:paraId="26B698A7" w14:textId="77777777" w:rsidR="00094B76" w:rsidRPr="00BB288E" w:rsidRDefault="00094B76" w:rsidP="00EB5007">
            <w:pPr>
              <w:pStyle w:val="TAC"/>
            </w:pPr>
            <w:r w:rsidRPr="00BB288E">
              <w:t>15</w:t>
            </w:r>
          </w:p>
        </w:tc>
        <w:tc>
          <w:tcPr>
            <w:tcW w:w="1361" w:type="dxa"/>
            <w:tcBorders>
              <w:top w:val="nil"/>
              <w:left w:val="nil"/>
              <w:bottom w:val="single" w:sz="4" w:space="0" w:color="auto"/>
              <w:right w:val="single" w:sz="4" w:space="0" w:color="auto"/>
            </w:tcBorders>
            <w:shd w:val="clear" w:color="auto" w:fill="auto"/>
            <w:vAlign w:val="bottom"/>
            <w:hideMark/>
          </w:tcPr>
          <w:p w14:paraId="460B11B0" w14:textId="77777777" w:rsidR="00094B76" w:rsidRPr="00BB288E" w:rsidRDefault="00094B76" w:rsidP="00EB5007">
            <w:pPr>
              <w:pStyle w:val="TAC"/>
            </w:pPr>
            <w:r w:rsidRPr="00BB288E">
              <w:t>0.012*</w:t>
            </w:r>
          </w:p>
        </w:tc>
        <w:tc>
          <w:tcPr>
            <w:tcW w:w="1134" w:type="dxa"/>
            <w:tcBorders>
              <w:top w:val="nil"/>
              <w:left w:val="nil"/>
              <w:bottom w:val="single" w:sz="4" w:space="0" w:color="auto"/>
              <w:right w:val="single" w:sz="4" w:space="0" w:color="auto"/>
            </w:tcBorders>
            <w:shd w:val="clear" w:color="auto" w:fill="auto"/>
            <w:noWrap/>
            <w:vAlign w:val="bottom"/>
            <w:hideMark/>
          </w:tcPr>
          <w:p w14:paraId="31B270AB" w14:textId="77777777" w:rsidR="00094B76" w:rsidRPr="00BB288E" w:rsidRDefault="00094B76" w:rsidP="00EB5007">
            <w:pPr>
              <w:pStyle w:val="TAC"/>
            </w:pPr>
            <w:r w:rsidRPr="00BB288E">
              <w:t>2.585</w:t>
            </w:r>
          </w:p>
        </w:tc>
        <w:tc>
          <w:tcPr>
            <w:tcW w:w="1275" w:type="dxa"/>
            <w:tcBorders>
              <w:top w:val="nil"/>
              <w:left w:val="nil"/>
              <w:bottom w:val="single" w:sz="4" w:space="0" w:color="auto"/>
              <w:right w:val="single" w:sz="4" w:space="0" w:color="auto"/>
            </w:tcBorders>
            <w:shd w:val="clear" w:color="auto" w:fill="auto"/>
            <w:noWrap/>
            <w:vAlign w:val="bottom"/>
            <w:hideMark/>
          </w:tcPr>
          <w:p w14:paraId="259920E5" w14:textId="77777777" w:rsidR="00094B76" w:rsidRPr="00BB288E" w:rsidRDefault="00094B76" w:rsidP="00EB5007">
            <w:pPr>
              <w:pStyle w:val="TAC"/>
            </w:pPr>
            <w:r w:rsidRPr="00BB288E">
              <w:t>-4.047</w:t>
            </w:r>
          </w:p>
        </w:tc>
        <w:tc>
          <w:tcPr>
            <w:tcW w:w="1134" w:type="dxa"/>
            <w:tcBorders>
              <w:top w:val="nil"/>
              <w:left w:val="nil"/>
              <w:bottom w:val="single" w:sz="4" w:space="0" w:color="auto"/>
              <w:right w:val="single" w:sz="8" w:space="0" w:color="auto"/>
            </w:tcBorders>
            <w:shd w:val="clear" w:color="auto" w:fill="auto"/>
            <w:noWrap/>
            <w:vAlign w:val="bottom"/>
            <w:hideMark/>
          </w:tcPr>
          <w:p w14:paraId="7E8FC3AF" w14:textId="77777777" w:rsidR="00094B76" w:rsidRPr="00BB288E" w:rsidRDefault="00094B76" w:rsidP="00EB5007">
            <w:pPr>
              <w:pStyle w:val="TAC"/>
            </w:pPr>
            <w:r w:rsidRPr="00BB288E">
              <w:t>-0.203</w:t>
            </w:r>
          </w:p>
        </w:tc>
      </w:tr>
      <w:tr w:rsidR="00094B76" w:rsidRPr="00BB288E" w14:paraId="517DC370" w14:textId="77777777" w:rsidTr="00EB5007">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49A354DF" w14:textId="77777777" w:rsidR="00094B76" w:rsidRPr="00BB288E" w:rsidRDefault="00094B76" w:rsidP="00EB5007">
            <w:pPr>
              <w:pStyle w:val="TAC"/>
            </w:pPr>
            <w:r w:rsidRPr="00BB288E">
              <w:t>800</w:t>
            </w:r>
          </w:p>
        </w:tc>
        <w:tc>
          <w:tcPr>
            <w:tcW w:w="960" w:type="dxa"/>
            <w:tcBorders>
              <w:top w:val="nil"/>
              <w:left w:val="nil"/>
              <w:bottom w:val="single" w:sz="4" w:space="0" w:color="auto"/>
              <w:right w:val="single" w:sz="4" w:space="0" w:color="auto"/>
            </w:tcBorders>
            <w:shd w:val="clear" w:color="auto" w:fill="auto"/>
            <w:noWrap/>
            <w:vAlign w:val="bottom"/>
            <w:hideMark/>
          </w:tcPr>
          <w:p w14:paraId="19FBBEF6" w14:textId="77777777" w:rsidR="00094B76" w:rsidRPr="00BB288E" w:rsidRDefault="00094B76" w:rsidP="00EB5007">
            <w:pPr>
              <w:pStyle w:val="TAC"/>
            </w:pPr>
            <w:r w:rsidRPr="00BB288E">
              <w:t>-5.48</w:t>
            </w:r>
          </w:p>
        </w:tc>
        <w:tc>
          <w:tcPr>
            <w:tcW w:w="794" w:type="dxa"/>
            <w:tcBorders>
              <w:top w:val="nil"/>
              <w:left w:val="nil"/>
              <w:bottom w:val="single" w:sz="4" w:space="0" w:color="auto"/>
              <w:right w:val="single" w:sz="4" w:space="0" w:color="auto"/>
            </w:tcBorders>
            <w:shd w:val="clear" w:color="auto" w:fill="auto"/>
            <w:noWrap/>
            <w:vAlign w:val="bottom"/>
            <w:hideMark/>
          </w:tcPr>
          <w:p w14:paraId="69D9B5F0" w14:textId="77777777" w:rsidR="00094B76" w:rsidRPr="00BB288E" w:rsidRDefault="00094B76" w:rsidP="00EB5007">
            <w:pPr>
              <w:pStyle w:val="TAC"/>
            </w:pPr>
            <w:r w:rsidRPr="00BB288E">
              <w:t>1.331</w:t>
            </w:r>
          </w:p>
        </w:tc>
        <w:tc>
          <w:tcPr>
            <w:tcW w:w="567" w:type="dxa"/>
            <w:tcBorders>
              <w:top w:val="nil"/>
              <w:left w:val="nil"/>
              <w:bottom w:val="single" w:sz="4" w:space="0" w:color="auto"/>
              <w:right w:val="single" w:sz="4" w:space="0" w:color="auto"/>
            </w:tcBorders>
            <w:shd w:val="clear" w:color="auto" w:fill="auto"/>
            <w:noWrap/>
            <w:vAlign w:val="bottom"/>
            <w:hideMark/>
          </w:tcPr>
          <w:p w14:paraId="60259878" w14:textId="77777777" w:rsidR="00094B76" w:rsidRPr="00BB288E" w:rsidRDefault="00094B76" w:rsidP="00EB5007">
            <w:pPr>
              <w:pStyle w:val="TAC"/>
            </w:pPr>
            <w:r w:rsidRPr="00BB288E">
              <w:t>15</w:t>
            </w:r>
          </w:p>
        </w:tc>
        <w:tc>
          <w:tcPr>
            <w:tcW w:w="1361"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D571D18" w14:textId="77777777" w:rsidR="00094B76" w:rsidRPr="00BB288E" w:rsidRDefault="00094B76" w:rsidP="00EB5007">
            <w:pPr>
              <w:pStyle w:val="TAC"/>
            </w:pPr>
            <w:r w:rsidRPr="00BB288E">
              <w:t>0.203</w:t>
            </w:r>
          </w:p>
        </w:tc>
        <w:tc>
          <w:tcPr>
            <w:tcW w:w="1134" w:type="dxa"/>
            <w:tcBorders>
              <w:top w:val="nil"/>
              <w:left w:val="nil"/>
              <w:bottom w:val="single" w:sz="4" w:space="0" w:color="auto"/>
              <w:right w:val="single" w:sz="4" w:space="0" w:color="auto"/>
            </w:tcBorders>
            <w:shd w:val="clear" w:color="auto" w:fill="auto"/>
            <w:noWrap/>
            <w:vAlign w:val="bottom"/>
            <w:hideMark/>
          </w:tcPr>
          <w:p w14:paraId="3203F1F8" w14:textId="77777777" w:rsidR="00094B76" w:rsidRPr="00BB288E" w:rsidRDefault="00094B76" w:rsidP="00EB5007">
            <w:pPr>
              <w:pStyle w:val="TAC"/>
            </w:pPr>
            <w:r w:rsidRPr="00BB288E">
              <w:t>1.605</w:t>
            </w:r>
          </w:p>
        </w:tc>
        <w:tc>
          <w:tcPr>
            <w:tcW w:w="1275" w:type="dxa"/>
            <w:tcBorders>
              <w:top w:val="nil"/>
              <w:left w:val="nil"/>
              <w:bottom w:val="single" w:sz="4" w:space="0" w:color="auto"/>
              <w:right w:val="single" w:sz="4" w:space="0" w:color="auto"/>
            </w:tcBorders>
            <w:shd w:val="clear" w:color="auto" w:fill="auto"/>
            <w:noWrap/>
            <w:vAlign w:val="bottom"/>
            <w:hideMark/>
          </w:tcPr>
          <w:p w14:paraId="5C667F2C" w14:textId="77777777" w:rsidR="00094B76" w:rsidRPr="00BB288E" w:rsidRDefault="00094B76" w:rsidP="00EB5007">
            <w:pPr>
              <w:pStyle w:val="TAC"/>
            </w:pPr>
            <w:r w:rsidRPr="00BB288E">
              <w:t>-6.444</w:t>
            </w:r>
          </w:p>
        </w:tc>
        <w:tc>
          <w:tcPr>
            <w:tcW w:w="1134" w:type="dxa"/>
            <w:tcBorders>
              <w:top w:val="nil"/>
              <w:left w:val="nil"/>
              <w:bottom w:val="single" w:sz="4" w:space="0" w:color="auto"/>
              <w:right w:val="single" w:sz="8" w:space="0" w:color="auto"/>
            </w:tcBorders>
            <w:shd w:val="clear" w:color="auto" w:fill="auto"/>
            <w:noWrap/>
            <w:vAlign w:val="bottom"/>
            <w:hideMark/>
          </w:tcPr>
          <w:p w14:paraId="6329B125" w14:textId="77777777" w:rsidR="00094B76" w:rsidRPr="00BB288E" w:rsidRDefault="00094B76" w:rsidP="00EB5007">
            <w:pPr>
              <w:pStyle w:val="TAC"/>
            </w:pPr>
            <w:r w:rsidRPr="00BB288E">
              <w:t>-1.306</w:t>
            </w:r>
          </w:p>
        </w:tc>
      </w:tr>
      <w:tr w:rsidR="00094B76" w:rsidRPr="00BB288E" w14:paraId="150F0AB4" w14:textId="77777777" w:rsidTr="00EB5007">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60BF8836" w14:textId="77777777" w:rsidR="00094B76" w:rsidRPr="00BB288E" w:rsidRDefault="00094B76" w:rsidP="00EB5007">
            <w:pPr>
              <w:pStyle w:val="TAC"/>
            </w:pPr>
            <w:r w:rsidRPr="00BB288E">
              <w:t>1000</w:t>
            </w:r>
          </w:p>
        </w:tc>
        <w:tc>
          <w:tcPr>
            <w:tcW w:w="960" w:type="dxa"/>
            <w:tcBorders>
              <w:top w:val="nil"/>
              <w:left w:val="nil"/>
              <w:bottom w:val="single" w:sz="4" w:space="0" w:color="auto"/>
              <w:right w:val="single" w:sz="4" w:space="0" w:color="auto"/>
            </w:tcBorders>
            <w:shd w:val="clear" w:color="auto" w:fill="auto"/>
            <w:noWrap/>
            <w:vAlign w:val="bottom"/>
            <w:hideMark/>
          </w:tcPr>
          <w:p w14:paraId="2ED9685E" w14:textId="77777777" w:rsidR="00094B76" w:rsidRPr="00BB288E" w:rsidRDefault="00094B76" w:rsidP="00EB5007">
            <w:pPr>
              <w:pStyle w:val="TAC"/>
            </w:pPr>
            <w:r w:rsidRPr="00BB288E">
              <w:t>-5.22</w:t>
            </w:r>
          </w:p>
        </w:tc>
        <w:tc>
          <w:tcPr>
            <w:tcW w:w="794" w:type="dxa"/>
            <w:tcBorders>
              <w:top w:val="nil"/>
              <w:left w:val="nil"/>
              <w:bottom w:val="single" w:sz="4" w:space="0" w:color="auto"/>
              <w:right w:val="single" w:sz="4" w:space="0" w:color="auto"/>
            </w:tcBorders>
            <w:shd w:val="clear" w:color="auto" w:fill="auto"/>
            <w:noWrap/>
            <w:vAlign w:val="bottom"/>
            <w:hideMark/>
          </w:tcPr>
          <w:p w14:paraId="6585B570" w14:textId="77777777" w:rsidR="00094B76" w:rsidRPr="00BB288E" w:rsidRDefault="00094B76" w:rsidP="00EB5007">
            <w:pPr>
              <w:pStyle w:val="TAC"/>
            </w:pPr>
            <w:r w:rsidRPr="00BB288E">
              <w:t>1.150</w:t>
            </w:r>
          </w:p>
        </w:tc>
        <w:tc>
          <w:tcPr>
            <w:tcW w:w="567" w:type="dxa"/>
            <w:tcBorders>
              <w:top w:val="nil"/>
              <w:left w:val="nil"/>
              <w:bottom w:val="single" w:sz="4" w:space="0" w:color="auto"/>
              <w:right w:val="single" w:sz="4" w:space="0" w:color="auto"/>
            </w:tcBorders>
            <w:shd w:val="clear" w:color="auto" w:fill="auto"/>
            <w:noWrap/>
            <w:vAlign w:val="bottom"/>
            <w:hideMark/>
          </w:tcPr>
          <w:p w14:paraId="558E7AFA" w14:textId="77777777" w:rsidR="00094B76" w:rsidRPr="00BB288E" w:rsidRDefault="00094B76" w:rsidP="00EB5007">
            <w:pPr>
              <w:pStyle w:val="TAC"/>
            </w:pPr>
            <w:r w:rsidRPr="00BB288E">
              <w:t>15</w:t>
            </w:r>
          </w:p>
        </w:tc>
        <w:tc>
          <w:tcPr>
            <w:tcW w:w="1361" w:type="dxa"/>
            <w:tcBorders>
              <w:top w:val="nil"/>
              <w:left w:val="nil"/>
              <w:bottom w:val="single" w:sz="4" w:space="0" w:color="auto"/>
              <w:right w:val="single" w:sz="4" w:space="0" w:color="auto"/>
            </w:tcBorders>
            <w:shd w:val="clear" w:color="auto" w:fill="auto"/>
            <w:vAlign w:val="bottom"/>
            <w:hideMark/>
          </w:tcPr>
          <w:p w14:paraId="5610BB3C" w14:textId="77777777" w:rsidR="00094B76" w:rsidRPr="00BB288E" w:rsidRDefault="00094B76" w:rsidP="00EB5007">
            <w:pPr>
              <w:pStyle w:val="TAC"/>
            </w:pPr>
            <w:r w:rsidRPr="00BB288E">
              <w:t>0.268</w:t>
            </w:r>
          </w:p>
        </w:tc>
        <w:tc>
          <w:tcPr>
            <w:tcW w:w="1134" w:type="dxa"/>
            <w:tcBorders>
              <w:top w:val="nil"/>
              <w:left w:val="nil"/>
              <w:bottom w:val="single" w:sz="4" w:space="0" w:color="auto"/>
              <w:right w:val="single" w:sz="4" w:space="0" w:color="auto"/>
            </w:tcBorders>
            <w:shd w:val="clear" w:color="auto" w:fill="auto"/>
            <w:noWrap/>
            <w:vAlign w:val="bottom"/>
            <w:hideMark/>
          </w:tcPr>
          <w:p w14:paraId="5AEBD4A5" w14:textId="77777777" w:rsidR="00094B76" w:rsidRPr="00BB288E" w:rsidRDefault="00094B76" w:rsidP="00EB5007">
            <w:pPr>
              <w:pStyle w:val="TAC"/>
            </w:pPr>
            <w:r w:rsidRPr="00BB288E">
              <w:t>1.533</w:t>
            </w:r>
          </w:p>
        </w:tc>
        <w:tc>
          <w:tcPr>
            <w:tcW w:w="1275" w:type="dxa"/>
            <w:tcBorders>
              <w:top w:val="nil"/>
              <w:left w:val="nil"/>
              <w:bottom w:val="single" w:sz="4" w:space="0" w:color="auto"/>
              <w:right w:val="single" w:sz="4" w:space="0" w:color="auto"/>
            </w:tcBorders>
            <w:shd w:val="clear" w:color="auto" w:fill="auto"/>
            <w:noWrap/>
            <w:vAlign w:val="bottom"/>
            <w:hideMark/>
          </w:tcPr>
          <w:p w14:paraId="2449B4B4" w14:textId="77777777" w:rsidR="00094B76" w:rsidRPr="00BB288E" w:rsidRDefault="00094B76" w:rsidP="00EB5007">
            <w:pPr>
              <w:pStyle w:val="TAC"/>
            </w:pPr>
            <w:r w:rsidRPr="00BB288E">
              <w:t>-6.527</w:t>
            </w:r>
          </w:p>
        </w:tc>
        <w:tc>
          <w:tcPr>
            <w:tcW w:w="1134" w:type="dxa"/>
            <w:tcBorders>
              <w:top w:val="nil"/>
              <w:left w:val="nil"/>
              <w:bottom w:val="single" w:sz="4" w:space="0" w:color="auto"/>
              <w:right w:val="single" w:sz="8" w:space="0" w:color="auto"/>
            </w:tcBorders>
            <w:shd w:val="clear" w:color="auto" w:fill="auto"/>
            <w:noWrap/>
            <w:vAlign w:val="bottom"/>
            <w:hideMark/>
          </w:tcPr>
          <w:p w14:paraId="3AA63369" w14:textId="77777777" w:rsidR="00094B76" w:rsidRPr="00BB288E" w:rsidRDefault="00094B76" w:rsidP="00EB5007">
            <w:pPr>
              <w:pStyle w:val="TAC"/>
            </w:pPr>
            <w:r w:rsidRPr="00BB288E">
              <w:t>-0.848</w:t>
            </w:r>
          </w:p>
        </w:tc>
      </w:tr>
      <w:tr w:rsidR="00094B76" w:rsidRPr="00BB288E" w14:paraId="1D8551CA" w14:textId="77777777" w:rsidTr="00EB5007">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7D1A60C5" w14:textId="77777777" w:rsidR="00094B76" w:rsidRPr="00BB288E" w:rsidRDefault="00094B76" w:rsidP="00EB5007">
            <w:pPr>
              <w:pStyle w:val="TAC"/>
            </w:pPr>
            <w:r w:rsidRPr="00BB288E">
              <w:t>1250</w:t>
            </w:r>
          </w:p>
        </w:tc>
        <w:tc>
          <w:tcPr>
            <w:tcW w:w="960" w:type="dxa"/>
            <w:tcBorders>
              <w:top w:val="nil"/>
              <w:left w:val="nil"/>
              <w:bottom w:val="single" w:sz="4" w:space="0" w:color="auto"/>
              <w:right w:val="single" w:sz="4" w:space="0" w:color="auto"/>
            </w:tcBorders>
            <w:shd w:val="clear" w:color="auto" w:fill="auto"/>
            <w:noWrap/>
            <w:vAlign w:val="bottom"/>
            <w:hideMark/>
          </w:tcPr>
          <w:p w14:paraId="77FF6D69" w14:textId="77777777" w:rsidR="00094B76" w:rsidRPr="00BB288E" w:rsidRDefault="00094B76" w:rsidP="00EB5007">
            <w:pPr>
              <w:pStyle w:val="TAC"/>
            </w:pPr>
            <w:r w:rsidRPr="00BB288E">
              <w:t>-3.92</w:t>
            </w:r>
          </w:p>
        </w:tc>
        <w:tc>
          <w:tcPr>
            <w:tcW w:w="794" w:type="dxa"/>
            <w:tcBorders>
              <w:top w:val="nil"/>
              <w:left w:val="nil"/>
              <w:bottom w:val="single" w:sz="4" w:space="0" w:color="auto"/>
              <w:right w:val="single" w:sz="4" w:space="0" w:color="auto"/>
            </w:tcBorders>
            <w:shd w:val="clear" w:color="auto" w:fill="auto"/>
            <w:noWrap/>
            <w:vAlign w:val="bottom"/>
            <w:hideMark/>
          </w:tcPr>
          <w:p w14:paraId="1D153B20" w14:textId="77777777" w:rsidR="00094B76" w:rsidRPr="00BB288E" w:rsidRDefault="00094B76" w:rsidP="00EB5007">
            <w:pPr>
              <w:pStyle w:val="TAC"/>
            </w:pPr>
            <w:r w:rsidRPr="00BB288E">
              <w:t>-0.841</w:t>
            </w:r>
          </w:p>
        </w:tc>
        <w:tc>
          <w:tcPr>
            <w:tcW w:w="567" w:type="dxa"/>
            <w:tcBorders>
              <w:top w:val="nil"/>
              <w:left w:val="nil"/>
              <w:bottom w:val="single" w:sz="4" w:space="0" w:color="auto"/>
              <w:right w:val="single" w:sz="4" w:space="0" w:color="auto"/>
            </w:tcBorders>
            <w:shd w:val="clear" w:color="auto" w:fill="auto"/>
            <w:noWrap/>
            <w:vAlign w:val="bottom"/>
            <w:hideMark/>
          </w:tcPr>
          <w:p w14:paraId="5289F658" w14:textId="77777777" w:rsidR="00094B76" w:rsidRPr="00BB288E" w:rsidRDefault="00094B76" w:rsidP="00EB5007">
            <w:pPr>
              <w:pStyle w:val="TAC"/>
            </w:pPr>
            <w:r w:rsidRPr="00BB288E">
              <w:t>15</w:t>
            </w:r>
          </w:p>
        </w:tc>
        <w:tc>
          <w:tcPr>
            <w:tcW w:w="1361" w:type="dxa"/>
            <w:tcBorders>
              <w:top w:val="nil"/>
              <w:left w:val="nil"/>
              <w:bottom w:val="single" w:sz="4" w:space="0" w:color="auto"/>
              <w:right w:val="single" w:sz="4" w:space="0" w:color="auto"/>
            </w:tcBorders>
            <w:shd w:val="clear" w:color="auto" w:fill="auto"/>
            <w:vAlign w:val="bottom"/>
            <w:hideMark/>
          </w:tcPr>
          <w:p w14:paraId="11BC5EE5" w14:textId="77777777" w:rsidR="00094B76" w:rsidRPr="00BB288E" w:rsidRDefault="00094B76" w:rsidP="00EB5007">
            <w:pPr>
              <w:pStyle w:val="TAC"/>
            </w:pPr>
            <w:r w:rsidRPr="00BB288E">
              <w:t>0.414</w:t>
            </w:r>
          </w:p>
        </w:tc>
        <w:tc>
          <w:tcPr>
            <w:tcW w:w="1134" w:type="dxa"/>
            <w:tcBorders>
              <w:top w:val="nil"/>
              <w:left w:val="nil"/>
              <w:bottom w:val="single" w:sz="4" w:space="0" w:color="auto"/>
              <w:right w:val="single" w:sz="4" w:space="0" w:color="auto"/>
            </w:tcBorders>
            <w:shd w:val="clear" w:color="auto" w:fill="auto"/>
            <w:noWrap/>
            <w:vAlign w:val="bottom"/>
            <w:hideMark/>
          </w:tcPr>
          <w:p w14:paraId="02913144" w14:textId="77777777" w:rsidR="00094B76" w:rsidRPr="00BB288E" w:rsidRDefault="00094B76" w:rsidP="00EB5007">
            <w:pPr>
              <w:pStyle w:val="TAC"/>
            </w:pPr>
            <w:r w:rsidRPr="00BB288E">
              <w:t>-0.830</w:t>
            </w:r>
          </w:p>
        </w:tc>
        <w:tc>
          <w:tcPr>
            <w:tcW w:w="1275" w:type="dxa"/>
            <w:tcBorders>
              <w:top w:val="nil"/>
              <w:left w:val="nil"/>
              <w:bottom w:val="single" w:sz="4" w:space="0" w:color="auto"/>
              <w:right w:val="single" w:sz="4" w:space="0" w:color="auto"/>
            </w:tcBorders>
            <w:shd w:val="clear" w:color="auto" w:fill="auto"/>
            <w:noWrap/>
            <w:vAlign w:val="bottom"/>
            <w:hideMark/>
          </w:tcPr>
          <w:p w14:paraId="171BA86A" w14:textId="77777777" w:rsidR="00094B76" w:rsidRPr="00BB288E" w:rsidRDefault="00094B76" w:rsidP="00EB5007">
            <w:pPr>
              <w:pStyle w:val="TAC"/>
            </w:pPr>
            <w:r w:rsidRPr="00BB288E">
              <w:t>-6.855</w:t>
            </w:r>
          </w:p>
        </w:tc>
        <w:tc>
          <w:tcPr>
            <w:tcW w:w="1134" w:type="dxa"/>
            <w:tcBorders>
              <w:top w:val="nil"/>
              <w:left w:val="nil"/>
              <w:bottom w:val="single" w:sz="4" w:space="0" w:color="auto"/>
              <w:right w:val="single" w:sz="8" w:space="0" w:color="auto"/>
            </w:tcBorders>
            <w:shd w:val="clear" w:color="auto" w:fill="auto"/>
            <w:noWrap/>
            <w:vAlign w:val="bottom"/>
            <w:hideMark/>
          </w:tcPr>
          <w:p w14:paraId="1B18B285" w14:textId="77777777" w:rsidR="00094B76" w:rsidRPr="00BB288E" w:rsidRDefault="00094B76" w:rsidP="00EB5007">
            <w:pPr>
              <w:pStyle w:val="TAC"/>
            </w:pPr>
            <w:r w:rsidRPr="00BB288E">
              <w:t>-2.645</w:t>
            </w:r>
          </w:p>
        </w:tc>
      </w:tr>
      <w:tr w:rsidR="00094B76" w:rsidRPr="00BB288E" w14:paraId="3EDDC4D5" w14:textId="77777777" w:rsidTr="00EB5007">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1E9F7213" w14:textId="77777777" w:rsidR="00094B76" w:rsidRPr="00BB288E" w:rsidRDefault="00094B76" w:rsidP="00EB5007">
            <w:pPr>
              <w:pStyle w:val="TAC"/>
            </w:pPr>
            <w:r w:rsidRPr="00BB288E">
              <w:t>1600</w:t>
            </w:r>
          </w:p>
        </w:tc>
        <w:tc>
          <w:tcPr>
            <w:tcW w:w="960" w:type="dxa"/>
            <w:tcBorders>
              <w:top w:val="nil"/>
              <w:left w:val="nil"/>
              <w:bottom w:val="single" w:sz="4" w:space="0" w:color="auto"/>
              <w:right w:val="single" w:sz="4" w:space="0" w:color="auto"/>
            </w:tcBorders>
            <w:shd w:val="clear" w:color="auto" w:fill="auto"/>
            <w:noWrap/>
            <w:vAlign w:val="bottom"/>
            <w:hideMark/>
          </w:tcPr>
          <w:p w14:paraId="65E80583" w14:textId="77777777" w:rsidR="00094B76" w:rsidRPr="00BB288E" w:rsidRDefault="00094B76" w:rsidP="00EB5007">
            <w:pPr>
              <w:pStyle w:val="TAC"/>
            </w:pPr>
            <w:r w:rsidRPr="00BB288E">
              <w:t>-6.51</w:t>
            </w:r>
          </w:p>
        </w:tc>
        <w:tc>
          <w:tcPr>
            <w:tcW w:w="794" w:type="dxa"/>
            <w:tcBorders>
              <w:top w:val="nil"/>
              <w:left w:val="nil"/>
              <w:bottom w:val="single" w:sz="4" w:space="0" w:color="auto"/>
              <w:right w:val="single" w:sz="4" w:space="0" w:color="auto"/>
            </w:tcBorders>
            <w:shd w:val="clear" w:color="auto" w:fill="auto"/>
            <w:noWrap/>
            <w:vAlign w:val="bottom"/>
            <w:hideMark/>
          </w:tcPr>
          <w:p w14:paraId="11285ECA" w14:textId="77777777" w:rsidR="00094B76" w:rsidRPr="00BB288E" w:rsidRDefault="00094B76" w:rsidP="00EB5007">
            <w:pPr>
              <w:pStyle w:val="TAC"/>
            </w:pPr>
            <w:r w:rsidRPr="00BB288E">
              <w:t>0.761</w:t>
            </w:r>
          </w:p>
        </w:tc>
        <w:tc>
          <w:tcPr>
            <w:tcW w:w="567" w:type="dxa"/>
            <w:tcBorders>
              <w:top w:val="nil"/>
              <w:left w:val="nil"/>
              <w:bottom w:val="single" w:sz="4" w:space="0" w:color="auto"/>
              <w:right w:val="single" w:sz="4" w:space="0" w:color="auto"/>
            </w:tcBorders>
            <w:shd w:val="clear" w:color="auto" w:fill="auto"/>
            <w:noWrap/>
            <w:vAlign w:val="bottom"/>
            <w:hideMark/>
          </w:tcPr>
          <w:p w14:paraId="54C929F2" w14:textId="77777777" w:rsidR="00094B76" w:rsidRPr="00BB288E" w:rsidRDefault="00094B76" w:rsidP="00EB5007">
            <w:pPr>
              <w:pStyle w:val="TAC"/>
            </w:pPr>
            <w:r w:rsidRPr="00BB288E">
              <w:t>15</w:t>
            </w:r>
          </w:p>
        </w:tc>
        <w:tc>
          <w:tcPr>
            <w:tcW w:w="1361" w:type="dxa"/>
            <w:tcBorders>
              <w:top w:val="nil"/>
              <w:left w:val="nil"/>
              <w:bottom w:val="single" w:sz="4" w:space="0" w:color="auto"/>
              <w:right w:val="single" w:sz="4" w:space="0" w:color="auto"/>
            </w:tcBorders>
            <w:shd w:val="clear" w:color="auto" w:fill="auto"/>
            <w:vAlign w:val="bottom"/>
            <w:hideMark/>
          </w:tcPr>
          <w:p w14:paraId="445B1C74" w14:textId="77777777" w:rsidR="00094B76" w:rsidRPr="00BB288E" w:rsidRDefault="00094B76" w:rsidP="00EB5007">
            <w:pPr>
              <w:pStyle w:val="TAC"/>
            </w:pPr>
            <w:r w:rsidRPr="00BB288E">
              <w:t>0.458</w:t>
            </w:r>
          </w:p>
        </w:tc>
        <w:tc>
          <w:tcPr>
            <w:tcW w:w="1134" w:type="dxa"/>
            <w:tcBorders>
              <w:top w:val="nil"/>
              <w:left w:val="nil"/>
              <w:bottom w:val="single" w:sz="4" w:space="0" w:color="auto"/>
              <w:right w:val="single" w:sz="4" w:space="0" w:color="auto"/>
            </w:tcBorders>
            <w:shd w:val="clear" w:color="auto" w:fill="auto"/>
            <w:noWrap/>
            <w:vAlign w:val="bottom"/>
            <w:hideMark/>
          </w:tcPr>
          <w:p w14:paraId="765F6B6C" w14:textId="77777777" w:rsidR="00094B76" w:rsidRPr="00BB288E" w:rsidRDefault="00094B76" w:rsidP="00EB5007">
            <w:pPr>
              <w:pStyle w:val="TAC"/>
            </w:pPr>
            <w:r w:rsidRPr="00BB288E">
              <w:t>0.666</w:t>
            </w:r>
          </w:p>
        </w:tc>
        <w:tc>
          <w:tcPr>
            <w:tcW w:w="1275" w:type="dxa"/>
            <w:tcBorders>
              <w:top w:val="nil"/>
              <w:left w:val="nil"/>
              <w:bottom w:val="single" w:sz="4" w:space="0" w:color="auto"/>
              <w:right w:val="single" w:sz="4" w:space="0" w:color="auto"/>
            </w:tcBorders>
            <w:shd w:val="clear" w:color="auto" w:fill="auto"/>
            <w:noWrap/>
            <w:vAlign w:val="bottom"/>
            <w:hideMark/>
          </w:tcPr>
          <w:p w14:paraId="45A913E8" w14:textId="77777777" w:rsidR="00094B76" w:rsidRPr="00BB288E" w:rsidRDefault="00094B76" w:rsidP="00EB5007">
            <w:pPr>
              <w:pStyle w:val="TAC"/>
            </w:pPr>
            <w:r w:rsidRPr="00BB288E">
              <w:t>-7.709</w:t>
            </w:r>
          </w:p>
        </w:tc>
        <w:tc>
          <w:tcPr>
            <w:tcW w:w="1134" w:type="dxa"/>
            <w:tcBorders>
              <w:top w:val="nil"/>
              <w:left w:val="nil"/>
              <w:bottom w:val="single" w:sz="4" w:space="0" w:color="auto"/>
              <w:right w:val="single" w:sz="8" w:space="0" w:color="auto"/>
            </w:tcBorders>
            <w:shd w:val="clear" w:color="auto" w:fill="auto"/>
            <w:noWrap/>
            <w:vAlign w:val="bottom"/>
            <w:hideMark/>
          </w:tcPr>
          <w:p w14:paraId="026D86EC" w14:textId="77777777" w:rsidR="00094B76" w:rsidRPr="00BB288E" w:rsidRDefault="00094B76" w:rsidP="00EB5007">
            <w:pPr>
              <w:pStyle w:val="TAC"/>
            </w:pPr>
            <w:r w:rsidRPr="00BB288E">
              <w:t>-3.978</w:t>
            </w:r>
          </w:p>
        </w:tc>
      </w:tr>
      <w:tr w:rsidR="00094B76" w:rsidRPr="00BB288E" w14:paraId="4C552F4F" w14:textId="77777777" w:rsidTr="00EB5007">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5CD4E297" w14:textId="77777777" w:rsidR="00094B76" w:rsidRPr="00BB288E" w:rsidRDefault="00094B76" w:rsidP="00EB5007">
            <w:pPr>
              <w:pStyle w:val="TAC"/>
            </w:pPr>
            <w:r w:rsidRPr="00BB288E">
              <w:t>2000</w:t>
            </w:r>
          </w:p>
        </w:tc>
        <w:tc>
          <w:tcPr>
            <w:tcW w:w="960" w:type="dxa"/>
            <w:tcBorders>
              <w:top w:val="nil"/>
              <w:left w:val="nil"/>
              <w:bottom w:val="single" w:sz="4" w:space="0" w:color="auto"/>
              <w:right w:val="single" w:sz="4" w:space="0" w:color="auto"/>
            </w:tcBorders>
            <w:shd w:val="clear" w:color="auto" w:fill="auto"/>
            <w:noWrap/>
            <w:vAlign w:val="bottom"/>
            <w:hideMark/>
          </w:tcPr>
          <w:p w14:paraId="6E05A913" w14:textId="77777777" w:rsidR="00094B76" w:rsidRPr="00BB288E" w:rsidRDefault="00094B76" w:rsidP="00EB5007">
            <w:pPr>
              <w:pStyle w:val="TAC"/>
            </w:pPr>
            <w:r w:rsidRPr="00BB288E">
              <w:t>-7.30</w:t>
            </w:r>
          </w:p>
        </w:tc>
        <w:tc>
          <w:tcPr>
            <w:tcW w:w="794" w:type="dxa"/>
            <w:tcBorders>
              <w:top w:val="nil"/>
              <w:left w:val="nil"/>
              <w:bottom w:val="single" w:sz="4" w:space="0" w:color="auto"/>
              <w:right w:val="single" w:sz="4" w:space="0" w:color="auto"/>
            </w:tcBorders>
            <w:shd w:val="clear" w:color="auto" w:fill="auto"/>
            <w:noWrap/>
            <w:vAlign w:val="bottom"/>
            <w:hideMark/>
          </w:tcPr>
          <w:p w14:paraId="6A341F28" w14:textId="77777777" w:rsidR="00094B76" w:rsidRPr="00BB288E" w:rsidRDefault="00094B76" w:rsidP="00EB5007">
            <w:pPr>
              <w:pStyle w:val="TAC"/>
            </w:pPr>
            <w:r w:rsidRPr="00BB288E">
              <w:t>-0.780</w:t>
            </w:r>
          </w:p>
        </w:tc>
        <w:tc>
          <w:tcPr>
            <w:tcW w:w="567" w:type="dxa"/>
            <w:tcBorders>
              <w:top w:val="nil"/>
              <w:left w:val="nil"/>
              <w:bottom w:val="single" w:sz="4" w:space="0" w:color="auto"/>
              <w:right w:val="single" w:sz="4" w:space="0" w:color="auto"/>
            </w:tcBorders>
            <w:shd w:val="clear" w:color="auto" w:fill="auto"/>
            <w:noWrap/>
            <w:vAlign w:val="bottom"/>
            <w:hideMark/>
          </w:tcPr>
          <w:p w14:paraId="6C9C390A" w14:textId="77777777" w:rsidR="00094B76" w:rsidRPr="00BB288E" w:rsidRDefault="00094B76" w:rsidP="00EB5007">
            <w:pPr>
              <w:pStyle w:val="TAC"/>
            </w:pPr>
            <w:r w:rsidRPr="00BB288E">
              <w:t>15</w:t>
            </w:r>
          </w:p>
        </w:tc>
        <w:tc>
          <w:tcPr>
            <w:tcW w:w="1361"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04529F9" w14:textId="77777777" w:rsidR="00094B76" w:rsidRPr="00BB288E" w:rsidRDefault="00094B76" w:rsidP="00EB5007">
            <w:pPr>
              <w:pStyle w:val="TAC"/>
            </w:pPr>
            <w:r w:rsidRPr="00BB288E">
              <w:t>0.448</w:t>
            </w:r>
          </w:p>
        </w:tc>
        <w:tc>
          <w:tcPr>
            <w:tcW w:w="1134" w:type="dxa"/>
            <w:tcBorders>
              <w:top w:val="nil"/>
              <w:left w:val="nil"/>
              <w:bottom w:val="single" w:sz="4" w:space="0" w:color="auto"/>
              <w:right w:val="single" w:sz="4" w:space="0" w:color="auto"/>
            </w:tcBorders>
            <w:shd w:val="clear" w:color="auto" w:fill="auto"/>
            <w:noWrap/>
            <w:vAlign w:val="bottom"/>
            <w:hideMark/>
          </w:tcPr>
          <w:p w14:paraId="3867FA51" w14:textId="77777777" w:rsidR="00094B76" w:rsidRPr="00BB288E" w:rsidRDefault="00094B76" w:rsidP="00EB5007">
            <w:pPr>
              <w:pStyle w:val="TAC"/>
            </w:pPr>
            <w:r w:rsidRPr="00BB288E">
              <w:t>-0.606</w:t>
            </w:r>
          </w:p>
        </w:tc>
        <w:tc>
          <w:tcPr>
            <w:tcW w:w="1275" w:type="dxa"/>
            <w:tcBorders>
              <w:top w:val="nil"/>
              <w:left w:val="nil"/>
              <w:bottom w:val="single" w:sz="4" w:space="0" w:color="auto"/>
              <w:right w:val="single" w:sz="4" w:space="0" w:color="auto"/>
            </w:tcBorders>
            <w:shd w:val="clear" w:color="auto" w:fill="auto"/>
            <w:noWrap/>
            <w:vAlign w:val="bottom"/>
            <w:hideMark/>
          </w:tcPr>
          <w:p w14:paraId="07FACC7F" w14:textId="77777777" w:rsidR="00094B76" w:rsidRPr="00BB288E" w:rsidRDefault="00094B76" w:rsidP="00EB5007">
            <w:pPr>
              <w:pStyle w:val="TAC"/>
            </w:pPr>
            <w:r w:rsidRPr="00BB288E">
              <w:t>-9.564</w:t>
            </w:r>
          </w:p>
        </w:tc>
        <w:tc>
          <w:tcPr>
            <w:tcW w:w="1134" w:type="dxa"/>
            <w:tcBorders>
              <w:top w:val="nil"/>
              <w:left w:val="nil"/>
              <w:bottom w:val="single" w:sz="4" w:space="0" w:color="auto"/>
              <w:right w:val="single" w:sz="8" w:space="0" w:color="auto"/>
            </w:tcBorders>
            <w:shd w:val="clear" w:color="auto" w:fill="auto"/>
            <w:noWrap/>
            <w:vAlign w:val="bottom"/>
            <w:hideMark/>
          </w:tcPr>
          <w:p w14:paraId="3B83DA29" w14:textId="77777777" w:rsidR="00094B76" w:rsidRPr="00BB288E" w:rsidRDefault="00094B76" w:rsidP="00EB5007">
            <w:pPr>
              <w:pStyle w:val="TAC"/>
            </w:pPr>
            <w:r w:rsidRPr="00BB288E">
              <w:t>-6.249</w:t>
            </w:r>
          </w:p>
        </w:tc>
      </w:tr>
      <w:tr w:rsidR="00094B76" w:rsidRPr="00BB288E" w14:paraId="37BCC3EC" w14:textId="77777777" w:rsidTr="00EB5007">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7B04D06C" w14:textId="77777777" w:rsidR="00094B76" w:rsidRPr="00BB288E" w:rsidRDefault="00094B76" w:rsidP="00EB5007">
            <w:pPr>
              <w:pStyle w:val="TAC"/>
            </w:pPr>
            <w:r w:rsidRPr="00BB288E">
              <w:t>2500</w:t>
            </w:r>
          </w:p>
        </w:tc>
        <w:tc>
          <w:tcPr>
            <w:tcW w:w="960" w:type="dxa"/>
            <w:tcBorders>
              <w:top w:val="nil"/>
              <w:left w:val="nil"/>
              <w:bottom w:val="single" w:sz="4" w:space="0" w:color="auto"/>
              <w:right w:val="single" w:sz="4" w:space="0" w:color="auto"/>
            </w:tcBorders>
            <w:shd w:val="clear" w:color="auto" w:fill="auto"/>
            <w:noWrap/>
            <w:vAlign w:val="bottom"/>
            <w:hideMark/>
          </w:tcPr>
          <w:p w14:paraId="02BCC091" w14:textId="77777777" w:rsidR="00094B76" w:rsidRPr="00BB288E" w:rsidRDefault="00094B76" w:rsidP="00EB5007">
            <w:pPr>
              <w:pStyle w:val="TAC"/>
            </w:pPr>
            <w:r w:rsidRPr="00BB288E">
              <w:t>-7.05</w:t>
            </w:r>
          </w:p>
        </w:tc>
        <w:tc>
          <w:tcPr>
            <w:tcW w:w="794" w:type="dxa"/>
            <w:tcBorders>
              <w:top w:val="nil"/>
              <w:left w:val="nil"/>
              <w:bottom w:val="single" w:sz="4" w:space="0" w:color="auto"/>
              <w:right w:val="single" w:sz="4" w:space="0" w:color="auto"/>
            </w:tcBorders>
            <w:shd w:val="clear" w:color="auto" w:fill="auto"/>
            <w:noWrap/>
            <w:vAlign w:val="bottom"/>
            <w:hideMark/>
          </w:tcPr>
          <w:p w14:paraId="1E341B92" w14:textId="77777777" w:rsidR="00094B76" w:rsidRPr="00BB288E" w:rsidRDefault="00094B76" w:rsidP="00EB5007">
            <w:pPr>
              <w:pStyle w:val="TAC"/>
            </w:pPr>
            <w:r w:rsidRPr="00BB288E">
              <w:t>0.418</w:t>
            </w:r>
          </w:p>
        </w:tc>
        <w:tc>
          <w:tcPr>
            <w:tcW w:w="567" w:type="dxa"/>
            <w:tcBorders>
              <w:top w:val="nil"/>
              <w:left w:val="nil"/>
              <w:bottom w:val="single" w:sz="4" w:space="0" w:color="auto"/>
              <w:right w:val="single" w:sz="4" w:space="0" w:color="auto"/>
            </w:tcBorders>
            <w:shd w:val="clear" w:color="auto" w:fill="auto"/>
            <w:noWrap/>
            <w:vAlign w:val="bottom"/>
            <w:hideMark/>
          </w:tcPr>
          <w:p w14:paraId="50127FEA" w14:textId="77777777" w:rsidR="00094B76" w:rsidRPr="00BB288E" w:rsidRDefault="00094B76" w:rsidP="00EB5007">
            <w:pPr>
              <w:pStyle w:val="TAC"/>
            </w:pPr>
            <w:r w:rsidRPr="00BB288E">
              <w:t>15</w:t>
            </w:r>
          </w:p>
        </w:tc>
        <w:tc>
          <w:tcPr>
            <w:tcW w:w="1361" w:type="dxa"/>
            <w:tcBorders>
              <w:top w:val="nil"/>
              <w:left w:val="nil"/>
              <w:bottom w:val="single" w:sz="4" w:space="0" w:color="auto"/>
              <w:right w:val="single" w:sz="4" w:space="0" w:color="auto"/>
            </w:tcBorders>
            <w:shd w:val="clear" w:color="auto" w:fill="auto"/>
            <w:vAlign w:val="bottom"/>
            <w:hideMark/>
          </w:tcPr>
          <w:p w14:paraId="70C2169C" w14:textId="77777777" w:rsidR="00094B76" w:rsidRPr="00BB288E" w:rsidRDefault="00094B76" w:rsidP="00EB5007">
            <w:pPr>
              <w:pStyle w:val="TAC"/>
            </w:pPr>
            <w:r w:rsidRPr="00BB288E">
              <w:t>0.682</w:t>
            </w:r>
          </w:p>
        </w:tc>
        <w:tc>
          <w:tcPr>
            <w:tcW w:w="1134" w:type="dxa"/>
            <w:tcBorders>
              <w:top w:val="nil"/>
              <w:left w:val="nil"/>
              <w:bottom w:val="single" w:sz="4" w:space="0" w:color="auto"/>
              <w:right w:val="single" w:sz="4" w:space="0" w:color="auto"/>
            </w:tcBorders>
            <w:shd w:val="clear" w:color="auto" w:fill="auto"/>
            <w:noWrap/>
            <w:vAlign w:val="bottom"/>
            <w:hideMark/>
          </w:tcPr>
          <w:p w14:paraId="60EA605F" w14:textId="77777777" w:rsidR="00094B76" w:rsidRPr="00BB288E" w:rsidRDefault="00094B76" w:rsidP="00EB5007">
            <w:pPr>
              <w:pStyle w:val="TAC"/>
            </w:pPr>
            <w:r w:rsidRPr="00BB288E">
              <w:t>0.363</w:t>
            </w:r>
          </w:p>
        </w:tc>
        <w:tc>
          <w:tcPr>
            <w:tcW w:w="1275" w:type="dxa"/>
            <w:tcBorders>
              <w:top w:val="nil"/>
              <w:left w:val="nil"/>
              <w:bottom w:val="single" w:sz="4" w:space="0" w:color="auto"/>
              <w:right w:val="single" w:sz="4" w:space="0" w:color="auto"/>
            </w:tcBorders>
            <w:shd w:val="clear" w:color="auto" w:fill="auto"/>
            <w:noWrap/>
            <w:vAlign w:val="bottom"/>
            <w:hideMark/>
          </w:tcPr>
          <w:p w14:paraId="1A80068A" w14:textId="77777777" w:rsidR="00094B76" w:rsidRPr="00BB288E" w:rsidRDefault="00094B76" w:rsidP="00EB5007">
            <w:pPr>
              <w:pStyle w:val="TAC"/>
            </w:pPr>
            <w:r w:rsidRPr="00BB288E">
              <w:t>-8.536</w:t>
            </w:r>
          </w:p>
        </w:tc>
        <w:tc>
          <w:tcPr>
            <w:tcW w:w="1134" w:type="dxa"/>
            <w:tcBorders>
              <w:top w:val="nil"/>
              <w:left w:val="nil"/>
              <w:bottom w:val="single" w:sz="4" w:space="0" w:color="auto"/>
              <w:right w:val="single" w:sz="8" w:space="0" w:color="auto"/>
            </w:tcBorders>
            <w:shd w:val="clear" w:color="auto" w:fill="auto"/>
            <w:noWrap/>
            <w:vAlign w:val="bottom"/>
            <w:hideMark/>
          </w:tcPr>
          <w:p w14:paraId="3C87906F" w14:textId="77777777" w:rsidR="00094B76" w:rsidRPr="00BB288E" w:rsidRDefault="00094B76" w:rsidP="00EB5007">
            <w:pPr>
              <w:pStyle w:val="TAC"/>
            </w:pPr>
            <w:r w:rsidRPr="00BB288E">
              <w:t>-4.839</w:t>
            </w:r>
          </w:p>
        </w:tc>
      </w:tr>
      <w:tr w:rsidR="00094B76" w:rsidRPr="00BB288E" w14:paraId="43A982C7" w14:textId="77777777" w:rsidTr="00EB5007">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5FB50727" w14:textId="77777777" w:rsidR="00094B76" w:rsidRPr="00BB288E" w:rsidRDefault="00094B76" w:rsidP="00EB5007">
            <w:pPr>
              <w:pStyle w:val="TAC"/>
            </w:pPr>
            <w:r w:rsidRPr="00BB288E">
              <w:t>3150</w:t>
            </w:r>
          </w:p>
        </w:tc>
        <w:tc>
          <w:tcPr>
            <w:tcW w:w="960" w:type="dxa"/>
            <w:tcBorders>
              <w:top w:val="nil"/>
              <w:left w:val="nil"/>
              <w:bottom w:val="single" w:sz="4" w:space="0" w:color="auto"/>
              <w:right w:val="single" w:sz="4" w:space="0" w:color="auto"/>
            </w:tcBorders>
            <w:shd w:val="clear" w:color="auto" w:fill="auto"/>
            <w:noWrap/>
            <w:vAlign w:val="bottom"/>
            <w:hideMark/>
          </w:tcPr>
          <w:p w14:paraId="3EE05BE1" w14:textId="77777777" w:rsidR="00094B76" w:rsidRPr="00BB288E" w:rsidRDefault="00094B76" w:rsidP="00EB5007">
            <w:pPr>
              <w:pStyle w:val="TAC"/>
            </w:pPr>
            <w:r w:rsidRPr="00BB288E">
              <w:t>-8.80</w:t>
            </w:r>
          </w:p>
        </w:tc>
        <w:tc>
          <w:tcPr>
            <w:tcW w:w="794" w:type="dxa"/>
            <w:tcBorders>
              <w:top w:val="nil"/>
              <w:left w:val="nil"/>
              <w:bottom w:val="single" w:sz="4" w:space="0" w:color="auto"/>
              <w:right w:val="single" w:sz="4" w:space="0" w:color="auto"/>
            </w:tcBorders>
            <w:shd w:val="clear" w:color="auto" w:fill="auto"/>
            <w:noWrap/>
            <w:vAlign w:val="bottom"/>
            <w:hideMark/>
          </w:tcPr>
          <w:p w14:paraId="4031921E" w14:textId="77777777" w:rsidR="00094B76" w:rsidRPr="00BB288E" w:rsidRDefault="00094B76" w:rsidP="00EB5007">
            <w:pPr>
              <w:pStyle w:val="TAC"/>
            </w:pPr>
            <w:r w:rsidRPr="00BB288E">
              <w:t>1.929</w:t>
            </w:r>
          </w:p>
        </w:tc>
        <w:tc>
          <w:tcPr>
            <w:tcW w:w="567" w:type="dxa"/>
            <w:tcBorders>
              <w:top w:val="nil"/>
              <w:left w:val="nil"/>
              <w:bottom w:val="single" w:sz="4" w:space="0" w:color="auto"/>
              <w:right w:val="single" w:sz="4" w:space="0" w:color="auto"/>
            </w:tcBorders>
            <w:shd w:val="clear" w:color="auto" w:fill="auto"/>
            <w:noWrap/>
            <w:vAlign w:val="bottom"/>
            <w:hideMark/>
          </w:tcPr>
          <w:p w14:paraId="48BF5866" w14:textId="77777777" w:rsidR="00094B76" w:rsidRPr="00BB288E" w:rsidRDefault="00094B76" w:rsidP="00EB5007">
            <w:pPr>
              <w:pStyle w:val="TAC"/>
            </w:pPr>
            <w:r w:rsidRPr="00BB288E">
              <w:t>15</w:t>
            </w:r>
          </w:p>
        </w:tc>
        <w:tc>
          <w:tcPr>
            <w:tcW w:w="1361" w:type="dxa"/>
            <w:tcBorders>
              <w:top w:val="nil"/>
              <w:left w:val="nil"/>
              <w:bottom w:val="single" w:sz="4" w:space="0" w:color="auto"/>
              <w:right w:val="single" w:sz="4" w:space="0" w:color="auto"/>
            </w:tcBorders>
            <w:shd w:val="clear" w:color="auto" w:fill="auto"/>
            <w:vAlign w:val="bottom"/>
            <w:hideMark/>
          </w:tcPr>
          <w:p w14:paraId="6FAF102D" w14:textId="77777777" w:rsidR="00094B76" w:rsidRPr="00BB288E" w:rsidRDefault="00094B76" w:rsidP="00EB5007">
            <w:pPr>
              <w:pStyle w:val="TAC"/>
            </w:pPr>
            <w:r w:rsidRPr="00BB288E">
              <w:t>0.073</w:t>
            </w:r>
          </w:p>
        </w:tc>
        <w:tc>
          <w:tcPr>
            <w:tcW w:w="1134" w:type="dxa"/>
            <w:tcBorders>
              <w:top w:val="nil"/>
              <w:left w:val="nil"/>
              <w:bottom w:val="single" w:sz="4" w:space="0" w:color="auto"/>
              <w:right w:val="single" w:sz="4" w:space="0" w:color="auto"/>
            </w:tcBorders>
            <w:shd w:val="clear" w:color="auto" w:fill="auto"/>
            <w:noWrap/>
            <w:vAlign w:val="bottom"/>
            <w:hideMark/>
          </w:tcPr>
          <w:p w14:paraId="2A0C875C" w14:textId="77777777" w:rsidR="00094B76" w:rsidRPr="00BB288E" w:rsidRDefault="00094B76" w:rsidP="00EB5007">
            <w:pPr>
              <w:pStyle w:val="TAC"/>
            </w:pPr>
            <w:r w:rsidRPr="00BB288E">
              <w:t>2.081</w:t>
            </w:r>
          </w:p>
        </w:tc>
        <w:tc>
          <w:tcPr>
            <w:tcW w:w="1275" w:type="dxa"/>
            <w:tcBorders>
              <w:top w:val="nil"/>
              <w:left w:val="nil"/>
              <w:bottom w:val="single" w:sz="4" w:space="0" w:color="auto"/>
              <w:right w:val="single" w:sz="4" w:space="0" w:color="auto"/>
            </w:tcBorders>
            <w:shd w:val="clear" w:color="auto" w:fill="auto"/>
            <w:noWrap/>
            <w:vAlign w:val="bottom"/>
            <w:hideMark/>
          </w:tcPr>
          <w:p w14:paraId="3DB19563" w14:textId="77777777" w:rsidR="00094B76" w:rsidRPr="00BB288E" w:rsidRDefault="00094B76" w:rsidP="00EB5007">
            <w:pPr>
              <w:pStyle w:val="TAC"/>
            </w:pPr>
            <w:r w:rsidRPr="00BB288E">
              <w:t>-9.019</w:t>
            </w:r>
          </w:p>
        </w:tc>
        <w:tc>
          <w:tcPr>
            <w:tcW w:w="1134" w:type="dxa"/>
            <w:tcBorders>
              <w:top w:val="nil"/>
              <w:left w:val="nil"/>
              <w:bottom w:val="single" w:sz="4" w:space="0" w:color="auto"/>
              <w:right w:val="single" w:sz="8" w:space="0" w:color="auto"/>
            </w:tcBorders>
            <w:shd w:val="clear" w:color="auto" w:fill="auto"/>
            <w:noWrap/>
            <w:vAlign w:val="bottom"/>
            <w:hideMark/>
          </w:tcPr>
          <w:p w14:paraId="60BCBCF2" w14:textId="77777777" w:rsidR="00094B76" w:rsidRPr="00BB288E" w:rsidRDefault="00094B76" w:rsidP="00EB5007">
            <w:pPr>
              <w:pStyle w:val="TAC"/>
            </w:pPr>
            <w:r w:rsidRPr="00BB288E">
              <w:t>-4.419</w:t>
            </w:r>
          </w:p>
        </w:tc>
      </w:tr>
      <w:tr w:rsidR="00094B76" w:rsidRPr="00BB288E" w14:paraId="6C7156B3" w14:textId="77777777" w:rsidTr="00EB5007">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590AF797" w14:textId="77777777" w:rsidR="00094B76" w:rsidRPr="00BB288E" w:rsidRDefault="00094B76" w:rsidP="00EB5007">
            <w:pPr>
              <w:pStyle w:val="TAC"/>
            </w:pPr>
            <w:r w:rsidRPr="00BB288E">
              <w:t>4000</w:t>
            </w:r>
          </w:p>
        </w:tc>
        <w:tc>
          <w:tcPr>
            <w:tcW w:w="960" w:type="dxa"/>
            <w:tcBorders>
              <w:top w:val="nil"/>
              <w:left w:val="nil"/>
              <w:bottom w:val="single" w:sz="4" w:space="0" w:color="auto"/>
              <w:right w:val="single" w:sz="4" w:space="0" w:color="auto"/>
            </w:tcBorders>
            <w:shd w:val="clear" w:color="auto" w:fill="auto"/>
            <w:noWrap/>
            <w:vAlign w:val="bottom"/>
            <w:hideMark/>
          </w:tcPr>
          <w:p w14:paraId="14C939E5" w14:textId="77777777" w:rsidR="00094B76" w:rsidRPr="00BB288E" w:rsidRDefault="00094B76" w:rsidP="00EB5007">
            <w:pPr>
              <w:pStyle w:val="TAC"/>
            </w:pPr>
            <w:r w:rsidRPr="00BB288E">
              <w:t>-7.40</w:t>
            </w:r>
          </w:p>
        </w:tc>
        <w:tc>
          <w:tcPr>
            <w:tcW w:w="794" w:type="dxa"/>
            <w:tcBorders>
              <w:top w:val="nil"/>
              <w:left w:val="nil"/>
              <w:bottom w:val="single" w:sz="4" w:space="0" w:color="auto"/>
              <w:right w:val="single" w:sz="4" w:space="0" w:color="auto"/>
            </w:tcBorders>
            <w:shd w:val="clear" w:color="auto" w:fill="auto"/>
            <w:noWrap/>
            <w:vAlign w:val="bottom"/>
            <w:hideMark/>
          </w:tcPr>
          <w:p w14:paraId="06BEB819" w14:textId="77777777" w:rsidR="00094B76" w:rsidRPr="00BB288E" w:rsidRDefault="00094B76" w:rsidP="00EB5007">
            <w:pPr>
              <w:pStyle w:val="TAC"/>
            </w:pPr>
            <w:r w:rsidRPr="00BB288E">
              <w:t>3.887</w:t>
            </w:r>
          </w:p>
        </w:tc>
        <w:tc>
          <w:tcPr>
            <w:tcW w:w="567" w:type="dxa"/>
            <w:tcBorders>
              <w:top w:val="nil"/>
              <w:left w:val="nil"/>
              <w:bottom w:val="single" w:sz="4" w:space="0" w:color="auto"/>
              <w:right w:val="single" w:sz="4" w:space="0" w:color="auto"/>
            </w:tcBorders>
            <w:shd w:val="clear" w:color="auto" w:fill="auto"/>
            <w:noWrap/>
            <w:vAlign w:val="bottom"/>
            <w:hideMark/>
          </w:tcPr>
          <w:p w14:paraId="5DA94982" w14:textId="77777777" w:rsidR="00094B76" w:rsidRPr="00BB288E" w:rsidRDefault="00094B76" w:rsidP="00EB5007">
            <w:pPr>
              <w:pStyle w:val="TAC"/>
            </w:pPr>
            <w:r w:rsidRPr="00BB288E">
              <w:t>15</w:t>
            </w:r>
          </w:p>
        </w:tc>
        <w:tc>
          <w:tcPr>
            <w:tcW w:w="1361" w:type="dxa"/>
            <w:tcBorders>
              <w:top w:val="nil"/>
              <w:left w:val="nil"/>
              <w:bottom w:val="single" w:sz="4" w:space="0" w:color="auto"/>
              <w:right w:val="single" w:sz="4" w:space="0" w:color="auto"/>
            </w:tcBorders>
            <w:shd w:val="clear" w:color="auto" w:fill="auto"/>
            <w:vAlign w:val="bottom"/>
            <w:hideMark/>
          </w:tcPr>
          <w:p w14:paraId="4275E36F" w14:textId="77777777" w:rsidR="00094B76" w:rsidRPr="00BB288E" w:rsidRDefault="00094B76" w:rsidP="00EB5007">
            <w:pPr>
              <w:pStyle w:val="TAC"/>
            </w:pPr>
            <w:r w:rsidRPr="00BB288E">
              <w:t>0.001*</w:t>
            </w:r>
          </w:p>
        </w:tc>
        <w:tc>
          <w:tcPr>
            <w:tcW w:w="1134" w:type="dxa"/>
            <w:tcBorders>
              <w:top w:val="nil"/>
              <w:left w:val="nil"/>
              <w:bottom w:val="single" w:sz="4" w:space="0" w:color="auto"/>
              <w:right w:val="single" w:sz="4" w:space="0" w:color="auto"/>
            </w:tcBorders>
            <w:shd w:val="clear" w:color="auto" w:fill="auto"/>
            <w:noWrap/>
            <w:vAlign w:val="bottom"/>
            <w:hideMark/>
          </w:tcPr>
          <w:p w14:paraId="3FA2DFAF" w14:textId="77777777" w:rsidR="00094B76" w:rsidRPr="00BB288E" w:rsidRDefault="00094B76" w:rsidP="00EB5007">
            <w:pPr>
              <w:pStyle w:val="TAC"/>
            </w:pPr>
            <w:r w:rsidRPr="00BB288E">
              <w:t>2.963</w:t>
            </w:r>
          </w:p>
        </w:tc>
        <w:tc>
          <w:tcPr>
            <w:tcW w:w="1275" w:type="dxa"/>
            <w:tcBorders>
              <w:top w:val="nil"/>
              <w:left w:val="nil"/>
              <w:bottom w:val="single" w:sz="4" w:space="0" w:color="auto"/>
              <w:right w:val="single" w:sz="4" w:space="0" w:color="auto"/>
            </w:tcBorders>
            <w:shd w:val="clear" w:color="auto" w:fill="auto"/>
            <w:noWrap/>
            <w:vAlign w:val="bottom"/>
            <w:hideMark/>
          </w:tcPr>
          <w:p w14:paraId="666C058D" w14:textId="77777777" w:rsidR="00094B76" w:rsidRPr="00BB288E" w:rsidRDefault="00094B76" w:rsidP="00EB5007">
            <w:pPr>
              <w:pStyle w:val="TAC"/>
            </w:pPr>
            <w:r w:rsidRPr="00BB288E">
              <w:t>-6.062</w:t>
            </w:r>
          </w:p>
        </w:tc>
        <w:tc>
          <w:tcPr>
            <w:tcW w:w="1134" w:type="dxa"/>
            <w:tcBorders>
              <w:top w:val="nil"/>
              <w:left w:val="nil"/>
              <w:bottom w:val="single" w:sz="4" w:space="0" w:color="auto"/>
              <w:right w:val="single" w:sz="8" w:space="0" w:color="auto"/>
            </w:tcBorders>
            <w:shd w:val="clear" w:color="auto" w:fill="auto"/>
            <w:noWrap/>
            <w:vAlign w:val="bottom"/>
            <w:hideMark/>
          </w:tcPr>
          <w:p w14:paraId="591DEF47" w14:textId="77777777" w:rsidR="00094B76" w:rsidRPr="00BB288E" w:rsidRDefault="00094B76" w:rsidP="00EB5007">
            <w:pPr>
              <w:pStyle w:val="TAC"/>
            </w:pPr>
            <w:r w:rsidRPr="00BB288E">
              <w:t>-2.813</w:t>
            </w:r>
          </w:p>
        </w:tc>
      </w:tr>
      <w:tr w:rsidR="00094B76" w:rsidRPr="00BB288E" w14:paraId="0F644337" w14:textId="77777777" w:rsidTr="00EB5007">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5317FE0C" w14:textId="77777777" w:rsidR="00094B76" w:rsidRPr="00BB288E" w:rsidRDefault="00094B76" w:rsidP="00EB5007">
            <w:pPr>
              <w:pStyle w:val="TAC"/>
            </w:pPr>
            <w:r w:rsidRPr="00BB288E">
              <w:t>5000</w:t>
            </w:r>
          </w:p>
        </w:tc>
        <w:tc>
          <w:tcPr>
            <w:tcW w:w="960" w:type="dxa"/>
            <w:tcBorders>
              <w:top w:val="nil"/>
              <w:left w:val="nil"/>
              <w:bottom w:val="single" w:sz="4" w:space="0" w:color="auto"/>
              <w:right w:val="single" w:sz="4" w:space="0" w:color="auto"/>
            </w:tcBorders>
            <w:shd w:val="clear" w:color="auto" w:fill="auto"/>
            <w:noWrap/>
            <w:vAlign w:val="bottom"/>
            <w:hideMark/>
          </w:tcPr>
          <w:p w14:paraId="5A79F749" w14:textId="77777777" w:rsidR="00094B76" w:rsidRPr="00BB288E" w:rsidRDefault="00094B76" w:rsidP="00EB5007">
            <w:pPr>
              <w:pStyle w:val="TAC"/>
            </w:pPr>
            <w:r w:rsidRPr="00BB288E">
              <w:t>-5.76</w:t>
            </w:r>
          </w:p>
        </w:tc>
        <w:tc>
          <w:tcPr>
            <w:tcW w:w="794" w:type="dxa"/>
            <w:tcBorders>
              <w:top w:val="nil"/>
              <w:left w:val="nil"/>
              <w:bottom w:val="single" w:sz="4" w:space="0" w:color="auto"/>
              <w:right w:val="single" w:sz="4" w:space="0" w:color="auto"/>
            </w:tcBorders>
            <w:shd w:val="clear" w:color="auto" w:fill="auto"/>
            <w:noWrap/>
            <w:vAlign w:val="bottom"/>
            <w:hideMark/>
          </w:tcPr>
          <w:p w14:paraId="14109F10" w14:textId="77777777" w:rsidR="00094B76" w:rsidRPr="00BB288E" w:rsidRDefault="00094B76" w:rsidP="00EB5007">
            <w:pPr>
              <w:pStyle w:val="TAC"/>
            </w:pPr>
            <w:r w:rsidRPr="00BB288E">
              <w:t>2.446</w:t>
            </w:r>
          </w:p>
        </w:tc>
        <w:tc>
          <w:tcPr>
            <w:tcW w:w="567" w:type="dxa"/>
            <w:tcBorders>
              <w:top w:val="nil"/>
              <w:left w:val="nil"/>
              <w:bottom w:val="single" w:sz="4" w:space="0" w:color="auto"/>
              <w:right w:val="single" w:sz="4" w:space="0" w:color="auto"/>
            </w:tcBorders>
            <w:shd w:val="clear" w:color="auto" w:fill="auto"/>
            <w:noWrap/>
            <w:vAlign w:val="bottom"/>
            <w:hideMark/>
          </w:tcPr>
          <w:p w14:paraId="5CB2DFBC" w14:textId="77777777" w:rsidR="00094B76" w:rsidRPr="00BB288E" w:rsidRDefault="00094B76" w:rsidP="00EB5007">
            <w:pPr>
              <w:pStyle w:val="TAC"/>
            </w:pPr>
            <w:r w:rsidRPr="00BB288E">
              <w:t>15</w:t>
            </w:r>
          </w:p>
        </w:tc>
        <w:tc>
          <w:tcPr>
            <w:tcW w:w="1361" w:type="dxa"/>
            <w:tcBorders>
              <w:top w:val="nil"/>
              <w:left w:val="nil"/>
              <w:bottom w:val="single" w:sz="4" w:space="0" w:color="auto"/>
              <w:right w:val="single" w:sz="4" w:space="0" w:color="auto"/>
            </w:tcBorders>
            <w:shd w:val="clear" w:color="auto" w:fill="auto"/>
            <w:vAlign w:val="bottom"/>
            <w:hideMark/>
          </w:tcPr>
          <w:p w14:paraId="553E0E9B" w14:textId="77777777" w:rsidR="00094B76" w:rsidRPr="00BB288E" w:rsidRDefault="00094B76" w:rsidP="00EB5007">
            <w:pPr>
              <w:pStyle w:val="TAC"/>
            </w:pPr>
            <w:r w:rsidRPr="00BB288E">
              <w:t>0.027*</w:t>
            </w:r>
          </w:p>
        </w:tc>
        <w:tc>
          <w:tcPr>
            <w:tcW w:w="1134" w:type="dxa"/>
            <w:tcBorders>
              <w:top w:val="nil"/>
              <w:left w:val="nil"/>
              <w:bottom w:val="single" w:sz="4" w:space="0" w:color="auto"/>
              <w:right w:val="single" w:sz="4" w:space="0" w:color="auto"/>
            </w:tcBorders>
            <w:shd w:val="clear" w:color="auto" w:fill="auto"/>
            <w:noWrap/>
            <w:vAlign w:val="bottom"/>
            <w:hideMark/>
          </w:tcPr>
          <w:p w14:paraId="48C32BF2" w14:textId="77777777" w:rsidR="00094B76" w:rsidRPr="00BB288E" w:rsidRDefault="00094B76" w:rsidP="00EB5007">
            <w:pPr>
              <w:pStyle w:val="TAC"/>
            </w:pPr>
            <w:r w:rsidRPr="00BB288E">
              <w:t>2.010</w:t>
            </w:r>
          </w:p>
        </w:tc>
        <w:tc>
          <w:tcPr>
            <w:tcW w:w="1275" w:type="dxa"/>
            <w:tcBorders>
              <w:top w:val="nil"/>
              <w:left w:val="nil"/>
              <w:bottom w:val="single" w:sz="4" w:space="0" w:color="auto"/>
              <w:right w:val="single" w:sz="4" w:space="0" w:color="auto"/>
            </w:tcBorders>
            <w:shd w:val="clear" w:color="auto" w:fill="auto"/>
            <w:noWrap/>
            <w:vAlign w:val="bottom"/>
            <w:hideMark/>
          </w:tcPr>
          <w:p w14:paraId="0279C260" w14:textId="77777777" w:rsidR="00094B76" w:rsidRPr="00BB288E" w:rsidRDefault="00094B76" w:rsidP="00EB5007">
            <w:pPr>
              <w:pStyle w:val="TAC"/>
            </w:pPr>
            <w:r w:rsidRPr="00BB288E">
              <w:t>-5.501</w:t>
            </w:r>
          </w:p>
        </w:tc>
        <w:tc>
          <w:tcPr>
            <w:tcW w:w="1134" w:type="dxa"/>
            <w:tcBorders>
              <w:top w:val="nil"/>
              <w:left w:val="nil"/>
              <w:bottom w:val="single" w:sz="4" w:space="0" w:color="auto"/>
              <w:right w:val="single" w:sz="8" w:space="0" w:color="auto"/>
            </w:tcBorders>
            <w:shd w:val="clear" w:color="auto" w:fill="auto"/>
            <w:noWrap/>
            <w:vAlign w:val="bottom"/>
            <w:hideMark/>
          </w:tcPr>
          <w:p w14:paraId="1422A017" w14:textId="77777777" w:rsidR="00094B76" w:rsidRPr="00BB288E" w:rsidRDefault="00094B76" w:rsidP="00EB5007">
            <w:pPr>
              <w:pStyle w:val="TAC"/>
            </w:pPr>
            <w:r w:rsidRPr="00BB288E">
              <w:t>-1.999</w:t>
            </w:r>
          </w:p>
        </w:tc>
      </w:tr>
      <w:tr w:rsidR="00094B76" w:rsidRPr="00BB288E" w14:paraId="58CC850C" w14:textId="77777777" w:rsidTr="00EB5007">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14734995" w14:textId="77777777" w:rsidR="00094B76" w:rsidRPr="00BB288E" w:rsidRDefault="00094B76" w:rsidP="00EB5007">
            <w:pPr>
              <w:pStyle w:val="TAC"/>
            </w:pPr>
            <w:r w:rsidRPr="00BB288E">
              <w:t>6300</w:t>
            </w:r>
          </w:p>
        </w:tc>
        <w:tc>
          <w:tcPr>
            <w:tcW w:w="960" w:type="dxa"/>
            <w:tcBorders>
              <w:top w:val="nil"/>
              <w:left w:val="nil"/>
              <w:bottom w:val="single" w:sz="4" w:space="0" w:color="auto"/>
              <w:right w:val="single" w:sz="4" w:space="0" w:color="auto"/>
            </w:tcBorders>
            <w:shd w:val="clear" w:color="auto" w:fill="auto"/>
            <w:noWrap/>
            <w:vAlign w:val="bottom"/>
            <w:hideMark/>
          </w:tcPr>
          <w:p w14:paraId="25DAA03D" w14:textId="77777777" w:rsidR="00094B76" w:rsidRPr="00BB288E" w:rsidRDefault="00094B76" w:rsidP="00EB5007">
            <w:pPr>
              <w:pStyle w:val="TAC"/>
            </w:pPr>
            <w:r w:rsidRPr="00BB288E">
              <w:t>-0.87</w:t>
            </w:r>
          </w:p>
        </w:tc>
        <w:tc>
          <w:tcPr>
            <w:tcW w:w="794" w:type="dxa"/>
            <w:tcBorders>
              <w:top w:val="nil"/>
              <w:left w:val="nil"/>
              <w:bottom w:val="single" w:sz="4" w:space="0" w:color="auto"/>
              <w:right w:val="single" w:sz="4" w:space="0" w:color="auto"/>
            </w:tcBorders>
            <w:shd w:val="clear" w:color="auto" w:fill="auto"/>
            <w:noWrap/>
            <w:vAlign w:val="bottom"/>
            <w:hideMark/>
          </w:tcPr>
          <w:p w14:paraId="4F420619" w14:textId="77777777" w:rsidR="00094B76" w:rsidRPr="00BB288E" w:rsidRDefault="00094B76" w:rsidP="00EB5007">
            <w:pPr>
              <w:pStyle w:val="TAC"/>
            </w:pPr>
            <w:r w:rsidRPr="00BB288E">
              <w:t>-1.829</w:t>
            </w:r>
          </w:p>
        </w:tc>
        <w:tc>
          <w:tcPr>
            <w:tcW w:w="567" w:type="dxa"/>
            <w:tcBorders>
              <w:top w:val="nil"/>
              <w:left w:val="nil"/>
              <w:bottom w:val="single" w:sz="4" w:space="0" w:color="auto"/>
              <w:right w:val="single" w:sz="4" w:space="0" w:color="auto"/>
            </w:tcBorders>
            <w:shd w:val="clear" w:color="auto" w:fill="auto"/>
            <w:noWrap/>
            <w:vAlign w:val="bottom"/>
            <w:hideMark/>
          </w:tcPr>
          <w:p w14:paraId="32F0C0EE" w14:textId="77777777" w:rsidR="00094B76" w:rsidRPr="00BB288E" w:rsidRDefault="00094B76" w:rsidP="00EB5007">
            <w:pPr>
              <w:pStyle w:val="TAC"/>
            </w:pPr>
            <w:r w:rsidRPr="00BB288E">
              <w:t>15</w:t>
            </w:r>
          </w:p>
        </w:tc>
        <w:tc>
          <w:tcPr>
            <w:tcW w:w="1361" w:type="dxa"/>
            <w:tcBorders>
              <w:top w:val="nil"/>
              <w:left w:val="nil"/>
              <w:bottom w:val="single" w:sz="4" w:space="0" w:color="auto"/>
              <w:right w:val="single" w:sz="4" w:space="0" w:color="auto"/>
            </w:tcBorders>
            <w:shd w:val="clear" w:color="auto" w:fill="auto"/>
            <w:vAlign w:val="bottom"/>
            <w:hideMark/>
          </w:tcPr>
          <w:p w14:paraId="592627C0" w14:textId="77777777" w:rsidR="00094B76" w:rsidRPr="00BB288E" w:rsidRDefault="00094B76" w:rsidP="00EB5007">
            <w:pPr>
              <w:pStyle w:val="TAC"/>
            </w:pPr>
            <w:r w:rsidRPr="00BB288E">
              <w:t>0.087</w:t>
            </w:r>
          </w:p>
        </w:tc>
        <w:tc>
          <w:tcPr>
            <w:tcW w:w="1134" w:type="dxa"/>
            <w:tcBorders>
              <w:top w:val="nil"/>
              <w:left w:val="nil"/>
              <w:bottom w:val="single" w:sz="4" w:space="0" w:color="auto"/>
              <w:right w:val="single" w:sz="4" w:space="0" w:color="auto"/>
            </w:tcBorders>
            <w:shd w:val="clear" w:color="auto" w:fill="auto"/>
            <w:noWrap/>
            <w:vAlign w:val="bottom"/>
            <w:hideMark/>
          </w:tcPr>
          <w:p w14:paraId="27CFE0EB" w14:textId="77777777" w:rsidR="00094B76" w:rsidRPr="00BB288E" w:rsidRDefault="00094B76" w:rsidP="00EB5007">
            <w:pPr>
              <w:pStyle w:val="TAC"/>
            </w:pPr>
            <w:r w:rsidRPr="00BB288E">
              <w:t>-1.786</w:t>
            </w:r>
          </w:p>
        </w:tc>
        <w:tc>
          <w:tcPr>
            <w:tcW w:w="1275" w:type="dxa"/>
            <w:tcBorders>
              <w:top w:val="nil"/>
              <w:left w:val="nil"/>
              <w:bottom w:val="single" w:sz="4" w:space="0" w:color="auto"/>
              <w:right w:val="single" w:sz="4" w:space="0" w:color="auto"/>
            </w:tcBorders>
            <w:shd w:val="clear" w:color="auto" w:fill="auto"/>
            <w:noWrap/>
            <w:vAlign w:val="bottom"/>
            <w:hideMark/>
          </w:tcPr>
          <w:p w14:paraId="6CF46DFC" w14:textId="77777777" w:rsidR="00094B76" w:rsidRPr="00BB288E" w:rsidRDefault="00094B76" w:rsidP="00EB5007">
            <w:pPr>
              <w:pStyle w:val="TAC"/>
            </w:pPr>
            <w:r w:rsidRPr="00BB288E">
              <w:t>-4.738</w:t>
            </w:r>
          </w:p>
        </w:tc>
        <w:tc>
          <w:tcPr>
            <w:tcW w:w="1134" w:type="dxa"/>
            <w:tcBorders>
              <w:top w:val="nil"/>
              <w:left w:val="nil"/>
              <w:bottom w:val="single" w:sz="4" w:space="0" w:color="auto"/>
              <w:right w:val="single" w:sz="8" w:space="0" w:color="auto"/>
            </w:tcBorders>
            <w:shd w:val="clear" w:color="auto" w:fill="auto"/>
            <w:noWrap/>
            <w:vAlign w:val="bottom"/>
            <w:hideMark/>
          </w:tcPr>
          <w:p w14:paraId="782C5BD9" w14:textId="77777777" w:rsidR="00094B76" w:rsidRPr="00BB288E" w:rsidRDefault="00094B76" w:rsidP="00EB5007">
            <w:pPr>
              <w:pStyle w:val="TAC"/>
            </w:pPr>
            <w:r w:rsidRPr="00BB288E">
              <w:t>-0.575</w:t>
            </w:r>
          </w:p>
        </w:tc>
      </w:tr>
      <w:tr w:rsidR="00094B76" w:rsidRPr="00BB288E" w14:paraId="7AB01BC8" w14:textId="77777777" w:rsidTr="00EB5007">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391908E2" w14:textId="77777777" w:rsidR="00094B76" w:rsidRPr="00BB288E" w:rsidRDefault="00094B76" w:rsidP="00EB5007">
            <w:pPr>
              <w:pStyle w:val="TAC"/>
            </w:pPr>
            <w:r w:rsidRPr="00BB288E">
              <w:t>8000</w:t>
            </w:r>
          </w:p>
        </w:tc>
        <w:tc>
          <w:tcPr>
            <w:tcW w:w="960" w:type="dxa"/>
            <w:tcBorders>
              <w:top w:val="nil"/>
              <w:left w:val="nil"/>
              <w:bottom w:val="single" w:sz="4" w:space="0" w:color="auto"/>
              <w:right w:val="single" w:sz="4" w:space="0" w:color="auto"/>
            </w:tcBorders>
            <w:shd w:val="clear" w:color="auto" w:fill="auto"/>
            <w:noWrap/>
            <w:vAlign w:val="bottom"/>
            <w:hideMark/>
          </w:tcPr>
          <w:p w14:paraId="107692AE" w14:textId="77777777" w:rsidR="00094B76" w:rsidRPr="00BB288E" w:rsidRDefault="00094B76" w:rsidP="00EB5007">
            <w:pPr>
              <w:pStyle w:val="TAC"/>
            </w:pPr>
            <w:r w:rsidRPr="00BB288E">
              <w:t>-0.61</w:t>
            </w:r>
          </w:p>
        </w:tc>
        <w:tc>
          <w:tcPr>
            <w:tcW w:w="794" w:type="dxa"/>
            <w:tcBorders>
              <w:top w:val="nil"/>
              <w:left w:val="nil"/>
              <w:bottom w:val="single" w:sz="4" w:space="0" w:color="auto"/>
              <w:right w:val="single" w:sz="4" w:space="0" w:color="auto"/>
            </w:tcBorders>
            <w:shd w:val="clear" w:color="auto" w:fill="auto"/>
            <w:noWrap/>
            <w:vAlign w:val="bottom"/>
            <w:hideMark/>
          </w:tcPr>
          <w:p w14:paraId="2FE5E91D" w14:textId="77777777" w:rsidR="00094B76" w:rsidRPr="00BB288E" w:rsidRDefault="00094B76" w:rsidP="00EB5007">
            <w:pPr>
              <w:pStyle w:val="TAC"/>
            </w:pPr>
            <w:r w:rsidRPr="00BB288E">
              <w:t>-4.057</w:t>
            </w:r>
          </w:p>
        </w:tc>
        <w:tc>
          <w:tcPr>
            <w:tcW w:w="567" w:type="dxa"/>
            <w:tcBorders>
              <w:top w:val="nil"/>
              <w:left w:val="nil"/>
              <w:bottom w:val="single" w:sz="4" w:space="0" w:color="auto"/>
              <w:right w:val="single" w:sz="4" w:space="0" w:color="auto"/>
            </w:tcBorders>
            <w:shd w:val="clear" w:color="auto" w:fill="auto"/>
            <w:noWrap/>
            <w:vAlign w:val="bottom"/>
            <w:hideMark/>
          </w:tcPr>
          <w:p w14:paraId="222CD774" w14:textId="77777777" w:rsidR="00094B76" w:rsidRPr="00BB288E" w:rsidRDefault="00094B76" w:rsidP="00EB5007">
            <w:pPr>
              <w:pStyle w:val="TAC"/>
            </w:pPr>
            <w:r w:rsidRPr="00BB288E">
              <w:t>15</w:t>
            </w:r>
          </w:p>
        </w:tc>
        <w:tc>
          <w:tcPr>
            <w:tcW w:w="1361" w:type="dxa"/>
            <w:tcBorders>
              <w:top w:val="nil"/>
              <w:left w:val="nil"/>
              <w:bottom w:val="single" w:sz="4" w:space="0" w:color="auto"/>
              <w:right w:val="single" w:sz="4" w:space="0" w:color="auto"/>
            </w:tcBorders>
            <w:shd w:val="clear" w:color="auto" w:fill="auto"/>
            <w:vAlign w:val="bottom"/>
            <w:hideMark/>
          </w:tcPr>
          <w:p w14:paraId="2D522F6B" w14:textId="77777777" w:rsidR="00094B76" w:rsidRPr="00BB288E" w:rsidRDefault="00094B76" w:rsidP="00EB5007">
            <w:pPr>
              <w:pStyle w:val="TAC"/>
            </w:pPr>
            <w:r w:rsidRPr="00BB288E">
              <w:t>0.001*</w:t>
            </w:r>
          </w:p>
        </w:tc>
        <w:tc>
          <w:tcPr>
            <w:tcW w:w="1134" w:type="dxa"/>
            <w:tcBorders>
              <w:top w:val="nil"/>
              <w:left w:val="nil"/>
              <w:bottom w:val="single" w:sz="4" w:space="0" w:color="auto"/>
              <w:right w:val="single" w:sz="4" w:space="0" w:color="auto"/>
            </w:tcBorders>
            <w:shd w:val="clear" w:color="auto" w:fill="auto"/>
            <w:noWrap/>
            <w:vAlign w:val="bottom"/>
            <w:hideMark/>
          </w:tcPr>
          <w:p w14:paraId="44F1F124" w14:textId="77777777" w:rsidR="00094B76" w:rsidRPr="00BB288E" w:rsidRDefault="00094B76" w:rsidP="00EB5007">
            <w:pPr>
              <w:pStyle w:val="TAC"/>
            </w:pPr>
            <w:r w:rsidRPr="00BB288E">
              <w:t>-3.546</w:t>
            </w:r>
          </w:p>
        </w:tc>
        <w:tc>
          <w:tcPr>
            <w:tcW w:w="1275" w:type="dxa"/>
            <w:tcBorders>
              <w:top w:val="nil"/>
              <w:left w:val="nil"/>
              <w:bottom w:val="single" w:sz="4" w:space="0" w:color="auto"/>
              <w:right w:val="single" w:sz="4" w:space="0" w:color="auto"/>
            </w:tcBorders>
            <w:shd w:val="clear" w:color="auto" w:fill="auto"/>
            <w:noWrap/>
            <w:vAlign w:val="bottom"/>
            <w:hideMark/>
          </w:tcPr>
          <w:p w14:paraId="10BCC0AE" w14:textId="77777777" w:rsidR="00094B76" w:rsidRPr="00BB288E" w:rsidRDefault="00094B76" w:rsidP="00EB5007">
            <w:pPr>
              <w:pStyle w:val="TAC"/>
            </w:pPr>
            <w:r w:rsidRPr="00BB288E">
              <w:t>-6.019</w:t>
            </w:r>
          </w:p>
        </w:tc>
        <w:tc>
          <w:tcPr>
            <w:tcW w:w="1134" w:type="dxa"/>
            <w:tcBorders>
              <w:top w:val="nil"/>
              <w:left w:val="nil"/>
              <w:bottom w:val="single" w:sz="4" w:space="0" w:color="auto"/>
              <w:right w:val="single" w:sz="8" w:space="0" w:color="auto"/>
            </w:tcBorders>
            <w:shd w:val="clear" w:color="auto" w:fill="auto"/>
            <w:noWrap/>
            <w:vAlign w:val="bottom"/>
            <w:hideMark/>
          </w:tcPr>
          <w:p w14:paraId="34389B71" w14:textId="77777777" w:rsidR="00094B76" w:rsidRPr="00BB288E" w:rsidRDefault="00094B76" w:rsidP="00EB5007">
            <w:pPr>
              <w:pStyle w:val="TAC"/>
            </w:pPr>
            <w:r w:rsidRPr="00BB288E">
              <w:t>-2.293</w:t>
            </w:r>
          </w:p>
        </w:tc>
      </w:tr>
      <w:tr w:rsidR="00094B76" w:rsidRPr="00BB288E" w14:paraId="38DA4192" w14:textId="77777777" w:rsidTr="00EB5007">
        <w:trPr>
          <w:trHeight w:val="20"/>
          <w:jc w:val="center"/>
        </w:trPr>
        <w:tc>
          <w:tcPr>
            <w:tcW w:w="1780" w:type="dxa"/>
            <w:tcBorders>
              <w:top w:val="nil"/>
              <w:left w:val="single" w:sz="8" w:space="0" w:color="auto"/>
              <w:bottom w:val="single" w:sz="4" w:space="0" w:color="auto"/>
              <w:right w:val="single" w:sz="4" w:space="0" w:color="auto"/>
            </w:tcBorders>
            <w:shd w:val="clear" w:color="auto" w:fill="auto"/>
            <w:noWrap/>
            <w:vAlign w:val="bottom"/>
            <w:hideMark/>
          </w:tcPr>
          <w:p w14:paraId="5126D0C6" w14:textId="77777777" w:rsidR="00094B76" w:rsidRPr="00BB288E" w:rsidRDefault="00094B76" w:rsidP="00EB5007">
            <w:pPr>
              <w:pStyle w:val="TAC"/>
            </w:pPr>
            <w:r w:rsidRPr="00BB288E">
              <w:t>10000</w:t>
            </w:r>
          </w:p>
        </w:tc>
        <w:tc>
          <w:tcPr>
            <w:tcW w:w="960" w:type="dxa"/>
            <w:tcBorders>
              <w:top w:val="nil"/>
              <w:left w:val="nil"/>
              <w:bottom w:val="single" w:sz="4" w:space="0" w:color="auto"/>
              <w:right w:val="single" w:sz="4" w:space="0" w:color="auto"/>
            </w:tcBorders>
            <w:shd w:val="clear" w:color="auto" w:fill="auto"/>
            <w:noWrap/>
            <w:vAlign w:val="bottom"/>
            <w:hideMark/>
          </w:tcPr>
          <w:p w14:paraId="5924255A" w14:textId="77777777" w:rsidR="00094B76" w:rsidRPr="00BB288E" w:rsidRDefault="00094B76" w:rsidP="00EB5007">
            <w:pPr>
              <w:pStyle w:val="TAC"/>
            </w:pPr>
            <w:r w:rsidRPr="00BB288E">
              <w:t>-4.14</w:t>
            </w:r>
          </w:p>
        </w:tc>
        <w:tc>
          <w:tcPr>
            <w:tcW w:w="794" w:type="dxa"/>
            <w:tcBorders>
              <w:top w:val="nil"/>
              <w:left w:val="nil"/>
              <w:bottom w:val="single" w:sz="4" w:space="0" w:color="auto"/>
              <w:right w:val="single" w:sz="4" w:space="0" w:color="auto"/>
            </w:tcBorders>
            <w:shd w:val="clear" w:color="auto" w:fill="auto"/>
            <w:noWrap/>
            <w:vAlign w:val="bottom"/>
            <w:hideMark/>
          </w:tcPr>
          <w:p w14:paraId="5AB9DD56" w14:textId="77777777" w:rsidR="00094B76" w:rsidRPr="00BB288E" w:rsidRDefault="00094B76" w:rsidP="00EB5007">
            <w:pPr>
              <w:pStyle w:val="TAC"/>
            </w:pPr>
            <w:r w:rsidRPr="00BB288E">
              <w:t>1.274</w:t>
            </w:r>
          </w:p>
        </w:tc>
        <w:tc>
          <w:tcPr>
            <w:tcW w:w="567" w:type="dxa"/>
            <w:tcBorders>
              <w:top w:val="nil"/>
              <w:left w:val="nil"/>
              <w:bottom w:val="single" w:sz="4" w:space="0" w:color="auto"/>
              <w:right w:val="single" w:sz="4" w:space="0" w:color="auto"/>
            </w:tcBorders>
            <w:shd w:val="clear" w:color="auto" w:fill="auto"/>
            <w:noWrap/>
            <w:vAlign w:val="bottom"/>
            <w:hideMark/>
          </w:tcPr>
          <w:p w14:paraId="276D1ECF" w14:textId="77777777" w:rsidR="00094B76" w:rsidRPr="00BB288E" w:rsidRDefault="00094B76" w:rsidP="00EB5007">
            <w:pPr>
              <w:pStyle w:val="TAC"/>
            </w:pPr>
            <w:r w:rsidRPr="00BB288E">
              <w:t>15</w:t>
            </w:r>
          </w:p>
        </w:tc>
        <w:tc>
          <w:tcPr>
            <w:tcW w:w="1361" w:type="dxa"/>
            <w:tcBorders>
              <w:top w:val="nil"/>
              <w:left w:val="nil"/>
              <w:bottom w:val="single" w:sz="4" w:space="0" w:color="auto"/>
              <w:right w:val="single" w:sz="4" w:space="0" w:color="auto"/>
            </w:tcBorders>
            <w:shd w:val="clear" w:color="auto" w:fill="auto"/>
            <w:vAlign w:val="bottom"/>
            <w:hideMark/>
          </w:tcPr>
          <w:p w14:paraId="2043BAA0" w14:textId="77777777" w:rsidR="00094B76" w:rsidRPr="00BB288E" w:rsidRDefault="00094B76" w:rsidP="00EB5007">
            <w:pPr>
              <w:pStyle w:val="TAC"/>
            </w:pPr>
            <w:r w:rsidRPr="00BB288E">
              <w:t>0.222</w:t>
            </w:r>
          </w:p>
        </w:tc>
        <w:tc>
          <w:tcPr>
            <w:tcW w:w="1134" w:type="dxa"/>
            <w:tcBorders>
              <w:top w:val="nil"/>
              <w:left w:val="nil"/>
              <w:bottom w:val="single" w:sz="4" w:space="0" w:color="auto"/>
              <w:right w:val="single" w:sz="4" w:space="0" w:color="auto"/>
            </w:tcBorders>
            <w:shd w:val="clear" w:color="auto" w:fill="auto"/>
            <w:noWrap/>
            <w:vAlign w:val="bottom"/>
            <w:hideMark/>
          </w:tcPr>
          <w:p w14:paraId="615B5447" w14:textId="77777777" w:rsidR="00094B76" w:rsidRPr="00BB288E" w:rsidRDefault="00094B76" w:rsidP="00EB5007">
            <w:pPr>
              <w:pStyle w:val="TAC"/>
            </w:pPr>
            <w:r w:rsidRPr="00BB288E">
              <w:t>1.328</w:t>
            </w:r>
          </w:p>
        </w:tc>
        <w:tc>
          <w:tcPr>
            <w:tcW w:w="1275" w:type="dxa"/>
            <w:tcBorders>
              <w:top w:val="nil"/>
              <w:left w:val="nil"/>
              <w:bottom w:val="single" w:sz="4" w:space="0" w:color="auto"/>
              <w:right w:val="single" w:sz="4" w:space="0" w:color="auto"/>
            </w:tcBorders>
            <w:shd w:val="clear" w:color="auto" w:fill="auto"/>
            <w:noWrap/>
            <w:vAlign w:val="bottom"/>
            <w:hideMark/>
          </w:tcPr>
          <w:p w14:paraId="07BD24ED" w14:textId="77777777" w:rsidR="00094B76" w:rsidRPr="00BB288E" w:rsidRDefault="00094B76" w:rsidP="00EB5007">
            <w:pPr>
              <w:pStyle w:val="TAC"/>
            </w:pPr>
            <w:r w:rsidRPr="00BB288E">
              <w:t>-5.033</w:t>
            </w:r>
          </w:p>
        </w:tc>
        <w:tc>
          <w:tcPr>
            <w:tcW w:w="1134" w:type="dxa"/>
            <w:tcBorders>
              <w:top w:val="nil"/>
              <w:left w:val="nil"/>
              <w:bottom w:val="single" w:sz="4" w:space="0" w:color="auto"/>
              <w:right w:val="single" w:sz="8" w:space="0" w:color="auto"/>
            </w:tcBorders>
            <w:shd w:val="clear" w:color="auto" w:fill="auto"/>
            <w:noWrap/>
            <w:vAlign w:val="bottom"/>
            <w:hideMark/>
          </w:tcPr>
          <w:p w14:paraId="7E3E589C" w14:textId="77777777" w:rsidR="00094B76" w:rsidRPr="00BB288E" w:rsidRDefault="00094B76" w:rsidP="00EB5007">
            <w:pPr>
              <w:pStyle w:val="TAC"/>
            </w:pPr>
            <w:r w:rsidRPr="00BB288E">
              <w:t>-0.592</w:t>
            </w:r>
          </w:p>
        </w:tc>
      </w:tr>
      <w:tr w:rsidR="00094B76" w:rsidRPr="00BB288E" w14:paraId="5F1B5232" w14:textId="77777777" w:rsidTr="00EB5007">
        <w:trPr>
          <w:trHeight w:val="20"/>
          <w:jc w:val="center"/>
        </w:trPr>
        <w:tc>
          <w:tcPr>
            <w:tcW w:w="1780" w:type="dxa"/>
            <w:tcBorders>
              <w:top w:val="nil"/>
              <w:left w:val="single" w:sz="8" w:space="0" w:color="auto"/>
              <w:bottom w:val="single" w:sz="8" w:space="0" w:color="auto"/>
              <w:right w:val="single" w:sz="4" w:space="0" w:color="auto"/>
            </w:tcBorders>
            <w:shd w:val="clear" w:color="auto" w:fill="auto"/>
            <w:noWrap/>
            <w:vAlign w:val="bottom"/>
            <w:hideMark/>
          </w:tcPr>
          <w:p w14:paraId="28126345" w14:textId="77777777" w:rsidR="00094B76" w:rsidRPr="00BB288E" w:rsidRDefault="00094B76" w:rsidP="00EB5007">
            <w:pPr>
              <w:pStyle w:val="TAC"/>
            </w:pPr>
            <w:r w:rsidRPr="00BB288E">
              <w:t>12500</w:t>
            </w:r>
          </w:p>
        </w:tc>
        <w:tc>
          <w:tcPr>
            <w:tcW w:w="960" w:type="dxa"/>
            <w:tcBorders>
              <w:top w:val="nil"/>
              <w:left w:val="nil"/>
              <w:bottom w:val="single" w:sz="8" w:space="0" w:color="auto"/>
              <w:right w:val="single" w:sz="4" w:space="0" w:color="auto"/>
            </w:tcBorders>
            <w:shd w:val="clear" w:color="auto" w:fill="auto"/>
            <w:noWrap/>
            <w:vAlign w:val="bottom"/>
            <w:hideMark/>
          </w:tcPr>
          <w:p w14:paraId="647710C0" w14:textId="77777777" w:rsidR="00094B76" w:rsidRPr="00BB288E" w:rsidRDefault="00094B76" w:rsidP="00EB5007">
            <w:pPr>
              <w:pStyle w:val="TAC"/>
            </w:pPr>
            <w:r w:rsidRPr="00BB288E">
              <w:t>5.98</w:t>
            </w:r>
          </w:p>
        </w:tc>
        <w:tc>
          <w:tcPr>
            <w:tcW w:w="794" w:type="dxa"/>
            <w:tcBorders>
              <w:top w:val="nil"/>
              <w:left w:val="nil"/>
              <w:bottom w:val="single" w:sz="8" w:space="0" w:color="auto"/>
              <w:right w:val="single" w:sz="4" w:space="0" w:color="auto"/>
            </w:tcBorders>
            <w:shd w:val="clear" w:color="auto" w:fill="auto"/>
            <w:noWrap/>
            <w:vAlign w:val="bottom"/>
            <w:hideMark/>
          </w:tcPr>
          <w:p w14:paraId="46CA88EA" w14:textId="77777777" w:rsidR="00094B76" w:rsidRPr="00BB288E" w:rsidRDefault="00094B76" w:rsidP="00EB5007">
            <w:pPr>
              <w:pStyle w:val="TAC"/>
            </w:pPr>
            <w:r w:rsidRPr="00BB288E">
              <w:t>-9.464</w:t>
            </w:r>
          </w:p>
        </w:tc>
        <w:tc>
          <w:tcPr>
            <w:tcW w:w="567" w:type="dxa"/>
            <w:tcBorders>
              <w:top w:val="nil"/>
              <w:left w:val="nil"/>
              <w:bottom w:val="single" w:sz="8" w:space="0" w:color="auto"/>
              <w:right w:val="single" w:sz="4" w:space="0" w:color="auto"/>
            </w:tcBorders>
            <w:shd w:val="clear" w:color="auto" w:fill="auto"/>
            <w:noWrap/>
            <w:vAlign w:val="bottom"/>
            <w:hideMark/>
          </w:tcPr>
          <w:p w14:paraId="62F359D0" w14:textId="77777777" w:rsidR="00094B76" w:rsidRPr="00BB288E" w:rsidRDefault="00094B76" w:rsidP="00EB5007">
            <w:pPr>
              <w:pStyle w:val="TAC"/>
            </w:pPr>
            <w:r w:rsidRPr="00BB288E">
              <w:t>15</w:t>
            </w:r>
          </w:p>
        </w:tc>
        <w:tc>
          <w:tcPr>
            <w:tcW w:w="1361" w:type="dxa"/>
            <w:tcBorders>
              <w:top w:val="single" w:sz="4" w:space="0" w:color="auto"/>
              <w:left w:val="single" w:sz="4" w:space="0" w:color="auto"/>
              <w:bottom w:val="single" w:sz="8" w:space="0" w:color="auto"/>
              <w:right w:val="single" w:sz="4" w:space="0" w:color="auto"/>
            </w:tcBorders>
            <w:shd w:val="clear" w:color="auto" w:fill="auto"/>
            <w:vAlign w:val="bottom"/>
            <w:hideMark/>
          </w:tcPr>
          <w:p w14:paraId="2CC9747A" w14:textId="77777777" w:rsidR="00094B76" w:rsidRPr="00BB288E" w:rsidRDefault="00094B76" w:rsidP="00EB5007">
            <w:pPr>
              <w:pStyle w:val="TAC"/>
            </w:pPr>
            <w:r w:rsidRPr="00BB288E">
              <w:t>0.000*</w:t>
            </w:r>
          </w:p>
        </w:tc>
        <w:tc>
          <w:tcPr>
            <w:tcW w:w="1134" w:type="dxa"/>
            <w:tcBorders>
              <w:top w:val="nil"/>
              <w:left w:val="nil"/>
              <w:bottom w:val="single" w:sz="8" w:space="0" w:color="auto"/>
              <w:right w:val="single" w:sz="4" w:space="0" w:color="auto"/>
            </w:tcBorders>
            <w:shd w:val="clear" w:color="auto" w:fill="auto"/>
            <w:noWrap/>
            <w:vAlign w:val="bottom"/>
            <w:hideMark/>
          </w:tcPr>
          <w:p w14:paraId="47864616" w14:textId="77777777" w:rsidR="00094B76" w:rsidRPr="00BB288E" w:rsidRDefault="00094B76" w:rsidP="00EB5007">
            <w:pPr>
              <w:pStyle w:val="TAC"/>
            </w:pPr>
            <w:r w:rsidRPr="00BB288E">
              <w:t>-9.074</w:t>
            </w:r>
          </w:p>
        </w:tc>
        <w:tc>
          <w:tcPr>
            <w:tcW w:w="1275" w:type="dxa"/>
            <w:tcBorders>
              <w:top w:val="nil"/>
              <w:left w:val="nil"/>
              <w:bottom w:val="single" w:sz="8" w:space="0" w:color="auto"/>
              <w:right w:val="single" w:sz="4" w:space="0" w:color="auto"/>
            </w:tcBorders>
            <w:shd w:val="clear" w:color="auto" w:fill="auto"/>
            <w:noWrap/>
            <w:vAlign w:val="bottom"/>
            <w:hideMark/>
          </w:tcPr>
          <w:p w14:paraId="053B84B3" w14:textId="77777777" w:rsidR="00094B76" w:rsidRPr="00BB288E" w:rsidRDefault="00094B76" w:rsidP="00EB5007">
            <w:pPr>
              <w:pStyle w:val="TAC"/>
            </w:pPr>
            <w:r w:rsidRPr="00BB288E">
              <w:t>-5.137</w:t>
            </w:r>
          </w:p>
        </w:tc>
        <w:tc>
          <w:tcPr>
            <w:tcW w:w="1134" w:type="dxa"/>
            <w:tcBorders>
              <w:top w:val="nil"/>
              <w:left w:val="nil"/>
              <w:bottom w:val="single" w:sz="8" w:space="0" w:color="auto"/>
              <w:right w:val="single" w:sz="8" w:space="0" w:color="auto"/>
            </w:tcBorders>
            <w:shd w:val="clear" w:color="auto" w:fill="auto"/>
            <w:noWrap/>
            <w:vAlign w:val="bottom"/>
            <w:hideMark/>
          </w:tcPr>
          <w:p w14:paraId="575E7E2C" w14:textId="77777777" w:rsidR="00094B76" w:rsidRPr="00BB288E" w:rsidRDefault="00094B76" w:rsidP="00EB5007">
            <w:pPr>
              <w:pStyle w:val="TAC"/>
            </w:pPr>
            <w:r w:rsidRPr="00BB288E">
              <w:t>-1.050</w:t>
            </w:r>
          </w:p>
        </w:tc>
      </w:tr>
    </w:tbl>
    <w:p w14:paraId="362D3DCD" w14:textId="77777777" w:rsidR="00094B76" w:rsidRPr="00BB288E" w:rsidRDefault="00094B76" w:rsidP="00094B76">
      <w:bookmarkStart w:id="134" w:name="historyclause"/>
    </w:p>
    <w:p w14:paraId="00A8C20F" w14:textId="77777777" w:rsidR="00094B76" w:rsidRPr="00BB288E" w:rsidRDefault="00094B76" w:rsidP="00094B76">
      <w:pPr>
        <w:pStyle w:val="Heading9"/>
      </w:pPr>
      <w:r w:rsidRPr="00BB288E">
        <w:br w:type="page"/>
      </w:r>
      <w:bookmarkStart w:id="135" w:name="_Toc153870125"/>
      <w:r w:rsidRPr="00BB288E">
        <w:lastRenderedPageBreak/>
        <w:t>Annex B:</w:t>
      </w:r>
      <w:r w:rsidRPr="00BB288E">
        <w:br/>
        <w:t>Change history</w:t>
      </w:r>
      <w:bookmarkEnd w:id="135"/>
    </w:p>
    <w:bookmarkEnd w:id="134"/>
    <w:p w14:paraId="65297218" w14:textId="77777777" w:rsidR="00094B76" w:rsidRPr="00BB288E" w:rsidRDefault="00094B76" w:rsidP="00094B76">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094B76" w:rsidRPr="00BB288E" w14:paraId="7793A1DF" w14:textId="77777777" w:rsidTr="00EB5007">
        <w:trPr>
          <w:cantSplit/>
        </w:trPr>
        <w:tc>
          <w:tcPr>
            <w:tcW w:w="9639" w:type="dxa"/>
            <w:gridSpan w:val="8"/>
            <w:tcBorders>
              <w:bottom w:val="nil"/>
            </w:tcBorders>
            <w:shd w:val="solid" w:color="FFFFFF" w:fill="auto"/>
          </w:tcPr>
          <w:p w14:paraId="020AE8DA" w14:textId="77777777" w:rsidR="00094B76" w:rsidRPr="00BB288E" w:rsidRDefault="00094B76" w:rsidP="00EB5007">
            <w:pPr>
              <w:pStyle w:val="TAL"/>
              <w:jc w:val="center"/>
              <w:rPr>
                <w:b/>
                <w:sz w:val="16"/>
              </w:rPr>
            </w:pPr>
            <w:r w:rsidRPr="00BB288E">
              <w:rPr>
                <w:b/>
              </w:rPr>
              <w:t>Change history</w:t>
            </w:r>
          </w:p>
        </w:tc>
      </w:tr>
      <w:tr w:rsidR="00094B76" w:rsidRPr="00BB288E" w14:paraId="08DAD4FC" w14:textId="77777777" w:rsidTr="00EB5007">
        <w:tc>
          <w:tcPr>
            <w:tcW w:w="800" w:type="dxa"/>
            <w:shd w:val="pct10" w:color="auto" w:fill="FFFFFF"/>
          </w:tcPr>
          <w:p w14:paraId="75B5EE6F" w14:textId="77777777" w:rsidR="00094B76" w:rsidRPr="00BB288E" w:rsidRDefault="00094B76" w:rsidP="00EB5007">
            <w:pPr>
              <w:pStyle w:val="TAL"/>
              <w:rPr>
                <w:b/>
                <w:sz w:val="16"/>
              </w:rPr>
            </w:pPr>
            <w:r w:rsidRPr="00BB288E">
              <w:rPr>
                <w:b/>
                <w:sz w:val="16"/>
              </w:rPr>
              <w:t>Date</w:t>
            </w:r>
          </w:p>
        </w:tc>
        <w:tc>
          <w:tcPr>
            <w:tcW w:w="800" w:type="dxa"/>
            <w:shd w:val="pct10" w:color="auto" w:fill="FFFFFF"/>
          </w:tcPr>
          <w:p w14:paraId="5F8903FF" w14:textId="77777777" w:rsidR="00094B76" w:rsidRPr="00BB288E" w:rsidRDefault="00094B76" w:rsidP="00EB5007">
            <w:pPr>
              <w:pStyle w:val="TAL"/>
              <w:rPr>
                <w:b/>
                <w:sz w:val="16"/>
              </w:rPr>
            </w:pPr>
            <w:r w:rsidRPr="00BB288E">
              <w:rPr>
                <w:b/>
                <w:sz w:val="16"/>
              </w:rPr>
              <w:t>Meeting</w:t>
            </w:r>
          </w:p>
        </w:tc>
        <w:tc>
          <w:tcPr>
            <w:tcW w:w="1094" w:type="dxa"/>
            <w:shd w:val="pct10" w:color="auto" w:fill="FFFFFF"/>
          </w:tcPr>
          <w:p w14:paraId="266B283A" w14:textId="77777777" w:rsidR="00094B76" w:rsidRPr="00BB288E" w:rsidRDefault="00094B76" w:rsidP="00EB5007">
            <w:pPr>
              <w:pStyle w:val="TAL"/>
              <w:rPr>
                <w:b/>
                <w:sz w:val="16"/>
              </w:rPr>
            </w:pPr>
            <w:r w:rsidRPr="00BB288E">
              <w:rPr>
                <w:b/>
                <w:sz w:val="16"/>
              </w:rPr>
              <w:t>TDoc</w:t>
            </w:r>
          </w:p>
        </w:tc>
        <w:tc>
          <w:tcPr>
            <w:tcW w:w="425" w:type="dxa"/>
            <w:shd w:val="pct10" w:color="auto" w:fill="FFFFFF"/>
          </w:tcPr>
          <w:p w14:paraId="77F303B2" w14:textId="77777777" w:rsidR="00094B76" w:rsidRPr="00BB288E" w:rsidRDefault="00094B76" w:rsidP="00EB5007">
            <w:pPr>
              <w:pStyle w:val="TAL"/>
              <w:rPr>
                <w:b/>
                <w:sz w:val="16"/>
              </w:rPr>
            </w:pPr>
            <w:r w:rsidRPr="00BB288E">
              <w:rPr>
                <w:b/>
                <w:sz w:val="16"/>
              </w:rPr>
              <w:t>CR</w:t>
            </w:r>
          </w:p>
        </w:tc>
        <w:tc>
          <w:tcPr>
            <w:tcW w:w="425" w:type="dxa"/>
            <w:shd w:val="pct10" w:color="auto" w:fill="FFFFFF"/>
          </w:tcPr>
          <w:p w14:paraId="40E1C092" w14:textId="77777777" w:rsidR="00094B76" w:rsidRPr="00BB288E" w:rsidRDefault="00094B76" w:rsidP="00EB5007">
            <w:pPr>
              <w:pStyle w:val="TAL"/>
              <w:rPr>
                <w:b/>
                <w:sz w:val="16"/>
              </w:rPr>
            </w:pPr>
            <w:r w:rsidRPr="00BB288E">
              <w:rPr>
                <w:b/>
                <w:sz w:val="16"/>
              </w:rPr>
              <w:t>Rev</w:t>
            </w:r>
          </w:p>
        </w:tc>
        <w:tc>
          <w:tcPr>
            <w:tcW w:w="425" w:type="dxa"/>
            <w:shd w:val="pct10" w:color="auto" w:fill="FFFFFF"/>
          </w:tcPr>
          <w:p w14:paraId="2FA57316" w14:textId="77777777" w:rsidR="00094B76" w:rsidRPr="00BB288E" w:rsidRDefault="00094B76" w:rsidP="00EB5007">
            <w:pPr>
              <w:pStyle w:val="TAL"/>
              <w:rPr>
                <w:b/>
                <w:sz w:val="16"/>
              </w:rPr>
            </w:pPr>
            <w:r w:rsidRPr="00BB288E">
              <w:rPr>
                <w:b/>
                <w:sz w:val="16"/>
              </w:rPr>
              <w:t>Cat</w:t>
            </w:r>
          </w:p>
        </w:tc>
        <w:tc>
          <w:tcPr>
            <w:tcW w:w="4962" w:type="dxa"/>
            <w:shd w:val="pct10" w:color="auto" w:fill="FFFFFF"/>
          </w:tcPr>
          <w:p w14:paraId="793CE8DB" w14:textId="77777777" w:rsidR="00094B76" w:rsidRPr="00BB288E" w:rsidRDefault="00094B76" w:rsidP="00EB5007">
            <w:pPr>
              <w:pStyle w:val="TAL"/>
              <w:rPr>
                <w:b/>
                <w:sz w:val="16"/>
              </w:rPr>
            </w:pPr>
            <w:r w:rsidRPr="00BB288E">
              <w:rPr>
                <w:b/>
                <w:sz w:val="16"/>
              </w:rPr>
              <w:t>Subject/Comment</w:t>
            </w:r>
          </w:p>
        </w:tc>
        <w:tc>
          <w:tcPr>
            <w:tcW w:w="708" w:type="dxa"/>
            <w:shd w:val="pct10" w:color="auto" w:fill="FFFFFF"/>
          </w:tcPr>
          <w:p w14:paraId="30BE1FE8" w14:textId="77777777" w:rsidR="00094B76" w:rsidRPr="00BB288E" w:rsidRDefault="00094B76" w:rsidP="00EB5007">
            <w:pPr>
              <w:pStyle w:val="TAL"/>
              <w:rPr>
                <w:b/>
                <w:sz w:val="16"/>
              </w:rPr>
            </w:pPr>
            <w:r w:rsidRPr="00BB288E">
              <w:rPr>
                <w:b/>
                <w:sz w:val="16"/>
              </w:rPr>
              <w:t>New version</w:t>
            </w:r>
          </w:p>
        </w:tc>
      </w:tr>
      <w:tr w:rsidR="00094B76" w:rsidRPr="00BB288E" w14:paraId="36C71B2A" w14:textId="77777777" w:rsidTr="00EB5007">
        <w:tc>
          <w:tcPr>
            <w:tcW w:w="800" w:type="dxa"/>
            <w:shd w:val="solid" w:color="FFFFFF" w:fill="auto"/>
          </w:tcPr>
          <w:p w14:paraId="4E2988E2" w14:textId="77777777" w:rsidR="00094B76" w:rsidRPr="00BB288E" w:rsidRDefault="00094B76" w:rsidP="00EB5007">
            <w:pPr>
              <w:pStyle w:val="TAC"/>
              <w:rPr>
                <w:sz w:val="16"/>
                <w:szCs w:val="16"/>
              </w:rPr>
            </w:pPr>
            <w:r w:rsidRPr="00BB288E">
              <w:rPr>
                <w:sz w:val="16"/>
                <w:szCs w:val="16"/>
              </w:rPr>
              <w:t>2019-09</w:t>
            </w:r>
          </w:p>
        </w:tc>
        <w:tc>
          <w:tcPr>
            <w:tcW w:w="800" w:type="dxa"/>
            <w:shd w:val="solid" w:color="FFFFFF" w:fill="auto"/>
          </w:tcPr>
          <w:p w14:paraId="2A752EEE" w14:textId="77777777" w:rsidR="00094B76" w:rsidRPr="00BB288E" w:rsidRDefault="00094B76" w:rsidP="00EB5007">
            <w:pPr>
              <w:pStyle w:val="TAC"/>
              <w:rPr>
                <w:sz w:val="16"/>
                <w:szCs w:val="16"/>
              </w:rPr>
            </w:pPr>
            <w:r w:rsidRPr="00BB288E">
              <w:rPr>
                <w:sz w:val="16"/>
                <w:szCs w:val="16"/>
              </w:rPr>
              <w:t>SA#85</w:t>
            </w:r>
          </w:p>
        </w:tc>
        <w:tc>
          <w:tcPr>
            <w:tcW w:w="1094" w:type="dxa"/>
            <w:shd w:val="solid" w:color="FFFFFF" w:fill="auto"/>
          </w:tcPr>
          <w:p w14:paraId="6C96185B" w14:textId="77777777" w:rsidR="00094B76" w:rsidRPr="00BB288E" w:rsidRDefault="002E2553" w:rsidP="00EB5007">
            <w:pPr>
              <w:pStyle w:val="TAC"/>
              <w:rPr>
                <w:sz w:val="16"/>
                <w:szCs w:val="16"/>
              </w:rPr>
            </w:pPr>
            <w:r>
              <w:rPr>
                <w:sz w:val="16"/>
                <w:szCs w:val="16"/>
              </w:rPr>
              <w:t>SP-190645</w:t>
            </w:r>
          </w:p>
        </w:tc>
        <w:tc>
          <w:tcPr>
            <w:tcW w:w="425" w:type="dxa"/>
            <w:shd w:val="solid" w:color="FFFFFF" w:fill="auto"/>
          </w:tcPr>
          <w:p w14:paraId="5531483A" w14:textId="77777777" w:rsidR="00094B76" w:rsidRPr="00BB288E" w:rsidRDefault="00094B76" w:rsidP="00EB5007">
            <w:pPr>
              <w:pStyle w:val="TAL"/>
              <w:rPr>
                <w:sz w:val="16"/>
                <w:szCs w:val="16"/>
              </w:rPr>
            </w:pPr>
          </w:p>
        </w:tc>
        <w:tc>
          <w:tcPr>
            <w:tcW w:w="425" w:type="dxa"/>
            <w:shd w:val="solid" w:color="FFFFFF" w:fill="auto"/>
          </w:tcPr>
          <w:p w14:paraId="5EACCBEF" w14:textId="77777777" w:rsidR="00094B76" w:rsidRPr="00BB288E" w:rsidRDefault="00094B76" w:rsidP="00EB5007">
            <w:pPr>
              <w:pStyle w:val="TAR"/>
              <w:rPr>
                <w:sz w:val="16"/>
                <w:szCs w:val="16"/>
              </w:rPr>
            </w:pPr>
          </w:p>
        </w:tc>
        <w:tc>
          <w:tcPr>
            <w:tcW w:w="425" w:type="dxa"/>
            <w:shd w:val="solid" w:color="FFFFFF" w:fill="auto"/>
          </w:tcPr>
          <w:p w14:paraId="26187B20" w14:textId="77777777" w:rsidR="00094B76" w:rsidRPr="00BB288E" w:rsidRDefault="00094B76" w:rsidP="00EB5007">
            <w:pPr>
              <w:pStyle w:val="TAC"/>
              <w:rPr>
                <w:sz w:val="16"/>
                <w:szCs w:val="16"/>
              </w:rPr>
            </w:pPr>
          </w:p>
        </w:tc>
        <w:tc>
          <w:tcPr>
            <w:tcW w:w="4962" w:type="dxa"/>
            <w:shd w:val="solid" w:color="FFFFFF" w:fill="auto"/>
          </w:tcPr>
          <w:p w14:paraId="1438324D" w14:textId="77777777" w:rsidR="00094B76" w:rsidRPr="00BB288E" w:rsidRDefault="00094B76" w:rsidP="00EB5007">
            <w:pPr>
              <w:pStyle w:val="TAL"/>
              <w:rPr>
                <w:sz w:val="16"/>
                <w:szCs w:val="16"/>
              </w:rPr>
            </w:pPr>
            <w:r w:rsidRPr="00BB288E">
              <w:rPr>
                <w:sz w:val="16"/>
                <w:szCs w:val="16"/>
              </w:rPr>
              <w:t>Presented to TSG SA#85 for approval</w:t>
            </w:r>
          </w:p>
        </w:tc>
        <w:tc>
          <w:tcPr>
            <w:tcW w:w="708" w:type="dxa"/>
            <w:shd w:val="solid" w:color="FFFFFF" w:fill="auto"/>
          </w:tcPr>
          <w:p w14:paraId="4AEE65E0" w14:textId="77777777" w:rsidR="00094B76" w:rsidRPr="00BB288E" w:rsidRDefault="00094B76" w:rsidP="00EB5007">
            <w:pPr>
              <w:pStyle w:val="TAC"/>
              <w:rPr>
                <w:sz w:val="16"/>
                <w:szCs w:val="16"/>
              </w:rPr>
            </w:pPr>
            <w:r w:rsidRPr="00BB288E">
              <w:rPr>
                <w:sz w:val="16"/>
                <w:szCs w:val="16"/>
              </w:rPr>
              <w:t>1.0.0</w:t>
            </w:r>
          </w:p>
        </w:tc>
      </w:tr>
      <w:tr w:rsidR="000A1960" w:rsidRPr="00BB288E" w14:paraId="4DC28494" w14:textId="77777777" w:rsidTr="00EB5007">
        <w:tc>
          <w:tcPr>
            <w:tcW w:w="800" w:type="dxa"/>
            <w:shd w:val="solid" w:color="FFFFFF" w:fill="auto"/>
          </w:tcPr>
          <w:p w14:paraId="0F69FD77" w14:textId="77777777" w:rsidR="000A1960" w:rsidRPr="00BB288E" w:rsidRDefault="000A1960" w:rsidP="000A1960">
            <w:pPr>
              <w:pStyle w:val="TAC"/>
              <w:rPr>
                <w:sz w:val="16"/>
                <w:szCs w:val="16"/>
              </w:rPr>
            </w:pPr>
            <w:r w:rsidRPr="00BB288E">
              <w:rPr>
                <w:sz w:val="16"/>
                <w:szCs w:val="16"/>
              </w:rPr>
              <w:t>2019-09</w:t>
            </w:r>
          </w:p>
        </w:tc>
        <w:tc>
          <w:tcPr>
            <w:tcW w:w="800" w:type="dxa"/>
            <w:shd w:val="solid" w:color="FFFFFF" w:fill="auto"/>
          </w:tcPr>
          <w:p w14:paraId="702D8496" w14:textId="77777777" w:rsidR="000A1960" w:rsidRPr="00BB288E" w:rsidRDefault="000A1960" w:rsidP="000A1960">
            <w:pPr>
              <w:pStyle w:val="TAC"/>
              <w:rPr>
                <w:sz w:val="16"/>
                <w:szCs w:val="16"/>
              </w:rPr>
            </w:pPr>
            <w:r w:rsidRPr="00BB288E">
              <w:rPr>
                <w:sz w:val="16"/>
                <w:szCs w:val="16"/>
              </w:rPr>
              <w:t>SA#85</w:t>
            </w:r>
          </w:p>
        </w:tc>
        <w:tc>
          <w:tcPr>
            <w:tcW w:w="1094" w:type="dxa"/>
            <w:shd w:val="solid" w:color="FFFFFF" w:fill="auto"/>
          </w:tcPr>
          <w:p w14:paraId="1D445DD7" w14:textId="77777777" w:rsidR="000A1960" w:rsidRDefault="000A1960" w:rsidP="000A1960">
            <w:pPr>
              <w:pStyle w:val="TAC"/>
              <w:rPr>
                <w:sz w:val="16"/>
                <w:szCs w:val="16"/>
              </w:rPr>
            </w:pPr>
          </w:p>
        </w:tc>
        <w:tc>
          <w:tcPr>
            <w:tcW w:w="425" w:type="dxa"/>
            <w:shd w:val="solid" w:color="FFFFFF" w:fill="auto"/>
          </w:tcPr>
          <w:p w14:paraId="62D0B195" w14:textId="77777777" w:rsidR="000A1960" w:rsidRPr="00BB288E" w:rsidRDefault="000A1960" w:rsidP="000A1960">
            <w:pPr>
              <w:pStyle w:val="TAL"/>
              <w:rPr>
                <w:sz w:val="16"/>
                <w:szCs w:val="16"/>
              </w:rPr>
            </w:pPr>
          </w:p>
        </w:tc>
        <w:tc>
          <w:tcPr>
            <w:tcW w:w="425" w:type="dxa"/>
            <w:shd w:val="solid" w:color="FFFFFF" w:fill="auto"/>
          </w:tcPr>
          <w:p w14:paraId="7B398EF8" w14:textId="77777777" w:rsidR="000A1960" w:rsidRPr="00BB288E" w:rsidRDefault="000A1960" w:rsidP="000A1960">
            <w:pPr>
              <w:pStyle w:val="TAR"/>
              <w:rPr>
                <w:sz w:val="16"/>
                <w:szCs w:val="16"/>
              </w:rPr>
            </w:pPr>
          </w:p>
        </w:tc>
        <w:tc>
          <w:tcPr>
            <w:tcW w:w="425" w:type="dxa"/>
            <w:shd w:val="solid" w:color="FFFFFF" w:fill="auto"/>
          </w:tcPr>
          <w:p w14:paraId="6A2ECB3C" w14:textId="77777777" w:rsidR="000A1960" w:rsidRPr="00BB288E" w:rsidRDefault="000A1960" w:rsidP="000A1960">
            <w:pPr>
              <w:pStyle w:val="TAC"/>
              <w:rPr>
                <w:sz w:val="16"/>
                <w:szCs w:val="16"/>
              </w:rPr>
            </w:pPr>
          </w:p>
        </w:tc>
        <w:tc>
          <w:tcPr>
            <w:tcW w:w="4962" w:type="dxa"/>
            <w:shd w:val="solid" w:color="FFFFFF" w:fill="auto"/>
          </w:tcPr>
          <w:p w14:paraId="2037A27A" w14:textId="77777777" w:rsidR="000A1960" w:rsidRPr="00BB288E" w:rsidRDefault="000A1960" w:rsidP="000A1960">
            <w:pPr>
              <w:pStyle w:val="TAL"/>
              <w:rPr>
                <w:sz w:val="16"/>
                <w:szCs w:val="16"/>
              </w:rPr>
            </w:pPr>
            <w:r>
              <w:rPr>
                <w:sz w:val="16"/>
                <w:szCs w:val="16"/>
              </w:rPr>
              <w:t xml:space="preserve">Approved at </w:t>
            </w:r>
            <w:r w:rsidRPr="00BB288E">
              <w:rPr>
                <w:sz w:val="16"/>
                <w:szCs w:val="16"/>
              </w:rPr>
              <w:t>TSG SA#85</w:t>
            </w:r>
          </w:p>
        </w:tc>
        <w:tc>
          <w:tcPr>
            <w:tcW w:w="708" w:type="dxa"/>
            <w:shd w:val="solid" w:color="FFFFFF" w:fill="auto"/>
          </w:tcPr>
          <w:p w14:paraId="1160E875" w14:textId="77777777" w:rsidR="000A1960" w:rsidRPr="00BB288E" w:rsidRDefault="000A1960" w:rsidP="000A1960">
            <w:pPr>
              <w:pStyle w:val="TAC"/>
              <w:rPr>
                <w:sz w:val="16"/>
                <w:szCs w:val="16"/>
              </w:rPr>
            </w:pPr>
            <w:r>
              <w:rPr>
                <w:sz w:val="16"/>
                <w:szCs w:val="16"/>
              </w:rPr>
              <w:t>16.0.0</w:t>
            </w:r>
          </w:p>
        </w:tc>
      </w:tr>
      <w:tr w:rsidR="00B37883" w:rsidRPr="00BB288E" w14:paraId="5B892F61" w14:textId="77777777" w:rsidTr="001F7AA8">
        <w:tc>
          <w:tcPr>
            <w:tcW w:w="800" w:type="dxa"/>
            <w:shd w:val="solid" w:color="FFFFFF" w:fill="auto"/>
          </w:tcPr>
          <w:p w14:paraId="78BEBF2D" w14:textId="77777777" w:rsidR="00B37883" w:rsidRPr="00BB288E" w:rsidRDefault="00B37883" w:rsidP="001F7AA8">
            <w:pPr>
              <w:pStyle w:val="TAC"/>
              <w:rPr>
                <w:sz w:val="16"/>
                <w:szCs w:val="16"/>
              </w:rPr>
            </w:pPr>
            <w:r>
              <w:rPr>
                <w:sz w:val="16"/>
                <w:szCs w:val="16"/>
              </w:rPr>
              <w:t>2023-12</w:t>
            </w:r>
          </w:p>
        </w:tc>
        <w:tc>
          <w:tcPr>
            <w:tcW w:w="800" w:type="dxa"/>
            <w:shd w:val="solid" w:color="FFFFFF" w:fill="auto"/>
          </w:tcPr>
          <w:p w14:paraId="48B92B4A" w14:textId="77777777" w:rsidR="00B37883" w:rsidRPr="00BB288E" w:rsidRDefault="00B37883" w:rsidP="001F7AA8">
            <w:pPr>
              <w:pStyle w:val="TAC"/>
              <w:rPr>
                <w:sz w:val="16"/>
                <w:szCs w:val="16"/>
              </w:rPr>
            </w:pPr>
            <w:r>
              <w:rPr>
                <w:sz w:val="16"/>
                <w:szCs w:val="16"/>
              </w:rPr>
              <w:t>SA#102</w:t>
            </w:r>
          </w:p>
        </w:tc>
        <w:tc>
          <w:tcPr>
            <w:tcW w:w="1094" w:type="dxa"/>
            <w:shd w:val="solid" w:color="FFFFFF" w:fill="auto"/>
          </w:tcPr>
          <w:p w14:paraId="02BE9F29" w14:textId="77777777" w:rsidR="00B37883" w:rsidRDefault="00B37883" w:rsidP="001F7AA8">
            <w:pPr>
              <w:pStyle w:val="TAC"/>
              <w:rPr>
                <w:sz w:val="16"/>
                <w:szCs w:val="16"/>
              </w:rPr>
            </w:pPr>
          </w:p>
        </w:tc>
        <w:tc>
          <w:tcPr>
            <w:tcW w:w="425" w:type="dxa"/>
            <w:shd w:val="solid" w:color="FFFFFF" w:fill="auto"/>
          </w:tcPr>
          <w:p w14:paraId="65ECA33C" w14:textId="77777777" w:rsidR="00B37883" w:rsidRPr="00BB288E" w:rsidRDefault="00B37883" w:rsidP="001F7AA8">
            <w:pPr>
              <w:pStyle w:val="TAL"/>
              <w:rPr>
                <w:sz w:val="16"/>
                <w:szCs w:val="16"/>
              </w:rPr>
            </w:pPr>
          </w:p>
        </w:tc>
        <w:tc>
          <w:tcPr>
            <w:tcW w:w="425" w:type="dxa"/>
            <w:shd w:val="solid" w:color="FFFFFF" w:fill="auto"/>
          </w:tcPr>
          <w:p w14:paraId="423F2F9B" w14:textId="77777777" w:rsidR="00B37883" w:rsidRPr="00BB288E" w:rsidRDefault="00B37883" w:rsidP="001F7AA8">
            <w:pPr>
              <w:pStyle w:val="TAR"/>
              <w:rPr>
                <w:sz w:val="16"/>
                <w:szCs w:val="16"/>
              </w:rPr>
            </w:pPr>
          </w:p>
        </w:tc>
        <w:tc>
          <w:tcPr>
            <w:tcW w:w="425" w:type="dxa"/>
            <w:shd w:val="solid" w:color="FFFFFF" w:fill="auto"/>
          </w:tcPr>
          <w:p w14:paraId="0D1232FD" w14:textId="77777777" w:rsidR="00B37883" w:rsidRPr="00BB288E" w:rsidRDefault="00B37883" w:rsidP="001F7AA8">
            <w:pPr>
              <w:pStyle w:val="TAC"/>
              <w:rPr>
                <w:sz w:val="16"/>
                <w:szCs w:val="16"/>
              </w:rPr>
            </w:pPr>
          </w:p>
        </w:tc>
        <w:tc>
          <w:tcPr>
            <w:tcW w:w="4962" w:type="dxa"/>
            <w:shd w:val="solid" w:color="FFFFFF" w:fill="auto"/>
          </w:tcPr>
          <w:p w14:paraId="0E3ADA0C" w14:textId="77777777" w:rsidR="00B37883" w:rsidRDefault="00B37883" w:rsidP="001F7AA8">
            <w:pPr>
              <w:pStyle w:val="TAL"/>
              <w:rPr>
                <w:sz w:val="16"/>
                <w:szCs w:val="16"/>
              </w:rPr>
            </w:pPr>
            <w:r w:rsidRPr="00C45360">
              <w:rPr>
                <w:sz w:val="16"/>
                <w:szCs w:val="16"/>
              </w:rPr>
              <w:t>Update to Rel-17 version (MCC)</w:t>
            </w:r>
          </w:p>
        </w:tc>
        <w:tc>
          <w:tcPr>
            <w:tcW w:w="708" w:type="dxa"/>
            <w:shd w:val="solid" w:color="FFFFFF" w:fill="auto"/>
          </w:tcPr>
          <w:p w14:paraId="02CBB270" w14:textId="77777777" w:rsidR="00B37883" w:rsidRDefault="00B37883" w:rsidP="001F7AA8">
            <w:pPr>
              <w:pStyle w:val="TAC"/>
              <w:rPr>
                <w:sz w:val="16"/>
                <w:szCs w:val="16"/>
              </w:rPr>
            </w:pPr>
            <w:r>
              <w:rPr>
                <w:sz w:val="16"/>
                <w:szCs w:val="16"/>
              </w:rPr>
              <w:t>17.0.0</w:t>
            </w:r>
          </w:p>
        </w:tc>
      </w:tr>
      <w:tr w:rsidR="001D0AC1" w:rsidRPr="00BB288E" w14:paraId="121B8736" w14:textId="77777777" w:rsidTr="001D0AC1">
        <w:tc>
          <w:tcPr>
            <w:tcW w:w="800" w:type="dxa"/>
            <w:tcBorders>
              <w:top w:val="single" w:sz="6" w:space="0" w:color="auto"/>
              <w:left w:val="single" w:sz="6" w:space="0" w:color="auto"/>
              <w:bottom w:val="single" w:sz="6" w:space="0" w:color="auto"/>
              <w:right w:val="single" w:sz="6" w:space="0" w:color="auto"/>
            </w:tcBorders>
            <w:shd w:val="solid" w:color="FFFFFF" w:fill="auto"/>
          </w:tcPr>
          <w:p w14:paraId="40BC76B2" w14:textId="77777777" w:rsidR="001D0AC1" w:rsidRPr="00BB288E" w:rsidRDefault="001D0AC1" w:rsidP="00F2408E">
            <w:pPr>
              <w:pStyle w:val="TAC"/>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225299" w14:textId="77777777" w:rsidR="001D0AC1" w:rsidRPr="00BB288E" w:rsidRDefault="001D0AC1" w:rsidP="00F2408E">
            <w:pPr>
              <w:pStyle w:val="TAC"/>
              <w:rPr>
                <w:sz w:val="16"/>
                <w:szCs w:val="16"/>
              </w:rPr>
            </w:pPr>
            <w:r>
              <w:rPr>
                <w:sz w:val="16"/>
                <w:szCs w:val="16"/>
              </w:rPr>
              <w:t>SA#102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C77971" w14:textId="77777777" w:rsidR="001D0AC1" w:rsidRDefault="001D0AC1" w:rsidP="00F2408E">
            <w:pPr>
              <w:pStyle w:val="TAC"/>
              <w:rPr>
                <w:sz w:val="16"/>
                <w:szCs w:val="16"/>
              </w:rPr>
            </w:pPr>
            <w:r w:rsidRPr="009E4979">
              <w:rPr>
                <w:sz w:val="16"/>
                <w:szCs w:val="16"/>
              </w:rPr>
              <w:t>SP-231370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AD74B" w14:textId="77777777" w:rsidR="001D0AC1" w:rsidRPr="00BB288E" w:rsidRDefault="001D0AC1" w:rsidP="00F2408E">
            <w:pPr>
              <w:pStyle w:val="TAL"/>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219AA" w14:textId="77777777" w:rsidR="001D0AC1" w:rsidRPr="00BB288E" w:rsidRDefault="001D0AC1" w:rsidP="00F2408E">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F31D3" w14:textId="77777777" w:rsidR="001D0AC1" w:rsidRPr="00BB288E" w:rsidRDefault="001D0AC1" w:rsidP="00F2408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3745CA" w14:textId="77777777" w:rsidR="001D0AC1" w:rsidRDefault="001D0AC1" w:rsidP="00F2408E">
            <w:pPr>
              <w:pStyle w:val="TAL"/>
              <w:rPr>
                <w:sz w:val="16"/>
                <w:szCs w:val="16"/>
              </w:rPr>
            </w:pPr>
            <w:r w:rsidRPr="009E4979">
              <w:rPr>
                <w:sz w:val="16"/>
                <w:szCs w:val="16"/>
              </w:rPr>
              <w:t>CR on HaNTE round robin test results in TR 26.801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D4F6E" w14:textId="77777777" w:rsidR="001D0AC1" w:rsidRDefault="001D0AC1" w:rsidP="00F2408E">
            <w:pPr>
              <w:pStyle w:val="TAC"/>
              <w:rPr>
                <w:sz w:val="16"/>
                <w:szCs w:val="16"/>
              </w:rPr>
            </w:pPr>
            <w:r>
              <w:rPr>
                <w:sz w:val="16"/>
                <w:szCs w:val="16"/>
              </w:rPr>
              <w:t>18.0.0</w:t>
            </w:r>
          </w:p>
        </w:tc>
      </w:tr>
    </w:tbl>
    <w:p w14:paraId="3A6504D2" w14:textId="77777777" w:rsidR="00094B76" w:rsidRPr="00BB288E" w:rsidRDefault="00094B76" w:rsidP="00094B76"/>
    <w:p w14:paraId="5076CB13" w14:textId="77777777" w:rsidR="003C3971" w:rsidRPr="00BB288E" w:rsidRDefault="00094B76" w:rsidP="00094B76">
      <w:r w:rsidRPr="00BB288E">
        <w:t xml:space="preserve"> </w:t>
      </w:r>
    </w:p>
    <w:sectPr w:rsidR="003C3971" w:rsidRPr="00BB288E">
      <w:headerReference w:type="default" r:id="rId120"/>
      <w:footerReference w:type="default" r:id="rId12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588178" w14:textId="77777777" w:rsidR="00BC1E9C" w:rsidRDefault="00BC1E9C">
      <w:r>
        <w:separator/>
      </w:r>
    </w:p>
  </w:endnote>
  <w:endnote w:type="continuationSeparator" w:id="0">
    <w:p w14:paraId="7086CB0E" w14:textId="77777777" w:rsidR="00BC1E9C" w:rsidRDefault="00BC1E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D3A5B6" w14:textId="77777777" w:rsidR="00080512" w:rsidRDefault="0008051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F4F33D" w14:textId="77777777" w:rsidR="00BC1E9C" w:rsidRDefault="00BC1E9C">
      <w:r>
        <w:separator/>
      </w:r>
    </w:p>
  </w:footnote>
  <w:footnote w:type="continuationSeparator" w:id="0">
    <w:p w14:paraId="5F4A92C8" w14:textId="77777777" w:rsidR="00BC1E9C" w:rsidRDefault="00BC1E9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C2F8FF" w14:textId="07A4A423" w:rsidR="00080512" w:rsidRDefault="0008051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837A0">
      <w:rPr>
        <w:rFonts w:ascii="Arial" w:hAnsi="Arial" w:cs="Arial"/>
        <w:b/>
        <w:noProof/>
        <w:sz w:val="18"/>
        <w:szCs w:val="18"/>
      </w:rPr>
      <w:t>3GPP TR 26.801 V18.0.0 (2023-12)</w:t>
    </w:r>
    <w:r>
      <w:rPr>
        <w:rFonts w:ascii="Arial" w:hAnsi="Arial" w:cs="Arial"/>
        <w:b/>
        <w:sz w:val="18"/>
        <w:szCs w:val="18"/>
      </w:rPr>
      <w:fldChar w:fldCharType="end"/>
    </w:r>
  </w:p>
  <w:p w14:paraId="35D7324B" w14:textId="77777777" w:rsidR="00080512" w:rsidRDefault="0008051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02427">
      <w:rPr>
        <w:rFonts w:ascii="Arial" w:hAnsi="Arial" w:cs="Arial"/>
        <w:b/>
        <w:noProof/>
        <w:sz w:val="18"/>
        <w:szCs w:val="18"/>
      </w:rPr>
      <w:t>24</w:t>
    </w:r>
    <w:r>
      <w:rPr>
        <w:rFonts w:ascii="Arial" w:hAnsi="Arial" w:cs="Arial"/>
        <w:b/>
        <w:sz w:val="18"/>
        <w:szCs w:val="18"/>
      </w:rPr>
      <w:fldChar w:fldCharType="end"/>
    </w:r>
  </w:p>
  <w:p w14:paraId="1BB1310E" w14:textId="04B28DE8" w:rsidR="00080512" w:rsidRDefault="0008051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837A0">
      <w:rPr>
        <w:rFonts w:ascii="Arial" w:hAnsi="Arial" w:cs="Arial"/>
        <w:b/>
        <w:noProof/>
        <w:sz w:val="18"/>
        <w:szCs w:val="18"/>
      </w:rPr>
      <w:t>Release 18</w:t>
    </w:r>
    <w:r>
      <w:rPr>
        <w:rFonts w:ascii="Arial" w:hAnsi="Arial" w:cs="Arial"/>
        <w:b/>
        <w:sz w:val="18"/>
        <w:szCs w:val="18"/>
      </w:rPr>
      <w:fldChar w:fldCharType="end"/>
    </w:r>
  </w:p>
  <w:p w14:paraId="77B39656" w14:textId="77777777" w:rsidR="00080512" w:rsidRDefault="0008051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1F89C7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800AC8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C86B084"/>
    <w:lvl w:ilvl="0">
      <w:start w:val="1"/>
      <w:numFmt w:val="decimal"/>
      <w:pStyle w:val="ListNumber3"/>
      <w:lvlText w:val="%1."/>
      <w:lvlJc w:val="left"/>
      <w:pPr>
        <w:tabs>
          <w:tab w:val="num" w:pos="926"/>
        </w:tabs>
        <w:ind w:left="926" w:hanging="360"/>
      </w:pPr>
    </w:lvl>
  </w:abstractNum>
  <w:num w:numId="1" w16cid:durableId="1017970965">
    <w:abstractNumId w:val="2"/>
  </w:num>
  <w:num w:numId="2" w16cid:durableId="224686802">
    <w:abstractNumId w:val="1"/>
  </w:num>
  <w:num w:numId="3" w16cid:durableId="809982251">
    <w:abstractNumId w:val="0"/>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404B8"/>
    <w:rsid w:val="00045DCE"/>
    <w:rsid w:val="00047047"/>
    <w:rsid w:val="00051834"/>
    <w:rsid w:val="00054A22"/>
    <w:rsid w:val="00055870"/>
    <w:rsid w:val="000655A6"/>
    <w:rsid w:val="00066B3E"/>
    <w:rsid w:val="00074014"/>
    <w:rsid w:val="00074E55"/>
    <w:rsid w:val="00075587"/>
    <w:rsid w:val="00080512"/>
    <w:rsid w:val="00094B76"/>
    <w:rsid w:val="00094C5D"/>
    <w:rsid w:val="0009527B"/>
    <w:rsid w:val="000A1960"/>
    <w:rsid w:val="000D53BE"/>
    <w:rsid w:val="000D58AB"/>
    <w:rsid w:val="000E505D"/>
    <w:rsid w:val="000F1A21"/>
    <w:rsid w:val="000F1DE5"/>
    <w:rsid w:val="00136BB3"/>
    <w:rsid w:val="00167732"/>
    <w:rsid w:val="001C4DA5"/>
    <w:rsid w:val="001D02C2"/>
    <w:rsid w:val="001D0AC1"/>
    <w:rsid w:val="001D34A1"/>
    <w:rsid w:val="001D76EA"/>
    <w:rsid w:val="001F168B"/>
    <w:rsid w:val="00202DAF"/>
    <w:rsid w:val="00220D6D"/>
    <w:rsid w:val="0023323F"/>
    <w:rsid w:val="002347A2"/>
    <w:rsid w:val="00245F33"/>
    <w:rsid w:val="00256955"/>
    <w:rsid w:val="00256DBE"/>
    <w:rsid w:val="00265765"/>
    <w:rsid w:val="002A6213"/>
    <w:rsid w:val="002B27F9"/>
    <w:rsid w:val="002B5E74"/>
    <w:rsid w:val="002C478C"/>
    <w:rsid w:val="002E2553"/>
    <w:rsid w:val="002E45B1"/>
    <w:rsid w:val="002F77F7"/>
    <w:rsid w:val="003172DC"/>
    <w:rsid w:val="00317A9D"/>
    <w:rsid w:val="00326ACA"/>
    <w:rsid w:val="0033437E"/>
    <w:rsid w:val="00353DDF"/>
    <w:rsid w:val="0035462D"/>
    <w:rsid w:val="003557FC"/>
    <w:rsid w:val="00361853"/>
    <w:rsid w:val="00365AFD"/>
    <w:rsid w:val="00381272"/>
    <w:rsid w:val="003A2E19"/>
    <w:rsid w:val="003C3971"/>
    <w:rsid w:val="003C5A36"/>
    <w:rsid w:val="003E170F"/>
    <w:rsid w:val="003E7F72"/>
    <w:rsid w:val="003F2AE4"/>
    <w:rsid w:val="004018F7"/>
    <w:rsid w:val="004156E9"/>
    <w:rsid w:val="00441F96"/>
    <w:rsid w:val="00456118"/>
    <w:rsid w:val="00460245"/>
    <w:rsid w:val="004717D1"/>
    <w:rsid w:val="00482F5D"/>
    <w:rsid w:val="004837A0"/>
    <w:rsid w:val="004A1B44"/>
    <w:rsid w:val="004B00A3"/>
    <w:rsid w:val="004C4CDE"/>
    <w:rsid w:val="004D1621"/>
    <w:rsid w:val="004D283E"/>
    <w:rsid w:val="004D3578"/>
    <w:rsid w:val="004E213A"/>
    <w:rsid w:val="00534C1C"/>
    <w:rsid w:val="00543265"/>
    <w:rsid w:val="00543E6C"/>
    <w:rsid w:val="005459AF"/>
    <w:rsid w:val="005522E7"/>
    <w:rsid w:val="00554F4E"/>
    <w:rsid w:val="00565087"/>
    <w:rsid w:val="0057079C"/>
    <w:rsid w:val="005769E6"/>
    <w:rsid w:val="00582B96"/>
    <w:rsid w:val="005849E4"/>
    <w:rsid w:val="00586FF7"/>
    <w:rsid w:val="00591EB9"/>
    <w:rsid w:val="00592C6A"/>
    <w:rsid w:val="005A0789"/>
    <w:rsid w:val="005D2E01"/>
    <w:rsid w:val="005E257C"/>
    <w:rsid w:val="005F3F2E"/>
    <w:rsid w:val="00614180"/>
    <w:rsid w:val="00614592"/>
    <w:rsid w:val="00614FDF"/>
    <w:rsid w:val="006255A4"/>
    <w:rsid w:val="00632E8D"/>
    <w:rsid w:val="00636CBC"/>
    <w:rsid w:val="0066415D"/>
    <w:rsid w:val="006C13CE"/>
    <w:rsid w:val="006E26C5"/>
    <w:rsid w:val="006E29AA"/>
    <w:rsid w:val="006E5C86"/>
    <w:rsid w:val="006F3055"/>
    <w:rsid w:val="006F6C68"/>
    <w:rsid w:val="00734A5B"/>
    <w:rsid w:val="00741F95"/>
    <w:rsid w:val="00744E76"/>
    <w:rsid w:val="00745A2A"/>
    <w:rsid w:val="00775E5C"/>
    <w:rsid w:val="00781F0F"/>
    <w:rsid w:val="007A3836"/>
    <w:rsid w:val="007B3013"/>
    <w:rsid w:val="007C3ED7"/>
    <w:rsid w:val="007D7706"/>
    <w:rsid w:val="00800AE4"/>
    <w:rsid w:val="008028A4"/>
    <w:rsid w:val="00820765"/>
    <w:rsid w:val="00821863"/>
    <w:rsid w:val="00823B95"/>
    <w:rsid w:val="00844E87"/>
    <w:rsid w:val="008768CA"/>
    <w:rsid w:val="00877663"/>
    <w:rsid w:val="0088259A"/>
    <w:rsid w:val="00892328"/>
    <w:rsid w:val="00894C6C"/>
    <w:rsid w:val="008B6C1D"/>
    <w:rsid w:val="008C3E94"/>
    <w:rsid w:val="008D6CFE"/>
    <w:rsid w:val="008D6D4C"/>
    <w:rsid w:val="008E1F36"/>
    <w:rsid w:val="00902427"/>
    <w:rsid w:val="0090271F"/>
    <w:rsid w:val="00902E23"/>
    <w:rsid w:val="009042E3"/>
    <w:rsid w:val="00910C8A"/>
    <w:rsid w:val="0091348E"/>
    <w:rsid w:val="00917CCB"/>
    <w:rsid w:val="0092100A"/>
    <w:rsid w:val="00935A4B"/>
    <w:rsid w:val="00941D21"/>
    <w:rsid w:val="00942EC2"/>
    <w:rsid w:val="0095100F"/>
    <w:rsid w:val="00955A81"/>
    <w:rsid w:val="009947DA"/>
    <w:rsid w:val="009948A6"/>
    <w:rsid w:val="009A638C"/>
    <w:rsid w:val="009B47DA"/>
    <w:rsid w:val="009C5A85"/>
    <w:rsid w:val="009D60D7"/>
    <w:rsid w:val="009F37B7"/>
    <w:rsid w:val="00A10F02"/>
    <w:rsid w:val="00A164B4"/>
    <w:rsid w:val="00A25479"/>
    <w:rsid w:val="00A47240"/>
    <w:rsid w:val="00A53724"/>
    <w:rsid w:val="00A61F23"/>
    <w:rsid w:val="00A665ED"/>
    <w:rsid w:val="00A82346"/>
    <w:rsid w:val="00A85C23"/>
    <w:rsid w:val="00A86CF3"/>
    <w:rsid w:val="00AC1BF8"/>
    <w:rsid w:val="00AD1C30"/>
    <w:rsid w:val="00AD32E6"/>
    <w:rsid w:val="00AD4B21"/>
    <w:rsid w:val="00AD51D6"/>
    <w:rsid w:val="00AE646E"/>
    <w:rsid w:val="00AF6ECF"/>
    <w:rsid w:val="00B02287"/>
    <w:rsid w:val="00B04DF4"/>
    <w:rsid w:val="00B11920"/>
    <w:rsid w:val="00B15449"/>
    <w:rsid w:val="00B236FA"/>
    <w:rsid w:val="00B3709F"/>
    <w:rsid w:val="00B37883"/>
    <w:rsid w:val="00B4557F"/>
    <w:rsid w:val="00B51CFE"/>
    <w:rsid w:val="00B74DC6"/>
    <w:rsid w:val="00B91A0B"/>
    <w:rsid w:val="00B94253"/>
    <w:rsid w:val="00B97D60"/>
    <w:rsid w:val="00BB288E"/>
    <w:rsid w:val="00BB5683"/>
    <w:rsid w:val="00BC0F7D"/>
    <w:rsid w:val="00BC1E9C"/>
    <w:rsid w:val="00BC50F3"/>
    <w:rsid w:val="00BC6294"/>
    <w:rsid w:val="00BF5582"/>
    <w:rsid w:val="00C20027"/>
    <w:rsid w:val="00C33079"/>
    <w:rsid w:val="00C351DC"/>
    <w:rsid w:val="00C40AA5"/>
    <w:rsid w:val="00C45231"/>
    <w:rsid w:val="00C52861"/>
    <w:rsid w:val="00C52DEF"/>
    <w:rsid w:val="00C72833"/>
    <w:rsid w:val="00C73299"/>
    <w:rsid w:val="00C84695"/>
    <w:rsid w:val="00C86500"/>
    <w:rsid w:val="00C93F40"/>
    <w:rsid w:val="00CA1E35"/>
    <w:rsid w:val="00CA3D0C"/>
    <w:rsid w:val="00CA6251"/>
    <w:rsid w:val="00CB291C"/>
    <w:rsid w:val="00CC3D93"/>
    <w:rsid w:val="00CE1395"/>
    <w:rsid w:val="00CE687F"/>
    <w:rsid w:val="00D738D6"/>
    <w:rsid w:val="00D755EB"/>
    <w:rsid w:val="00D760CA"/>
    <w:rsid w:val="00D87E00"/>
    <w:rsid w:val="00D90103"/>
    <w:rsid w:val="00D9134D"/>
    <w:rsid w:val="00DA7A03"/>
    <w:rsid w:val="00DB1818"/>
    <w:rsid w:val="00DB2F76"/>
    <w:rsid w:val="00DC309B"/>
    <w:rsid w:val="00DC4DA2"/>
    <w:rsid w:val="00DF2B1F"/>
    <w:rsid w:val="00DF62CD"/>
    <w:rsid w:val="00E15C48"/>
    <w:rsid w:val="00E26252"/>
    <w:rsid w:val="00E27C8A"/>
    <w:rsid w:val="00E42300"/>
    <w:rsid w:val="00E540CA"/>
    <w:rsid w:val="00E70BAE"/>
    <w:rsid w:val="00E76479"/>
    <w:rsid w:val="00E77645"/>
    <w:rsid w:val="00E81053"/>
    <w:rsid w:val="00EB5007"/>
    <w:rsid w:val="00EC4A25"/>
    <w:rsid w:val="00EE64D5"/>
    <w:rsid w:val="00EF03E0"/>
    <w:rsid w:val="00F025A2"/>
    <w:rsid w:val="00F04712"/>
    <w:rsid w:val="00F225C0"/>
    <w:rsid w:val="00F22EC7"/>
    <w:rsid w:val="00F5543D"/>
    <w:rsid w:val="00F6301D"/>
    <w:rsid w:val="00F653B8"/>
    <w:rsid w:val="00F67F0F"/>
    <w:rsid w:val="00F91E99"/>
    <w:rsid w:val="00F97F38"/>
    <w:rsid w:val="00FA1266"/>
    <w:rsid w:val="00FC0A0F"/>
    <w:rsid w:val="00FC1192"/>
    <w:rsid w:val="00FC5AFC"/>
    <w:rsid w:val="00FC760C"/>
    <w:rsid w:val="00FE7B1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71"/>
    <o:shapelayout v:ext="edit">
      <o:idmap v:ext="edit" data="1"/>
    </o:shapelayout>
  </w:shapeDefaults>
  <w:decimalSymbol w:val=","/>
  <w:listSeparator w:val=";"/>
  <w14:docId w14:val="2B169809"/>
  <w15:chartTrackingRefBased/>
  <w15:docId w15:val="{AB6B27F1-5F4F-45E5-86D9-8D8C85CBF6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annotation text" w:uiPriority="99"/>
    <w:lsdException w:name="caption" w:semiHidden="1" w:uiPriority="35"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Normal Table" w:semiHidden="1" w:unhideWhenUsed="1"/>
    <w:lsdException w:name="annotation subjec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unhideWhenUsed="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14592"/>
    <w:pPr>
      <w:overflowPunct w:val="0"/>
      <w:autoSpaceDE w:val="0"/>
      <w:autoSpaceDN w:val="0"/>
      <w:adjustRightInd w:val="0"/>
      <w:spacing w:after="180"/>
      <w:textAlignment w:val="baseline"/>
    </w:pPr>
    <w:rPr>
      <w:lang w:eastAsia="en-US"/>
    </w:rPr>
  </w:style>
  <w:style w:type="paragraph" w:styleId="Heading1">
    <w:name w:val="heading 1"/>
    <w:next w:val="Normal"/>
    <w:qFormat/>
    <w:rsid w:val="0061459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rsid w:val="00614592"/>
    <w:pPr>
      <w:pBdr>
        <w:top w:val="none" w:sz="0" w:space="0" w:color="auto"/>
      </w:pBdr>
      <w:spacing w:before="180"/>
      <w:outlineLvl w:val="1"/>
    </w:pPr>
    <w:rPr>
      <w:sz w:val="32"/>
    </w:rPr>
  </w:style>
  <w:style w:type="paragraph" w:styleId="Heading3">
    <w:name w:val="heading 3"/>
    <w:basedOn w:val="Heading2"/>
    <w:next w:val="Normal"/>
    <w:link w:val="Heading3Char"/>
    <w:qFormat/>
    <w:rsid w:val="00614592"/>
    <w:pPr>
      <w:spacing w:before="120"/>
      <w:outlineLvl w:val="2"/>
    </w:pPr>
    <w:rPr>
      <w:sz w:val="28"/>
    </w:rPr>
  </w:style>
  <w:style w:type="paragraph" w:styleId="Heading4">
    <w:name w:val="heading 4"/>
    <w:basedOn w:val="Heading3"/>
    <w:next w:val="Normal"/>
    <w:link w:val="Heading4Char"/>
    <w:qFormat/>
    <w:rsid w:val="00614592"/>
    <w:pPr>
      <w:ind w:left="1418" w:hanging="1418"/>
      <w:outlineLvl w:val="3"/>
    </w:pPr>
    <w:rPr>
      <w:sz w:val="24"/>
    </w:rPr>
  </w:style>
  <w:style w:type="paragraph" w:styleId="Heading5">
    <w:name w:val="heading 5"/>
    <w:basedOn w:val="Heading4"/>
    <w:next w:val="Normal"/>
    <w:qFormat/>
    <w:rsid w:val="00614592"/>
    <w:pPr>
      <w:ind w:left="1701" w:hanging="1701"/>
      <w:outlineLvl w:val="4"/>
    </w:pPr>
    <w:rPr>
      <w:sz w:val="22"/>
    </w:rPr>
  </w:style>
  <w:style w:type="paragraph" w:styleId="Heading6">
    <w:name w:val="heading 6"/>
    <w:basedOn w:val="H6"/>
    <w:next w:val="Normal"/>
    <w:qFormat/>
    <w:rsid w:val="00614592"/>
    <w:pPr>
      <w:outlineLvl w:val="5"/>
    </w:pPr>
  </w:style>
  <w:style w:type="paragraph" w:styleId="Heading7">
    <w:name w:val="heading 7"/>
    <w:basedOn w:val="H6"/>
    <w:next w:val="Normal"/>
    <w:qFormat/>
    <w:rsid w:val="00614592"/>
    <w:pPr>
      <w:outlineLvl w:val="6"/>
    </w:pPr>
  </w:style>
  <w:style w:type="paragraph" w:styleId="Heading8">
    <w:name w:val="heading 8"/>
    <w:basedOn w:val="Heading1"/>
    <w:next w:val="Normal"/>
    <w:qFormat/>
    <w:rsid w:val="00614592"/>
    <w:pPr>
      <w:ind w:left="0" w:firstLine="0"/>
      <w:outlineLvl w:val="7"/>
    </w:pPr>
  </w:style>
  <w:style w:type="paragraph" w:styleId="Heading9">
    <w:name w:val="heading 9"/>
    <w:basedOn w:val="Heading8"/>
    <w:next w:val="Normal"/>
    <w:link w:val="Heading9Char"/>
    <w:qFormat/>
    <w:rsid w:val="0061459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14592"/>
    <w:pPr>
      <w:ind w:left="1985" w:hanging="1985"/>
      <w:outlineLvl w:val="9"/>
    </w:pPr>
    <w:rPr>
      <w:sz w:val="20"/>
    </w:rPr>
  </w:style>
  <w:style w:type="paragraph" w:styleId="TOC9">
    <w:name w:val="toc 9"/>
    <w:basedOn w:val="TOC8"/>
    <w:uiPriority w:val="39"/>
    <w:rsid w:val="00614592"/>
    <w:pPr>
      <w:ind w:left="1418" w:hanging="1418"/>
    </w:pPr>
  </w:style>
  <w:style w:type="paragraph" w:styleId="TOC8">
    <w:name w:val="toc 8"/>
    <w:basedOn w:val="TOC1"/>
    <w:rsid w:val="00614592"/>
    <w:pPr>
      <w:spacing w:before="180"/>
      <w:ind w:left="2693" w:hanging="2693"/>
    </w:pPr>
    <w:rPr>
      <w:b/>
    </w:rPr>
  </w:style>
  <w:style w:type="paragraph" w:styleId="TOC1">
    <w:name w:val="toc 1"/>
    <w:uiPriority w:val="39"/>
    <w:rsid w:val="00614592"/>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614592"/>
    <w:pPr>
      <w:keepLines/>
      <w:tabs>
        <w:tab w:val="center" w:pos="4536"/>
        <w:tab w:val="right" w:pos="9072"/>
      </w:tabs>
    </w:pPr>
  </w:style>
  <w:style w:type="character" w:customStyle="1" w:styleId="ZGSM">
    <w:name w:val="ZGSM"/>
    <w:rsid w:val="00614592"/>
  </w:style>
  <w:style w:type="paragraph" w:styleId="Header">
    <w:name w:val="header"/>
    <w:rsid w:val="00614592"/>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61459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614592"/>
    <w:pPr>
      <w:ind w:left="1701" w:hanging="1701"/>
    </w:pPr>
  </w:style>
  <w:style w:type="paragraph" w:styleId="TOC4">
    <w:name w:val="toc 4"/>
    <w:basedOn w:val="TOC3"/>
    <w:uiPriority w:val="39"/>
    <w:rsid w:val="00614592"/>
    <w:pPr>
      <w:ind w:left="1418" w:hanging="1418"/>
    </w:pPr>
  </w:style>
  <w:style w:type="paragraph" w:styleId="TOC3">
    <w:name w:val="toc 3"/>
    <w:basedOn w:val="TOC2"/>
    <w:uiPriority w:val="39"/>
    <w:rsid w:val="00614592"/>
    <w:pPr>
      <w:ind w:left="1134" w:hanging="1134"/>
    </w:pPr>
  </w:style>
  <w:style w:type="paragraph" w:styleId="TOC2">
    <w:name w:val="toc 2"/>
    <w:basedOn w:val="TOC1"/>
    <w:uiPriority w:val="39"/>
    <w:rsid w:val="00614592"/>
    <w:pPr>
      <w:spacing w:before="0"/>
      <w:ind w:left="851" w:hanging="851"/>
    </w:pPr>
    <w:rPr>
      <w:sz w:val="20"/>
    </w:rPr>
  </w:style>
  <w:style w:type="paragraph" w:styleId="Footer">
    <w:name w:val="footer"/>
    <w:basedOn w:val="Header"/>
    <w:rsid w:val="00614592"/>
    <w:pPr>
      <w:jc w:val="center"/>
    </w:pPr>
    <w:rPr>
      <w:i/>
    </w:rPr>
  </w:style>
  <w:style w:type="paragraph" w:customStyle="1" w:styleId="TT">
    <w:name w:val="TT"/>
    <w:basedOn w:val="Heading1"/>
    <w:next w:val="Normal"/>
    <w:rsid w:val="00614592"/>
    <w:pPr>
      <w:outlineLvl w:val="9"/>
    </w:pPr>
  </w:style>
  <w:style w:type="paragraph" w:customStyle="1" w:styleId="NF">
    <w:name w:val="NF"/>
    <w:basedOn w:val="NO"/>
    <w:rsid w:val="00614592"/>
    <w:pPr>
      <w:keepNext/>
      <w:spacing w:after="0"/>
    </w:pPr>
    <w:rPr>
      <w:rFonts w:ascii="Arial" w:hAnsi="Arial"/>
      <w:sz w:val="18"/>
    </w:rPr>
  </w:style>
  <w:style w:type="paragraph" w:customStyle="1" w:styleId="NO">
    <w:name w:val="NO"/>
    <w:basedOn w:val="Normal"/>
    <w:link w:val="NOChar"/>
    <w:rsid w:val="00614592"/>
    <w:pPr>
      <w:keepLines/>
      <w:ind w:left="1135" w:hanging="851"/>
    </w:pPr>
  </w:style>
  <w:style w:type="paragraph" w:customStyle="1" w:styleId="PL">
    <w:name w:val="PL"/>
    <w:rsid w:val="006145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614592"/>
    <w:pPr>
      <w:jc w:val="right"/>
    </w:pPr>
  </w:style>
  <w:style w:type="paragraph" w:customStyle="1" w:styleId="TAL">
    <w:name w:val="TAL"/>
    <w:basedOn w:val="Normal"/>
    <w:link w:val="TALCar"/>
    <w:rsid w:val="00614592"/>
    <w:pPr>
      <w:keepNext/>
      <w:keepLines/>
      <w:spacing w:after="0"/>
    </w:pPr>
    <w:rPr>
      <w:rFonts w:ascii="Arial" w:hAnsi="Arial"/>
      <w:sz w:val="18"/>
    </w:rPr>
  </w:style>
  <w:style w:type="paragraph" w:customStyle="1" w:styleId="TAH">
    <w:name w:val="TAH"/>
    <w:basedOn w:val="TAC"/>
    <w:link w:val="TAHCar"/>
    <w:rsid w:val="00614592"/>
    <w:rPr>
      <w:b/>
    </w:rPr>
  </w:style>
  <w:style w:type="paragraph" w:customStyle="1" w:styleId="TAC">
    <w:name w:val="TAC"/>
    <w:basedOn w:val="TAL"/>
    <w:rsid w:val="00614592"/>
    <w:pPr>
      <w:jc w:val="center"/>
    </w:pPr>
  </w:style>
  <w:style w:type="paragraph" w:customStyle="1" w:styleId="LD">
    <w:name w:val="LD"/>
    <w:rsid w:val="00614592"/>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har"/>
    <w:rsid w:val="00614592"/>
    <w:pPr>
      <w:keepLines/>
      <w:ind w:left="1702" w:hanging="1418"/>
    </w:pPr>
  </w:style>
  <w:style w:type="paragraph" w:customStyle="1" w:styleId="FP">
    <w:name w:val="FP"/>
    <w:basedOn w:val="Normal"/>
    <w:rsid w:val="00614592"/>
    <w:pPr>
      <w:spacing w:after="0"/>
    </w:pPr>
  </w:style>
  <w:style w:type="paragraph" w:customStyle="1" w:styleId="NW">
    <w:name w:val="NW"/>
    <w:basedOn w:val="NO"/>
    <w:rsid w:val="00614592"/>
    <w:pPr>
      <w:spacing w:after="0"/>
    </w:pPr>
  </w:style>
  <w:style w:type="paragraph" w:customStyle="1" w:styleId="EW">
    <w:name w:val="EW"/>
    <w:basedOn w:val="EX"/>
    <w:rsid w:val="00614592"/>
    <w:pPr>
      <w:spacing w:after="0"/>
    </w:pPr>
  </w:style>
  <w:style w:type="paragraph" w:customStyle="1" w:styleId="B1">
    <w:name w:val="B1"/>
    <w:basedOn w:val="List"/>
    <w:link w:val="B1Char"/>
    <w:rsid w:val="00614592"/>
  </w:style>
  <w:style w:type="paragraph" w:styleId="TOC6">
    <w:name w:val="toc 6"/>
    <w:basedOn w:val="TOC5"/>
    <w:next w:val="Normal"/>
    <w:semiHidden/>
    <w:rsid w:val="00614592"/>
    <w:pPr>
      <w:ind w:left="1985" w:hanging="1985"/>
    </w:pPr>
  </w:style>
  <w:style w:type="paragraph" w:styleId="TOC7">
    <w:name w:val="toc 7"/>
    <w:basedOn w:val="TOC6"/>
    <w:next w:val="Normal"/>
    <w:semiHidden/>
    <w:rsid w:val="00614592"/>
    <w:pPr>
      <w:ind w:left="2268" w:hanging="2268"/>
    </w:pPr>
  </w:style>
  <w:style w:type="paragraph" w:customStyle="1" w:styleId="EditorsNote">
    <w:name w:val="Editor's Note"/>
    <w:basedOn w:val="NO"/>
    <w:rsid w:val="00614592"/>
    <w:rPr>
      <w:color w:val="FF0000"/>
    </w:rPr>
  </w:style>
  <w:style w:type="paragraph" w:customStyle="1" w:styleId="TH">
    <w:name w:val="TH"/>
    <w:basedOn w:val="Normal"/>
    <w:link w:val="THChar"/>
    <w:rsid w:val="00614592"/>
    <w:pPr>
      <w:keepNext/>
      <w:keepLines/>
      <w:spacing w:before="60"/>
      <w:jc w:val="center"/>
    </w:pPr>
    <w:rPr>
      <w:rFonts w:ascii="Arial" w:hAnsi="Arial"/>
      <w:b/>
    </w:rPr>
  </w:style>
  <w:style w:type="paragraph" w:customStyle="1" w:styleId="ZA">
    <w:name w:val="ZA"/>
    <w:rsid w:val="0061459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1459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1459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61459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614592"/>
    <w:pPr>
      <w:ind w:left="851" w:hanging="851"/>
    </w:pPr>
  </w:style>
  <w:style w:type="paragraph" w:customStyle="1" w:styleId="ZH">
    <w:name w:val="ZH"/>
    <w:rsid w:val="0061459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614592"/>
    <w:pPr>
      <w:keepNext w:val="0"/>
      <w:spacing w:before="0" w:after="240"/>
    </w:pPr>
  </w:style>
  <w:style w:type="paragraph" w:customStyle="1" w:styleId="ZG">
    <w:name w:val="ZG"/>
    <w:rsid w:val="0061459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rsid w:val="00614592"/>
  </w:style>
  <w:style w:type="paragraph" w:customStyle="1" w:styleId="B3">
    <w:name w:val="B3"/>
    <w:basedOn w:val="List3"/>
    <w:rsid w:val="00614592"/>
  </w:style>
  <w:style w:type="paragraph" w:customStyle="1" w:styleId="B4">
    <w:name w:val="B4"/>
    <w:basedOn w:val="List4"/>
    <w:rsid w:val="00614592"/>
  </w:style>
  <w:style w:type="paragraph" w:customStyle="1" w:styleId="B5">
    <w:name w:val="B5"/>
    <w:basedOn w:val="List5"/>
    <w:rsid w:val="00614592"/>
  </w:style>
  <w:style w:type="paragraph" w:customStyle="1" w:styleId="ZTD">
    <w:name w:val="ZTD"/>
    <w:basedOn w:val="ZB"/>
    <w:rsid w:val="00614592"/>
    <w:pPr>
      <w:framePr w:hRule="auto" w:wrap="notBeside" w:y="852"/>
    </w:pPr>
    <w:rPr>
      <w:i w:val="0"/>
      <w:sz w:val="40"/>
    </w:rPr>
  </w:style>
  <w:style w:type="paragraph" w:customStyle="1" w:styleId="ZV">
    <w:name w:val="ZV"/>
    <w:basedOn w:val="ZU"/>
    <w:rsid w:val="00614592"/>
    <w:pPr>
      <w:framePr w:wrap="notBeside" w:y="16161"/>
    </w:pPr>
  </w:style>
  <w:style w:type="paragraph" w:styleId="CommentSubject">
    <w:name w:val="annotation subject"/>
    <w:basedOn w:val="CommentText"/>
    <w:next w:val="CommentText"/>
    <w:link w:val="CommentSubjectChar"/>
    <w:uiPriority w:val="99"/>
    <w:rsid w:val="008D6D4C"/>
    <w:rPr>
      <w:b/>
      <w:bCs/>
      <w:lang w:eastAsia="en-US"/>
    </w:rPr>
  </w:style>
  <w:style w:type="character" w:customStyle="1" w:styleId="CommentSubjectChar">
    <w:name w:val="Comment Subject Char"/>
    <w:link w:val="CommentSubject"/>
    <w:uiPriority w:val="99"/>
    <w:rsid w:val="008D6D4C"/>
    <w:rPr>
      <w:b/>
      <w:bCs/>
      <w:lang w:eastAsia="en-US"/>
    </w:rPr>
  </w:style>
  <w:style w:type="paragraph" w:styleId="TOCHeading">
    <w:name w:val="TOC Heading"/>
    <w:basedOn w:val="Heading1"/>
    <w:next w:val="Normal"/>
    <w:uiPriority w:val="39"/>
    <w:unhideWhenUsed/>
    <w:qFormat/>
    <w:rsid w:val="00365AFD"/>
    <w:pPr>
      <w:pBdr>
        <w:top w:val="none" w:sz="0" w:space="0" w:color="auto"/>
      </w:pBdr>
      <w:spacing w:after="0" w:line="259" w:lineRule="auto"/>
      <w:ind w:left="0" w:firstLine="0"/>
      <w:outlineLvl w:val="9"/>
    </w:pPr>
    <w:rPr>
      <w:rFonts w:ascii="Calibri Light" w:hAnsi="Calibri Light"/>
      <w:color w:val="2E74B5"/>
      <w:sz w:val="32"/>
      <w:szCs w:val="32"/>
    </w:rPr>
  </w:style>
  <w:style w:type="character" w:styleId="Hyperlink">
    <w:name w:val="Hyperlink"/>
    <w:unhideWhenUsed/>
    <w:rsid w:val="00365AFD"/>
    <w:rPr>
      <w:color w:val="0563C1"/>
      <w:u w:val="single"/>
    </w:rPr>
  </w:style>
  <w:style w:type="character" w:customStyle="1" w:styleId="EXChar">
    <w:name w:val="EX Char"/>
    <w:link w:val="EX"/>
    <w:locked/>
    <w:rsid w:val="009C5A85"/>
    <w:rPr>
      <w:lang w:eastAsia="en-US"/>
    </w:rPr>
  </w:style>
  <w:style w:type="character" w:customStyle="1" w:styleId="B1Char">
    <w:name w:val="B1 Char"/>
    <w:link w:val="B1"/>
    <w:rsid w:val="009C5A85"/>
    <w:rPr>
      <w:lang w:eastAsia="en-US"/>
    </w:rPr>
  </w:style>
  <w:style w:type="character" w:customStyle="1" w:styleId="TFChar">
    <w:name w:val="TF Char"/>
    <w:link w:val="TF"/>
    <w:rsid w:val="009C5A85"/>
    <w:rPr>
      <w:rFonts w:ascii="Arial" w:hAnsi="Arial"/>
      <w:b/>
      <w:lang w:eastAsia="en-US"/>
    </w:rPr>
  </w:style>
  <w:style w:type="character" w:customStyle="1" w:styleId="THChar">
    <w:name w:val="TH Char"/>
    <w:link w:val="TH"/>
    <w:locked/>
    <w:rsid w:val="009C5A85"/>
    <w:rPr>
      <w:rFonts w:ascii="Arial" w:hAnsi="Arial"/>
      <w:b/>
      <w:lang w:eastAsia="en-US"/>
    </w:rPr>
  </w:style>
  <w:style w:type="paragraph" w:styleId="BalloonText">
    <w:name w:val="Balloon Text"/>
    <w:basedOn w:val="Normal"/>
    <w:link w:val="BalloonTextChar"/>
    <w:uiPriority w:val="99"/>
    <w:rsid w:val="00482F5D"/>
    <w:pPr>
      <w:spacing w:after="0"/>
    </w:pPr>
    <w:rPr>
      <w:rFonts w:ascii="Segoe UI" w:hAnsi="Segoe UI"/>
      <w:sz w:val="18"/>
      <w:szCs w:val="18"/>
      <w:lang w:eastAsia="x-none"/>
    </w:rPr>
  </w:style>
  <w:style w:type="character" w:customStyle="1" w:styleId="BalloonTextChar">
    <w:name w:val="Balloon Text Char"/>
    <w:link w:val="BalloonText"/>
    <w:uiPriority w:val="99"/>
    <w:rsid w:val="00482F5D"/>
    <w:rPr>
      <w:rFonts w:ascii="Segoe UI" w:hAnsi="Segoe UI"/>
      <w:sz w:val="18"/>
      <w:szCs w:val="18"/>
      <w:lang w:eastAsia="x-none"/>
    </w:rPr>
  </w:style>
  <w:style w:type="character" w:customStyle="1" w:styleId="NOChar">
    <w:name w:val="NO Char"/>
    <w:link w:val="NO"/>
    <w:rsid w:val="00F91E99"/>
    <w:rPr>
      <w:lang w:eastAsia="en-US"/>
    </w:rPr>
  </w:style>
  <w:style w:type="character" w:customStyle="1" w:styleId="TALCar">
    <w:name w:val="TAL Car"/>
    <w:link w:val="TAL"/>
    <w:rsid w:val="00F91E99"/>
    <w:rPr>
      <w:rFonts w:ascii="Arial" w:hAnsi="Arial"/>
      <w:sz w:val="18"/>
      <w:lang w:eastAsia="en-US"/>
    </w:rPr>
  </w:style>
  <w:style w:type="character" w:customStyle="1" w:styleId="TAHCar">
    <w:name w:val="TAH Car"/>
    <w:link w:val="TAH"/>
    <w:rsid w:val="00F91E99"/>
    <w:rPr>
      <w:rFonts w:ascii="Arial" w:hAnsi="Arial"/>
      <w:b/>
      <w:sz w:val="18"/>
      <w:lang w:eastAsia="en-US"/>
    </w:rPr>
  </w:style>
  <w:style w:type="character" w:styleId="CommentReference">
    <w:name w:val="annotation reference"/>
    <w:uiPriority w:val="99"/>
    <w:rsid w:val="0009527B"/>
    <w:rPr>
      <w:sz w:val="16"/>
    </w:rPr>
  </w:style>
  <w:style w:type="paragraph" w:styleId="CommentText">
    <w:name w:val="annotation text"/>
    <w:basedOn w:val="Normal"/>
    <w:link w:val="CommentTextChar"/>
    <w:uiPriority w:val="99"/>
    <w:rsid w:val="0009527B"/>
    <w:rPr>
      <w:lang w:eastAsia="x-none"/>
    </w:rPr>
  </w:style>
  <w:style w:type="character" w:customStyle="1" w:styleId="CommentTextChar">
    <w:name w:val="Comment Text Char"/>
    <w:link w:val="CommentText"/>
    <w:uiPriority w:val="99"/>
    <w:rsid w:val="0009527B"/>
    <w:rPr>
      <w:lang w:eastAsia="x-none"/>
    </w:rPr>
  </w:style>
  <w:style w:type="paragraph" w:customStyle="1" w:styleId="AsciiDiagram">
    <w:name w:val="AsciiDiagram"/>
    <w:basedOn w:val="Normal"/>
    <w:qFormat/>
    <w:rsid w:val="0009527B"/>
    <w:pPr>
      <w:keepLines/>
      <w:spacing w:before="160" w:after="160"/>
    </w:pPr>
    <w:rPr>
      <w:rFonts w:ascii="Courier New" w:hAnsi="Courier New" w:cs="Courier New"/>
    </w:rPr>
  </w:style>
  <w:style w:type="paragraph" w:styleId="ListParagraph">
    <w:name w:val="List Paragraph"/>
    <w:basedOn w:val="Normal"/>
    <w:uiPriority w:val="34"/>
    <w:qFormat/>
    <w:rsid w:val="0009527B"/>
    <w:pPr>
      <w:spacing w:before="120" w:after="0"/>
      <w:ind w:left="720"/>
      <w:contextualSpacing/>
    </w:pPr>
    <w:rPr>
      <w:rFonts w:eastAsia="SimSun"/>
      <w:sz w:val="24"/>
      <w:szCs w:val="24"/>
      <w:lang w:eastAsia="ja-JP"/>
    </w:rPr>
  </w:style>
  <w:style w:type="paragraph" w:customStyle="1" w:styleId="B10">
    <w:name w:val="B1+"/>
    <w:basedOn w:val="B1"/>
    <w:link w:val="B1Car"/>
    <w:rsid w:val="00902427"/>
    <w:pPr>
      <w:tabs>
        <w:tab w:val="num" w:pos="737"/>
      </w:tabs>
      <w:ind w:left="737" w:hanging="453"/>
    </w:pPr>
  </w:style>
  <w:style w:type="character" w:customStyle="1" w:styleId="B1Car">
    <w:name w:val="B1+ Car"/>
    <w:link w:val="B10"/>
    <w:rsid w:val="00902427"/>
    <w:rPr>
      <w:lang w:eastAsia="en-US"/>
    </w:rPr>
  </w:style>
  <w:style w:type="character" w:customStyle="1" w:styleId="Heading9Char">
    <w:name w:val="Heading 9 Char"/>
    <w:link w:val="Heading9"/>
    <w:rsid w:val="00C73299"/>
    <w:rPr>
      <w:rFonts w:ascii="Arial" w:hAnsi="Arial"/>
      <w:sz w:val="36"/>
      <w:lang w:eastAsia="en-US"/>
    </w:rPr>
  </w:style>
  <w:style w:type="paragraph" w:styleId="List">
    <w:name w:val="List"/>
    <w:basedOn w:val="Normal"/>
    <w:rsid w:val="00614592"/>
    <w:pPr>
      <w:ind w:left="568" w:hanging="284"/>
    </w:pPr>
  </w:style>
  <w:style w:type="paragraph" w:styleId="List2">
    <w:name w:val="List 2"/>
    <w:basedOn w:val="List"/>
    <w:rsid w:val="00614592"/>
    <w:pPr>
      <w:ind w:left="851"/>
    </w:pPr>
  </w:style>
  <w:style w:type="paragraph" w:styleId="List3">
    <w:name w:val="List 3"/>
    <w:basedOn w:val="List2"/>
    <w:rsid w:val="00614592"/>
    <w:pPr>
      <w:ind w:left="1135"/>
    </w:pPr>
  </w:style>
  <w:style w:type="paragraph" w:styleId="List4">
    <w:name w:val="List 4"/>
    <w:basedOn w:val="List3"/>
    <w:rsid w:val="00614592"/>
    <w:pPr>
      <w:ind w:left="1418"/>
    </w:pPr>
  </w:style>
  <w:style w:type="paragraph" w:styleId="List5">
    <w:name w:val="List 5"/>
    <w:basedOn w:val="List4"/>
    <w:rsid w:val="00614592"/>
    <w:pPr>
      <w:ind w:left="1702"/>
    </w:pPr>
  </w:style>
  <w:style w:type="character" w:styleId="FootnoteReference">
    <w:name w:val="footnote reference"/>
    <w:rsid w:val="00614592"/>
    <w:rPr>
      <w:b/>
      <w:position w:val="6"/>
      <w:sz w:val="16"/>
    </w:rPr>
  </w:style>
  <w:style w:type="paragraph" w:styleId="FootnoteText">
    <w:name w:val="footnote text"/>
    <w:basedOn w:val="Normal"/>
    <w:link w:val="FootnoteTextChar"/>
    <w:rsid w:val="00614592"/>
    <w:pPr>
      <w:keepLines/>
      <w:ind w:left="454" w:hanging="454"/>
    </w:pPr>
    <w:rPr>
      <w:sz w:val="16"/>
    </w:rPr>
  </w:style>
  <w:style w:type="character" w:customStyle="1" w:styleId="FootnoteTextChar">
    <w:name w:val="Footnote Text Char"/>
    <w:link w:val="FootnoteText"/>
    <w:rsid w:val="00353DDF"/>
    <w:rPr>
      <w:sz w:val="16"/>
      <w:lang w:eastAsia="en-US"/>
    </w:rPr>
  </w:style>
  <w:style w:type="paragraph" w:styleId="Index1">
    <w:name w:val="index 1"/>
    <w:basedOn w:val="Normal"/>
    <w:rsid w:val="00614592"/>
    <w:pPr>
      <w:keepLines/>
    </w:pPr>
  </w:style>
  <w:style w:type="paragraph" w:styleId="Index2">
    <w:name w:val="index 2"/>
    <w:basedOn w:val="Index1"/>
    <w:rsid w:val="00614592"/>
    <w:pPr>
      <w:ind w:left="284"/>
    </w:pPr>
  </w:style>
  <w:style w:type="paragraph" w:styleId="ListBullet">
    <w:name w:val="List Bullet"/>
    <w:basedOn w:val="List"/>
    <w:rsid w:val="00614592"/>
  </w:style>
  <w:style w:type="paragraph" w:styleId="ListBullet2">
    <w:name w:val="List Bullet 2"/>
    <w:basedOn w:val="ListBullet"/>
    <w:rsid w:val="00614592"/>
    <w:pPr>
      <w:ind w:left="851"/>
    </w:pPr>
  </w:style>
  <w:style w:type="paragraph" w:styleId="ListBullet3">
    <w:name w:val="List Bullet 3"/>
    <w:basedOn w:val="ListBullet2"/>
    <w:rsid w:val="00614592"/>
    <w:pPr>
      <w:ind w:left="1135"/>
    </w:pPr>
  </w:style>
  <w:style w:type="paragraph" w:styleId="ListBullet4">
    <w:name w:val="List Bullet 4"/>
    <w:basedOn w:val="ListBullet3"/>
    <w:rsid w:val="00614592"/>
    <w:pPr>
      <w:ind w:left="1418"/>
    </w:pPr>
  </w:style>
  <w:style w:type="paragraph" w:styleId="ListBullet5">
    <w:name w:val="List Bullet 5"/>
    <w:basedOn w:val="ListBullet4"/>
    <w:rsid w:val="00614592"/>
    <w:pPr>
      <w:ind w:left="1702"/>
    </w:pPr>
  </w:style>
  <w:style w:type="paragraph" w:styleId="ListNumber">
    <w:name w:val="List Number"/>
    <w:basedOn w:val="List"/>
    <w:rsid w:val="00614592"/>
  </w:style>
  <w:style w:type="paragraph" w:styleId="ListNumber2">
    <w:name w:val="List Number 2"/>
    <w:basedOn w:val="ListNumber"/>
    <w:rsid w:val="00614592"/>
    <w:pPr>
      <w:ind w:left="851"/>
    </w:pPr>
  </w:style>
  <w:style w:type="paragraph" w:customStyle="1" w:styleId="FL">
    <w:name w:val="FL"/>
    <w:basedOn w:val="Normal"/>
    <w:rsid w:val="00614592"/>
    <w:pPr>
      <w:keepNext/>
      <w:keepLines/>
      <w:spacing w:before="60"/>
      <w:jc w:val="center"/>
    </w:pPr>
    <w:rPr>
      <w:rFonts w:ascii="Arial" w:hAnsi="Arial"/>
      <w:b/>
    </w:rPr>
  </w:style>
  <w:style w:type="paragraph" w:styleId="Revision">
    <w:name w:val="Revision"/>
    <w:hidden/>
    <w:uiPriority w:val="99"/>
    <w:unhideWhenUsed/>
    <w:rsid w:val="006F3055"/>
    <w:rPr>
      <w:lang w:eastAsia="en-US"/>
    </w:rPr>
  </w:style>
  <w:style w:type="paragraph" w:styleId="NormalWeb">
    <w:name w:val="Normal (Web)"/>
    <w:basedOn w:val="Normal"/>
    <w:uiPriority w:val="99"/>
    <w:rsid w:val="00E76479"/>
    <w:pPr>
      <w:overflowPunct/>
      <w:autoSpaceDE/>
      <w:autoSpaceDN/>
      <w:adjustRightInd/>
      <w:spacing w:before="100" w:beforeAutospacing="1" w:after="100" w:afterAutospacing="1"/>
      <w:textAlignment w:val="auto"/>
    </w:pPr>
    <w:rPr>
      <w:rFonts w:eastAsia="SimSun"/>
      <w:sz w:val="24"/>
      <w:szCs w:val="24"/>
    </w:rPr>
  </w:style>
  <w:style w:type="table" w:styleId="TableGrid">
    <w:name w:val="Table Grid"/>
    <w:basedOn w:val="TableNormal"/>
    <w:rsid w:val="00094B7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094B76"/>
    <w:rPr>
      <w:color w:val="605E5C"/>
      <w:shd w:val="clear" w:color="auto" w:fill="E1DFDD"/>
    </w:rPr>
  </w:style>
  <w:style w:type="character" w:styleId="FollowedHyperlink">
    <w:name w:val="FollowedHyperlink"/>
    <w:rsid w:val="00094B76"/>
    <w:rPr>
      <w:color w:val="800080"/>
      <w:u w:val="single"/>
    </w:rPr>
  </w:style>
  <w:style w:type="paragraph" w:styleId="DocumentMap">
    <w:name w:val="Document Map"/>
    <w:basedOn w:val="Normal"/>
    <w:link w:val="DocumentMapChar"/>
    <w:rsid w:val="00094B76"/>
    <w:pPr>
      <w:shd w:val="clear" w:color="auto" w:fill="000080"/>
    </w:pPr>
    <w:rPr>
      <w:rFonts w:ascii="Tahoma" w:hAnsi="Tahoma" w:cs="Tahoma"/>
    </w:rPr>
  </w:style>
  <w:style w:type="character" w:customStyle="1" w:styleId="DocumentMapChar">
    <w:name w:val="Document Map Char"/>
    <w:link w:val="DocumentMap"/>
    <w:rsid w:val="00094B76"/>
    <w:rPr>
      <w:rFonts w:ascii="Tahoma" w:hAnsi="Tahoma" w:cs="Tahoma"/>
      <w:shd w:val="clear" w:color="auto" w:fill="000080"/>
      <w:lang w:eastAsia="en-US"/>
    </w:rPr>
  </w:style>
  <w:style w:type="character" w:customStyle="1" w:styleId="B1Zchn">
    <w:name w:val="B1 Zchn"/>
    <w:locked/>
    <w:rsid w:val="00094B76"/>
    <w:rPr>
      <w:lang w:eastAsia="en-US"/>
    </w:rPr>
  </w:style>
  <w:style w:type="character" w:customStyle="1" w:styleId="Heading3Char">
    <w:name w:val="Heading 3 Char"/>
    <w:link w:val="Heading3"/>
    <w:rsid w:val="00094B76"/>
    <w:rPr>
      <w:rFonts w:ascii="Arial" w:hAnsi="Arial"/>
      <w:sz w:val="28"/>
      <w:lang w:eastAsia="en-US"/>
    </w:rPr>
  </w:style>
  <w:style w:type="character" w:customStyle="1" w:styleId="Heading4Char">
    <w:name w:val="Heading 4 Char"/>
    <w:link w:val="Heading4"/>
    <w:rsid w:val="00094B76"/>
    <w:rPr>
      <w:rFonts w:ascii="Arial" w:hAnsi="Arial"/>
      <w:sz w:val="24"/>
      <w:lang w:eastAsia="en-US"/>
    </w:rPr>
  </w:style>
  <w:style w:type="paragraph" w:styleId="Caption">
    <w:name w:val="caption"/>
    <w:basedOn w:val="Normal"/>
    <w:next w:val="Normal"/>
    <w:uiPriority w:val="35"/>
    <w:unhideWhenUsed/>
    <w:qFormat/>
    <w:rsid w:val="00094B76"/>
    <w:pPr>
      <w:widowControl w:val="0"/>
      <w:spacing w:after="120" w:line="240" w:lineRule="atLeast"/>
      <w:jc w:val="both"/>
    </w:pPr>
    <w:rPr>
      <w:rFonts w:ascii="Arial" w:hAnsi="Arial"/>
      <w:b/>
      <w:bCs/>
    </w:rPr>
  </w:style>
  <w:style w:type="paragraph" w:customStyle="1" w:styleId="Guidance">
    <w:name w:val="Guidance"/>
    <w:basedOn w:val="Normal"/>
    <w:rsid w:val="00B236FA"/>
    <w:pPr>
      <w:overflowPunct/>
      <w:autoSpaceDE/>
      <w:autoSpaceDN/>
      <w:adjustRightInd/>
      <w:textAlignment w:val="auto"/>
    </w:pPr>
    <w:rPr>
      <w:i/>
      <w:color w:val="0000FF"/>
    </w:rPr>
  </w:style>
  <w:style w:type="paragraph" w:styleId="Bibliography">
    <w:name w:val="Bibliography"/>
    <w:basedOn w:val="Normal"/>
    <w:next w:val="Normal"/>
    <w:uiPriority w:val="37"/>
    <w:unhideWhenUsed/>
    <w:rsid w:val="00FC0A0F"/>
  </w:style>
  <w:style w:type="paragraph" w:styleId="BlockText">
    <w:name w:val="Block Text"/>
    <w:basedOn w:val="Normal"/>
    <w:rsid w:val="00FC0A0F"/>
    <w:pPr>
      <w:spacing w:after="120"/>
      <w:ind w:left="1440" w:right="1440"/>
    </w:pPr>
  </w:style>
  <w:style w:type="paragraph" w:styleId="BodyText">
    <w:name w:val="Body Text"/>
    <w:basedOn w:val="Normal"/>
    <w:link w:val="BodyTextChar"/>
    <w:rsid w:val="00FC0A0F"/>
    <w:pPr>
      <w:spacing w:after="120"/>
    </w:pPr>
  </w:style>
  <w:style w:type="character" w:customStyle="1" w:styleId="BodyTextChar">
    <w:name w:val="Body Text Char"/>
    <w:link w:val="BodyText"/>
    <w:rsid w:val="00FC0A0F"/>
    <w:rPr>
      <w:lang w:eastAsia="en-US"/>
    </w:rPr>
  </w:style>
  <w:style w:type="paragraph" w:styleId="BodyText2">
    <w:name w:val="Body Text 2"/>
    <w:basedOn w:val="Normal"/>
    <w:link w:val="BodyText2Char"/>
    <w:rsid w:val="00FC0A0F"/>
    <w:pPr>
      <w:spacing w:after="120" w:line="480" w:lineRule="auto"/>
    </w:pPr>
  </w:style>
  <w:style w:type="character" w:customStyle="1" w:styleId="BodyText2Char">
    <w:name w:val="Body Text 2 Char"/>
    <w:link w:val="BodyText2"/>
    <w:rsid w:val="00FC0A0F"/>
    <w:rPr>
      <w:lang w:eastAsia="en-US"/>
    </w:rPr>
  </w:style>
  <w:style w:type="paragraph" w:styleId="BodyText3">
    <w:name w:val="Body Text 3"/>
    <w:basedOn w:val="Normal"/>
    <w:link w:val="BodyText3Char"/>
    <w:rsid w:val="00FC0A0F"/>
    <w:pPr>
      <w:spacing w:after="120"/>
    </w:pPr>
    <w:rPr>
      <w:sz w:val="16"/>
      <w:szCs w:val="16"/>
    </w:rPr>
  </w:style>
  <w:style w:type="character" w:customStyle="1" w:styleId="BodyText3Char">
    <w:name w:val="Body Text 3 Char"/>
    <w:link w:val="BodyText3"/>
    <w:rsid w:val="00FC0A0F"/>
    <w:rPr>
      <w:sz w:val="16"/>
      <w:szCs w:val="16"/>
      <w:lang w:eastAsia="en-US"/>
    </w:rPr>
  </w:style>
  <w:style w:type="paragraph" w:styleId="BodyTextFirstIndent">
    <w:name w:val="Body Text First Indent"/>
    <w:basedOn w:val="BodyText"/>
    <w:link w:val="BodyTextFirstIndentChar"/>
    <w:rsid w:val="00FC0A0F"/>
    <w:pPr>
      <w:ind w:firstLine="210"/>
    </w:pPr>
  </w:style>
  <w:style w:type="character" w:customStyle="1" w:styleId="BodyTextFirstIndentChar">
    <w:name w:val="Body Text First Indent Char"/>
    <w:basedOn w:val="BodyTextChar"/>
    <w:link w:val="BodyTextFirstIndent"/>
    <w:rsid w:val="00FC0A0F"/>
    <w:rPr>
      <w:lang w:eastAsia="en-US"/>
    </w:rPr>
  </w:style>
  <w:style w:type="paragraph" w:styleId="BodyTextIndent">
    <w:name w:val="Body Text Indent"/>
    <w:basedOn w:val="Normal"/>
    <w:link w:val="BodyTextIndentChar"/>
    <w:rsid w:val="00FC0A0F"/>
    <w:pPr>
      <w:spacing w:after="120"/>
      <w:ind w:left="283"/>
    </w:pPr>
  </w:style>
  <w:style w:type="character" w:customStyle="1" w:styleId="BodyTextIndentChar">
    <w:name w:val="Body Text Indent Char"/>
    <w:link w:val="BodyTextIndent"/>
    <w:rsid w:val="00FC0A0F"/>
    <w:rPr>
      <w:lang w:eastAsia="en-US"/>
    </w:rPr>
  </w:style>
  <w:style w:type="paragraph" w:styleId="BodyTextFirstIndent2">
    <w:name w:val="Body Text First Indent 2"/>
    <w:basedOn w:val="BodyTextIndent"/>
    <w:link w:val="BodyTextFirstIndent2Char"/>
    <w:rsid w:val="00FC0A0F"/>
    <w:pPr>
      <w:ind w:firstLine="210"/>
    </w:pPr>
  </w:style>
  <w:style w:type="character" w:customStyle="1" w:styleId="BodyTextFirstIndent2Char">
    <w:name w:val="Body Text First Indent 2 Char"/>
    <w:basedOn w:val="BodyTextIndentChar"/>
    <w:link w:val="BodyTextFirstIndent2"/>
    <w:rsid w:val="00FC0A0F"/>
    <w:rPr>
      <w:lang w:eastAsia="en-US"/>
    </w:rPr>
  </w:style>
  <w:style w:type="paragraph" w:styleId="BodyTextIndent2">
    <w:name w:val="Body Text Indent 2"/>
    <w:basedOn w:val="Normal"/>
    <w:link w:val="BodyTextIndent2Char"/>
    <w:rsid w:val="00FC0A0F"/>
    <w:pPr>
      <w:spacing w:after="120" w:line="480" w:lineRule="auto"/>
      <w:ind w:left="283"/>
    </w:pPr>
  </w:style>
  <w:style w:type="character" w:customStyle="1" w:styleId="BodyTextIndent2Char">
    <w:name w:val="Body Text Indent 2 Char"/>
    <w:link w:val="BodyTextIndent2"/>
    <w:rsid w:val="00FC0A0F"/>
    <w:rPr>
      <w:lang w:eastAsia="en-US"/>
    </w:rPr>
  </w:style>
  <w:style w:type="paragraph" w:styleId="BodyTextIndent3">
    <w:name w:val="Body Text Indent 3"/>
    <w:basedOn w:val="Normal"/>
    <w:link w:val="BodyTextIndent3Char"/>
    <w:rsid w:val="00FC0A0F"/>
    <w:pPr>
      <w:spacing w:after="120"/>
      <w:ind w:left="283"/>
    </w:pPr>
    <w:rPr>
      <w:sz w:val="16"/>
      <w:szCs w:val="16"/>
    </w:rPr>
  </w:style>
  <w:style w:type="character" w:customStyle="1" w:styleId="BodyTextIndent3Char">
    <w:name w:val="Body Text Indent 3 Char"/>
    <w:link w:val="BodyTextIndent3"/>
    <w:rsid w:val="00FC0A0F"/>
    <w:rPr>
      <w:sz w:val="16"/>
      <w:szCs w:val="16"/>
      <w:lang w:eastAsia="en-US"/>
    </w:rPr>
  </w:style>
  <w:style w:type="paragraph" w:styleId="Closing">
    <w:name w:val="Closing"/>
    <w:basedOn w:val="Normal"/>
    <w:link w:val="ClosingChar"/>
    <w:rsid w:val="00FC0A0F"/>
    <w:pPr>
      <w:ind w:left="4252"/>
    </w:pPr>
  </w:style>
  <w:style w:type="character" w:customStyle="1" w:styleId="ClosingChar">
    <w:name w:val="Closing Char"/>
    <w:link w:val="Closing"/>
    <w:rsid w:val="00FC0A0F"/>
    <w:rPr>
      <w:lang w:eastAsia="en-US"/>
    </w:rPr>
  </w:style>
  <w:style w:type="paragraph" w:styleId="Date">
    <w:name w:val="Date"/>
    <w:basedOn w:val="Normal"/>
    <w:next w:val="Normal"/>
    <w:link w:val="DateChar"/>
    <w:rsid w:val="00FC0A0F"/>
  </w:style>
  <w:style w:type="character" w:customStyle="1" w:styleId="DateChar">
    <w:name w:val="Date Char"/>
    <w:link w:val="Date"/>
    <w:rsid w:val="00FC0A0F"/>
    <w:rPr>
      <w:lang w:eastAsia="en-US"/>
    </w:rPr>
  </w:style>
  <w:style w:type="paragraph" w:styleId="E-mailSignature">
    <w:name w:val="E-mail Signature"/>
    <w:basedOn w:val="Normal"/>
    <w:link w:val="E-mailSignatureChar"/>
    <w:rsid w:val="00FC0A0F"/>
  </w:style>
  <w:style w:type="character" w:customStyle="1" w:styleId="E-mailSignatureChar">
    <w:name w:val="E-mail Signature Char"/>
    <w:link w:val="E-mailSignature"/>
    <w:rsid w:val="00FC0A0F"/>
    <w:rPr>
      <w:lang w:eastAsia="en-US"/>
    </w:rPr>
  </w:style>
  <w:style w:type="paragraph" w:styleId="EndnoteText">
    <w:name w:val="endnote text"/>
    <w:basedOn w:val="Normal"/>
    <w:link w:val="EndnoteTextChar"/>
    <w:rsid w:val="00FC0A0F"/>
  </w:style>
  <w:style w:type="character" w:customStyle="1" w:styleId="EndnoteTextChar">
    <w:name w:val="Endnote Text Char"/>
    <w:link w:val="EndnoteText"/>
    <w:rsid w:val="00FC0A0F"/>
    <w:rPr>
      <w:lang w:eastAsia="en-US"/>
    </w:rPr>
  </w:style>
  <w:style w:type="paragraph" w:styleId="EnvelopeAddress">
    <w:name w:val="envelope address"/>
    <w:basedOn w:val="Normal"/>
    <w:rsid w:val="00FC0A0F"/>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FC0A0F"/>
    <w:rPr>
      <w:rFonts w:ascii="Calibri Light" w:hAnsi="Calibri Light"/>
    </w:rPr>
  </w:style>
  <w:style w:type="paragraph" w:styleId="HTMLAddress">
    <w:name w:val="HTML Address"/>
    <w:basedOn w:val="Normal"/>
    <w:link w:val="HTMLAddressChar"/>
    <w:rsid w:val="00FC0A0F"/>
    <w:rPr>
      <w:i/>
      <w:iCs/>
    </w:rPr>
  </w:style>
  <w:style w:type="character" w:customStyle="1" w:styleId="HTMLAddressChar">
    <w:name w:val="HTML Address Char"/>
    <w:link w:val="HTMLAddress"/>
    <w:rsid w:val="00FC0A0F"/>
    <w:rPr>
      <w:i/>
      <w:iCs/>
      <w:lang w:eastAsia="en-US"/>
    </w:rPr>
  </w:style>
  <w:style w:type="paragraph" w:styleId="HTMLPreformatted">
    <w:name w:val="HTML Preformatted"/>
    <w:basedOn w:val="Normal"/>
    <w:link w:val="HTMLPreformattedChar"/>
    <w:rsid w:val="00FC0A0F"/>
    <w:rPr>
      <w:rFonts w:ascii="Courier New" w:hAnsi="Courier New" w:cs="Courier New"/>
    </w:rPr>
  </w:style>
  <w:style w:type="character" w:customStyle="1" w:styleId="HTMLPreformattedChar">
    <w:name w:val="HTML Preformatted Char"/>
    <w:link w:val="HTMLPreformatted"/>
    <w:rsid w:val="00FC0A0F"/>
    <w:rPr>
      <w:rFonts w:ascii="Courier New" w:hAnsi="Courier New" w:cs="Courier New"/>
      <w:lang w:eastAsia="en-US"/>
    </w:rPr>
  </w:style>
  <w:style w:type="paragraph" w:styleId="Index3">
    <w:name w:val="index 3"/>
    <w:basedOn w:val="Normal"/>
    <w:next w:val="Normal"/>
    <w:rsid w:val="00FC0A0F"/>
    <w:pPr>
      <w:ind w:left="600" w:hanging="200"/>
    </w:pPr>
  </w:style>
  <w:style w:type="paragraph" w:styleId="Index4">
    <w:name w:val="index 4"/>
    <w:basedOn w:val="Normal"/>
    <w:next w:val="Normal"/>
    <w:rsid w:val="00FC0A0F"/>
    <w:pPr>
      <w:ind w:left="800" w:hanging="200"/>
    </w:pPr>
  </w:style>
  <w:style w:type="paragraph" w:styleId="Index5">
    <w:name w:val="index 5"/>
    <w:basedOn w:val="Normal"/>
    <w:next w:val="Normal"/>
    <w:rsid w:val="00FC0A0F"/>
    <w:pPr>
      <w:ind w:left="1000" w:hanging="200"/>
    </w:pPr>
  </w:style>
  <w:style w:type="paragraph" w:styleId="Index6">
    <w:name w:val="index 6"/>
    <w:basedOn w:val="Normal"/>
    <w:next w:val="Normal"/>
    <w:rsid w:val="00FC0A0F"/>
    <w:pPr>
      <w:ind w:left="1200" w:hanging="200"/>
    </w:pPr>
  </w:style>
  <w:style w:type="paragraph" w:styleId="Index7">
    <w:name w:val="index 7"/>
    <w:basedOn w:val="Normal"/>
    <w:next w:val="Normal"/>
    <w:rsid w:val="00FC0A0F"/>
    <w:pPr>
      <w:ind w:left="1400" w:hanging="200"/>
    </w:pPr>
  </w:style>
  <w:style w:type="paragraph" w:styleId="Index8">
    <w:name w:val="index 8"/>
    <w:basedOn w:val="Normal"/>
    <w:next w:val="Normal"/>
    <w:rsid w:val="00FC0A0F"/>
    <w:pPr>
      <w:ind w:left="1600" w:hanging="200"/>
    </w:pPr>
  </w:style>
  <w:style w:type="paragraph" w:styleId="Index9">
    <w:name w:val="index 9"/>
    <w:basedOn w:val="Normal"/>
    <w:next w:val="Normal"/>
    <w:rsid w:val="00FC0A0F"/>
    <w:pPr>
      <w:ind w:left="1800" w:hanging="200"/>
    </w:pPr>
  </w:style>
  <w:style w:type="paragraph" w:styleId="IndexHeading">
    <w:name w:val="index heading"/>
    <w:basedOn w:val="Normal"/>
    <w:next w:val="Index1"/>
    <w:rsid w:val="00FC0A0F"/>
    <w:rPr>
      <w:rFonts w:ascii="Calibri Light" w:hAnsi="Calibri Light"/>
      <w:b/>
      <w:bCs/>
    </w:rPr>
  </w:style>
  <w:style w:type="paragraph" w:styleId="IntenseQuote">
    <w:name w:val="Intense Quote"/>
    <w:basedOn w:val="Normal"/>
    <w:next w:val="Normal"/>
    <w:link w:val="IntenseQuoteChar"/>
    <w:uiPriority w:val="60"/>
    <w:qFormat/>
    <w:rsid w:val="00FC0A0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60"/>
    <w:rsid w:val="00FC0A0F"/>
    <w:rPr>
      <w:i/>
      <w:iCs/>
      <w:color w:val="4472C4"/>
      <w:lang w:eastAsia="en-US"/>
    </w:rPr>
  </w:style>
  <w:style w:type="paragraph" w:styleId="ListContinue">
    <w:name w:val="List Continue"/>
    <w:basedOn w:val="Normal"/>
    <w:rsid w:val="00FC0A0F"/>
    <w:pPr>
      <w:spacing w:after="120"/>
      <w:ind w:left="283"/>
      <w:contextualSpacing/>
    </w:pPr>
  </w:style>
  <w:style w:type="paragraph" w:styleId="ListContinue2">
    <w:name w:val="List Continue 2"/>
    <w:basedOn w:val="Normal"/>
    <w:rsid w:val="00FC0A0F"/>
    <w:pPr>
      <w:spacing w:after="120"/>
      <w:ind w:left="566"/>
      <w:contextualSpacing/>
    </w:pPr>
  </w:style>
  <w:style w:type="paragraph" w:styleId="ListContinue3">
    <w:name w:val="List Continue 3"/>
    <w:basedOn w:val="Normal"/>
    <w:rsid w:val="00FC0A0F"/>
    <w:pPr>
      <w:spacing w:after="120"/>
      <w:ind w:left="849"/>
      <w:contextualSpacing/>
    </w:pPr>
  </w:style>
  <w:style w:type="paragraph" w:styleId="ListContinue4">
    <w:name w:val="List Continue 4"/>
    <w:basedOn w:val="Normal"/>
    <w:rsid w:val="00FC0A0F"/>
    <w:pPr>
      <w:spacing w:after="120"/>
      <w:ind w:left="1132"/>
      <w:contextualSpacing/>
    </w:pPr>
  </w:style>
  <w:style w:type="paragraph" w:styleId="ListContinue5">
    <w:name w:val="List Continue 5"/>
    <w:basedOn w:val="Normal"/>
    <w:rsid w:val="00FC0A0F"/>
    <w:pPr>
      <w:spacing w:after="120"/>
      <w:ind w:left="1415"/>
      <w:contextualSpacing/>
    </w:pPr>
  </w:style>
  <w:style w:type="paragraph" w:styleId="ListNumber3">
    <w:name w:val="List Number 3"/>
    <w:basedOn w:val="Normal"/>
    <w:rsid w:val="00FC0A0F"/>
    <w:pPr>
      <w:numPr>
        <w:numId w:val="1"/>
      </w:numPr>
      <w:contextualSpacing/>
    </w:pPr>
  </w:style>
  <w:style w:type="paragraph" w:styleId="ListNumber4">
    <w:name w:val="List Number 4"/>
    <w:basedOn w:val="Normal"/>
    <w:rsid w:val="00FC0A0F"/>
    <w:pPr>
      <w:numPr>
        <w:numId w:val="2"/>
      </w:numPr>
      <w:contextualSpacing/>
    </w:pPr>
  </w:style>
  <w:style w:type="paragraph" w:styleId="ListNumber5">
    <w:name w:val="List Number 5"/>
    <w:basedOn w:val="Normal"/>
    <w:rsid w:val="00FC0A0F"/>
    <w:pPr>
      <w:numPr>
        <w:numId w:val="3"/>
      </w:numPr>
      <w:contextualSpacing/>
    </w:pPr>
  </w:style>
  <w:style w:type="paragraph" w:styleId="MacroText">
    <w:name w:val="macro"/>
    <w:link w:val="MacroTextChar"/>
    <w:rsid w:val="00FC0A0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rsid w:val="00FC0A0F"/>
    <w:rPr>
      <w:rFonts w:ascii="Courier New" w:hAnsi="Courier New" w:cs="Courier New"/>
      <w:lang w:eastAsia="en-US"/>
    </w:rPr>
  </w:style>
  <w:style w:type="paragraph" w:styleId="MessageHeader">
    <w:name w:val="Message Header"/>
    <w:basedOn w:val="Normal"/>
    <w:link w:val="MessageHeaderChar"/>
    <w:rsid w:val="00FC0A0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FC0A0F"/>
    <w:rPr>
      <w:rFonts w:ascii="Calibri Light" w:hAnsi="Calibri Light"/>
      <w:sz w:val="24"/>
      <w:szCs w:val="24"/>
      <w:shd w:val="pct20" w:color="auto" w:fill="auto"/>
      <w:lang w:eastAsia="en-US"/>
    </w:rPr>
  </w:style>
  <w:style w:type="paragraph" w:styleId="NoSpacing">
    <w:name w:val="No Spacing"/>
    <w:uiPriority w:val="99"/>
    <w:qFormat/>
    <w:rsid w:val="00FC0A0F"/>
    <w:pPr>
      <w:overflowPunct w:val="0"/>
      <w:autoSpaceDE w:val="0"/>
      <w:autoSpaceDN w:val="0"/>
      <w:adjustRightInd w:val="0"/>
      <w:textAlignment w:val="baseline"/>
    </w:pPr>
    <w:rPr>
      <w:lang w:eastAsia="en-US"/>
    </w:rPr>
  </w:style>
  <w:style w:type="paragraph" w:styleId="NormalIndent">
    <w:name w:val="Normal Indent"/>
    <w:basedOn w:val="Normal"/>
    <w:rsid w:val="00FC0A0F"/>
    <w:pPr>
      <w:ind w:left="720"/>
    </w:pPr>
  </w:style>
  <w:style w:type="paragraph" w:styleId="NoteHeading">
    <w:name w:val="Note Heading"/>
    <w:basedOn w:val="Normal"/>
    <w:next w:val="Normal"/>
    <w:link w:val="NoteHeadingChar"/>
    <w:rsid w:val="00FC0A0F"/>
  </w:style>
  <w:style w:type="character" w:customStyle="1" w:styleId="NoteHeadingChar">
    <w:name w:val="Note Heading Char"/>
    <w:link w:val="NoteHeading"/>
    <w:rsid w:val="00FC0A0F"/>
    <w:rPr>
      <w:lang w:eastAsia="en-US"/>
    </w:rPr>
  </w:style>
  <w:style w:type="paragraph" w:styleId="PlainText">
    <w:name w:val="Plain Text"/>
    <w:basedOn w:val="Normal"/>
    <w:link w:val="PlainTextChar"/>
    <w:rsid w:val="00FC0A0F"/>
    <w:rPr>
      <w:rFonts w:ascii="Courier New" w:hAnsi="Courier New" w:cs="Courier New"/>
    </w:rPr>
  </w:style>
  <w:style w:type="character" w:customStyle="1" w:styleId="PlainTextChar">
    <w:name w:val="Plain Text Char"/>
    <w:link w:val="PlainText"/>
    <w:rsid w:val="00FC0A0F"/>
    <w:rPr>
      <w:rFonts w:ascii="Courier New" w:hAnsi="Courier New" w:cs="Courier New"/>
      <w:lang w:eastAsia="en-US"/>
    </w:rPr>
  </w:style>
  <w:style w:type="paragraph" w:styleId="Quote">
    <w:name w:val="Quote"/>
    <w:basedOn w:val="Normal"/>
    <w:next w:val="Normal"/>
    <w:link w:val="QuoteChar"/>
    <w:uiPriority w:val="73"/>
    <w:qFormat/>
    <w:rsid w:val="00FC0A0F"/>
    <w:pPr>
      <w:spacing w:before="200" w:after="160"/>
      <w:ind w:left="864" w:right="864"/>
      <w:jc w:val="center"/>
    </w:pPr>
    <w:rPr>
      <w:i/>
      <w:iCs/>
      <w:color w:val="404040"/>
    </w:rPr>
  </w:style>
  <w:style w:type="character" w:customStyle="1" w:styleId="QuoteChar">
    <w:name w:val="Quote Char"/>
    <w:link w:val="Quote"/>
    <w:uiPriority w:val="73"/>
    <w:rsid w:val="00FC0A0F"/>
    <w:rPr>
      <w:i/>
      <w:iCs/>
      <w:color w:val="404040"/>
      <w:lang w:eastAsia="en-US"/>
    </w:rPr>
  </w:style>
  <w:style w:type="paragraph" w:styleId="Salutation">
    <w:name w:val="Salutation"/>
    <w:basedOn w:val="Normal"/>
    <w:next w:val="Normal"/>
    <w:link w:val="SalutationChar"/>
    <w:rsid w:val="00FC0A0F"/>
  </w:style>
  <w:style w:type="character" w:customStyle="1" w:styleId="SalutationChar">
    <w:name w:val="Salutation Char"/>
    <w:link w:val="Salutation"/>
    <w:rsid w:val="00FC0A0F"/>
    <w:rPr>
      <w:lang w:eastAsia="en-US"/>
    </w:rPr>
  </w:style>
  <w:style w:type="paragraph" w:styleId="Signature">
    <w:name w:val="Signature"/>
    <w:basedOn w:val="Normal"/>
    <w:link w:val="SignatureChar"/>
    <w:rsid w:val="00FC0A0F"/>
    <w:pPr>
      <w:ind w:left="4252"/>
    </w:pPr>
  </w:style>
  <w:style w:type="character" w:customStyle="1" w:styleId="SignatureChar">
    <w:name w:val="Signature Char"/>
    <w:link w:val="Signature"/>
    <w:rsid w:val="00FC0A0F"/>
    <w:rPr>
      <w:lang w:eastAsia="en-US"/>
    </w:rPr>
  </w:style>
  <w:style w:type="paragraph" w:styleId="Subtitle">
    <w:name w:val="Subtitle"/>
    <w:basedOn w:val="Normal"/>
    <w:next w:val="Normal"/>
    <w:link w:val="SubtitleChar"/>
    <w:qFormat/>
    <w:rsid w:val="00FC0A0F"/>
    <w:pPr>
      <w:spacing w:after="60"/>
      <w:jc w:val="center"/>
      <w:outlineLvl w:val="1"/>
    </w:pPr>
    <w:rPr>
      <w:rFonts w:ascii="Calibri Light" w:hAnsi="Calibri Light"/>
      <w:sz w:val="24"/>
      <w:szCs w:val="24"/>
    </w:rPr>
  </w:style>
  <w:style w:type="character" w:customStyle="1" w:styleId="SubtitleChar">
    <w:name w:val="Subtitle Char"/>
    <w:link w:val="Subtitle"/>
    <w:rsid w:val="00FC0A0F"/>
    <w:rPr>
      <w:rFonts w:ascii="Calibri Light" w:hAnsi="Calibri Light"/>
      <w:sz w:val="24"/>
      <w:szCs w:val="24"/>
      <w:lang w:eastAsia="en-US"/>
    </w:rPr>
  </w:style>
  <w:style w:type="paragraph" w:styleId="TableofAuthorities">
    <w:name w:val="table of authorities"/>
    <w:basedOn w:val="Normal"/>
    <w:next w:val="Normal"/>
    <w:rsid w:val="00FC0A0F"/>
    <w:pPr>
      <w:ind w:left="200" w:hanging="200"/>
    </w:pPr>
  </w:style>
  <w:style w:type="paragraph" w:styleId="TableofFigures">
    <w:name w:val="table of figures"/>
    <w:basedOn w:val="Normal"/>
    <w:next w:val="Normal"/>
    <w:rsid w:val="00FC0A0F"/>
  </w:style>
  <w:style w:type="paragraph" w:styleId="Title">
    <w:name w:val="Title"/>
    <w:basedOn w:val="Normal"/>
    <w:next w:val="Normal"/>
    <w:link w:val="TitleChar"/>
    <w:qFormat/>
    <w:rsid w:val="00FC0A0F"/>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FC0A0F"/>
    <w:rPr>
      <w:rFonts w:ascii="Calibri Light" w:hAnsi="Calibri Light"/>
      <w:b/>
      <w:bCs/>
      <w:kern w:val="28"/>
      <w:sz w:val="32"/>
      <w:szCs w:val="32"/>
      <w:lang w:eastAsia="en-US"/>
    </w:rPr>
  </w:style>
  <w:style w:type="paragraph" w:styleId="TOAHeading">
    <w:name w:val="toa heading"/>
    <w:basedOn w:val="Normal"/>
    <w:next w:val="Normal"/>
    <w:rsid w:val="00FC0A0F"/>
    <w:pPr>
      <w:spacing w:before="120"/>
    </w:pPr>
    <w:rPr>
      <w:rFonts w:ascii="Calibri Light" w:hAnsi="Calibri Light"/>
      <w:b/>
      <w:bCs/>
      <w:sz w:val="24"/>
      <w:szCs w:val="24"/>
    </w:rPr>
  </w:style>
  <w:style w:type="paragraph" w:customStyle="1" w:styleId="CRCoverPage">
    <w:name w:val="CR Cover Page"/>
    <w:rsid w:val="00F67F0F"/>
    <w:pPr>
      <w:spacing w:after="120"/>
    </w:pPr>
    <w:rPr>
      <w:rFonts w:ascii="Arial" w:hAnsi="Arial"/>
      <w:lang w:eastAsia="en-US"/>
    </w:rPr>
  </w:style>
  <w:style w:type="paragraph" w:customStyle="1" w:styleId="tdoc-header">
    <w:name w:val="tdoc-header"/>
    <w:rsid w:val="00F67F0F"/>
    <w:rPr>
      <w:rFonts w:ascii="Arial" w:hAnsi="Arial"/>
      <w:sz w:val="24"/>
      <w:lang w:eastAsia="en-US"/>
    </w:rPr>
  </w:style>
  <w:style w:type="paragraph" w:customStyle="1" w:styleId="CRheader">
    <w:name w:val="CR header"/>
    <w:basedOn w:val="Normal"/>
    <w:qFormat/>
    <w:rsid w:val="00F67F0F"/>
    <w:pPr>
      <w:pBdr>
        <w:top w:val="single" w:sz="4" w:space="1" w:color="auto"/>
        <w:left w:val="single" w:sz="4" w:space="4" w:color="auto"/>
        <w:bottom w:val="single" w:sz="4" w:space="1" w:color="auto"/>
        <w:right w:val="single" w:sz="4" w:space="4" w:color="auto"/>
      </w:pBdr>
      <w:overflowPunct/>
      <w:autoSpaceDE/>
      <w:autoSpaceDN/>
      <w:adjustRightInd/>
      <w:ind w:left="360" w:hanging="360"/>
      <w:jc w:val="center"/>
      <w:textAlignment w:val="auto"/>
    </w:pPr>
    <w:rPr>
      <w:b/>
      <w:sz w:val="28"/>
      <w:szCs w:val="28"/>
    </w:rPr>
  </w:style>
  <w:style w:type="character" w:styleId="PlaceholderText">
    <w:name w:val="Placeholder Text"/>
    <w:uiPriority w:val="99"/>
    <w:semiHidden/>
    <w:rsid w:val="00F67F0F"/>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117" Type="http://schemas.openxmlformats.org/officeDocument/2006/relationships/image" Target="media/image109.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5.png"/><Relationship Id="rId68" Type="http://schemas.openxmlformats.org/officeDocument/2006/relationships/image" Target="media/image60.png"/><Relationship Id="rId84" Type="http://schemas.openxmlformats.org/officeDocument/2006/relationships/image" Target="media/image76.png"/><Relationship Id="rId89" Type="http://schemas.openxmlformats.org/officeDocument/2006/relationships/image" Target="media/image81.png"/><Relationship Id="rId112" Type="http://schemas.openxmlformats.org/officeDocument/2006/relationships/image" Target="media/image104.png"/><Relationship Id="rId16" Type="http://schemas.openxmlformats.org/officeDocument/2006/relationships/image" Target="media/image8.png"/><Relationship Id="rId107" Type="http://schemas.openxmlformats.org/officeDocument/2006/relationships/image" Target="media/image99.png"/><Relationship Id="rId11" Type="http://schemas.openxmlformats.org/officeDocument/2006/relationships/image" Target="media/image3.emf"/><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5.png"/><Relationship Id="rId58" Type="http://schemas.openxmlformats.org/officeDocument/2006/relationships/image" Target="media/image50.png"/><Relationship Id="rId74" Type="http://schemas.openxmlformats.org/officeDocument/2006/relationships/image" Target="media/image66.png"/><Relationship Id="rId79" Type="http://schemas.openxmlformats.org/officeDocument/2006/relationships/image" Target="media/image71.png"/><Relationship Id="rId102" Type="http://schemas.openxmlformats.org/officeDocument/2006/relationships/image" Target="media/image94.png"/><Relationship Id="rId123"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53.png"/><Relationship Id="rId82" Type="http://schemas.openxmlformats.org/officeDocument/2006/relationships/image" Target="media/image74.png"/><Relationship Id="rId90" Type="http://schemas.openxmlformats.org/officeDocument/2006/relationships/image" Target="media/image82.png"/><Relationship Id="rId95" Type="http://schemas.openxmlformats.org/officeDocument/2006/relationships/image" Target="media/image87.png"/><Relationship Id="rId19" Type="http://schemas.openxmlformats.org/officeDocument/2006/relationships/image" Target="media/image11.pn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image" Target="media/image61.png"/><Relationship Id="rId77" Type="http://schemas.openxmlformats.org/officeDocument/2006/relationships/image" Target="media/image69.png"/><Relationship Id="rId100" Type="http://schemas.openxmlformats.org/officeDocument/2006/relationships/image" Target="media/image92.png"/><Relationship Id="rId105" Type="http://schemas.openxmlformats.org/officeDocument/2006/relationships/image" Target="media/image97.png"/><Relationship Id="rId113" Type="http://schemas.openxmlformats.org/officeDocument/2006/relationships/image" Target="media/image105.png"/><Relationship Id="rId118" Type="http://schemas.openxmlformats.org/officeDocument/2006/relationships/image" Target="media/image110.png"/><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image" Target="media/image64.png"/><Relationship Id="rId80" Type="http://schemas.openxmlformats.org/officeDocument/2006/relationships/image" Target="media/image72.png"/><Relationship Id="rId85" Type="http://schemas.openxmlformats.org/officeDocument/2006/relationships/image" Target="media/image77.png"/><Relationship Id="rId93" Type="http://schemas.openxmlformats.org/officeDocument/2006/relationships/image" Target="media/image85.png"/><Relationship Id="rId98" Type="http://schemas.openxmlformats.org/officeDocument/2006/relationships/image" Target="media/image90.png"/><Relationship Id="rId121"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image" Target="media/image4.emf"/><Relationship Id="rId17" Type="http://schemas.openxmlformats.org/officeDocument/2006/relationships/image" Target="media/image9.png"/><Relationship Id="rId25" Type="http://schemas.openxmlformats.org/officeDocument/2006/relationships/image" Target="media/image17.jpe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png"/><Relationship Id="rId103" Type="http://schemas.openxmlformats.org/officeDocument/2006/relationships/image" Target="media/image95.png"/><Relationship Id="rId108" Type="http://schemas.openxmlformats.org/officeDocument/2006/relationships/image" Target="media/image100.png"/><Relationship Id="rId116" Type="http://schemas.openxmlformats.org/officeDocument/2006/relationships/image" Target="media/image108.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2.png"/><Relationship Id="rId75" Type="http://schemas.openxmlformats.org/officeDocument/2006/relationships/image" Target="media/image67.png"/><Relationship Id="rId83" Type="http://schemas.openxmlformats.org/officeDocument/2006/relationships/image" Target="media/image75.png"/><Relationship Id="rId88" Type="http://schemas.openxmlformats.org/officeDocument/2006/relationships/image" Target="media/image80.png"/><Relationship Id="rId91" Type="http://schemas.openxmlformats.org/officeDocument/2006/relationships/image" Target="media/image83.png"/><Relationship Id="rId96" Type="http://schemas.openxmlformats.org/officeDocument/2006/relationships/image" Target="media/image88.png"/><Relationship Id="rId111" Type="http://schemas.openxmlformats.org/officeDocument/2006/relationships/image" Target="media/image103.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106" Type="http://schemas.openxmlformats.org/officeDocument/2006/relationships/image" Target="media/image98.png"/><Relationship Id="rId114" Type="http://schemas.openxmlformats.org/officeDocument/2006/relationships/image" Target="media/image106.png"/><Relationship Id="rId119" Type="http://schemas.openxmlformats.org/officeDocument/2006/relationships/image" Target="media/image111.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jpe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png"/><Relationship Id="rId78" Type="http://schemas.openxmlformats.org/officeDocument/2006/relationships/image" Target="media/image70.png"/><Relationship Id="rId81" Type="http://schemas.openxmlformats.org/officeDocument/2006/relationships/image" Target="media/image73.png"/><Relationship Id="rId86" Type="http://schemas.openxmlformats.org/officeDocument/2006/relationships/image" Target="media/image78.pn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png"/><Relationship Id="rId122"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image" Target="media/image10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png"/><Relationship Id="rId104" Type="http://schemas.openxmlformats.org/officeDocument/2006/relationships/image" Target="media/image96.png"/><Relationship Id="rId120"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63.png"/><Relationship Id="rId92" Type="http://schemas.openxmlformats.org/officeDocument/2006/relationships/image" Target="media/image84.png"/><Relationship Id="rId2" Type="http://schemas.openxmlformats.org/officeDocument/2006/relationships/customXml" Target="../customXml/item1.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jpe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9.png"/><Relationship Id="rId110" Type="http://schemas.openxmlformats.org/officeDocument/2006/relationships/image" Target="media/image102.png"/><Relationship Id="rId115" Type="http://schemas.openxmlformats.org/officeDocument/2006/relationships/image" Target="media/image10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urckard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47A2C25-8DB5-427A-A3A5-3A624E4AAC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Pages>
  <Words>12777</Words>
  <Characters>72829</Characters>
  <Application>Microsoft Office Word</Application>
  <DocSecurity>0</DocSecurity>
  <Lines>606</Lines>
  <Paragraphs>170</Paragraphs>
  <ScaleCrop>false</ScaleCrop>
  <HeadingPairs>
    <vt:vector size="2" baseType="variant">
      <vt:variant>
        <vt:lpstr>Title</vt:lpstr>
      </vt:variant>
      <vt:variant>
        <vt:i4>1</vt:i4>
      </vt:variant>
    </vt:vector>
  </HeadingPairs>
  <TitlesOfParts>
    <vt:vector size="1" baseType="lpstr">
      <vt:lpstr>3GPP TS 26.801 v. 16.0.0</vt:lpstr>
    </vt:vector>
  </TitlesOfParts>
  <Manager>Paolo Usai</Manager>
  <Company>ETSI - MCC Support</Company>
  <LinksUpToDate>false</LinksUpToDate>
  <CharactersWithSpaces>85436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26.801 v. 16.0.0</dc:title>
  <dc:subject>3GPP TS 26801 User Equipment (UE) supporting handset mode with non-traditional earpieces (Release 16)</dc:subject>
  <dc:creator>TSG SA WG4 Codec</dc:creator>
  <cp:keywords>UE, non-traditional earpiece</cp:keywords>
  <cp:lastModifiedBy>CR0001r2</cp:lastModifiedBy>
  <cp:revision>6</cp:revision>
  <dcterms:created xsi:type="dcterms:W3CDTF">2023-12-19T08:15:00Z</dcterms:created>
  <dcterms:modified xsi:type="dcterms:W3CDTF">2023-12-19T08:20:00Z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b69f9934-85af-4b9f-8145-2e0247c548ce</vt:lpwstr>
  </property>
  <property fmtid="{D5CDD505-2E9C-101B-9397-08002B2CF9AE}" pid="3" name="CTP_BU">
    <vt:lpwstr>NEXT GEN AND STANDARDS GROUP</vt:lpwstr>
  </property>
  <property fmtid="{D5CDD505-2E9C-101B-9397-08002B2CF9AE}" pid="4" name="CTP_TimeStamp">
    <vt:lpwstr>2018-04-11 08:17:29Z</vt:lpwstr>
  </property>
  <property fmtid="{D5CDD505-2E9C-101B-9397-08002B2CF9AE}" pid="5" name="CTPClassification">
    <vt:lpwstr>CTP_IC</vt:lpwstr>
  </property>
</Properties>
</file>