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5329B2D2"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r w:rsidR="00FB5096">
              <w:t>14</w:t>
            </w:r>
            <w:r w:rsidRPr="008C3753">
              <w:t>.</w:t>
            </w:r>
            <w:bookmarkEnd w:id="3"/>
            <w:r w:rsidRPr="008C3753">
              <w:t xml:space="preserve">0 </w:t>
            </w:r>
            <w:r w:rsidRPr="008C3753">
              <w:rPr>
                <w:sz w:val="32"/>
              </w:rPr>
              <w:t>(</w:t>
            </w:r>
            <w:bookmarkStart w:id="4" w:name="issueDate"/>
            <w:r w:rsidR="000C2390" w:rsidRPr="008C3753">
              <w:rPr>
                <w:sz w:val="32"/>
              </w:rPr>
              <w:t>202</w:t>
            </w:r>
            <w:r w:rsidR="000C2390">
              <w:rPr>
                <w:sz w:val="32"/>
              </w:rPr>
              <w:t>4</w:t>
            </w:r>
            <w:r w:rsidRPr="008C3753">
              <w:rPr>
                <w:sz w:val="32"/>
              </w:rPr>
              <w:t>-</w:t>
            </w:r>
            <w:bookmarkEnd w:id="4"/>
            <w:r w:rsidR="00FB5096">
              <w:rPr>
                <w:sz w:val="32"/>
              </w:rPr>
              <w:t>06</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w:t>
            </w:r>
            <w:bookmarkEnd w:id="6"/>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3BD589D1" w:rsidR="006502C2" w:rsidRPr="008C3753" w:rsidRDefault="006502C2" w:rsidP="00232B8C">
            <w:pPr>
              <w:pStyle w:val="FP"/>
              <w:jc w:val="center"/>
              <w:rPr>
                <w:noProof/>
                <w:sz w:val="18"/>
              </w:rPr>
            </w:pPr>
            <w:r w:rsidRPr="008C3753">
              <w:rPr>
                <w:noProof/>
                <w:sz w:val="18"/>
              </w:rPr>
              <w:t xml:space="preserve">© </w:t>
            </w:r>
            <w:r w:rsidR="000C2390" w:rsidRPr="008C3753">
              <w:rPr>
                <w:noProof/>
                <w:sz w:val="18"/>
              </w:rPr>
              <w:t>202</w:t>
            </w:r>
            <w:r w:rsidR="000C2390">
              <w:rPr>
                <w:noProof/>
                <w:sz w:val="18"/>
              </w:rPr>
              <w:t>4</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5B9760EE" w14:textId="44949E37" w:rsidR="005577A3" w:rsidRDefault="00C7318A">
      <w:pPr>
        <w:pStyle w:val="TOC1"/>
        <w:rPr>
          <w:rFonts w:asciiTheme="minorHAnsi" w:eastAsiaTheme="minorEastAsia" w:hAnsiTheme="minorHAnsi" w:cstheme="minorBidi"/>
          <w:szCs w:val="22"/>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005577A3">
        <w:t>Foreword</w:t>
      </w:r>
      <w:r w:rsidR="005577A3">
        <w:tab/>
      </w:r>
      <w:r w:rsidR="005577A3">
        <w:fldChar w:fldCharType="begin"/>
      </w:r>
      <w:r w:rsidR="005577A3">
        <w:instrText xml:space="preserve"> PAGEREF _Toc156575545 \h </w:instrText>
      </w:r>
      <w:r w:rsidR="005577A3">
        <w:fldChar w:fldCharType="separate"/>
      </w:r>
      <w:r w:rsidR="005577A3">
        <w:t>16</w:t>
      </w:r>
      <w:r w:rsidR="005577A3">
        <w:fldChar w:fldCharType="end"/>
      </w:r>
    </w:p>
    <w:p w14:paraId="596E6679" w14:textId="690103A2" w:rsidR="005577A3" w:rsidRDefault="005577A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_Toc156575546 \h </w:instrText>
      </w:r>
      <w:r>
        <w:fldChar w:fldCharType="separate"/>
      </w:r>
      <w:r>
        <w:t>18</w:t>
      </w:r>
      <w:r>
        <w:fldChar w:fldCharType="end"/>
      </w:r>
    </w:p>
    <w:p w14:paraId="7B5E19C1" w14:textId="68F00530" w:rsidR="005577A3" w:rsidRDefault="005577A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_Toc156575547 \h </w:instrText>
      </w:r>
      <w:r>
        <w:fldChar w:fldCharType="separate"/>
      </w:r>
      <w:r>
        <w:t>18</w:t>
      </w:r>
      <w:r>
        <w:fldChar w:fldCharType="end"/>
      </w:r>
    </w:p>
    <w:p w14:paraId="640EED3C" w14:textId="44E3A104" w:rsidR="005577A3" w:rsidRDefault="005577A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_Toc156575548 \h </w:instrText>
      </w:r>
      <w:r>
        <w:fldChar w:fldCharType="separate"/>
      </w:r>
      <w:r>
        <w:t>20</w:t>
      </w:r>
      <w:r>
        <w:fldChar w:fldCharType="end"/>
      </w:r>
    </w:p>
    <w:p w14:paraId="2BAFF4D5" w14:textId="4B111CA9" w:rsidR="005577A3" w:rsidRDefault="005577A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_Toc156575549 \h </w:instrText>
      </w:r>
      <w:r>
        <w:fldChar w:fldCharType="separate"/>
      </w:r>
      <w:r>
        <w:t>20</w:t>
      </w:r>
      <w:r>
        <w:fldChar w:fldCharType="end"/>
      </w:r>
    </w:p>
    <w:p w14:paraId="185067A6" w14:textId="20D0A8EB" w:rsidR="005577A3" w:rsidRDefault="005577A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_Toc156575550 \h </w:instrText>
      </w:r>
      <w:r>
        <w:fldChar w:fldCharType="separate"/>
      </w:r>
      <w:r>
        <w:t>22</w:t>
      </w:r>
      <w:r>
        <w:fldChar w:fldCharType="end"/>
      </w:r>
    </w:p>
    <w:p w14:paraId="5FA4FDBB" w14:textId="10F980FA" w:rsidR="005577A3" w:rsidRDefault="005577A3">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_Toc156575551 \h </w:instrText>
      </w:r>
      <w:r>
        <w:fldChar w:fldCharType="separate"/>
      </w:r>
      <w:r>
        <w:t>24</w:t>
      </w:r>
      <w:r>
        <w:fldChar w:fldCharType="end"/>
      </w:r>
    </w:p>
    <w:p w14:paraId="57A6D223" w14:textId="6B71FDF7" w:rsidR="005577A3" w:rsidRDefault="005577A3">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conducted test conditions and declarations</w:t>
      </w:r>
      <w:r>
        <w:tab/>
      </w:r>
      <w:r>
        <w:fldChar w:fldCharType="begin"/>
      </w:r>
      <w:r>
        <w:instrText xml:space="preserve"> PAGEREF _Toc156575552 \h </w:instrText>
      </w:r>
      <w:r>
        <w:fldChar w:fldCharType="separate"/>
      </w:r>
      <w:r>
        <w:t>25</w:t>
      </w:r>
      <w:r>
        <w:fldChar w:fldCharType="end"/>
      </w:r>
    </w:p>
    <w:p w14:paraId="35D87570" w14:textId="20B3E774" w:rsidR="005577A3" w:rsidRDefault="005577A3">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_Toc156575553 \h </w:instrText>
      </w:r>
      <w:r>
        <w:fldChar w:fldCharType="separate"/>
      </w:r>
      <w:r>
        <w:t>25</w:t>
      </w:r>
      <w:r>
        <w:fldChar w:fldCharType="end"/>
      </w:r>
    </w:p>
    <w:p w14:paraId="4C1E12AB" w14:textId="7C702A37" w:rsidR="005577A3" w:rsidRDefault="005577A3">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_Toc156575554 \h </w:instrText>
      </w:r>
      <w:r>
        <w:fldChar w:fldCharType="separate"/>
      </w:r>
      <w:r>
        <w:t>25</w:t>
      </w:r>
      <w:r>
        <w:fldChar w:fldCharType="end"/>
      </w:r>
    </w:p>
    <w:p w14:paraId="38BF00D0" w14:textId="2A085FF4" w:rsidR="005577A3" w:rsidRDefault="005577A3">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_Toc156575555 \h </w:instrText>
      </w:r>
      <w:r>
        <w:fldChar w:fldCharType="separate"/>
      </w:r>
      <w:r>
        <w:t>25</w:t>
      </w:r>
      <w:r>
        <w:fldChar w:fldCharType="end"/>
      </w:r>
    </w:p>
    <w:p w14:paraId="128F0B79" w14:textId="7AF8BEEE" w:rsidR="005577A3" w:rsidRDefault="005577A3">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_Toc156575556 \h </w:instrText>
      </w:r>
      <w:r>
        <w:fldChar w:fldCharType="separate"/>
      </w:r>
      <w:r>
        <w:t>25</w:t>
      </w:r>
      <w:r>
        <w:fldChar w:fldCharType="end"/>
      </w:r>
    </w:p>
    <w:p w14:paraId="14B7E79E" w14:textId="0BBC6ACD" w:rsidR="005577A3" w:rsidRDefault="005577A3">
      <w:pPr>
        <w:pStyle w:val="TOC4"/>
        <w:rPr>
          <w:rFonts w:asciiTheme="minorHAnsi" w:eastAsiaTheme="minorEastAsia" w:hAnsiTheme="minorHAnsi" w:cstheme="minorBidi"/>
          <w:sz w:val="22"/>
          <w:szCs w:val="22"/>
        </w:rPr>
      </w:pPr>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_Toc156575557 \h </w:instrText>
      </w:r>
      <w:r>
        <w:fldChar w:fldCharType="separate"/>
      </w:r>
      <w:r>
        <w:t>26</w:t>
      </w:r>
      <w:r>
        <w:fldChar w:fldCharType="end"/>
      </w:r>
    </w:p>
    <w:p w14:paraId="6E3D56E3" w14:textId="60427AE2" w:rsidR="005577A3" w:rsidRDefault="005577A3">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_Toc156575558 \h </w:instrText>
      </w:r>
      <w:r>
        <w:fldChar w:fldCharType="separate"/>
      </w:r>
      <w:r>
        <w:t>28</w:t>
      </w:r>
      <w:r>
        <w:fldChar w:fldCharType="end"/>
      </w:r>
    </w:p>
    <w:p w14:paraId="423B2F09" w14:textId="1D287339" w:rsidR="005577A3" w:rsidRDefault="005577A3">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Measurement of performance requirements</w:t>
      </w:r>
      <w:r>
        <w:tab/>
      </w:r>
      <w:r>
        <w:fldChar w:fldCharType="begin"/>
      </w:r>
      <w:r>
        <w:instrText xml:space="preserve"> PAGEREF _Toc156575559 \h </w:instrText>
      </w:r>
      <w:r>
        <w:fldChar w:fldCharType="separate"/>
      </w:r>
      <w:r>
        <w:t>32</w:t>
      </w:r>
      <w:r>
        <w:fldChar w:fldCharType="end"/>
      </w:r>
    </w:p>
    <w:p w14:paraId="73884DC0" w14:textId="7F3283CB" w:rsidR="005577A3" w:rsidRDefault="005577A3">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_Toc156575560 \h </w:instrText>
      </w:r>
      <w:r>
        <w:fldChar w:fldCharType="separate"/>
      </w:r>
      <w:r>
        <w:t>32</w:t>
      </w:r>
      <w:r>
        <w:fldChar w:fldCharType="end"/>
      </w:r>
    </w:p>
    <w:p w14:paraId="4F1BA4A7" w14:textId="5732398E" w:rsidR="005577A3" w:rsidRDefault="005577A3">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Conducted requirement reference points</w:t>
      </w:r>
      <w:r>
        <w:tab/>
      </w:r>
      <w:r>
        <w:fldChar w:fldCharType="begin"/>
      </w:r>
      <w:r>
        <w:instrText xml:space="preserve"> PAGEREF _Toc156575561 \h </w:instrText>
      </w:r>
      <w:r>
        <w:fldChar w:fldCharType="separate"/>
      </w:r>
      <w:r>
        <w:t>32</w:t>
      </w:r>
      <w:r>
        <w:fldChar w:fldCharType="end"/>
      </w:r>
    </w:p>
    <w:p w14:paraId="728875B4" w14:textId="1D5C0D99" w:rsidR="005577A3" w:rsidRDefault="005577A3">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DD302B">
        <w:rPr>
          <w:i/>
        </w:rPr>
        <w:t>BS type 1-C</w:t>
      </w:r>
      <w:r>
        <w:tab/>
      </w:r>
      <w:r>
        <w:fldChar w:fldCharType="begin"/>
      </w:r>
      <w:r>
        <w:instrText xml:space="preserve"> PAGEREF _Toc156575562 \h </w:instrText>
      </w:r>
      <w:r>
        <w:fldChar w:fldCharType="separate"/>
      </w:r>
      <w:r>
        <w:t>32</w:t>
      </w:r>
      <w:r>
        <w:fldChar w:fldCharType="end"/>
      </w:r>
    </w:p>
    <w:p w14:paraId="78186ED3" w14:textId="23D43D4E" w:rsidR="005577A3" w:rsidRDefault="005577A3">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DD302B">
        <w:rPr>
          <w:i/>
        </w:rPr>
        <w:t>BS type 1-H</w:t>
      </w:r>
      <w:r>
        <w:tab/>
      </w:r>
      <w:r>
        <w:fldChar w:fldCharType="begin"/>
      </w:r>
      <w:r>
        <w:instrText xml:space="preserve"> PAGEREF _Toc156575563 \h </w:instrText>
      </w:r>
      <w:r>
        <w:fldChar w:fldCharType="separate"/>
      </w:r>
      <w:r>
        <w:t>33</w:t>
      </w:r>
      <w:r>
        <w:fldChar w:fldCharType="end"/>
      </w:r>
    </w:p>
    <w:p w14:paraId="5C609F58" w14:textId="5D91BEC1" w:rsidR="005577A3" w:rsidRDefault="005577A3">
      <w:pPr>
        <w:pStyle w:val="TOC2"/>
        <w:rPr>
          <w:rFonts w:asciiTheme="minorHAnsi" w:eastAsiaTheme="minorEastAsia" w:hAnsiTheme="minorHAnsi" w:cstheme="minorBidi"/>
          <w:sz w:val="22"/>
          <w:szCs w:val="22"/>
        </w:rPr>
      </w:pPr>
      <w:r w:rsidRPr="00DD302B">
        <w:rPr>
          <w:snapToGrid w:val="0"/>
        </w:rPr>
        <w:t>4.3</w:t>
      </w:r>
      <w:r>
        <w:rPr>
          <w:rFonts w:asciiTheme="minorHAnsi" w:eastAsiaTheme="minorEastAsia" w:hAnsiTheme="minorHAnsi" w:cstheme="minorBidi"/>
          <w:sz w:val="22"/>
          <w:szCs w:val="22"/>
        </w:rPr>
        <w:tab/>
      </w:r>
      <w:r>
        <w:t>Base station classes</w:t>
      </w:r>
      <w:r>
        <w:tab/>
      </w:r>
      <w:r>
        <w:fldChar w:fldCharType="begin"/>
      </w:r>
      <w:r>
        <w:instrText xml:space="preserve"> PAGEREF _Toc156575564 \h </w:instrText>
      </w:r>
      <w:r>
        <w:fldChar w:fldCharType="separate"/>
      </w:r>
      <w:r>
        <w:t>34</w:t>
      </w:r>
      <w:r>
        <w:fldChar w:fldCharType="end"/>
      </w:r>
    </w:p>
    <w:p w14:paraId="01CDD534" w14:textId="14324B3C" w:rsidR="005577A3" w:rsidRDefault="005577A3">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Regional requirements</w:t>
      </w:r>
      <w:r>
        <w:tab/>
      </w:r>
      <w:r>
        <w:fldChar w:fldCharType="begin"/>
      </w:r>
      <w:r>
        <w:instrText xml:space="preserve"> PAGEREF _Toc156575565 \h </w:instrText>
      </w:r>
      <w:r>
        <w:fldChar w:fldCharType="separate"/>
      </w:r>
      <w:r>
        <w:t>34</w:t>
      </w:r>
      <w:r>
        <w:fldChar w:fldCharType="end"/>
      </w:r>
    </w:p>
    <w:p w14:paraId="5078E463" w14:textId="7C553BE8" w:rsidR="005577A3" w:rsidRDefault="005577A3">
      <w:pPr>
        <w:pStyle w:val="TOC2"/>
        <w:rPr>
          <w:rFonts w:asciiTheme="minorHAnsi" w:eastAsiaTheme="minorEastAsia" w:hAnsiTheme="minorHAnsi" w:cstheme="minorBidi"/>
          <w:sz w:val="22"/>
          <w:szCs w:val="22"/>
        </w:rPr>
      </w:pPr>
      <w:r w:rsidRPr="00DD302B">
        <w:rPr>
          <w:rFonts w:cs="v4.2.0"/>
        </w:rPr>
        <w:t>4.5</w:t>
      </w:r>
      <w:r>
        <w:rPr>
          <w:rFonts w:asciiTheme="minorHAnsi" w:eastAsiaTheme="minorEastAsia" w:hAnsiTheme="minorHAnsi" w:cstheme="minorBidi"/>
          <w:sz w:val="22"/>
          <w:szCs w:val="22"/>
        </w:rPr>
        <w:tab/>
      </w:r>
      <w:r w:rsidRPr="00DD302B">
        <w:rPr>
          <w:rFonts w:cs="v4.2.0"/>
        </w:rPr>
        <w:t>BS configurations</w:t>
      </w:r>
      <w:r>
        <w:tab/>
      </w:r>
      <w:r>
        <w:fldChar w:fldCharType="begin"/>
      </w:r>
      <w:r>
        <w:instrText xml:space="preserve"> PAGEREF _Toc156575566 \h </w:instrText>
      </w:r>
      <w:r>
        <w:fldChar w:fldCharType="separate"/>
      </w:r>
      <w:r>
        <w:t>36</w:t>
      </w:r>
      <w:r>
        <w:fldChar w:fldCharType="end"/>
      </w:r>
    </w:p>
    <w:p w14:paraId="48DE8228" w14:textId="3F9E05D3" w:rsidR="005577A3" w:rsidRDefault="005577A3">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DD302B">
        <w:rPr>
          <w:i/>
        </w:rPr>
        <w:t>BS type 1-C</w:t>
      </w:r>
      <w:r>
        <w:tab/>
      </w:r>
      <w:r>
        <w:fldChar w:fldCharType="begin"/>
      </w:r>
      <w:r>
        <w:instrText xml:space="preserve"> PAGEREF _Toc156575567 \h </w:instrText>
      </w:r>
      <w:r>
        <w:fldChar w:fldCharType="separate"/>
      </w:r>
      <w:r>
        <w:t>36</w:t>
      </w:r>
      <w:r>
        <w:fldChar w:fldCharType="end"/>
      </w:r>
    </w:p>
    <w:p w14:paraId="1B34215C" w14:textId="21AF5CE3" w:rsidR="005577A3" w:rsidRDefault="005577A3">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Transmit configurations</w:t>
      </w:r>
      <w:r>
        <w:tab/>
      </w:r>
      <w:r>
        <w:fldChar w:fldCharType="begin"/>
      </w:r>
      <w:r>
        <w:instrText xml:space="preserve"> PAGEREF _Toc156575568 \h </w:instrText>
      </w:r>
      <w:r>
        <w:fldChar w:fldCharType="separate"/>
      </w:r>
      <w:r>
        <w:t>36</w:t>
      </w:r>
      <w:r>
        <w:fldChar w:fldCharType="end"/>
      </w:r>
    </w:p>
    <w:p w14:paraId="39F07E52" w14:textId="753DD73C" w:rsidR="005577A3" w:rsidRDefault="005577A3">
      <w:pPr>
        <w:pStyle w:val="TOC5"/>
        <w:rPr>
          <w:rFonts w:asciiTheme="minorHAnsi" w:eastAsiaTheme="minorEastAsia" w:hAnsiTheme="minorHAnsi" w:cstheme="minorBidi"/>
          <w:sz w:val="22"/>
          <w:szCs w:val="22"/>
        </w:rPr>
      </w:pPr>
      <w:r>
        <w:t>4.5.1.1.1</w:t>
      </w:r>
      <w:r>
        <w:rPr>
          <w:rFonts w:asciiTheme="minorHAnsi" w:eastAsiaTheme="minorEastAsia" w:hAnsiTheme="minorHAnsi" w:cstheme="minorBidi"/>
          <w:sz w:val="22"/>
          <w:szCs w:val="22"/>
        </w:rPr>
        <w:tab/>
      </w:r>
      <w:r>
        <w:t>General</w:t>
      </w:r>
      <w:r>
        <w:tab/>
      </w:r>
      <w:r>
        <w:fldChar w:fldCharType="begin"/>
      </w:r>
      <w:r>
        <w:instrText xml:space="preserve"> PAGEREF _Toc156575569 \h </w:instrText>
      </w:r>
      <w:r>
        <w:fldChar w:fldCharType="separate"/>
      </w:r>
      <w:r>
        <w:t>36</w:t>
      </w:r>
      <w:r>
        <w:fldChar w:fldCharType="end"/>
      </w:r>
    </w:p>
    <w:p w14:paraId="5A2AD698" w14:textId="693EF434" w:rsidR="005577A3" w:rsidRDefault="005577A3">
      <w:pPr>
        <w:pStyle w:val="TOC5"/>
        <w:rPr>
          <w:rFonts w:asciiTheme="minorHAnsi" w:eastAsiaTheme="minorEastAsia" w:hAnsiTheme="minorHAnsi" w:cstheme="minorBidi"/>
          <w:sz w:val="22"/>
          <w:szCs w:val="22"/>
        </w:rPr>
      </w:pPr>
      <w:r>
        <w:t>4.5.1.1.2</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_Toc156575570 \h </w:instrText>
      </w:r>
      <w:r>
        <w:fldChar w:fldCharType="separate"/>
      </w:r>
      <w:r>
        <w:t>36</w:t>
      </w:r>
      <w:r>
        <w:fldChar w:fldCharType="end"/>
      </w:r>
    </w:p>
    <w:p w14:paraId="38777802" w14:textId="35EFB204" w:rsidR="005577A3" w:rsidRDefault="005577A3">
      <w:pPr>
        <w:pStyle w:val="TOC4"/>
        <w:rPr>
          <w:rFonts w:asciiTheme="minorHAnsi" w:eastAsiaTheme="minorEastAsia" w:hAnsiTheme="minorHAnsi" w:cstheme="minorBidi"/>
          <w:sz w:val="22"/>
          <w:szCs w:val="22"/>
        </w:rPr>
      </w:pPr>
      <w:r>
        <w:t>4.5.1.2</w:t>
      </w:r>
      <w:r>
        <w:rPr>
          <w:rFonts w:asciiTheme="minorHAnsi" w:eastAsiaTheme="minorEastAsia" w:hAnsiTheme="minorHAnsi" w:cstheme="minorBidi"/>
          <w:sz w:val="22"/>
          <w:szCs w:val="22"/>
        </w:rPr>
        <w:tab/>
      </w:r>
      <w:r>
        <w:t>Receive configurations</w:t>
      </w:r>
      <w:r>
        <w:tab/>
      </w:r>
      <w:r>
        <w:fldChar w:fldCharType="begin"/>
      </w:r>
      <w:r>
        <w:instrText xml:space="preserve"> PAGEREF _Toc156575571 \h </w:instrText>
      </w:r>
      <w:r>
        <w:fldChar w:fldCharType="separate"/>
      </w:r>
      <w:r>
        <w:t>36</w:t>
      </w:r>
      <w:r>
        <w:fldChar w:fldCharType="end"/>
      </w:r>
    </w:p>
    <w:p w14:paraId="5A43C90E" w14:textId="0A47EF47" w:rsidR="005577A3" w:rsidRDefault="005577A3">
      <w:pPr>
        <w:pStyle w:val="TOC5"/>
        <w:rPr>
          <w:rFonts w:asciiTheme="minorHAnsi" w:eastAsiaTheme="minorEastAsia" w:hAnsiTheme="minorHAnsi" w:cstheme="minorBidi"/>
          <w:sz w:val="22"/>
          <w:szCs w:val="22"/>
        </w:rPr>
      </w:pPr>
      <w:r>
        <w:t>4.5.1.2.1</w:t>
      </w:r>
      <w:r>
        <w:rPr>
          <w:rFonts w:asciiTheme="minorHAnsi" w:eastAsiaTheme="minorEastAsia" w:hAnsiTheme="minorHAnsi" w:cstheme="minorBidi"/>
          <w:sz w:val="22"/>
          <w:szCs w:val="22"/>
        </w:rPr>
        <w:tab/>
      </w:r>
      <w:r>
        <w:t>General</w:t>
      </w:r>
      <w:r>
        <w:tab/>
      </w:r>
      <w:r>
        <w:fldChar w:fldCharType="begin"/>
      </w:r>
      <w:r>
        <w:instrText xml:space="preserve"> PAGEREF _Toc156575572 \h </w:instrText>
      </w:r>
      <w:r>
        <w:fldChar w:fldCharType="separate"/>
      </w:r>
      <w:r>
        <w:t>36</w:t>
      </w:r>
      <w:r>
        <w:fldChar w:fldCharType="end"/>
      </w:r>
    </w:p>
    <w:p w14:paraId="7585003D" w14:textId="15BC6A95" w:rsidR="005577A3" w:rsidRDefault="005577A3">
      <w:pPr>
        <w:pStyle w:val="TOC5"/>
        <w:rPr>
          <w:rFonts w:asciiTheme="minorHAnsi" w:eastAsiaTheme="minorEastAsia" w:hAnsiTheme="minorHAnsi" w:cstheme="minorBidi"/>
          <w:sz w:val="22"/>
          <w:szCs w:val="22"/>
        </w:rPr>
      </w:pPr>
      <w:r>
        <w:t>4.5.1.2.2</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_Toc156575573 \h </w:instrText>
      </w:r>
      <w:r>
        <w:fldChar w:fldCharType="separate"/>
      </w:r>
      <w:r>
        <w:t>37</w:t>
      </w:r>
      <w:r>
        <w:fldChar w:fldCharType="end"/>
      </w:r>
    </w:p>
    <w:p w14:paraId="0A67226B" w14:textId="7B026041" w:rsidR="005577A3" w:rsidRDefault="005577A3">
      <w:pPr>
        <w:pStyle w:val="TOC4"/>
        <w:rPr>
          <w:rFonts w:asciiTheme="minorHAnsi" w:eastAsiaTheme="minorEastAsia" w:hAnsiTheme="minorHAnsi" w:cstheme="minorBidi"/>
          <w:sz w:val="22"/>
          <w:szCs w:val="22"/>
        </w:rPr>
      </w:pPr>
      <w:r>
        <w:t>4.5.1.3</w:t>
      </w:r>
      <w:r>
        <w:rPr>
          <w:rFonts w:asciiTheme="minorHAnsi" w:eastAsiaTheme="minorEastAsia" w:hAnsiTheme="minorHAnsi" w:cstheme="minorBidi"/>
          <w:sz w:val="22"/>
          <w:szCs w:val="22"/>
        </w:rPr>
        <w:tab/>
      </w:r>
      <w:r>
        <w:t>Duplexers</w:t>
      </w:r>
      <w:r>
        <w:tab/>
      </w:r>
      <w:r>
        <w:fldChar w:fldCharType="begin"/>
      </w:r>
      <w:r>
        <w:instrText xml:space="preserve"> PAGEREF _Toc156575574 \h </w:instrText>
      </w:r>
      <w:r>
        <w:fldChar w:fldCharType="separate"/>
      </w:r>
      <w:r>
        <w:t>37</w:t>
      </w:r>
      <w:r>
        <w:fldChar w:fldCharType="end"/>
      </w:r>
    </w:p>
    <w:p w14:paraId="31A018E5" w14:textId="325DDDCB" w:rsidR="005577A3" w:rsidRDefault="005577A3">
      <w:pPr>
        <w:pStyle w:val="TOC4"/>
        <w:rPr>
          <w:rFonts w:asciiTheme="minorHAnsi" w:eastAsiaTheme="minorEastAsia" w:hAnsiTheme="minorHAnsi" w:cstheme="minorBidi"/>
          <w:sz w:val="22"/>
          <w:szCs w:val="22"/>
        </w:rPr>
      </w:pPr>
      <w:r>
        <w:t>4.5.1.4</w:t>
      </w:r>
      <w:r>
        <w:rPr>
          <w:rFonts w:asciiTheme="minorHAnsi" w:eastAsiaTheme="minorEastAsia" w:hAnsiTheme="minorHAnsi" w:cstheme="minorBidi"/>
          <w:sz w:val="22"/>
          <w:szCs w:val="22"/>
        </w:rPr>
        <w:tab/>
      </w:r>
      <w:r>
        <w:t>Power supply options</w:t>
      </w:r>
      <w:r>
        <w:tab/>
      </w:r>
      <w:r>
        <w:fldChar w:fldCharType="begin"/>
      </w:r>
      <w:r>
        <w:instrText xml:space="preserve"> PAGEREF _Toc156575575 \h </w:instrText>
      </w:r>
      <w:r>
        <w:fldChar w:fldCharType="separate"/>
      </w:r>
      <w:r>
        <w:t>37</w:t>
      </w:r>
      <w:r>
        <w:fldChar w:fldCharType="end"/>
      </w:r>
    </w:p>
    <w:p w14:paraId="65E7E19B" w14:textId="586B37BB" w:rsidR="005577A3" w:rsidRDefault="005577A3">
      <w:pPr>
        <w:pStyle w:val="TOC4"/>
        <w:rPr>
          <w:rFonts w:asciiTheme="minorHAnsi" w:eastAsiaTheme="minorEastAsia" w:hAnsiTheme="minorHAnsi" w:cstheme="minorBidi"/>
          <w:sz w:val="22"/>
          <w:szCs w:val="22"/>
        </w:rPr>
      </w:pPr>
      <w:r>
        <w:t>4.5.1.5</w:t>
      </w:r>
      <w:r>
        <w:rPr>
          <w:rFonts w:asciiTheme="minorHAnsi" w:eastAsiaTheme="minorEastAsia" w:hAnsiTheme="minorHAnsi" w:cstheme="minorBidi"/>
          <w:sz w:val="22"/>
          <w:szCs w:val="22"/>
        </w:rPr>
        <w:tab/>
      </w:r>
      <w:r>
        <w:t>Ancillary RF amplifiers</w:t>
      </w:r>
      <w:r>
        <w:tab/>
      </w:r>
      <w:r>
        <w:fldChar w:fldCharType="begin"/>
      </w:r>
      <w:r>
        <w:instrText xml:space="preserve"> PAGEREF _Toc156575576 \h </w:instrText>
      </w:r>
      <w:r>
        <w:fldChar w:fldCharType="separate"/>
      </w:r>
      <w:r>
        <w:t>37</w:t>
      </w:r>
      <w:r>
        <w:fldChar w:fldCharType="end"/>
      </w:r>
    </w:p>
    <w:p w14:paraId="0BC6DE0A" w14:textId="72F298C1" w:rsidR="005577A3" w:rsidRDefault="005577A3">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DD302B">
        <w:rPr>
          <w:i/>
        </w:rPr>
        <w:t>BS type 1-H</w:t>
      </w:r>
      <w:r>
        <w:tab/>
      </w:r>
      <w:r>
        <w:fldChar w:fldCharType="begin"/>
      </w:r>
      <w:r>
        <w:instrText xml:space="preserve"> PAGEREF _Toc156575577 \h </w:instrText>
      </w:r>
      <w:r>
        <w:fldChar w:fldCharType="separate"/>
      </w:r>
      <w:r>
        <w:t>38</w:t>
      </w:r>
      <w:r>
        <w:fldChar w:fldCharType="end"/>
      </w:r>
    </w:p>
    <w:p w14:paraId="6740DA3B" w14:textId="23A71A69" w:rsidR="005577A3" w:rsidRDefault="005577A3">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Transmit configurations</w:t>
      </w:r>
      <w:r>
        <w:tab/>
      </w:r>
      <w:r>
        <w:fldChar w:fldCharType="begin"/>
      </w:r>
      <w:r>
        <w:instrText xml:space="preserve"> PAGEREF _Toc156575578 \h </w:instrText>
      </w:r>
      <w:r>
        <w:fldChar w:fldCharType="separate"/>
      </w:r>
      <w:r>
        <w:t>38</w:t>
      </w:r>
      <w:r>
        <w:fldChar w:fldCharType="end"/>
      </w:r>
    </w:p>
    <w:p w14:paraId="3E00F6E7" w14:textId="7515DDC9" w:rsidR="005577A3" w:rsidRDefault="005577A3">
      <w:pPr>
        <w:pStyle w:val="TOC4"/>
        <w:rPr>
          <w:rFonts w:asciiTheme="minorHAnsi" w:eastAsiaTheme="minorEastAsia" w:hAnsiTheme="minorHAnsi" w:cstheme="minorBidi"/>
          <w:sz w:val="22"/>
          <w:szCs w:val="22"/>
        </w:rPr>
      </w:pPr>
      <w:r>
        <w:t>4.5.2.2</w:t>
      </w:r>
      <w:r>
        <w:rPr>
          <w:rFonts w:asciiTheme="minorHAnsi" w:eastAsiaTheme="minorEastAsia" w:hAnsiTheme="minorHAnsi" w:cstheme="minorBidi"/>
          <w:sz w:val="22"/>
          <w:szCs w:val="22"/>
        </w:rPr>
        <w:tab/>
      </w:r>
      <w:r>
        <w:t>Receive configurations</w:t>
      </w:r>
      <w:r>
        <w:tab/>
      </w:r>
      <w:r>
        <w:fldChar w:fldCharType="begin"/>
      </w:r>
      <w:r>
        <w:instrText xml:space="preserve"> PAGEREF _Toc156575579 \h </w:instrText>
      </w:r>
      <w:r>
        <w:fldChar w:fldCharType="separate"/>
      </w:r>
      <w:r>
        <w:t>39</w:t>
      </w:r>
      <w:r>
        <w:fldChar w:fldCharType="end"/>
      </w:r>
    </w:p>
    <w:p w14:paraId="460CE438" w14:textId="5B1933A5" w:rsidR="005577A3" w:rsidRDefault="005577A3">
      <w:pPr>
        <w:pStyle w:val="TOC4"/>
        <w:rPr>
          <w:rFonts w:asciiTheme="minorHAnsi" w:eastAsiaTheme="minorEastAsia" w:hAnsiTheme="minorHAnsi" w:cstheme="minorBidi"/>
          <w:sz w:val="22"/>
          <w:szCs w:val="22"/>
        </w:rPr>
      </w:pPr>
      <w:r>
        <w:t>4.5.2.3</w:t>
      </w:r>
      <w:r>
        <w:rPr>
          <w:rFonts w:asciiTheme="minorHAnsi" w:eastAsiaTheme="minorEastAsia" w:hAnsiTheme="minorHAnsi" w:cstheme="minorBidi"/>
          <w:sz w:val="22"/>
          <w:szCs w:val="22"/>
        </w:rPr>
        <w:tab/>
      </w:r>
      <w:r>
        <w:t>Power supply options</w:t>
      </w:r>
      <w:r>
        <w:tab/>
      </w:r>
      <w:r>
        <w:fldChar w:fldCharType="begin"/>
      </w:r>
      <w:r>
        <w:instrText xml:space="preserve"> PAGEREF _Toc156575580 \h </w:instrText>
      </w:r>
      <w:r>
        <w:fldChar w:fldCharType="separate"/>
      </w:r>
      <w:r>
        <w:t>39</w:t>
      </w:r>
      <w:r>
        <w:fldChar w:fldCharType="end"/>
      </w:r>
    </w:p>
    <w:p w14:paraId="779C0C2F" w14:textId="5F6708CF" w:rsidR="005577A3" w:rsidRDefault="005577A3">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_Toc156575581 \h </w:instrText>
      </w:r>
      <w:r>
        <w:fldChar w:fldCharType="separate"/>
      </w:r>
      <w:r>
        <w:t>40</w:t>
      </w:r>
      <w:r>
        <w:fldChar w:fldCharType="end"/>
      </w:r>
    </w:p>
    <w:p w14:paraId="388C7118" w14:textId="7C694019" w:rsidR="005577A3" w:rsidRDefault="005577A3">
      <w:pPr>
        <w:pStyle w:val="TOC2"/>
        <w:rPr>
          <w:rFonts w:asciiTheme="minorHAnsi" w:eastAsiaTheme="minorEastAsia" w:hAnsiTheme="minorHAnsi" w:cstheme="minorBidi"/>
          <w:sz w:val="22"/>
          <w:szCs w:val="22"/>
        </w:rPr>
      </w:pPr>
      <w:r w:rsidRPr="00DD302B">
        <w:rPr>
          <w:rFonts w:cs="v4.2.0"/>
        </w:rPr>
        <w:t>4.6</w:t>
      </w:r>
      <w:r>
        <w:rPr>
          <w:rFonts w:asciiTheme="minorHAnsi" w:eastAsiaTheme="minorEastAsia" w:hAnsiTheme="minorHAnsi" w:cstheme="minorBidi"/>
          <w:sz w:val="22"/>
          <w:szCs w:val="22"/>
        </w:rPr>
        <w:tab/>
      </w:r>
      <w:r w:rsidRPr="00DD302B">
        <w:rPr>
          <w:rFonts w:cs="v4.2.0"/>
        </w:rPr>
        <w:t>Manufacturer declarations</w:t>
      </w:r>
      <w:r>
        <w:tab/>
      </w:r>
      <w:r>
        <w:fldChar w:fldCharType="begin"/>
      </w:r>
      <w:r>
        <w:instrText xml:space="preserve"> PAGEREF _Toc156575582 \h </w:instrText>
      </w:r>
      <w:r>
        <w:fldChar w:fldCharType="separate"/>
      </w:r>
      <w:r>
        <w:t>40</w:t>
      </w:r>
      <w:r>
        <w:fldChar w:fldCharType="end"/>
      </w:r>
    </w:p>
    <w:p w14:paraId="7EDB6FAB" w14:textId="6685B8E0" w:rsidR="005577A3" w:rsidRDefault="005577A3">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_Toc156575583 \h </w:instrText>
      </w:r>
      <w:r>
        <w:fldChar w:fldCharType="separate"/>
      </w:r>
      <w:r>
        <w:t>46</w:t>
      </w:r>
      <w:r>
        <w:fldChar w:fldCharType="end"/>
      </w:r>
    </w:p>
    <w:p w14:paraId="4357FE0A" w14:textId="6612B29E" w:rsidR="005577A3" w:rsidRDefault="005577A3">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r>
      <w:r>
        <w:instrText xml:space="preserve"> PAGEREF _Toc156575584 \h </w:instrText>
      </w:r>
      <w:r>
        <w:fldChar w:fldCharType="separate"/>
      </w:r>
      <w:r>
        <w:t>46</w:t>
      </w:r>
      <w:r>
        <w:fldChar w:fldCharType="end"/>
      </w:r>
    </w:p>
    <w:p w14:paraId="21B9967C" w14:textId="6467A09D" w:rsidR="005577A3" w:rsidRDefault="005577A3">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_Toc156575585 \h </w:instrText>
      </w:r>
      <w:r>
        <w:fldChar w:fldCharType="separate"/>
      </w:r>
      <w:r>
        <w:t>47</w:t>
      </w:r>
      <w:r>
        <w:fldChar w:fldCharType="end"/>
      </w:r>
    </w:p>
    <w:p w14:paraId="67CEC625" w14:textId="147D47E0" w:rsidR="005577A3" w:rsidRDefault="005577A3">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NRTC1: Contiguous spectrum operation</w:t>
      </w:r>
      <w:r>
        <w:tab/>
      </w:r>
      <w:r>
        <w:fldChar w:fldCharType="begin"/>
      </w:r>
      <w:r>
        <w:instrText xml:space="preserve"> PAGEREF _Toc156575586 \h </w:instrText>
      </w:r>
      <w:r>
        <w:fldChar w:fldCharType="separate"/>
      </w:r>
      <w:r>
        <w:t>47</w:t>
      </w:r>
      <w:r>
        <w:fldChar w:fldCharType="end"/>
      </w:r>
    </w:p>
    <w:p w14:paraId="02947501" w14:textId="33A2230F" w:rsidR="005577A3" w:rsidRDefault="005577A3">
      <w:pPr>
        <w:pStyle w:val="TOC4"/>
        <w:rPr>
          <w:rFonts w:asciiTheme="minorHAnsi" w:eastAsiaTheme="minorEastAsia" w:hAnsiTheme="minorHAnsi" w:cstheme="minorBidi"/>
          <w:sz w:val="22"/>
          <w:szCs w:val="22"/>
        </w:rPr>
      </w:pPr>
      <w:r>
        <w:t>4.7.3.1</w:t>
      </w:r>
      <w:r>
        <w:rPr>
          <w:rFonts w:asciiTheme="minorHAnsi" w:eastAsiaTheme="minorEastAsia" w:hAnsiTheme="minorHAnsi" w:cstheme="minorBidi"/>
          <w:sz w:val="22"/>
          <w:szCs w:val="22"/>
        </w:rPr>
        <w:tab/>
      </w:r>
      <w:r>
        <w:t>NRTC1 generation</w:t>
      </w:r>
      <w:r>
        <w:tab/>
      </w:r>
      <w:r>
        <w:fldChar w:fldCharType="begin"/>
      </w:r>
      <w:r>
        <w:instrText xml:space="preserve"> PAGEREF _Toc156575587 \h </w:instrText>
      </w:r>
      <w:r>
        <w:fldChar w:fldCharType="separate"/>
      </w:r>
      <w:r>
        <w:t>47</w:t>
      </w:r>
      <w:r>
        <w:fldChar w:fldCharType="end"/>
      </w:r>
    </w:p>
    <w:p w14:paraId="145948A2" w14:textId="7A02CDFE" w:rsidR="005577A3" w:rsidRDefault="005577A3">
      <w:pPr>
        <w:pStyle w:val="TOC4"/>
        <w:rPr>
          <w:rFonts w:asciiTheme="minorHAnsi" w:eastAsiaTheme="minorEastAsia" w:hAnsiTheme="minorHAnsi" w:cstheme="minorBidi"/>
          <w:sz w:val="22"/>
          <w:szCs w:val="22"/>
        </w:rPr>
      </w:pPr>
      <w:r>
        <w:t>4.7.3.2</w:t>
      </w:r>
      <w:r>
        <w:rPr>
          <w:rFonts w:asciiTheme="minorHAnsi" w:eastAsiaTheme="minorEastAsia" w:hAnsiTheme="minorHAnsi" w:cstheme="minorBidi"/>
          <w:sz w:val="22"/>
          <w:szCs w:val="22"/>
        </w:rPr>
        <w:tab/>
      </w:r>
      <w:r>
        <w:t>NRTC1 power allocation</w:t>
      </w:r>
      <w:r>
        <w:tab/>
      </w:r>
      <w:r>
        <w:fldChar w:fldCharType="begin"/>
      </w:r>
      <w:r>
        <w:instrText xml:space="preserve"> PAGEREF _Toc156575588 \h </w:instrText>
      </w:r>
      <w:r>
        <w:fldChar w:fldCharType="separate"/>
      </w:r>
      <w:r>
        <w:t>47</w:t>
      </w:r>
      <w:r>
        <w:fldChar w:fldCharType="end"/>
      </w:r>
    </w:p>
    <w:p w14:paraId="40443B35" w14:textId="08DCF383" w:rsidR="005577A3" w:rsidRDefault="005577A3">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NRTC2: Contiguous CA occupied bandwidth</w:t>
      </w:r>
      <w:r>
        <w:tab/>
      </w:r>
      <w:r>
        <w:fldChar w:fldCharType="begin"/>
      </w:r>
      <w:r>
        <w:instrText xml:space="preserve"> PAGEREF _Toc156575589 \h </w:instrText>
      </w:r>
      <w:r>
        <w:fldChar w:fldCharType="separate"/>
      </w:r>
      <w:r>
        <w:t>47</w:t>
      </w:r>
      <w:r>
        <w:fldChar w:fldCharType="end"/>
      </w:r>
    </w:p>
    <w:p w14:paraId="14A02E42" w14:textId="7C37CAC1" w:rsidR="005577A3" w:rsidRDefault="005577A3">
      <w:pPr>
        <w:pStyle w:val="TOC4"/>
        <w:rPr>
          <w:rFonts w:asciiTheme="minorHAnsi" w:eastAsiaTheme="minorEastAsia" w:hAnsiTheme="minorHAnsi" w:cstheme="minorBidi"/>
          <w:sz w:val="22"/>
          <w:szCs w:val="22"/>
        </w:rPr>
      </w:pPr>
      <w:r>
        <w:t>4.7.4.1</w:t>
      </w:r>
      <w:r>
        <w:rPr>
          <w:rFonts w:asciiTheme="minorHAnsi" w:eastAsiaTheme="minorEastAsia" w:hAnsiTheme="minorHAnsi" w:cstheme="minorBidi"/>
          <w:sz w:val="22"/>
          <w:szCs w:val="22"/>
        </w:rPr>
        <w:tab/>
      </w:r>
      <w:r>
        <w:t>NRTC2 generation</w:t>
      </w:r>
      <w:r>
        <w:tab/>
      </w:r>
      <w:r>
        <w:fldChar w:fldCharType="begin"/>
      </w:r>
      <w:r>
        <w:instrText xml:space="preserve"> PAGEREF _Toc156575590 \h </w:instrText>
      </w:r>
      <w:r>
        <w:fldChar w:fldCharType="separate"/>
      </w:r>
      <w:r>
        <w:t>47</w:t>
      </w:r>
      <w:r>
        <w:fldChar w:fldCharType="end"/>
      </w:r>
    </w:p>
    <w:p w14:paraId="601B50D3" w14:textId="3AE477D2" w:rsidR="005577A3" w:rsidRDefault="005577A3">
      <w:pPr>
        <w:pStyle w:val="TOC4"/>
        <w:rPr>
          <w:rFonts w:asciiTheme="minorHAnsi" w:eastAsiaTheme="minorEastAsia" w:hAnsiTheme="minorHAnsi" w:cstheme="minorBidi"/>
          <w:sz w:val="22"/>
          <w:szCs w:val="22"/>
        </w:rPr>
      </w:pPr>
      <w:r>
        <w:t>4.7.4.2</w:t>
      </w:r>
      <w:r>
        <w:rPr>
          <w:rFonts w:asciiTheme="minorHAnsi" w:eastAsiaTheme="minorEastAsia" w:hAnsiTheme="minorHAnsi" w:cstheme="minorBidi"/>
          <w:sz w:val="22"/>
          <w:szCs w:val="22"/>
        </w:rPr>
        <w:tab/>
      </w:r>
      <w:r>
        <w:t>NRTC2 power allocation</w:t>
      </w:r>
      <w:r>
        <w:tab/>
      </w:r>
      <w:r>
        <w:fldChar w:fldCharType="begin"/>
      </w:r>
      <w:r>
        <w:instrText xml:space="preserve"> PAGEREF _Toc156575591 \h </w:instrText>
      </w:r>
      <w:r>
        <w:fldChar w:fldCharType="separate"/>
      </w:r>
      <w:r>
        <w:t>48</w:t>
      </w:r>
      <w:r>
        <w:fldChar w:fldCharType="end"/>
      </w:r>
    </w:p>
    <w:p w14:paraId="12F886FF" w14:textId="02DA46CF" w:rsidR="005577A3" w:rsidRDefault="005577A3">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NRTC3: Non-contiguous spectrum operation</w:t>
      </w:r>
      <w:r>
        <w:tab/>
      </w:r>
      <w:r>
        <w:fldChar w:fldCharType="begin"/>
      </w:r>
      <w:r>
        <w:instrText xml:space="preserve"> PAGEREF _Toc156575592 \h </w:instrText>
      </w:r>
      <w:r>
        <w:fldChar w:fldCharType="separate"/>
      </w:r>
      <w:r>
        <w:t>48</w:t>
      </w:r>
      <w:r>
        <w:fldChar w:fldCharType="end"/>
      </w:r>
    </w:p>
    <w:p w14:paraId="635F9E08" w14:textId="2A0FBBD1" w:rsidR="005577A3" w:rsidRDefault="005577A3">
      <w:pPr>
        <w:pStyle w:val="TOC4"/>
        <w:rPr>
          <w:rFonts w:asciiTheme="minorHAnsi" w:eastAsiaTheme="minorEastAsia" w:hAnsiTheme="minorHAnsi" w:cstheme="minorBidi"/>
          <w:sz w:val="22"/>
          <w:szCs w:val="22"/>
        </w:rPr>
      </w:pPr>
      <w:r>
        <w:t>4.7.5.1</w:t>
      </w:r>
      <w:r>
        <w:rPr>
          <w:rFonts w:asciiTheme="minorHAnsi" w:eastAsiaTheme="minorEastAsia" w:hAnsiTheme="minorHAnsi" w:cstheme="minorBidi"/>
          <w:sz w:val="22"/>
          <w:szCs w:val="22"/>
        </w:rPr>
        <w:tab/>
      </w:r>
      <w:r>
        <w:t>NRTC3 generation</w:t>
      </w:r>
      <w:r>
        <w:tab/>
      </w:r>
      <w:r>
        <w:fldChar w:fldCharType="begin"/>
      </w:r>
      <w:r>
        <w:instrText xml:space="preserve"> PAGEREF _Toc156575593 \h </w:instrText>
      </w:r>
      <w:r>
        <w:fldChar w:fldCharType="separate"/>
      </w:r>
      <w:r>
        <w:t>48</w:t>
      </w:r>
      <w:r>
        <w:fldChar w:fldCharType="end"/>
      </w:r>
    </w:p>
    <w:p w14:paraId="663E77FD" w14:textId="476B2BB8" w:rsidR="005577A3" w:rsidRDefault="005577A3">
      <w:pPr>
        <w:pStyle w:val="TOC4"/>
        <w:rPr>
          <w:rFonts w:asciiTheme="minorHAnsi" w:eastAsiaTheme="minorEastAsia" w:hAnsiTheme="minorHAnsi" w:cstheme="minorBidi"/>
          <w:sz w:val="22"/>
          <w:szCs w:val="22"/>
        </w:rPr>
      </w:pPr>
      <w:r>
        <w:t>4.7.5.2</w:t>
      </w:r>
      <w:r>
        <w:rPr>
          <w:rFonts w:asciiTheme="minorHAnsi" w:eastAsiaTheme="minorEastAsia" w:hAnsiTheme="minorHAnsi" w:cstheme="minorBidi"/>
          <w:sz w:val="22"/>
          <w:szCs w:val="22"/>
        </w:rPr>
        <w:tab/>
      </w:r>
      <w:r>
        <w:t>NRTC3 power allocation</w:t>
      </w:r>
      <w:r>
        <w:tab/>
      </w:r>
      <w:r>
        <w:fldChar w:fldCharType="begin"/>
      </w:r>
      <w:r>
        <w:instrText xml:space="preserve"> PAGEREF _Toc156575594 \h </w:instrText>
      </w:r>
      <w:r>
        <w:fldChar w:fldCharType="separate"/>
      </w:r>
      <w:r>
        <w:t>49</w:t>
      </w:r>
      <w:r>
        <w:fldChar w:fldCharType="end"/>
      </w:r>
    </w:p>
    <w:p w14:paraId="058E1202" w14:textId="6EDAFA6B" w:rsidR="005577A3" w:rsidRDefault="005577A3">
      <w:pPr>
        <w:pStyle w:val="TOC3"/>
        <w:rPr>
          <w:rFonts w:asciiTheme="minorHAnsi" w:eastAsiaTheme="minorEastAsia" w:hAnsiTheme="minorHAnsi" w:cstheme="minorBidi"/>
          <w:sz w:val="22"/>
          <w:szCs w:val="22"/>
        </w:rPr>
      </w:pPr>
      <w:r>
        <w:t>4.7.6</w:t>
      </w:r>
      <w:r>
        <w:rPr>
          <w:rFonts w:asciiTheme="minorHAnsi" w:eastAsiaTheme="minorEastAsia" w:hAnsiTheme="minorHAnsi" w:cstheme="minorBidi"/>
          <w:sz w:val="22"/>
          <w:szCs w:val="22"/>
        </w:rPr>
        <w:tab/>
      </w:r>
      <w:r>
        <w:t>NRTC4: Multi-band test configuration for full carrier allocation</w:t>
      </w:r>
      <w:r>
        <w:tab/>
      </w:r>
      <w:r>
        <w:fldChar w:fldCharType="begin"/>
      </w:r>
      <w:r>
        <w:instrText xml:space="preserve"> PAGEREF _Toc156575595 \h </w:instrText>
      </w:r>
      <w:r>
        <w:fldChar w:fldCharType="separate"/>
      </w:r>
      <w:r>
        <w:t>49</w:t>
      </w:r>
      <w:r>
        <w:fldChar w:fldCharType="end"/>
      </w:r>
    </w:p>
    <w:p w14:paraId="36559C30" w14:textId="366F3624" w:rsidR="005577A3" w:rsidRDefault="005577A3">
      <w:pPr>
        <w:pStyle w:val="TOC4"/>
        <w:rPr>
          <w:rFonts w:asciiTheme="minorHAnsi" w:eastAsiaTheme="minorEastAsia" w:hAnsiTheme="minorHAnsi" w:cstheme="minorBidi"/>
          <w:sz w:val="22"/>
          <w:szCs w:val="22"/>
        </w:rPr>
      </w:pPr>
      <w:r>
        <w:t>4.7.6.1</w:t>
      </w:r>
      <w:r>
        <w:rPr>
          <w:rFonts w:asciiTheme="minorHAnsi" w:eastAsiaTheme="minorEastAsia" w:hAnsiTheme="minorHAnsi" w:cstheme="minorBidi"/>
          <w:sz w:val="22"/>
          <w:szCs w:val="22"/>
        </w:rPr>
        <w:tab/>
      </w:r>
      <w:r>
        <w:t>NRTC4 generation</w:t>
      </w:r>
      <w:r>
        <w:tab/>
      </w:r>
      <w:r>
        <w:fldChar w:fldCharType="begin"/>
      </w:r>
      <w:r>
        <w:instrText xml:space="preserve"> PAGEREF _Toc156575596 \h </w:instrText>
      </w:r>
      <w:r>
        <w:fldChar w:fldCharType="separate"/>
      </w:r>
      <w:r>
        <w:t>49</w:t>
      </w:r>
      <w:r>
        <w:fldChar w:fldCharType="end"/>
      </w:r>
    </w:p>
    <w:p w14:paraId="0D559F87" w14:textId="6362E230" w:rsidR="005577A3" w:rsidRDefault="005577A3">
      <w:pPr>
        <w:pStyle w:val="TOC4"/>
        <w:rPr>
          <w:rFonts w:asciiTheme="minorHAnsi" w:eastAsiaTheme="minorEastAsia" w:hAnsiTheme="minorHAnsi" w:cstheme="minorBidi"/>
          <w:sz w:val="22"/>
          <w:szCs w:val="22"/>
        </w:rPr>
      </w:pPr>
      <w:r>
        <w:t>4.7.6.2</w:t>
      </w:r>
      <w:r>
        <w:rPr>
          <w:rFonts w:asciiTheme="minorHAnsi" w:eastAsiaTheme="minorEastAsia" w:hAnsiTheme="minorHAnsi" w:cstheme="minorBidi"/>
          <w:sz w:val="22"/>
          <w:szCs w:val="22"/>
        </w:rPr>
        <w:tab/>
      </w:r>
      <w:r>
        <w:t>NRTC4 power allocation</w:t>
      </w:r>
      <w:r>
        <w:tab/>
      </w:r>
      <w:r>
        <w:fldChar w:fldCharType="begin"/>
      </w:r>
      <w:r>
        <w:instrText xml:space="preserve"> PAGEREF _Toc156575597 \h </w:instrText>
      </w:r>
      <w:r>
        <w:fldChar w:fldCharType="separate"/>
      </w:r>
      <w:r>
        <w:t>49</w:t>
      </w:r>
      <w:r>
        <w:fldChar w:fldCharType="end"/>
      </w:r>
    </w:p>
    <w:p w14:paraId="28D5B976" w14:textId="3EA560A5" w:rsidR="005577A3" w:rsidRDefault="005577A3">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NRTC5: Multi-band test configuration with high PSD per carrier</w:t>
      </w:r>
      <w:r>
        <w:tab/>
      </w:r>
      <w:r>
        <w:fldChar w:fldCharType="begin"/>
      </w:r>
      <w:r>
        <w:instrText xml:space="preserve"> PAGEREF _Toc156575598 \h </w:instrText>
      </w:r>
      <w:r>
        <w:fldChar w:fldCharType="separate"/>
      </w:r>
      <w:r>
        <w:t>49</w:t>
      </w:r>
      <w:r>
        <w:fldChar w:fldCharType="end"/>
      </w:r>
    </w:p>
    <w:p w14:paraId="2A38BF48" w14:textId="270723EE" w:rsidR="005577A3" w:rsidRDefault="005577A3">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NRTC5 generation</w:t>
      </w:r>
      <w:r>
        <w:tab/>
      </w:r>
      <w:r>
        <w:fldChar w:fldCharType="begin"/>
      </w:r>
      <w:r>
        <w:instrText xml:space="preserve"> PAGEREF _Toc156575599 \h </w:instrText>
      </w:r>
      <w:r>
        <w:fldChar w:fldCharType="separate"/>
      </w:r>
      <w:r>
        <w:t>50</w:t>
      </w:r>
      <w:r>
        <w:fldChar w:fldCharType="end"/>
      </w:r>
    </w:p>
    <w:p w14:paraId="5E0EF7B5" w14:textId="6687F554" w:rsidR="005577A3" w:rsidRDefault="005577A3">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NRTC5 power allocation</w:t>
      </w:r>
      <w:r>
        <w:tab/>
      </w:r>
      <w:r>
        <w:fldChar w:fldCharType="begin"/>
      </w:r>
      <w:r>
        <w:instrText xml:space="preserve"> PAGEREF _Toc156575600 \h </w:instrText>
      </w:r>
      <w:r>
        <w:fldChar w:fldCharType="separate"/>
      </w:r>
      <w:r>
        <w:t>50</w:t>
      </w:r>
      <w:r>
        <w:fldChar w:fldCharType="end"/>
      </w:r>
    </w:p>
    <w:p w14:paraId="7F41D0B0" w14:textId="6EE7674A" w:rsidR="005577A3" w:rsidRDefault="005577A3">
      <w:pPr>
        <w:pStyle w:val="TOC3"/>
        <w:rPr>
          <w:rFonts w:asciiTheme="minorHAnsi" w:eastAsiaTheme="minorEastAsia" w:hAnsiTheme="minorHAnsi" w:cstheme="minorBidi"/>
          <w:sz w:val="22"/>
          <w:szCs w:val="22"/>
        </w:rPr>
      </w:pPr>
      <w:r>
        <w:lastRenderedPageBreak/>
        <w:t>4.7.8</w:t>
      </w:r>
      <w:r>
        <w:rPr>
          <w:rFonts w:asciiTheme="minorHAnsi" w:eastAsiaTheme="minorEastAsia" w:hAnsiTheme="minorHAnsi" w:cstheme="minorBidi"/>
          <w:sz w:val="22"/>
          <w:szCs w:val="22"/>
        </w:rPr>
        <w:tab/>
      </w:r>
      <w:r>
        <w:t>NRTC6: Non-contiguous spectrum operation in band n46, n96 and n102</w:t>
      </w:r>
      <w:r>
        <w:tab/>
      </w:r>
      <w:r>
        <w:fldChar w:fldCharType="begin"/>
      </w:r>
      <w:r>
        <w:instrText xml:space="preserve"> PAGEREF _Toc156575601 \h </w:instrText>
      </w:r>
      <w:r>
        <w:fldChar w:fldCharType="separate"/>
      </w:r>
      <w:r>
        <w:t>50</w:t>
      </w:r>
      <w:r>
        <w:fldChar w:fldCharType="end"/>
      </w:r>
    </w:p>
    <w:p w14:paraId="1AEFEC65" w14:textId="553AE7B8" w:rsidR="005577A3" w:rsidRDefault="005577A3">
      <w:pPr>
        <w:pStyle w:val="TOC4"/>
        <w:rPr>
          <w:rFonts w:asciiTheme="minorHAnsi" w:eastAsiaTheme="minorEastAsia" w:hAnsiTheme="minorHAnsi" w:cstheme="minorBidi"/>
          <w:sz w:val="22"/>
          <w:szCs w:val="22"/>
        </w:rPr>
      </w:pPr>
      <w:r>
        <w:t>4.7.8.1</w:t>
      </w:r>
      <w:r>
        <w:rPr>
          <w:rFonts w:asciiTheme="minorHAnsi" w:eastAsiaTheme="minorEastAsia" w:hAnsiTheme="minorHAnsi" w:cstheme="minorBidi"/>
          <w:sz w:val="22"/>
          <w:szCs w:val="22"/>
        </w:rPr>
        <w:tab/>
      </w:r>
      <w:r>
        <w:t>NRTC6 generation</w:t>
      </w:r>
      <w:r>
        <w:tab/>
      </w:r>
      <w:r>
        <w:fldChar w:fldCharType="begin"/>
      </w:r>
      <w:r>
        <w:instrText xml:space="preserve"> PAGEREF _Toc156575602 \h </w:instrText>
      </w:r>
      <w:r>
        <w:fldChar w:fldCharType="separate"/>
      </w:r>
      <w:r>
        <w:t>50</w:t>
      </w:r>
      <w:r>
        <w:fldChar w:fldCharType="end"/>
      </w:r>
    </w:p>
    <w:p w14:paraId="014CAD4C" w14:textId="158223DA" w:rsidR="005577A3" w:rsidRDefault="005577A3">
      <w:pPr>
        <w:pStyle w:val="TOC4"/>
        <w:rPr>
          <w:rFonts w:asciiTheme="minorHAnsi" w:eastAsiaTheme="minorEastAsia" w:hAnsiTheme="minorHAnsi" w:cstheme="minorBidi"/>
          <w:sz w:val="22"/>
          <w:szCs w:val="22"/>
        </w:rPr>
      </w:pPr>
      <w:r>
        <w:t>4.7.8.2</w:t>
      </w:r>
      <w:r>
        <w:rPr>
          <w:rFonts w:asciiTheme="minorHAnsi" w:eastAsiaTheme="minorEastAsia" w:hAnsiTheme="minorHAnsi" w:cstheme="minorBidi"/>
          <w:sz w:val="22"/>
          <w:szCs w:val="22"/>
        </w:rPr>
        <w:tab/>
      </w:r>
      <w:r>
        <w:t>NRTC6 power allocation</w:t>
      </w:r>
      <w:r>
        <w:tab/>
      </w:r>
      <w:r>
        <w:fldChar w:fldCharType="begin"/>
      </w:r>
      <w:r>
        <w:instrText xml:space="preserve"> PAGEREF _Toc156575603 \h </w:instrText>
      </w:r>
      <w:r>
        <w:fldChar w:fldCharType="separate"/>
      </w:r>
      <w:r>
        <w:t>51</w:t>
      </w:r>
      <w:r>
        <w:fldChar w:fldCharType="end"/>
      </w:r>
    </w:p>
    <w:p w14:paraId="75A0DE79" w14:textId="38D799B1" w:rsidR="005577A3" w:rsidRDefault="005577A3">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_Toc156575604 \h </w:instrText>
      </w:r>
      <w:r>
        <w:fldChar w:fldCharType="separate"/>
      </w:r>
      <w:r>
        <w:t>51</w:t>
      </w:r>
      <w:r>
        <w:fldChar w:fldCharType="end"/>
      </w:r>
    </w:p>
    <w:p w14:paraId="3783CC0F" w14:textId="1A45F4EC" w:rsidR="005577A3" w:rsidRDefault="005577A3">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rsidRPr="00DD302B">
        <w:rPr>
          <w:rFonts w:eastAsia="SimSun"/>
        </w:rPr>
        <w:t>General</w:t>
      </w:r>
      <w:r>
        <w:tab/>
      </w:r>
      <w:r>
        <w:fldChar w:fldCharType="begin"/>
      </w:r>
      <w:r>
        <w:instrText xml:space="preserve"> PAGEREF _Toc156575605 \h </w:instrText>
      </w:r>
      <w:r>
        <w:fldChar w:fldCharType="separate"/>
      </w:r>
      <w:r>
        <w:t>51</w:t>
      </w:r>
      <w:r>
        <w:fldChar w:fldCharType="end"/>
      </w:r>
    </w:p>
    <w:p w14:paraId="56382374" w14:textId="157C2323" w:rsidR="005577A3" w:rsidRDefault="005577A3">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rsidRPr="00DD302B">
        <w:rPr>
          <w:rFonts w:eastAsia="SimSun"/>
        </w:rPr>
        <w:t>Requirement set applicability</w:t>
      </w:r>
      <w:r>
        <w:tab/>
      </w:r>
      <w:r>
        <w:fldChar w:fldCharType="begin"/>
      </w:r>
      <w:r>
        <w:instrText xml:space="preserve"> PAGEREF _Toc156575606 \h </w:instrText>
      </w:r>
      <w:r>
        <w:fldChar w:fldCharType="separate"/>
      </w:r>
      <w:r>
        <w:t>51</w:t>
      </w:r>
      <w:r>
        <w:fldChar w:fldCharType="end"/>
      </w:r>
    </w:p>
    <w:p w14:paraId="42B50856" w14:textId="340EA89A" w:rsidR="005577A3" w:rsidRDefault="005577A3">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 xml:space="preserve">Applicability of </w:t>
      </w:r>
      <w:r w:rsidRPr="00DD302B">
        <w:rPr>
          <w:rFonts w:eastAsia="SimSun"/>
        </w:rPr>
        <w:t xml:space="preserve">test configurations for </w:t>
      </w:r>
      <w:r w:rsidRPr="00DD302B">
        <w:rPr>
          <w:snapToGrid w:val="0"/>
        </w:rPr>
        <w:t>single-band</w:t>
      </w:r>
      <w:r w:rsidRPr="00DD302B">
        <w:rPr>
          <w:i/>
          <w:snapToGrid w:val="0"/>
        </w:rPr>
        <w:t xml:space="preserve"> </w:t>
      </w:r>
      <w:r w:rsidRPr="00DD302B">
        <w:rPr>
          <w:rFonts w:eastAsia="SimSun"/>
        </w:rPr>
        <w:t>operation</w:t>
      </w:r>
      <w:r>
        <w:tab/>
      </w:r>
      <w:r>
        <w:fldChar w:fldCharType="begin"/>
      </w:r>
      <w:r>
        <w:instrText xml:space="preserve"> PAGEREF _Toc156575607 \h </w:instrText>
      </w:r>
      <w:r>
        <w:fldChar w:fldCharType="separate"/>
      </w:r>
      <w:r>
        <w:t>51</w:t>
      </w:r>
      <w:r>
        <w:fldChar w:fldCharType="end"/>
      </w:r>
    </w:p>
    <w:p w14:paraId="360D9400" w14:textId="6DA77BE1" w:rsidR="005577A3" w:rsidRDefault="005577A3">
      <w:pPr>
        <w:pStyle w:val="TOC3"/>
        <w:rPr>
          <w:rFonts w:asciiTheme="minorHAnsi" w:eastAsiaTheme="minorEastAsia" w:hAnsiTheme="minorHAnsi" w:cstheme="minorBidi"/>
          <w:sz w:val="22"/>
          <w:szCs w:val="22"/>
        </w:rPr>
      </w:pPr>
      <w:r>
        <w:t>4.8.4</w:t>
      </w:r>
      <w:r>
        <w:rPr>
          <w:rFonts w:asciiTheme="minorHAnsi" w:eastAsiaTheme="minorEastAsia" w:hAnsiTheme="minorHAnsi" w:cstheme="minorBidi"/>
          <w:sz w:val="22"/>
          <w:szCs w:val="22"/>
        </w:rPr>
        <w:tab/>
      </w:r>
      <w:r>
        <w:t>Applicability of</w:t>
      </w:r>
      <w:r w:rsidRPr="00DD302B">
        <w:rPr>
          <w:rFonts w:eastAsia="SimSun"/>
        </w:rPr>
        <w:t xml:space="preserve"> test configurations for </w:t>
      </w:r>
      <w:r w:rsidRPr="00DD302B">
        <w:rPr>
          <w:iCs/>
        </w:rPr>
        <w:t>multi-band</w:t>
      </w:r>
      <w:r w:rsidRPr="00DD302B">
        <w:rPr>
          <w:i/>
          <w:iCs/>
        </w:rPr>
        <w:t xml:space="preserve"> </w:t>
      </w:r>
      <w:r w:rsidRPr="00DD302B">
        <w:rPr>
          <w:rFonts w:eastAsia="SimSun"/>
        </w:rPr>
        <w:t>operation</w:t>
      </w:r>
      <w:r>
        <w:tab/>
      </w:r>
      <w:r>
        <w:fldChar w:fldCharType="begin"/>
      </w:r>
      <w:r>
        <w:instrText xml:space="preserve"> PAGEREF _Toc156575608 \h </w:instrText>
      </w:r>
      <w:r>
        <w:fldChar w:fldCharType="separate"/>
      </w:r>
      <w:r>
        <w:t>53</w:t>
      </w:r>
      <w:r>
        <w:fldChar w:fldCharType="end"/>
      </w:r>
    </w:p>
    <w:p w14:paraId="41F385CA" w14:textId="4B2633F0" w:rsidR="005577A3" w:rsidRDefault="005577A3">
      <w:pPr>
        <w:pStyle w:val="TOC3"/>
        <w:rPr>
          <w:rFonts w:asciiTheme="minorHAnsi" w:eastAsiaTheme="minorEastAsia" w:hAnsiTheme="minorHAnsi" w:cstheme="minorBidi"/>
          <w:sz w:val="22"/>
          <w:szCs w:val="22"/>
        </w:rPr>
      </w:pPr>
      <w:r>
        <w:t>4.8.5</w:t>
      </w:r>
      <w:r>
        <w:rPr>
          <w:rFonts w:asciiTheme="minorHAnsi" w:eastAsiaTheme="minorEastAsia" w:hAnsiTheme="minorHAnsi" w:cstheme="minorBidi"/>
          <w:sz w:val="22"/>
          <w:szCs w:val="22"/>
        </w:rPr>
        <w:tab/>
      </w:r>
      <w:r>
        <w:t>Additional conformance</w:t>
      </w:r>
      <w:r>
        <w:tab/>
      </w:r>
      <w:r>
        <w:fldChar w:fldCharType="begin"/>
      </w:r>
      <w:r>
        <w:instrText xml:space="preserve"> PAGEREF _Toc156575609 \h </w:instrText>
      </w:r>
      <w:r>
        <w:fldChar w:fldCharType="separate"/>
      </w:r>
      <w:r>
        <w:t>54</w:t>
      </w:r>
      <w:r>
        <w:fldChar w:fldCharType="end"/>
      </w:r>
    </w:p>
    <w:p w14:paraId="36605C4B" w14:textId="46CB1B2F" w:rsidR="005577A3" w:rsidRDefault="005577A3">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_Toc156575610 \h </w:instrText>
      </w:r>
      <w:r>
        <w:fldChar w:fldCharType="separate"/>
      </w:r>
      <w:r>
        <w:t>54</w:t>
      </w:r>
      <w:r>
        <w:fldChar w:fldCharType="end"/>
      </w:r>
    </w:p>
    <w:p w14:paraId="29C16EC8" w14:textId="323F3B81" w:rsidR="005577A3" w:rsidRDefault="005577A3">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_Toc156575611 \h </w:instrText>
      </w:r>
      <w:r>
        <w:fldChar w:fldCharType="separate"/>
      </w:r>
      <w:r>
        <w:t>54</w:t>
      </w:r>
      <w:r>
        <w:fldChar w:fldCharType="end"/>
      </w:r>
    </w:p>
    <w:p w14:paraId="7CC3B7B5" w14:textId="3D223FB1" w:rsidR="005577A3" w:rsidRDefault="005577A3">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_Toc156575612 \h </w:instrText>
      </w:r>
      <w:r>
        <w:fldChar w:fldCharType="separate"/>
      </w:r>
      <w:r>
        <w:t>55</w:t>
      </w:r>
      <w:r>
        <w:fldChar w:fldCharType="end"/>
      </w:r>
    </w:p>
    <w:p w14:paraId="7B6B9EC6" w14:textId="18A8E182" w:rsidR="005577A3" w:rsidRDefault="005577A3">
      <w:pPr>
        <w:pStyle w:val="TOC4"/>
        <w:rPr>
          <w:rFonts w:asciiTheme="minorHAnsi" w:eastAsiaTheme="minorEastAsia" w:hAnsiTheme="minorHAnsi" w:cstheme="minorBidi"/>
          <w:sz w:val="22"/>
          <w:szCs w:val="22"/>
        </w:rPr>
      </w:pPr>
      <w:r>
        <w:t>4.9.2.1</w:t>
      </w:r>
      <w:r>
        <w:rPr>
          <w:rFonts w:asciiTheme="minorHAnsi" w:eastAsiaTheme="minorEastAsia" w:hAnsiTheme="minorHAnsi" w:cstheme="minorBidi"/>
          <w:sz w:val="22"/>
          <w:szCs w:val="22"/>
        </w:rPr>
        <w:tab/>
      </w:r>
      <w:r>
        <w:t>General</w:t>
      </w:r>
      <w:r>
        <w:tab/>
      </w:r>
      <w:r>
        <w:fldChar w:fldCharType="begin"/>
      </w:r>
      <w:r>
        <w:instrText xml:space="preserve"> PAGEREF _Toc156575613 \h </w:instrText>
      </w:r>
      <w:r>
        <w:fldChar w:fldCharType="separate"/>
      </w:r>
      <w:r>
        <w:t>55</w:t>
      </w:r>
      <w:r>
        <w:fldChar w:fldCharType="end"/>
      </w:r>
    </w:p>
    <w:p w14:paraId="6AB7143A" w14:textId="51BDEB0A" w:rsidR="005577A3" w:rsidRDefault="005577A3">
      <w:pPr>
        <w:pStyle w:val="TOC4"/>
        <w:rPr>
          <w:rFonts w:asciiTheme="minorHAnsi" w:eastAsiaTheme="minorEastAsia" w:hAnsiTheme="minorHAnsi" w:cstheme="minorBidi"/>
          <w:sz w:val="22"/>
          <w:szCs w:val="22"/>
        </w:rPr>
      </w:pPr>
      <w:r>
        <w:t>4.9.2.2</w:t>
      </w:r>
      <w:r>
        <w:rPr>
          <w:rFonts w:asciiTheme="minorHAnsi" w:eastAsiaTheme="minorEastAsia" w:hAnsiTheme="minorHAnsi" w:cstheme="minorBidi"/>
          <w:sz w:val="22"/>
          <w:szCs w:val="22"/>
        </w:rPr>
        <w:tab/>
      </w:r>
      <w:r>
        <w:t>FR1 test models</w:t>
      </w:r>
      <w:r>
        <w:tab/>
      </w:r>
      <w:r>
        <w:fldChar w:fldCharType="begin"/>
      </w:r>
      <w:r>
        <w:instrText xml:space="preserve"> PAGEREF _Toc156575614 \h </w:instrText>
      </w:r>
      <w:r>
        <w:fldChar w:fldCharType="separate"/>
      </w:r>
      <w:r>
        <w:t>55</w:t>
      </w:r>
      <w:r>
        <w:fldChar w:fldCharType="end"/>
      </w:r>
    </w:p>
    <w:p w14:paraId="0C8FF07B" w14:textId="13611CF9" w:rsidR="005577A3" w:rsidRDefault="005577A3">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FR1 test model 1.1 (NR-FR1-TM1.1)</w:t>
      </w:r>
      <w:r>
        <w:tab/>
      </w:r>
      <w:r>
        <w:fldChar w:fldCharType="begin"/>
      </w:r>
      <w:r>
        <w:instrText xml:space="preserve"> PAGEREF _Toc156575615 \h </w:instrText>
      </w:r>
      <w:r>
        <w:fldChar w:fldCharType="separate"/>
      </w:r>
      <w:r>
        <w:t>57</w:t>
      </w:r>
      <w:r>
        <w:fldChar w:fldCharType="end"/>
      </w:r>
    </w:p>
    <w:p w14:paraId="09095862" w14:textId="708441F2" w:rsidR="005577A3" w:rsidRDefault="005577A3">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FR1 test model 1.2 (NR-FR1-TM1.2)</w:t>
      </w:r>
      <w:r>
        <w:tab/>
      </w:r>
      <w:r>
        <w:fldChar w:fldCharType="begin"/>
      </w:r>
      <w:r>
        <w:instrText xml:space="preserve"> PAGEREF _Toc156575616 \h </w:instrText>
      </w:r>
      <w:r>
        <w:fldChar w:fldCharType="separate"/>
      </w:r>
      <w:r>
        <w:t>58</w:t>
      </w:r>
      <w:r>
        <w:fldChar w:fldCharType="end"/>
      </w:r>
    </w:p>
    <w:p w14:paraId="469055D5" w14:textId="4B0C535A" w:rsidR="005577A3" w:rsidRDefault="005577A3">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FR1 test model 2 (NR-FR1-TM2)</w:t>
      </w:r>
      <w:r>
        <w:tab/>
      </w:r>
      <w:r>
        <w:fldChar w:fldCharType="begin"/>
      </w:r>
      <w:r>
        <w:instrText xml:space="preserve"> PAGEREF _Toc156575617 \h </w:instrText>
      </w:r>
      <w:r>
        <w:fldChar w:fldCharType="separate"/>
      </w:r>
      <w:r>
        <w:t>58</w:t>
      </w:r>
      <w:r>
        <w:fldChar w:fldCharType="end"/>
      </w:r>
    </w:p>
    <w:p w14:paraId="2A39A8FE" w14:textId="27DBBDBB" w:rsidR="005577A3" w:rsidRDefault="005577A3">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FR1 test model 2a (NR-FR1-TM2a)</w:t>
      </w:r>
      <w:r>
        <w:tab/>
      </w:r>
      <w:r>
        <w:fldChar w:fldCharType="begin"/>
      </w:r>
      <w:r>
        <w:instrText xml:space="preserve"> PAGEREF _Toc156575618 \h </w:instrText>
      </w:r>
      <w:r>
        <w:fldChar w:fldCharType="separate"/>
      </w:r>
      <w:r>
        <w:t>59</w:t>
      </w:r>
      <w:r>
        <w:fldChar w:fldCharType="end"/>
      </w:r>
    </w:p>
    <w:p w14:paraId="0114DF3C" w14:textId="4753D9B1" w:rsidR="005577A3" w:rsidRDefault="005577A3">
      <w:pPr>
        <w:pStyle w:val="TOC5"/>
        <w:rPr>
          <w:rFonts w:asciiTheme="minorHAnsi" w:eastAsiaTheme="minorEastAsia" w:hAnsiTheme="minorHAnsi" w:cstheme="minorBidi"/>
          <w:sz w:val="22"/>
          <w:szCs w:val="22"/>
        </w:rPr>
      </w:pPr>
      <w:r>
        <w:t>4.9.2.2.4A</w:t>
      </w:r>
      <w:r>
        <w:rPr>
          <w:rFonts w:asciiTheme="minorHAnsi" w:eastAsiaTheme="minorEastAsia" w:hAnsiTheme="minorHAnsi" w:cstheme="minorBidi"/>
          <w:sz w:val="22"/>
          <w:szCs w:val="22"/>
        </w:rPr>
        <w:tab/>
      </w:r>
      <w:r>
        <w:t>FR1 test model 2b (NR-FR1-TM2b)</w:t>
      </w:r>
      <w:r>
        <w:tab/>
      </w:r>
      <w:r>
        <w:fldChar w:fldCharType="begin"/>
      </w:r>
      <w:r>
        <w:instrText xml:space="preserve"> PAGEREF _Toc156575619 \h </w:instrText>
      </w:r>
      <w:r>
        <w:fldChar w:fldCharType="separate"/>
      </w:r>
      <w:r>
        <w:t>59</w:t>
      </w:r>
      <w:r>
        <w:fldChar w:fldCharType="end"/>
      </w:r>
    </w:p>
    <w:p w14:paraId="18C4B4CD" w14:textId="288F2E0C" w:rsidR="005577A3" w:rsidRDefault="005577A3">
      <w:pPr>
        <w:pStyle w:val="TOC5"/>
        <w:rPr>
          <w:rFonts w:asciiTheme="minorHAnsi" w:eastAsiaTheme="minorEastAsia" w:hAnsiTheme="minorHAnsi" w:cstheme="minorBidi"/>
          <w:sz w:val="22"/>
          <w:szCs w:val="22"/>
        </w:rPr>
      </w:pPr>
      <w:r>
        <w:t>4.9.2.2.5</w:t>
      </w:r>
      <w:r>
        <w:rPr>
          <w:rFonts w:asciiTheme="minorHAnsi" w:eastAsiaTheme="minorEastAsia" w:hAnsiTheme="minorHAnsi" w:cstheme="minorBidi"/>
          <w:sz w:val="22"/>
          <w:szCs w:val="22"/>
        </w:rPr>
        <w:tab/>
      </w:r>
      <w:r>
        <w:t>FR1 test model 3.1 (NR-FR1-TM3.1)</w:t>
      </w:r>
      <w:r>
        <w:tab/>
      </w:r>
      <w:r>
        <w:fldChar w:fldCharType="begin"/>
      </w:r>
      <w:r>
        <w:instrText xml:space="preserve"> PAGEREF _Toc156575620 \h </w:instrText>
      </w:r>
      <w:r>
        <w:fldChar w:fldCharType="separate"/>
      </w:r>
      <w:r>
        <w:t>59</w:t>
      </w:r>
      <w:r>
        <w:fldChar w:fldCharType="end"/>
      </w:r>
    </w:p>
    <w:p w14:paraId="4D58D232" w14:textId="6FB87D42" w:rsidR="005577A3" w:rsidRDefault="005577A3">
      <w:pPr>
        <w:pStyle w:val="TOC5"/>
        <w:rPr>
          <w:rFonts w:asciiTheme="minorHAnsi" w:eastAsiaTheme="minorEastAsia" w:hAnsiTheme="minorHAnsi" w:cstheme="minorBidi"/>
          <w:sz w:val="22"/>
          <w:szCs w:val="22"/>
        </w:rPr>
      </w:pPr>
      <w:r>
        <w:t>4.9.2.2.6</w:t>
      </w:r>
      <w:r>
        <w:rPr>
          <w:rFonts w:asciiTheme="minorHAnsi" w:eastAsiaTheme="minorEastAsia" w:hAnsiTheme="minorHAnsi" w:cstheme="minorBidi"/>
          <w:sz w:val="22"/>
          <w:szCs w:val="22"/>
        </w:rPr>
        <w:tab/>
      </w:r>
      <w:r>
        <w:t>FR1 test model 3.1a (NR-FR1-TM3.1a)</w:t>
      </w:r>
      <w:r>
        <w:tab/>
      </w:r>
      <w:r>
        <w:fldChar w:fldCharType="begin"/>
      </w:r>
      <w:r>
        <w:instrText xml:space="preserve"> PAGEREF _Toc156575621 \h </w:instrText>
      </w:r>
      <w:r>
        <w:fldChar w:fldCharType="separate"/>
      </w:r>
      <w:r>
        <w:t>60</w:t>
      </w:r>
      <w:r>
        <w:fldChar w:fldCharType="end"/>
      </w:r>
    </w:p>
    <w:p w14:paraId="6384B692" w14:textId="520A799A" w:rsidR="005577A3" w:rsidRDefault="005577A3">
      <w:pPr>
        <w:pStyle w:val="TOC5"/>
        <w:rPr>
          <w:rFonts w:asciiTheme="minorHAnsi" w:eastAsiaTheme="minorEastAsia" w:hAnsiTheme="minorHAnsi" w:cstheme="minorBidi"/>
          <w:sz w:val="22"/>
          <w:szCs w:val="22"/>
        </w:rPr>
      </w:pPr>
      <w:r>
        <w:t>4.9.2.2.6A</w:t>
      </w:r>
      <w:r>
        <w:rPr>
          <w:rFonts w:asciiTheme="minorHAnsi" w:eastAsiaTheme="minorEastAsia" w:hAnsiTheme="minorHAnsi" w:cstheme="minorBidi"/>
          <w:sz w:val="22"/>
          <w:szCs w:val="22"/>
        </w:rPr>
        <w:tab/>
      </w:r>
      <w:r>
        <w:t>FR1 test model 3.1b (NR-FR1-TM3.1b)</w:t>
      </w:r>
      <w:r>
        <w:tab/>
      </w:r>
      <w:r>
        <w:fldChar w:fldCharType="begin"/>
      </w:r>
      <w:r>
        <w:instrText xml:space="preserve"> PAGEREF _Toc156575622 \h </w:instrText>
      </w:r>
      <w:r>
        <w:fldChar w:fldCharType="separate"/>
      </w:r>
      <w:r>
        <w:t>60</w:t>
      </w:r>
      <w:r>
        <w:fldChar w:fldCharType="end"/>
      </w:r>
    </w:p>
    <w:p w14:paraId="755CDE7F" w14:textId="5FF0F168" w:rsidR="005577A3" w:rsidRDefault="005577A3">
      <w:pPr>
        <w:pStyle w:val="TOC5"/>
        <w:rPr>
          <w:rFonts w:asciiTheme="minorHAnsi" w:eastAsiaTheme="minorEastAsia" w:hAnsiTheme="minorHAnsi" w:cstheme="minorBidi"/>
          <w:sz w:val="22"/>
          <w:szCs w:val="22"/>
        </w:rPr>
      </w:pPr>
      <w:r>
        <w:t>4.9.2.2.7</w:t>
      </w:r>
      <w:r>
        <w:rPr>
          <w:rFonts w:asciiTheme="minorHAnsi" w:eastAsiaTheme="minorEastAsia" w:hAnsiTheme="minorHAnsi" w:cstheme="minorBidi"/>
          <w:sz w:val="22"/>
          <w:szCs w:val="22"/>
        </w:rPr>
        <w:tab/>
      </w:r>
      <w:r>
        <w:t>FR1 test model 3.2 (NR-FR1-TM3.2)</w:t>
      </w:r>
      <w:r>
        <w:tab/>
      </w:r>
      <w:r>
        <w:fldChar w:fldCharType="begin"/>
      </w:r>
      <w:r>
        <w:instrText xml:space="preserve"> PAGEREF _Toc156575623 \h </w:instrText>
      </w:r>
      <w:r>
        <w:fldChar w:fldCharType="separate"/>
      </w:r>
      <w:r>
        <w:t>60</w:t>
      </w:r>
      <w:r>
        <w:fldChar w:fldCharType="end"/>
      </w:r>
    </w:p>
    <w:p w14:paraId="06D097B7" w14:textId="4C9DA244" w:rsidR="005577A3" w:rsidRDefault="005577A3">
      <w:pPr>
        <w:pStyle w:val="TOC5"/>
        <w:rPr>
          <w:rFonts w:asciiTheme="minorHAnsi" w:eastAsiaTheme="minorEastAsia" w:hAnsiTheme="minorHAnsi" w:cstheme="minorBidi"/>
          <w:sz w:val="22"/>
          <w:szCs w:val="22"/>
        </w:rPr>
      </w:pPr>
      <w:r>
        <w:t>4.9.2.2.8</w:t>
      </w:r>
      <w:r>
        <w:rPr>
          <w:rFonts w:asciiTheme="minorHAnsi" w:eastAsiaTheme="minorEastAsia" w:hAnsiTheme="minorHAnsi" w:cstheme="minorBidi"/>
          <w:sz w:val="22"/>
          <w:szCs w:val="22"/>
        </w:rPr>
        <w:tab/>
      </w:r>
      <w:r>
        <w:t>FR1 test model 3.3 (NR-FR1-TM3.3)</w:t>
      </w:r>
      <w:r>
        <w:tab/>
      </w:r>
      <w:r>
        <w:fldChar w:fldCharType="begin"/>
      </w:r>
      <w:r>
        <w:instrText xml:space="preserve"> PAGEREF _Toc156575624 \h </w:instrText>
      </w:r>
      <w:r>
        <w:fldChar w:fldCharType="separate"/>
      </w:r>
      <w:r>
        <w:t>61</w:t>
      </w:r>
      <w:r>
        <w:fldChar w:fldCharType="end"/>
      </w:r>
    </w:p>
    <w:p w14:paraId="0B58F86A" w14:textId="4FC477B5" w:rsidR="005577A3" w:rsidRDefault="005577A3">
      <w:pPr>
        <w:pStyle w:val="TOC5"/>
        <w:rPr>
          <w:rFonts w:asciiTheme="minorHAnsi" w:eastAsiaTheme="minorEastAsia" w:hAnsiTheme="minorHAnsi" w:cstheme="minorBidi"/>
          <w:sz w:val="22"/>
          <w:szCs w:val="22"/>
        </w:rPr>
      </w:pPr>
      <w:r>
        <w:t>4.9.2.2.9</w:t>
      </w:r>
      <w:r>
        <w:rPr>
          <w:rFonts w:asciiTheme="minorHAnsi" w:eastAsiaTheme="minorEastAsia" w:hAnsiTheme="minorHAnsi" w:cstheme="minorBidi"/>
          <w:sz w:val="22"/>
          <w:szCs w:val="22"/>
        </w:rPr>
        <w:tab/>
      </w:r>
      <w:r>
        <w:t>NB-IoT operation in NR in-band test model (NR-N-TM)</w:t>
      </w:r>
      <w:r>
        <w:tab/>
      </w:r>
      <w:r>
        <w:fldChar w:fldCharType="begin"/>
      </w:r>
      <w:r>
        <w:instrText xml:space="preserve"> PAGEREF _Toc156575625 \h </w:instrText>
      </w:r>
      <w:r>
        <w:fldChar w:fldCharType="separate"/>
      </w:r>
      <w:r>
        <w:t>62</w:t>
      </w:r>
      <w:r>
        <w:fldChar w:fldCharType="end"/>
      </w:r>
    </w:p>
    <w:p w14:paraId="6F3E9F12" w14:textId="56FBA89D" w:rsidR="005577A3" w:rsidRDefault="005577A3">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NR-FR1-TM</w:t>
      </w:r>
      <w:r>
        <w:tab/>
      </w:r>
      <w:r>
        <w:fldChar w:fldCharType="begin"/>
      </w:r>
      <w:r>
        <w:instrText xml:space="preserve"> PAGEREF _Toc156575626 \h </w:instrText>
      </w:r>
      <w:r>
        <w:fldChar w:fldCharType="separate"/>
      </w:r>
      <w:r>
        <w:t>62</w:t>
      </w:r>
      <w:r>
        <w:fldChar w:fldCharType="end"/>
      </w:r>
    </w:p>
    <w:p w14:paraId="506967F4" w14:textId="602959A9" w:rsidR="005577A3" w:rsidRDefault="005577A3">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_Toc156575627 \h </w:instrText>
      </w:r>
      <w:r>
        <w:fldChar w:fldCharType="separate"/>
      </w:r>
      <w:r>
        <w:t>62</w:t>
      </w:r>
      <w:r>
        <w:fldChar w:fldCharType="end"/>
      </w:r>
    </w:p>
    <w:p w14:paraId="76C5E390" w14:textId="33A19D78" w:rsidR="005577A3" w:rsidRDefault="005577A3">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_Toc156575628 \h </w:instrText>
      </w:r>
      <w:r>
        <w:fldChar w:fldCharType="separate"/>
      </w:r>
      <w:r>
        <w:t>63</w:t>
      </w:r>
      <w:r>
        <w:fldChar w:fldCharType="end"/>
      </w:r>
    </w:p>
    <w:p w14:paraId="20B8090B" w14:textId="3E3D9966" w:rsidR="005577A3" w:rsidRDefault="005577A3">
      <w:pPr>
        <w:pStyle w:val="TOC4"/>
        <w:rPr>
          <w:rFonts w:asciiTheme="minorHAnsi" w:eastAsiaTheme="minorEastAsia" w:hAnsiTheme="minorHAnsi" w:cstheme="minorBidi"/>
          <w:sz w:val="22"/>
          <w:szCs w:val="22"/>
        </w:rPr>
      </w:pPr>
      <w:r>
        <w:t>4.9.2.4</w:t>
      </w:r>
      <w:r>
        <w:rPr>
          <w:rFonts w:asciiTheme="minorHAnsi" w:eastAsiaTheme="minorEastAsia" w:hAnsiTheme="minorHAnsi" w:cstheme="minorBidi"/>
          <w:sz w:val="22"/>
          <w:szCs w:val="22"/>
        </w:rPr>
        <w:tab/>
      </w:r>
      <w:r>
        <w:t>Data content of Physical channels and Signals for NR-N-TM</w:t>
      </w:r>
      <w:r>
        <w:tab/>
      </w:r>
      <w:r>
        <w:fldChar w:fldCharType="begin"/>
      </w:r>
      <w:r>
        <w:instrText xml:space="preserve"> PAGEREF _Toc156575629 \h </w:instrText>
      </w:r>
      <w:r>
        <w:fldChar w:fldCharType="separate"/>
      </w:r>
      <w:r>
        <w:t>64</w:t>
      </w:r>
      <w:r>
        <w:fldChar w:fldCharType="end"/>
      </w:r>
    </w:p>
    <w:p w14:paraId="4F3FBD0B" w14:textId="7974F181" w:rsidR="005577A3" w:rsidRDefault="005577A3">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NB-IoT testing</w:t>
      </w:r>
      <w:r>
        <w:tab/>
      </w:r>
      <w:r>
        <w:fldChar w:fldCharType="begin"/>
      </w:r>
      <w:r>
        <w:instrText xml:space="preserve"> PAGEREF _Toc156575630 \h </w:instrText>
      </w:r>
      <w:r>
        <w:fldChar w:fldCharType="separate"/>
      </w:r>
      <w:r>
        <w:t>64</w:t>
      </w:r>
      <w:r>
        <w:fldChar w:fldCharType="end"/>
      </w:r>
    </w:p>
    <w:p w14:paraId="5B4424DD" w14:textId="00BC4832" w:rsidR="005577A3" w:rsidRDefault="005577A3">
      <w:pPr>
        <w:pStyle w:val="TOC2"/>
        <w:rPr>
          <w:rFonts w:asciiTheme="minorHAnsi" w:eastAsiaTheme="minorEastAsia" w:hAnsiTheme="minorHAnsi" w:cstheme="minorBidi"/>
          <w:sz w:val="22"/>
          <w:szCs w:val="22"/>
        </w:rPr>
      </w:pPr>
      <w:r w:rsidRPr="00DD302B">
        <w:rPr>
          <w:rFonts w:eastAsia="SimSun"/>
        </w:rP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_Toc156575631 \h </w:instrText>
      </w:r>
      <w:r>
        <w:fldChar w:fldCharType="separate"/>
      </w:r>
      <w:r>
        <w:t>64</w:t>
      </w:r>
      <w:r>
        <w:fldChar w:fldCharType="end"/>
      </w:r>
    </w:p>
    <w:p w14:paraId="60471244" w14:textId="56507489" w:rsidR="005577A3" w:rsidRDefault="005577A3">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_Toc156575632 \h </w:instrText>
      </w:r>
      <w:r>
        <w:fldChar w:fldCharType="separate"/>
      </w:r>
      <w:r>
        <w:t>65</w:t>
      </w:r>
      <w:r>
        <w:fldChar w:fldCharType="end"/>
      </w:r>
    </w:p>
    <w:p w14:paraId="2194AEB2" w14:textId="3DBED135" w:rsidR="005577A3" w:rsidRDefault="005577A3">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_Toc156575633 \h </w:instrText>
      </w:r>
      <w:r>
        <w:fldChar w:fldCharType="separate"/>
      </w:r>
      <w:r>
        <w:t>65</w:t>
      </w:r>
      <w:r>
        <w:fldChar w:fldCharType="end"/>
      </w:r>
    </w:p>
    <w:p w14:paraId="5FFE9D08" w14:textId="5BD3DEE2" w:rsidR="005577A3" w:rsidRDefault="005577A3">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_Toc156575634 \h </w:instrText>
      </w:r>
      <w:r>
        <w:fldChar w:fldCharType="separate"/>
      </w:r>
      <w:r>
        <w:t>67</w:t>
      </w:r>
      <w:r>
        <w:fldChar w:fldCharType="end"/>
      </w:r>
    </w:p>
    <w:p w14:paraId="45DB28DA" w14:textId="16CCFAEA" w:rsidR="005577A3" w:rsidRDefault="005577A3">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_Toc156575635 \h </w:instrText>
      </w:r>
      <w:r>
        <w:fldChar w:fldCharType="separate"/>
      </w:r>
      <w:r>
        <w:t>68</w:t>
      </w:r>
      <w:r>
        <w:fldChar w:fldCharType="end"/>
      </w:r>
    </w:p>
    <w:p w14:paraId="03BB1116" w14:textId="411DDD42" w:rsidR="005577A3" w:rsidRDefault="005577A3">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_Toc156575636 \h </w:instrText>
      </w:r>
      <w:r>
        <w:fldChar w:fldCharType="separate"/>
      </w:r>
      <w:r>
        <w:t>68</w:t>
      </w:r>
      <w:r>
        <w:fldChar w:fldCharType="end"/>
      </w:r>
    </w:p>
    <w:p w14:paraId="3A8B1CF5" w14:textId="3E279802" w:rsidR="005577A3" w:rsidRDefault="005577A3">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BS type 1-C</w:t>
      </w:r>
      <w:r>
        <w:tab/>
      </w:r>
      <w:r>
        <w:fldChar w:fldCharType="begin"/>
      </w:r>
      <w:r>
        <w:instrText xml:space="preserve"> PAGEREF _Toc156575637 \h </w:instrText>
      </w:r>
      <w:r>
        <w:fldChar w:fldCharType="separate"/>
      </w:r>
      <w:r>
        <w:t>68</w:t>
      </w:r>
      <w:r>
        <w:fldChar w:fldCharType="end"/>
      </w:r>
    </w:p>
    <w:p w14:paraId="05E2C40A" w14:textId="74A9E8D5" w:rsidR="005577A3" w:rsidRDefault="005577A3">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BS type 1-H</w:t>
      </w:r>
      <w:r>
        <w:tab/>
      </w:r>
      <w:r>
        <w:fldChar w:fldCharType="begin"/>
      </w:r>
      <w:r>
        <w:instrText xml:space="preserve"> PAGEREF _Toc156575638 \h </w:instrText>
      </w:r>
      <w:r>
        <w:fldChar w:fldCharType="separate"/>
      </w:r>
      <w:r>
        <w:t>68</w:t>
      </w:r>
      <w:r>
        <w:fldChar w:fldCharType="end"/>
      </w:r>
    </w:p>
    <w:p w14:paraId="67876FB9" w14:textId="1EF45439" w:rsidR="005577A3" w:rsidRDefault="005577A3">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_Toc156575639 \h </w:instrText>
      </w:r>
      <w:r>
        <w:fldChar w:fldCharType="separate"/>
      </w:r>
      <w:r>
        <w:t>68</w:t>
      </w:r>
      <w:r>
        <w:fldChar w:fldCharType="end"/>
      </w:r>
    </w:p>
    <w:p w14:paraId="51D5FFF8" w14:textId="6A55FA3F" w:rsidR="005577A3" w:rsidRDefault="005577A3">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_Toc156575640 \h </w:instrText>
      </w:r>
      <w:r>
        <w:fldChar w:fldCharType="separate"/>
      </w:r>
      <w:r>
        <w:t>68</w:t>
      </w:r>
      <w:r>
        <w:fldChar w:fldCharType="end"/>
      </w:r>
    </w:p>
    <w:p w14:paraId="19C9BF4A" w14:textId="682E0B42" w:rsidR="005577A3" w:rsidRDefault="005577A3">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r>
      <w:r>
        <w:instrText xml:space="preserve"> PAGEREF _Toc156575641 \h </w:instrText>
      </w:r>
      <w:r>
        <w:fldChar w:fldCharType="separate"/>
      </w:r>
      <w:r>
        <w:t>69</w:t>
      </w:r>
      <w:r>
        <w:fldChar w:fldCharType="end"/>
      </w:r>
    </w:p>
    <w:p w14:paraId="6BBC2676" w14:textId="38AF7387" w:rsidR="005577A3" w:rsidRDefault="005577A3">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r>
      <w:r>
        <w:instrText xml:space="preserve"> PAGEREF _Toc156575642 \h </w:instrText>
      </w:r>
      <w:r>
        <w:fldChar w:fldCharType="separate"/>
      </w:r>
      <w:r>
        <w:t>69</w:t>
      </w:r>
      <w:r>
        <w:fldChar w:fldCharType="end"/>
      </w:r>
    </w:p>
    <w:p w14:paraId="2C1C7FFE" w14:textId="68FF1DFF" w:rsidR="005577A3" w:rsidRDefault="005577A3">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r>
      <w:r>
        <w:instrText xml:space="preserve"> PAGEREF _Toc156575643 \h </w:instrText>
      </w:r>
      <w:r>
        <w:fldChar w:fldCharType="separate"/>
      </w:r>
      <w:r>
        <w:t>70</w:t>
      </w:r>
      <w:r>
        <w:fldChar w:fldCharType="end"/>
      </w:r>
    </w:p>
    <w:p w14:paraId="5C670851" w14:textId="2E08B810" w:rsidR="005577A3" w:rsidRDefault="005577A3">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r>
      <w:r>
        <w:instrText xml:space="preserve"> PAGEREF _Toc156575644 \h </w:instrText>
      </w:r>
      <w:r>
        <w:fldChar w:fldCharType="separate"/>
      </w:r>
      <w:r>
        <w:t>70</w:t>
      </w:r>
      <w:r>
        <w:fldChar w:fldCharType="end"/>
      </w:r>
    </w:p>
    <w:p w14:paraId="77B6EB7B" w14:textId="36FE8AAB" w:rsidR="005577A3" w:rsidRDefault="005577A3">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r>
      <w:r>
        <w:instrText xml:space="preserve"> PAGEREF _Toc156575645 \h </w:instrText>
      </w:r>
      <w:r>
        <w:fldChar w:fldCharType="separate"/>
      </w:r>
      <w:r>
        <w:t>70</w:t>
      </w:r>
      <w:r>
        <w:fldChar w:fldCharType="end"/>
      </w:r>
    </w:p>
    <w:p w14:paraId="3F74C8A4" w14:textId="3F7B456A" w:rsidR="005577A3" w:rsidRDefault="005577A3">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w:t>
      </w:r>
      <w:r>
        <w:tab/>
      </w:r>
      <w:r>
        <w:fldChar w:fldCharType="begin"/>
      </w:r>
      <w:r>
        <w:instrText xml:space="preserve"> PAGEREF _Toc156575646 \h </w:instrText>
      </w:r>
      <w:r>
        <w:fldChar w:fldCharType="separate"/>
      </w:r>
      <w:r>
        <w:t>70</w:t>
      </w:r>
      <w:r>
        <w:fldChar w:fldCharType="end"/>
      </w:r>
    </w:p>
    <w:p w14:paraId="7E421843" w14:textId="52E99FA9" w:rsidR="005577A3" w:rsidRDefault="005577A3">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_Toc156575647 \h </w:instrText>
      </w:r>
      <w:r>
        <w:fldChar w:fldCharType="separate"/>
      </w:r>
      <w:r>
        <w:t>71</w:t>
      </w:r>
      <w:r>
        <w:fldChar w:fldCharType="end"/>
      </w:r>
    </w:p>
    <w:p w14:paraId="48A9B6A1" w14:textId="36DE0977" w:rsidR="005577A3" w:rsidRDefault="005577A3">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_Toc156575648 \h </w:instrText>
      </w:r>
      <w:r>
        <w:fldChar w:fldCharType="separate"/>
      </w:r>
      <w:r>
        <w:t>71</w:t>
      </w:r>
      <w:r>
        <w:fldChar w:fldCharType="end"/>
      </w:r>
    </w:p>
    <w:p w14:paraId="31D014BB" w14:textId="56C2FB86" w:rsidR="005577A3" w:rsidRDefault="005577A3">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_Toc156575649 \h </w:instrText>
      </w:r>
      <w:r>
        <w:fldChar w:fldCharType="separate"/>
      </w:r>
      <w:r>
        <w:t>71</w:t>
      </w:r>
      <w:r>
        <w:fldChar w:fldCharType="end"/>
      </w:r>
    </w:p>
    <w:p w14:paraId="16B82666" w14:textId="050CD9CC" w:rsidR="005577A3" w:rsidRDefault="005577A3">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_Toc156575650 \h </w:instrText>
      </w:r>
      <w:r>
        <w:fldChar w:fldCharType="separate"/>
      </w:r>
      <w:r>
        <w:t>71</w:t>
      </w:r>
      <w:r>
        <w:fldChar w:fldCharType="end"/>
      </w:r>
    </w:p>
    <w:p w14:paraId="31A5D014" w14:textId="27452605" w:rsidR="005577A3" w:rsidRDefault="005577A3">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_Toc156575651 \h </w:instrText>
      </w:r>
      <w:r>
        <w:fldChar w:fldCharType="separate"/>
      </w:r>
      <w:r>
        <w:t>71</w:t>
      </w:r>
      <w:r>
        <w:fldChar w:fldCharType="end"/>
      </w:r>
    </w:p>
    <w:p w14:paraId="412C4B82" w14:textId="6F7F8B99" w:rsidR="005577A3" w:rsidRDefault="005577A3">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_Toc156575652 \h </w:instrText>
      </w:r>
      <w:r>
        <w:fldChar w:fldCharType="separate"/>
      </w:r>
      <w:r>
        <w:t>71</w:t>
      </w:r>
      <w:r>
        <w:fldChar w:fldCharType="end"/>
      </w:r>
    </w:p>
    <w:p w14:paraId="5B599590" w14:textId="278191A9" w:rsidR="005577A3" w:rsidRDefault="005577A3">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_Toc156575653 \h </w:instrText>
      </w:r>
      <w:r>
        <w:fldChar w:fldCharType="separate"/>
      </w:r>
      <w:r>
        <w:t>71</w:t>
      </w:r>
      <w:r>
        <w:fldChar w:fldCharType="end"/>
      </w:r>
    </w:p>
    <w:p w14:paraId="16CB9F44" w14:textId="0F743B68" w:rsidR="005577A3" w:rsidRDefault="005577A3">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_Toc156575654 \h </w:instrText>
      </w:r>
      <w:r>
        <w:fldChar w:fldCharType="separate"/>
      </w:r>
      <w:r>
        <w:t>71</w:t>
      </w:r>
      <w:r>
        <w:fldChar w:fldCharType="end"/>
      </w:r>
    </w:p>
    <w:p w14:paraId="1CA9A10A" w14:textId="13E356BC" w:rsidR="005577A3" w:rsidRDefault="005577A3">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_Toc156575655 \h </w:instrText>
      </w:r>
      <w:r>
        <w:fldChar w:fldCharType="separate"/>
      </w:r>
      <w:r>
        <w:t>71</w:t>
      </w:r>
      <w:r>
        <w:fldChar w:fldCharType="end"/>
      </w:r>
    </w:p>
    <w:p w14:paraId="3293ABFD" w14:textId="2CD02A73" w:rsidR="005577A3" w:rsidRDefault="005577A3">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Test purpose</w:t>
      </w:r>
      <w:r>
        <w:tab/>
      </w:r>
      <w:r>
        <w:fldChar w:fldCharType="begin"/>
      </w:r>
      <w:r>
        <w:instrText xml:space="preserve"> PAGEREF _Toc156575656 \h </w:instrText>
      </w:r>
      <w:r>
        <w:fldChar w:fldCharType="separate"/>
      </w:r>
      <w:r>
        <w:t>72</w:t>
      </w:r>
      <w:r>
        <w:fldChar w:fldCharType="end"/>
      </w:r>
    </w:p>
    <w:p w14:paraId="6639DAF4" w14:textId="0B5A646B" w:rsidR="005577A3" w:rsidRDefault="005577A3">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Method of test</w:t>
      </w:r>
      <w:r>
        <w:tab/>
      </w:r>
      <w:r>
        <w:fldChar w:fldCharType="begin"/>
      </w:r>
      <w:r>
        <w:instrText xml:space="preserve"> PAGEREF _Toc156575657 \h </w:instrText>
      </w:r>
      <w:r>
        <w:fldChar w:fldCharType="separate"/>
      </w:r>
      <w:r>
        <w:t>72</w:t>
      </w:r>
      <w:r>
        <w:fldChar w:fldCharType="end"/>
      </w:r>
    </w:p>
    <w:p w14:paraId="5491BEDF" w14:textId="27521B36" w:rsidR="005577A3" w:rsidRDefault="005577A3">
      <w:pPr>
        <w:pStyle w:val="TOC5"/>
        <w:rPr>
          <w:rFonts w:asciiTheme="minorHAnsi" w:eastAsiaTheme="minorEastAsia" w:hAnsiTheme="minorHAnsi" w:cstheme="minorBidi"/>
          <w:sz w:val="22"/>
          <w:szCs w:val="22"/>
        </w:rPr>
      </w:pPr>
      <w:r>
        <w:t>6.3.3.4.1</w:t>
      </w:r>
      <w:r>
        <w:rPr>
          <w:rFonts w:asciiTheme="minorHAnsi" w:eastAsiaTheme="minorEastAsia" w:hAnsiTheme="minorHAnsi" w:cstheme="minorBidi"/>
          <w:sz w:val="22"/>
          <w:szCs w:val="22"/>
        </w:rPr>
        <w:tab/>
      </w:r>
      <w:r>
        <w:t>Initial conditions</w:t>
      </w:r>
      <w:r>
        <w:tab/>
      </w:r>
      <w:r>
        <w:fldChar w:fldCharType="begin"/>
      </w:r>
      <w:r>
        <w:instrText xml:space="preserve"> PAGEREF _Toc156575658 \h </w:instrText>
      </w:r>
      <w:r>
        <w:fldChar w:fldCharType="separate"/>
      </w:r>
      <w:r>
        <w:t>72</w:t>
      </w:r>
      <w:r>
        <w:fldChar w:fldCharType="end"/>
      </w:r>
    </w:p>
    <w:p w14:paraId="765450FE" w14:textId="298709BD" w:rsidR="005577A3" w:rsidRDefault="005577A3">
      <w:pPr>
        <w:pStyle w:val="TOC5"/>
        <w:rPr>
          <w:rFonts w:asciiTheme="minorHAnsi" w:eastAsiaTheme="minorEastAsia" w:hAnsiTheme="minorHAnsi" w:cstheme="minorBidi"/>
          <w:sz w:val="22"/>
          <w:szCs w:val="22"/>
        </w:rPr>
      </w:pPr>
      <w:r>
        <w:t>6.3.3.4.2</w:t>
      </w:r>
      <w:r>
        <w:rPr>
          <w:rFonts w:asciiTheme="minorHAnsi" w:eastAsiaTheme="minorEastAsia" w:hAnsiTheme="minorHAnsi" w:cstheme="minorBidi"/>
          <w:sz w:val="22"/>
          <w:szCs w:val="22"/>
        </w:rPr>
        <w:tab/>
      </w:r>
      <w:r>
        <w:t>Procedure</w:t>
      </w:r>
      <w:r>
        <w:tab/>
      </w:r>
      <w:r>
        <w:fldChar w:fldCharType="begin"/>
      </w:r>
      <w:r>
        <w:instrText xml:space="preserve"> PAGEREF _Toc156575659 \h </w:instrText>
      </w:r>
      <w:r>
        <w:fldChar w:fldCharType="separate"/>
      </w:r>
      <w:r>
        <w:t>72</w:t>
      </w:r>
      <w:r>
        <w:fldChar w:fldCharType="end"/>
      </w:r>
    </w:p>
    <w:p w14:paraId="1BB41444" w14:textId="378C0D52" w:rsidR="005577A3" w:rsidRDefault="005577A3">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Test requirements</w:t>
      </w:r>
      <w:r>
        <w:tab/>
      </w:r>
      <w:r>
        <w:fldChar w:fldCharType="begin"/>
      </w:r>
      <w:r>
        <w:instrText xml:space="preserve"> PAGEREF _Toc156575660 \h </w:instrText>
      </w:r>
      <w:r>
        <w:fldChar w:fldCharType="separate"/>
      </w:r>
      <w:r>
        <w:t>72</w:t>
      </w:r>
      <w:r>
        <w:fldChar w:fldCharType="end"/>
      </w:r>
    </w:p>
    <w:p w14:paraId="667A2F12" w14:textId="1ABD8602" w:rsidR="005577A3" w:rsidRDefault="005577A3">
      <w:pPr>
        <w:pStyle w:val="TOC3"/>
        <w:rPr>
          <w:rFonts w:asciiTheme="minorHAnsi" w:eastAsiaTheme="minorEastAsia" w:hAnsiTheme="minorHAnsi" w:cstheme="minorBidi"/>
          <w:sz w:val="22"/>
          <w:szCs w:val="22"/>
        </w:rPr>
      </w:pPr>
      <w:r>
        <w:lastRenderedPageBreak/>
        <w:t>6.3.4</w:t>
      </w:r>
      <w:r>
        <w:rPr>
          <w:rFonts w:asciiTheme="minorHAnsi" w:eastAsiaTheme="minorEastAsia" w:hAnsiTheme="minorHAnsi" w:cstheme="minorBidi"/>
          <w:sz w:val="22"/>
          <w:szCs w:val="22"/>
        </w:rPr>
        <w:tab/>
      </w:r>
      <w:r>
        <w:t>NB-IoT RB power dynamic range</w:t>
      </w:r>
      <w:r>
        <w:tab/>
      </w:r>
      <w:r>
        <w:fldChar w:fldCharType="begin"/>
      </w:r>
      <w:r>
        <w:instrText xml:space="preserve"> PAGEREF _Toc156575661 \h </w:instrText>
      </w:r>
      <w:r>
        <w:fldChar w:fldCharType="separate"/>
      </w:r>
      <w:r>
        <w:t>73</w:t>
      </w:r>
      <w:r>
        <w:fldChar w:fldCharType="end"/>
      </w:r>
    </w:p>
    <w:p w14:paraId="786CB27B" w14:textId="10040357" w:rsidR="005577A3" w:rsidRDefault="005577A3">
      <w:pPr>
        <w:pStyle w:val="TOC4"/>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_Toc156575662 \h </w:instrText>
      </w:r>
      <w:r>
        <w:fldChar w:fldCharType="separate"/>
      </w:r>
      <w:r>
        <w:t>73</w:t>
      </w:r>
      <w:r>
        <w:fldChar w:fldCharType="end"/>
      </w:r>
    </w:p>
    <w:p w14:paraId="7D081CEE" w14:textId="1C660EE1" w:rsidR="005577A3" w:rsidRDefault="005577A3">
      <w:pPr>
        <w:pStyle w:val="TOC4"/>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Minimum requirement</w:t>
      </w:r>
      <w:r>
        <w:tab/>
      </w:r>
      <w:r>
        <w:fldChar w:fldCharType="begin"/>
      </w:r>
      <w:r>
        <w:instrText xml:space="preserve"> PAGEREF _Toc156575663 \h </w:instrText>
      </w:r>
      <w:r>
        <w:fldChar w:fldCharType="separate"/>
      </w:r>
      <w:r>
        <w:t>73</w:t>
      </w:r>
      <w:r>
        <w:fldChar w:fldCharType="end"/>
      </w:r>
    </w:p>
    <w:p w14:paraId="3B4AC73B" w14:textId="14F5B59A" w:rsidR="005577A3" w:rsidRDefault="005577A3">
      <w:pPr>
        <w:pStyle w:val="TOC4"/>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Test purpose</w:t>
      </w:r>
      <w:r>
        <w:tab/>
      </w:r>
      <w:r>
        <w:fldChar w:fldCharType="begin"/>
      </w:r>
      <w:r>
        <w:instrText xml:space="preserve"> PAGEREF _Toc156575664 \h </w:instrText>
      </w:r>
      <w:r>
        <w:fldChar w:fldCharType="separate"/>
      </w:r>
      <w:r>
        <w:t>73</w:t>
      </w:r>
      <w:r>
        <w:fldChar w:fldCharType="end"/>
      </w:r>
    </w:p>
    <w:p w14:paraId="3EC9E425" w14:textId="4ABCA22C" w:rsidR="005577A3" w:rsidRDefault="005577A3">
      <w:pPr>
        <w:pStyle w:val="TOC4"/>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Method of test</w:t>
      </w:r>
      <w:r>
        <w:tab/>
      </w:r>
      <w:r>
        <w:fldChar w:fldCharType="begin"/>
      </w:r>
      <w:r>
        <w:instrText xml:space="preserve"> PAGEREF _Toc156575665 \h </w:instrText>
      </w:r>
      <w:r>
        <w:fldChar w:fldCharType="separate"/>
      </w:r>
      <w:r>
        <w:t>73</w:t>
      </w:r>
      <w:r>
        <w:fldChar w:fldCharType="end"/>
      </w:r>
    </w:p>
    <w:p w14:paraId="624244BE" w14:textId="002DEE00" w:rsidR="005577A3" w:rsidRDefault="005577A3">
      <w:pPr>
        <w:pStyle w:val="TOC4"/>
        <w:rPr>
          <w:rFonts w:asciiTheme="minorHAnsi" w:eastAsiaTheme="minorEastAsia" w:hAnsiTheme="minorHAnsi" w:cstheme="minorBidi"/>
          <w:sz w:val="22"/>
          <w:szCs w:val="22"/>
        </w:rPr>
      </w:pPr>
      <w:r>
        <w:t>6.3.4.5</w:t>
      </w:r>
      <w:r>
        <w:rPr>
          <w:rFonts w:asciiTheme="minorHAnsi" w:eastAsiaTheme="minorEastAsia" w:hAnsiTheme="minorHAnsi" w:cstheme="minorBidi"/>
          <w:sz w:val="22"/>
          <w:szCs w:val="22"/>
        </w:rPr>
        <w:tab/>
      </w:r>
      <w:r>
        <w:t>Test requirements</w:t>
      </w:r>
      <w:r>
        <w:tab/>
      </w:r>
      <w:r>
        <w:fldChar w:fldCharType="begin"/>
      </w:r>
      <w:r>
        <w:instrText xml:space="preserve"> PAGEREF _Toc156575666 \h </w:instrText>
      </w:r>
      <w:r>
        <w:fldChar w:fldCharType="separate"/>
      </w:r>
      <w:r>
        <w:t>73</w:t>
      </w:r>
      <w:r>
        <w:fldChar w:fldCharType="end"/>
      </w:r>
    </w:p>
    <w:p w14:paraId="23541D0B" w14:textId="4A687843" w:rsidR="005577A3" w:rsidRDefault="005577A3">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_Toc156575667 \h </w:instrText>
      </w:r>
      <w:r>
        <w:fldChar w:fldCharType="separate"/>
      </w:r>
      <w:r>
        <w:t>74</w:t>
      </w:r>
      <w:r>
        <w:fldChar w:fldCharType="end"/>
      </w:r>
    </w:p>
    <w:p w14:paraId="6CEAF7AD" w14:textId="524889EF" w:rsidR="005577A3" w:rsidRDefault="005577A3">
      <w:pPr>
        <w:pStyle w:val="TOC3"/>
        <w:rPr>
          <w:rFonts w:asciiTheme="minorHAnsi" w:eastAsiaTheme="minorEastAsia" w:hAnsiTheme="minorHAnsi" w:cstheme="minorBidi"/>
          <w:sz w:val="22"/>
          <w:szCs w:val="22"/>
        </w:rPr>
      </w:pPr>
      <w:r w:rsidRPr="00DD302B">
        <w:t>6.4.1</w:t>
      </w:r>
      <w:r>
        <w:rPr>
          <w:rFonts w:asciiTheme="minorHAnsi" w:eastAsiaTheme="minorEastAsia" w:hAnsiTheme="minorHAnsi" w:cstheme="minorBidi"/>
          <w:sz w:val="22"/>
          <w:szCs w:val="22"/>
        </w:rPr>
        <w:tab/>
      </w:r>
      <w:r w:rsidRPr="00DD302B">
        <w:t>Transmitter OFF power</w:t>
      </w:r>
      <w:r>
        <w:tab/>
      </w:r>
      <w:r>
        <w:fldChar w:fldCharType="begin"/>
      </w:r>
      <w:r>
        <w:instrText xml:space="preserve"> PAGEREF _Toc156575668 \h </w:instrText>
      </w:r>
      <w:r>
        <w:fldChar w:fldCharType="separate"/>
      </w:r>
      <w:r>
        <w:t>74</w:t>
      </w:r>
      <w:r>
        <w:fldChar w:fldCharType="end"/>
      </w:r>
    </w:p>
    <w:p w14:paraId="0D2C8908" w14:textId="10ADE2E4" w:rsidR="005577A3" w:rsidRDefault="005577A3">
      <w:pPr>
        <w:pStyle w:val="TOC4"/>
        <w:rPr>
          <w:rFonts w:asciiTheme="minorHAnsi" w:eastAsiaTheme="minorEastAsia" w:hAnsiTheme="minorHAnsi" w:cstheme="minorBidi"/>
          <w:sz w:val="22"/>
          <w:szCs w:val="22"/>
        </w:rPr>
      </w:pPr>
      <w:r w:rsidRPr="00DD302B">
        <w:t>6.4.1.1</w:t>
      </w:r>
      <w:r>
        <w:rPr>
          <w:rFonts w:asciiTheme="minorHAnsi" w:eastAsiaTheme="minorEastAsia" w:hAnsiTheme="minorHAnsi" w:cstheme="minorBidi"/>
          <w:sz w:val="22"/>
          <w:szCs w:val="22"/>
        </w:rPr>
        <w:tab/>
      </w:r>
      <w:r w:rsidRPr="00DD302B">
        <w:t>Definition and applicability</w:t>
      </w:r>
      <w:r>
        <w:tab/>
      </w:r>
      <w:r>
        <w:fldChar w:fldCharType="begin"/>
      </w:r>
      <w:r>
        <w:instrText xml:space="preserve"> PAGEREF _Toc156575669 \h </w:instrText>
      </w:r>
      <w:r>
        <w:fldChar w:fldCharType="separate"/>
      </w:r>
      <w:r>
        <w:t>74</w:t>
      </w:r>
      <w:r>
        <w:fldChar w:fldCharType="end"/>
      </w:r>
    </w:p>
    <w:p w14:paraId="0091C204" w14:textId="5339F8CC" w:rsidR="005577A3" w:rsidRDefault="005577A3">
      <w:pPr>
        <w:pStyle w:val="TOC4"/>
        <w:rPr>
          <w:rFonts w:asciiTheme="minorHAnsi" w:eastAsiaTheme="minorEastAsia" w:hAnsiTheme="minorHAnsi" w:cstheme="minorBidi"/>
          <w:sz w:val="22"/>
          <w:szCs w:val="22"/>
        </w:rPr>
      </w:pPr>
      <w:r w:rsidRPr="00DD302B">
        <w:t>6.4.1.2</w:t>
      </w:r>
      <w:r>
        <w:rPr>
          <w:rFonts w:asciiTheme="minorHAnsi" w:eastAsiaTheme="minorEastAsia" w:hAnsiTheme="minorHAnsi" w:cstheme="minorBidi"/>
          <w:sz w:val="22"/>
          <w:szCs w:val="22"/>
        </w:rPr>
        <w:tab/>
      </w:r>
      <w:r w:rsidRPr="00DD302B">
        <w:t>Minimum requirement</w:t>
      </w:r>
      <w:r>
        <w:tab/>
      </w:r>
      <w:r>
        <w:fldChar w:fldCharType="begin"/>
      </w:r>
      <w:r>
        <w:instrText xml:space="preserve"> PAGEREF _Toc156575670 \h </w:instrText>
      </w:r>
      <w:r>
        <w:fldChar w:fldCharType="separate"/>
      </w:r>
      <w:r>
        <w:t>74</w:t>
      </w:r>
      <w:r>
        <w:fldChar w:fldCharType="end"/>
      </w:r>
    </w:p>
    <w:p w14:paraId="72CCB937" w14:textId="412D1392" w:rsidR="005577A3" w:rsidRDefault="005577A3">
      <w:pPr>
        <w:pStyle w:val="TOC4"/>
        <w:rPr>
          <w:rFonts w:asciiTheme="minorHAnsi" w:eastAsiaTheme="minorEastAsia" w:hAnsiTheme="minorHAnsi" w:cstheme="minorBidi"/>
          <w:sz w:val="22"/>
          <w:szCs w:val="22"/>
        </w:rPr>
      </w:pPr>
      <w:r w:rsidRPr="00DD302B">
        <w:t>6.4.1.3</w:t>
      </w:r>
      <w:r>
        <w:rPr>
          <w:rFonts w:asciiTheme="minorHAnsi" w:eastAsiaTheme="minorEastAsia" w:hAnsiTheme="minorHAnsi" w:cstheme="minorBidi"/>
          <w:sz w:val="22"/>
          <w:szCs w:val="22"/>
        </w:rPr>
        <w:tab/>
      </w:r>
      <w:r w:rsidRPr="00DD302B">
        <w:t>Test purpose</w:t>
      </w:r>
      <w:r>
        <w:tab/>
      </w:r>
      <w:r>
        <w:fldChar w:fldCharType="begin"/>
      </w:r>
      <w:r>
        <w:instrText xml:space="preserve"> PAGEREF _Toc156575671 \h </w:instrText>
      </w:r>
      <w:r>
        <w:fldChar w:fldCharType="separate"/>
      </w:r>
      <w:r>
        <w:t>74</w:t>
      </w:r>
      <w:r>
        <w:fldChar w:fldCharType="end"/>
      </w:r>
    </w:p>
    <w:p w14:paraId="32EA61CD" w14:textId="2979BB86" w:rsidR="005577A3" w:rsidRDefault="005577A3">
      <w:pPr>
        <w:pStyle w:val="TOC4"/>
        <w:rPr>
          <w:rFonts w:asciiTheme="minorHAnsi" w:eastAsiaTheme="minorEastAsia" w:hAnsiTheme="minorHAnsi" w:cstheme="minorBidi"/>
          <w:sz w:val="22"/>
          <w:szCs w:val="22"/>
        </w:rPr>
      </w:pPr>
      <w:r w:rsidRPr="00DD302B">
        <w:t>6.4.1.4</w:t>
      </w:r>
      <w:r>
        <w:rPr>
          <w:rFonts w:asciiTheme="minorHAnsi" w:eastAsiaTheme="minorEastAsia" w:hAnsiTheme="minorHAnsi" w:cstheme="minorBidi"/>
          <w:sz w:val="22"/>
          <w:szCs w:val="22"/>
        </w:rPr>
        <w:tab/>
      </w:r>
      <w:r w:rsidRPr="00DD302B">
        <w:t>Method of test</w:t>
      </w:r>
      <w:r>
        <w:tab/>
      </w:r>
      <w:r>
        <w:fldChar w:fldCharType="begin"/>
      </w:r>
      <w:r>
        <w:instrText xml:space="preserve"> PAGEREF _Toc156575672 \h </w:instrText>
      </w:r>
      <w:r>
        <w:fldChar w:fldCharType="separate"/>
      </w:r>
      <w:r>
        <w:t>74</w:t>
      </w:r>
      <w:r>
        <w:fldChar w:fldCharType="end"/>
      </w:r>
    </w:p>
    <w:p w14:paraId="64B6CD5D" w14:textId="7C256DAE" w:rsidR="005577A3" w:rsidRDefault="005577A3">
      <w:pPr>
        <w:pStyle w:val="TOC4"/>
        <w:rPr>
          <w:rFonts w:asciiTheme="minorHAnsi" w:eastAsiaTheme="minorEastAsia" w:hAnsiTheme="minorHAnsi" w:cstheme="minorBidi"/>
          <w:sz w:val="22"/>
          <w:szCs w:val="22"/>
        </w:rPr>
      </w:pPr>
      <w:r w:rsidRPr="00DD302B">
        <w:t>6.4.1.5</w:t>
      </w:r>
      <w:r>
        <w:rPr>
          <w:rFonts w:asciiTheme="minorHAnsi" w:eastAsiaTheme="minorEastAsia" w:hAnsiTheme="minorHAnsi" w:cstheme="minorBidi"/>
          <w:sz w:val="22"/>
          <w:szCs w:val="22"/>
        </w:rPr>
        <w:tab/>
      </w:r>
      <w:r w:rsidRPr="00DD302B">
        <w:t>Test requirements</w:t>
      </w:r>
      <w:r>
        <w:tab/>
      </w:r>
      <w:r>
        <w:fldChar w:fldCharType="begin"/>
      </w:r>
      <w:r>
        <w:instrText xml:space="preserve"> PAGEREF _Toc156575673 \h </w:instrText>
      </w:r>
      <w:r>
        <w:fldChar w:fldCharType="separate"/>
      </w:r>
      <w:r>
        <w:t>74</w:t>
      </w:r>
      <w:r>
        <w:fldChar w:fldCharType="end"/>
      </w:r>
    </w:p>
    <w:p w14:paraId="53F14519" w14:textId="182A4CDF" w:rsidR="005577A3" w:rsidRDefault="005577A3">
      <w:pPr>
        <w:pStyle w:val="TOC3"/>
        <w:rPr>
          <w:rFonts w:asciiTheme="minorHAnsi" w:eastAsiaTheme="minorEastAsia" w:hAnsiTheme="minorHAnsi" w:cstheme="minorBidi"/>
          <w:sz w:val="22"/>
          <w:szCs w:val="22"/>
        </w:rPr>
      </w:pPr>
      <w:r w:rsidRPr="00DD302B">
        <w:t>6.4.2</w:t>
      </w:r>
      <w:r>
        <w:rPr>
          <w:rFonts w:asciiTheme="minorHAnsi" w:eastAsiaTheme="minorEastAsia" w:hAnsiTheme="minorHAnsi" w:cstheme="minorBidi"/>
          <w:sz w:val="22"/>
          <w:szCs w:val="22"/>
        </w:rPr>
        <w:tab/>
      </w:r>
      <w:r w:rsidRPr="00DD302B">
        <w:t>Transmitter transient period</w:t>
      </w:r>
      <w:r>
        <w:tab/>
      </w:r>
      <w:r>
        <w:fldChar w:fldCharType="begin"/>
      </w:r>
      <w:r>
        <w:instrText xml:space="preserve"> PAGEREF _Toc156575674 \h </w:instrText>
      </w:r>
      <w:r>
        <w:fldChar w:fldCharType="separate"/>
      </w:r>
      <w:r>
        <w:t>75</w:t>
      </w:r>
      <w:r>
        <w:fldChar w:fldCharType="end"/>
      </w:r>
    </w:p>
    <w:p w14:paraId="69F4A187" w14:textId="6C6AF785" w:rsidR="005577A3" w:rsidRDefault="005577A3">
      <w:pPr>
        <w:pStyle w:val="TOC4"/>
        <w:rPr>
          <w:rFonts w:asciiTheme="minorHAnsi" w:eastAsiaTheme="minorEastAsia" w:hAnsiTheme="minorHAnsi" w:cstheme="minorBidi"/>
          <w:sz w:val="22"/>
          <w:szCs w:val="22"/>
        </w:rPr>
      </w:pPr>
      <w:r w:rsidRPr="00DD302B">
        <w:t>6.4.2.1</w:t>
      </w:r>
      <w:r>
        <w:rPr>
          <w:rFonts w:asciiTheme="minorHAnsi" w:eastAsiaTheme="minorEastAsia" w:hAnsiTheme="minorHAnsi" w:cstheme="minorBidi"/>
          <w:sz w:val="22"/>
          <w:szCs w:val="22"/>
        </w:rPr>
        <w:tab/>
      </w:r>
      <w:r w:rsidRPr="00DD302B">
        <w:t>Definition and applicability</w:t>
      </w:r>
      <w:r>
        <w:tab/>
      </w:r>
      <w:r>
        <w:fldChar w:fldCharType="begin"/>
      </w:r>
      <w:r>
        <w:instrText xml:space="preserve"> PAGEREF _Toc156575675 \h </w:instrText>
      </w:r>
      <w:r>
        <w:fldChar w:fldCharType="separate"/>
      </w:r>
      <w:r>
        <w:t>75</w:t>
      </w:r>
      <w:r>
        <w:fldChar w:fldCharType="end"/>
      </w:r>
    </w:p>
    <w:p w14:paraId="68E5A2E3" w14:textId="37A27DBF" w:rsidR="005577A3" w:rsidRDefault="005577A3">
      <w:pPr>
        <w:pStyle w:val="TOC4"/>
        <w:rPr>
          <w:rFonts w:asciiTheme="minorHAnsi" w:eastAsiaTheme="minorEastAsia" w:hAnsiTheme="minorHAnsi" w:cstheme="minorBidi"/>
          <w:sz w:val="22"/>
          <w:szCs w:val="22"/>
        </w:rPr>
      </w:pPr>
      <w:r w:rsidRPr="00DD302B">
        <w:t>6.4.2.2</w:t>
      </w:r>
      <w:r>
        <w:rPr>
          <w:rFonts w:asciiTheme="minorHAnsi" w:eastAsiaTheme="minorEastAsia" w:hAnsiTheme="minorHAnsi" w:cstheme="minorBidi"/>
          <w:sz w:val="22"/>
          <w:szCs w:val="22"/>
        </w:rPr>
        <w:tab/>
      </w:r>
      <w:r w:rsidRPr="00DD302B">
        <w:t>Minimum requirement</w:t>
      </w:r>
      <w:r>
        <w:tab/>
      </w:r>
      <w:r>
        <w:fldChar w:fldCharType="begin"/>
      </w:r>
      <w:r>
        <w:instrText xml:space="preserve"> PAGEREF _Toc156575676 \h </w:instrText>
      </w:r>
      <w:r>
        <w:fldChar w:fldCharType="separate"/>
      </w:r>
      <w:r>
        <w:t>75</w:t>
      </w:r>
      <w:r>
        <w:fldChar w:fldCharType="end"/>
      </w:r>
    </w:p>
    <w:p w14:paraId="4CA6DF6A" w14:textId="7CD7B1A0" w:rsidR="005577A3" w:rsidRDefault="005577A3">
      <w:pPr>
        <w:pStyle w:val="TOC4"/>
        <w:rPr>
          <w:rFonts w:asciiTheme="minorHAnsi" w:eastAsiaTheme="minorEastAsia" w:hAnsiTheme="minorHAnsi" w:cstheme="minorBidi"/>
          <w:sz w:val="22"/>
          <w:szCs w:val="22"/>
        </w:rPr>
      </w:pPr>
      <w:r w:rsidRPr="00DD302B">
        <w:t>6.4.2.3</w:t>
      </w:r>
      <w:r>
        <w:rPr>
          <w:rFonts w:asciiTheme="minorHAnsi" w:eastAsiaTheme="minorEastAsia" w:hAnsiTheme="minorHAnsi" w:cstheme="minorBidi"/>
          <w:sz w:val="22"/>
          <w:szCs w:val="22"/>
        </w:rPr>
        <w:tab/>
      </w:r>
      <w:r w:rsidRPr="00DD302B">
        <w:t>Test purpose</w:t>
      </w:r>
      <w:r>
        <w:tab/>
      </w:r>
      <w:r>
        <w:fldChar w:fldCharType="begin"/>
      </w:r>
      <w:r>
        <w:instrText xml:space="preserve"> PAGEREF _Toc156575677 \h </w:instrText>
      </w:r>
      <w:r>
        <w:fldChar w:fldCharType="separate"/>
      </w:r>
      <w:r>
        <w:t>75</w:t>
      </w:r>
      <w:r>
        <w:fldChar w:fldCharType="end"/>
      </w:r>
    </w:p>
    <w:p w14:paraId="38D5D680" w14:textId="524A7CB1" w:rsidR="005577A3" w:rsidRDefault="005577A3">
      <w:pPr>
        <w:pStyle w:val="TOC4"/>
        <w:rPr>
          <w:rFonts w:asciiTheme="minorHAnsi" w:eastAsiaTheme="minorEastAsia" w:hAnsiTheme="minorHAnsi" w:cstheme="minorBidi"/>
          <w:sz w:val="22"/>
          <w:szCs w:val="22"/>
        </w:rPr>
      </w:pPr>
      <w:r w:rsidRPr="00DD302B">
        <w:t>6.4.2.4</w:t>
      </w:r>
      <w:r>
        <w:rPr>
          <w:rFonts w:asciiTheme="minorHAnsi" w:eastAsiaTheme="minorEastAsia" w:hAnsiTheme="minorHAnsi" w:cstheme="minorBidi"/>
          <w:sz w:val="22"/>
          <w:szCs w:val="22"/>
        </w:rPr>
        <w:tab/>
      </w:r>
      <w:r w:rsidRPr="00DD302B">
        <w:t>Method of test</w:t>
      </w:r>
      <w:r>
        <w:tab/>
      </w:r>
      <w:r>
        <w:fldChar w:fldCharType="begin"/>
      </w:r>
      <w:r>
        <w:instrText xml:space="preserve"> PAGEREF _Toc156575678 \h </w:instrText>
      </w:r>
      <w:r>
        <w:fldChar w:fldCharType="separate"/>
      </w:r>
      <w:r>
        <w:t>75</w:t>
      </w:r>
      <w:r>
        <w:fldChar w:fldCharType="end"/>
      </w:r>
    </w:p>
    <w:p w14:paraId="7E92C30A" w14:textId="38BCBB30" w:rsidR="005577A3" w:rsidRDefault="005577A3">
      <w:pPr>
        <w:pStyle w:val="TOC5"/>
        <w:rPr>
          <w:rFonts w:asciiTheme="minorHAnsi" w:eastAsiaTheme="minorEastAsia" w:hAnsiTheme="minorHAnsi" w:cstheme="minorBidi"/>
          <w:sz w:val="22"/>
          <w:szCs w:val="22"/>
        </w:rPr>
      </w:pPr>
      <w:r w:rsidRPr="00DD302B">
        <w:t>6.4.2.4.1</w:t>
      </w:r>
      <w:r>
        <w:rPr>
          <w:rFonts w:asciiTheme="minorHAnsi" w:eastAsiaTheme="minorEastAsia" w:hAnsiTheme="minorHAnsi" w:cstheme="minorBidi"/>
          <w:sz w:val="22"/>
          <w:szCs w:val="22"/>
        </w:rPr>
        <w:tab/>
      </w:r>
      <w:r w:rsidRPr="00DD302B">
        <w:t>Initial conditions</w:t>
      </w:r>
      <w:r>
        <w:tab/>
      </w:r>
      <w:r>
        <w:fldChar w:fldCharType="begin"/>
      </w:r>
      <w:r>
        <w:instrText xml:space="preserve"> PAGEREF _Toc156575679 \h </w:instrText>
      </w:r>
      <w:r>
        <w:fldChar w:fldCharType="separate"/>
      </w:r>
      <w:r>
        <w:t>75</w:t>
      </w:r>
      <w:r>
        <w:fldChar w:fldCharType="end"/>
      </w:r>
    </w:p>
    <w:p w14:paraId="5F514EF7" w14:textId="6B20D6CB" w:rsidR="005577A3" w:rsidRDefault="005577A3">
      <w:pPr>
        <w:pStyle w:val="TOC5"/>
        <w:rPr>
          <w:rFonts w:asciiTheme="minorHAnsi" w:eastAsiaTheme="minorEastAsia" w:hAnsiTheme="minorHAnsi" w:cstheme="minorBidi"/>
          <w:sz w:val="22"/>
          <w:szCs w:val="22"/>
        </w:rPr>
      </w:pPr>
      <w:r w:rsidRPr="00DD302B">
        <w:t>6.4.2.4.2</w:t>
      </w:r>
      <w:r>
        <w:rPr>
          <w:rFonts w:asciiTheme="minorHAnsi" w:eastAsiaTheme="minorEastAsia" w:hAnsiTheme="minorHAnsi" w:cstheme="minorBidi"/>
          <w:sz w:val="22"/>
          <w:szCs w:val="22"/>
        </w:rPr>
        <w:tab/>
      </w:r>
      <w:r w:rsidRPr="00DD302B">
        <w:t>Procedure</w:t>
      </w:r>
      <w:r>
        <w:tab/>
      </w:r>
      <w:r>
        <w:fldChar w:fldCharType="begin"/>
      </w:r>
      <w:r>
        <w:instrText xml:space="preserve"> PAGEREF _Toc156575680 \h </w:instrText>
      </w:r>
      <w:r>
        <w:fldChar w:fldCharType="separate"/>
      </w:r>
      <w:r>
        <w:t>76</w:t>
      </w:r>
      <w:r>
        <w:fldChar w:fldCharType="end"/>
      </w:r>
    </w:p>
    <w:p w14:paraId="4D4F4F25" w14:textId="3A01F08C" w:rsidR="005577A3" w:rsidRDefault="005577A3">
      <w:pPr>
        <w:pStyle w:val="TOC4"/>
        <w:rPr>
          <w:rFonts w:asciiTheme="minorHAnsi" w:eastAsiaTheme="minorEastAsia" w:hAnsiTheme="minorHAnsi" w:cstheme="minorBidi"/>
          <w:sz w:val="22"/>
          <w:szCs w:val="22"/>
        </w:rPr>
      </w:pPr>
      <w:r w:rsidRPr="00DD302B">
        <w:t>6.4.2.5</w:t>
      </w:r>
      <w:r>
        <w:rPr>
          <w:rFonts w:asciiTheme="minorHAnsi" w:eastAsiaTheme="minorEastAsia" w:hAnsiTheme="minorHAnsi" w:cstheme="minorBidi"/>
          <w:sz w:val="22"/>
          <w:szCs w:val="22"/>
        </w:rPr>
        <w:tab/>
      </w:r>
      <w:r w:rsidRPr="00DD302B">
        <w:t>Test requirements</w:t>
      </w:r>
      <w:r>
        <w:tab/>
      </w:r>
      <w:r>
        <w:fldChar w:fldCharType="begin"/>
      </w:r>
      <w:r>
        <w:instrText xml:space="preserve"> PAGEREF _Toc156575681 \h </w:instrText>
      </w:r>
      <w:r>
        <w:fldChar w:fldCharType="separate"/>
      </w:r>
      <w:r>
        <w:t>76</w:t>
      </w:r>
      <w:r>
        <w:fldChar w:fldCharType="end"/>
      </w:r>
    </w:p>
    <w:p w14:paraId="769C0A1E" w14:textId="7133B3BE" w:rsidR="005577A3" w:rsidRDefault="005577A3">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_Toc156575682 \h </w:instrText>
      </w:r>
      <w:r>
        <w:fldChar w:fldCharType="separate"/>
      </w:r>
      <w:r>
        <w:t>76</w:t>
      </w:r>
      <w:r>
        <w:fldChar w:fldCharType="end"/>
      </w:r>
    </w:p>
    <w:p w14:paraId="5B3D0C45" w14:textId="5B1A5320" w:rsidR="005577A3" w:rsidRDefault="005577A3">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_Toc156575683 \h </w:instrText>
      </w:r>
      <w:r>
        <w:fldChar w:fldCharType="separate"/>
      </w:r>
      <w:r>
        <w:t>76</w:t>
      </w:r>
      <w:r>
        <w:fldChar w:fldCharType="end"/>
      </w:r>
    </w:p>
    <w:p w14:paraId="500C9825" w14:textId="353411D2" w:rsidR="005577A3" w:rsidRDefault="005577A3">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Frequency error</w:t>
      </w:r>
      <w:r>
        <w:tab/>
      </w:r>
      <w:r>
        <w:fldChar w:fldCharType="begin"/>
      </w:r>
      <w:r>
        <w:instrText xml:space="preserve"> PAGEREF _Toc156575684 \h </w:instrText>
      </w:r>
      <w:r>
        <w:fldChar w:fldCharType="separate"/>
      </w:r>
      <w:r>
        <w:t>77</w:t>
      </w:r>
      <w:r>
        <w:fldChar w:fldCharType="end"/>
      </w:r>
    </w:p>
    <w:p w14:paraId="0E359E8F" w14:textId="596B521E" w:rsidR="005577A3" w:rsidRDefault="005577A3">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_Toc156575685 \h </w:instrText>
      </w:r>
      <w:r>
        <w:fldChar w:fldCharType="separate"/>
      </w:r>
      <w:r>
        <w:t>77</w:t>
      </w:r>
      <w:r>
        <w:fldChar w:fldCharType="end"/>
      </w:r>
    </w:p>
    <w:p w14:paraId="3A1082A1" w14:textId="5470F5D6" w:rsidR="005577A3" w:rsidRDefault="005577A3">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_Toc156575686 \h </w:instrText>
      </w:r>
      <w:r>
        <w:fldChar w:fldCharType="separate"/>
      </w:r>
      <w:r>
        <w:t>77</w:t>
      </w:r>
      <w:r>
        <w:fldChar w:fldCharType="end"/>
      </w:r>
    </w:p>
    <w:p w14:paraId="26703A8C" w14:textId="53E169A0" w:rsidR="005577A3" w:rsidRDefault="005577A3">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_Toc156575687 \h </w:instrText>
      </w:r>
      <w:r>
        <w:fldChar w:fldCharType="separate"/>
      </w:r>
      <w:r>
        <w:t>77</w:t>
      </w:r>
      <w:r>
        <w:fldChar w:fldCharType="end"/>
      </w:r>
    </w:p>
    <w:p w14:paraId="3A82E174" w14:textId="4B85929A" w:rsidR="005577A3" w:rsidRDefault="005577A3">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_Toc156575688 \h </w:instrText>
      </w:r>
      <w:r>
        <w:fldChar w:fldCharType="separate"/>
      </w:r>
      <w:r>
        <w:t>77</w:t>
      </w:r>
      <w:r>
        <w:fldChar w:fldCharType="end"/>
      </w:r>
    </w:p>
    <w:p w14:paraId="4A0FFBC0" w14:textId="46F2FD8C" w:rsidR="005577A3" w:rsidRDefault="005577A3">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_Toc156575689 \h </w:instrText>
      </w:r>
      <w:r>
        <w:fldChar w:fldCharType="separate"/>
      </w:r>
      <w:r>
        <w:t>77</w:t>
      </w:r>
      <w:r>
        <w:fldChar w:fldCharType="end"/>
      </w:r>
    </w:p>
    <w:p w14:paraId="6239E212" w14:textId="602CCAD0" w:rsidR="005577A3" w:rsidRDefault="005577A3">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Modulation quality</w:t>
      </w:r>
      <w:r>
        <w:tab/>
      </w:r>
      <w:r>
        <w:fldChar w:fldCharType="begin"/>
      </w:r>
      <w:r>
        <w:instrText xml:space="preserve"> PAGEREF _Toc156575690 \h </w:instrText>
      </w:r>
      <w:r>
        <w:fldChar w:fldCharType="separate"/>
      </w:r>
      <w:r>
        <w:t>77</w:t>
      </w:r>
      <w:r>
        <w:fldChar w:fldCharType="end"/>
      </w:r>
    </w:p>
    <w:p w14:paraId="61A2A6E7" w14:textId="18421C9E" w:rsidR="005577A3" w:rsidRDefault="005577A3">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_Toc156575691 \h </w:instrText>
      </w:r>
      <w:r>
        <w:fldChar w:fldCharType="separate"/>
      </w:r>
      <w:r>
        <w:t>77</w:t>
      </w:r>
      <w:r>
        <w:fldChar w:fldCharType="end"/>
      </w:r>
    </w:p>
    <w:p w14:paraId="37E9C801" w14:textId="179F8404" w:rsidR="005577A3" w:rsidRDefault="005577A3">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_Toc156575692 \h </w:instrText>
      </w:r>
      <w:r>
        <w:fldChar w:fldCharType="separate"/>
      </w:r>
      <w:r>
        <w:t>77</w:t>
      </w:r>
      <w:r>
        <w:fldChar w:fldCharType="end"/>
      </w:r>
    </w:p>
    <w:p w14:paraId="1EAAB145" w14:textId="14DAB0F2" w:rsidR="005577A3" w:rsidRDefault="005577A3">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_Toc156575693 \h </w:instrText>
      </w:r>
      <w:r>
        <w:fldChar w:fldCharType="separate"/>
      </w:r>
      <w:r>
        <w:t>78</w:t>
      </w:r>
      <w:r>
        <w:fldChar w:fldCharType="end"/>
      </w:r>
    </w:p>
    <w:p w14:paraId="155F74EB" w14:textId="465DF95F" w:rsidR="005577A3" w:rsidRDefault="005577A3">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_Toc156575694 \h </w:instrText>
      </w:r>
      <w:r>
        <w:fldChar w:fldCharType="separate"/>
      </w:r>
      <w:r>
        <w:t>78</w:t>
      </w:r>
      <w:r>
        <w:fldChar w:fldCharType="end"/>
      </w:r>
    </w:p>
    <w:p w14:paraId="0A150E7A" w14:textId="1A548A55" w:rsidR="005577A3" w:rsidRDefault="005577A3">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_Toc156575695 \h </w:instrText>
      </w:r>
      <w:r>
        <w:fldChar w:fldCharType="separate"/>
      </w:r>
      <w:r>
        <w:t>78</w:t>
      </w:r>
      <w:r>
        <w:fldChar w:fldCharType="end"/>
      </w:r>
    </w:p>
    <w:p w14:paraId="64D90D26" w14:textId="4B35C142" w:rsidR="005577A3" w:rsidRDefault="005577A3">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_Toc156575696 \h </w:instrText>
      </w:r>
      <w:r>
        <w:fldChar w:fldCharType="separate"/>
      </w:r>
      <w:r>
        <w:t>78</w:t>
      </w:r>
      <w:r>
        <w:fldChar w:fldCharType="end"/>
      </w:r>
    </w:p>
    <w:p w14:paraId="75DA58CC" w14:textId="6145DE9E" w:rsidR="005577A3" w:rsidRDefault="005577A3">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requirements</w:t>
      </w:r>
      <w:r>
        <w:tab/>
      </w:r>
      <w:r>
        <w:fldChar w:fldCharType="begin"/>
      </w:r>
      <w:r>
        <w:instrText xml:space="preserve"> PAGEREF _Toc156575697 \h </w:instrText>
      </w:r>
      <w:r>
        <w:fldChar w:fldCharType="separate"/>
      </w:r>
      <w:r>
        <w:t>79</w:t>
      </w:r>
      <w:r>
        <w:fldChar w:fldCharType="end"/>
      </w:r>
    </w:p>
    <w:p w14:paraId="548D7CD3" w14:textId="12A146F0" w:rsidR="005577A3" w:rsidRDefault="005577A3">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Time alignment error</w:t>
      </w:r>
      <w:r>
        <w:tab/>
      </w:r>
      <w:r>
        <w:fldChar w:fldCharType="begin"/>
      </w:r>
      <w:r>
        <w:instrText xml:space="preserve"> PAGEREF _Toc156575698 \h </w:instrText>
      </w:r>
      <w:r>
        <w:fldChar w:fldCharType="separate"/>
      </w:r>
      <w:r>
        <w:t>81</w:t>
      </w:r>
      <w:r>
        <w:fldChar w:fldCharType="end"/>
      </w:r>
    </w:p>
    <w:p w14:paraId="52FA8816" w14:textId="698205F8" w:rsidR="005577A3" w:rsidRDefault="005577A3">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_Toc156575699 \h </w:instrText>
      </w:r>
      <w:r>
        <w:fldChar w:fldCharType="separate"/>
      </w:r>
      <w:r>
        <w:t>81</w:t>
      </w:r>
      <w:r>
        <w:fldChar w:fldCharType="end"/>
      </w:r>
    </w:p>
    <w:p w14:paraId="7043A13C" w14:textId="45C3A29F" w:rsidR="005577A3" w:rsidRDefault="005577A3">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_Toc156575700 \h </w:instrText>
      </w:r>
      <w:r>
        <w:fldChar w:fldCharType="separate"/>
      </w:r>
      <w:r>
        <w:t>81</w:t>
      </w:r>
      <w:r>
        <w:fldChar w:fldCharType="end"/>
      </w:r>
    </w:p>
    <w:p w14:paraId="6D8D748E" w14:textId="5BAC8D0F" w:rsidR="005577A3" w:rsidRDefault="005577A3">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_Toc156575701 \h </w:instrText>
      </w:r>
      <w:r>
        <w:fldChar w:fldCharType="separate"/>
      </w:r>
      <w:r>
        <w:t>81</w:t>
      </w:r>
      <w:r>
        <w:fldChar w:fldCharType="end"/>
      </w:r>
    </w:p>
    <w:p w14:paraId="66BD4BDE" w14:textId="12B4FE1D" w:rsidR="005577A3" w:rsidRDefault="005577A3">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_Toc156575702 \h </w:instrText>
      </w:r>
      <w:r>
        <w:fldChar w:fldCharType="separate"/>
      </w:r>
      <w:r>
        <w:t>81</w:t>
      </w:r>
      <w:r>
        <w:fldChar w:fldCharType="end"/>
      </w:r>
    </w:p>
    <w:p w14:paraId="07146D3A" w14:textId="0C137AD1" w:rsidR="005577A3" w:rsidRDefault="005577A3">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_Toc156575703 \h </w:instrText>
      </w:r>
      <w:r>
        <w:fldChar w:fldCharType="separate"/>
      </w:r>
      <w:r>
        <w:t>81</w:t>
      </w:r>
      <w:r>
        <w:fldChar w:fldCharType="end"/>
      </w:r>
    </w:p>
    <w:p w14:paraId="35AEFAED" w14:textId="165FEF98" w:rsidR="005577A3" w:rsidRDefault="005577A3">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_Toc156575704 \h </w:instrText>
      </w:r>
      <w:r>
        <w:fldChar w:fldCharType="separate"/>
      </w:r>
      <w:r>
        <w:t>81</w:t>
      </w:r>
      <w:r>
        <w:fldChar w:fldCharType="end"/>
      </w:r>
    </w:p>
    <w:p w14:paraId="14DD1A10" w14:textId="4E4B71E1" w:rsidR="005577A3" w:rsidRDefault="005577A3">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r>
      <w:r>
        <w:instrText xml:space="preserve"> PAGEREF _Toc156575705 \h </w:instrText>
      </w:r>
      <w:r>
        <w:fldChar w:fldCharType="separate"/>
      </w:r>
      <w:r>
        <w:t>82</w:t>
      </w:r>
      <w:r>
        <w:fldChar w:fldCharType="end"/>
      </w:r>
    </w:p>
    <w:p w14:paraId="013D81A0" w14:textId="46677A9D" w:rsidR="005577A3" w:rsidRDefault="005577A3">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_Toc156575706 \h </w:instrText>
      </w:r>
      <w:r>
        <w:fldChar w:fldCharType="separate"/>
      </w:r>
      <w:r>
        <w:t>82</w:t>
      </w:r>
      <w:r>
        <w:fldChar w:fldCharType="end"/>
      </w:r>
    </w:p>
    <w:p w14:paraId="2FA2983D" w14:textId="24B13F5B" w:rsidR="005577A3" w:rsidRDefault="005577A3">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_Toc156575707 \h </w:instrText>
      </w:r>
      <w:r>
        <w:fldChar w:fldCharType="separate"/>
      </w:r>
      <w:r>
        <w:t>82</w:t>
      </w:r>
      <w:r>
        <w:fldChar w:fldCharType="end"/>
      </w:r>
    </w:p>
    <w:p w14:paraId="0BB73016" w14:textId="53E9B474" w:rsidR="005577A3" w:rsidRDefault="005577A3">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_Toc156575708 \h </w:instrText>
      </w:r>
      <w:r>
        <w:fldChar w:fldCharType="separate"/>
      </w:r>
      <w:r>
        <w:t>83</w:t>
      </w:r>
      <w:r>
        <w:fldChar w:fldCharType="end"/>
      </w:r>
    </w:p>
    <w:p w14:paraId="0DBC6565" w14:textId="534C30E9" w:rsidR="005577A3" w:rsidRDefault="005577A3">
      <w:pPr>
        <w:pStyle w:val="TOC4"/>
        <w:rPr>
          <w:rFonts w:asciiTheme="minorHAnsi" w:eastAsiaTheme="minorEastAsia" w:hAnsiTheme="minorHAnsi" w:cstheme="minorBidi"/>
          <w:sz w:val="22"/>
          <w:szCs w:val="22"/>
        </w:rPr>
      </w:pPr>
      <w:r w:rsidRPr="00DD302B">
        <w:rPr>
          <w:rFonts w:eastAsia="MS P??" w:cs="v4.2.0"/>
        </w:rPr>
        <w:t>6.6.2.1</w:t>
      </w:r>
      <w:r>
        <w:rPr>
          <w:rFonts w:asciiTheme="minorHAnsi" w:eastAsiaTheme="minorEastAsia" w:hAnsiTheme="minorHAnsi" w:cstheme="minorBidi"/>
          <w:sz w:val="22"/>
          <w:szCs w:val="22"/>
        </w:rPr>
        <w:tab/>
      </w:r>
      <w:r w:rsidRPr="00DD302B">
        <w:rPr>
          <w:rFonts w:eastAsia="MS P??" w:cs="v4.2.0"/>
        </w:rPr>
        <w:t>Definition and applicability</w:t>
      </w:r>
      <w:r>
        <w:tab/>
      </w:r>
      <w:r>
        <w:fldChar w:fldCharType="begin"/>
      </w:r>
      <w:r>
        <w:instrText xml:space="preserve"> PAGEREF _Toc156575709 \h </w:instrText>
      </w:r>
      <w:r>
        <w:fldChar w:fldCharType="separate"/>
      </w:r>
      <w:r>
        <w:t>83</w:t>
      </w:r>
      <w:r>
        <w:fldChar w:fldCharType="end"/>
      </w:r>
    </w:p>
    <w:p w14:paraId="0F8A81AA" w14:textId="078C3DF4" w:rsidR="005577A3" w:rsidRDefault="005577A3">
      <w:pPr>
        <w:pStyle w:val="TOC4"/>
        <w:rPr>
          <w:rFonts w:asciiTheme="minorHAnsi" w:eastAsiaTheme="minorEastAsia" w:hAnsiTheme="minorHAnsi" w:cstheme="minorBidi"/>
          <w:sz w:val="22"/>
          <w:szCs w:val="22"/>
        </w:rPr>
      </w:pPr>
      <w:r w:rsidRPr="00DD302B">
        <w:rPr>
          <w:rFonts w:eastAsia="MS P??" w:cs="v4.2.0"/>
        </w:rPr>
        <w:t>6.6.2.2</w:t>
      </w:r>
      <w:r>
        <w:rPr>
          <w:rFonts w:asciiTheme="minorHAnsi" w:eastAsiaTheme="minorEastAsia" w:hAnsiTheme="minorHAnsi" w:cstheme="minorBidi"/>
          <w:sz w:val="22"/>
          <w:szCs w:val="22"/>
        </w:rPr>
        <w:tab/>
      </w:r>
      <w:r w:rsidRPr="00DD302B">
        <w:rPr>
          <w:rFonts w:eastAsia="MS P??" w:cs="v4.2.0"/>
        </w:rPr>
        <w:t>Minimum Requirements</w:t>
      </w:r>
      <w:r>
        <w:tab/>
      </w:r>
      <w:r>
        <w:fldChar w:fldCharType="begin"/>
      </w:r>
      <w:r>
        <w:instrText xml:space="preserve"> PAGEREF _Toc156575710 \h </w:instrText>
      </w:r>
      <w:r>
        <w:fldChar w:fldCharType="separate"/>
      </w:r>
      <w:r>
        <w:t>83</w:t>
      </w:r>
      <w:r>
        <w:fldChar w:fldCharType="end"/>
      </w:r>
    </w:p>
    <w:p w14:paraId="4F9D07CC" w14:textId="0103B8FD" w:rsidR="005577A3" w:rsidRDefault="005577A3">
      <w:pPr>
        <w:pStyle w:val="TOC4"/>
        <w:rPr>
          <w:rFonts w:asciiTheme="minorHAnsi" w:eastAsiaTheme="minorEastAsia" w:hAnsiTheme="minorHAnsi" w:cstheme="minorBidi"/>
          <w:sz w:val="22"/>
          <w:szCs w:val="22"/>
        </w:rPr>
      </w:pPr>
      <w:r w:rsidRPr="00DD302B">
        <w:rPr>
          <w:rFonts w:cs="v4.2.0"/>
        </w:rPr>
        <w:t>6.6.2.3</w:t>
      </w:r>
      <w:r>
        <w:rPr>
          <w:rFonts w:asciiTheme="minorHAnsi" w:eastAsiaTheme="minorEastAsia" w:hAnsiTheme="minorHAnsi" w:cstheme="minorBidi"/>
          <w:sz w:val="22"/>
          <w:szCs w:val="22"/>
        </w:rPr>
        <w:tab/>
      </w:r>
      <w:r w:rsidRPr="00DD302B">
        <w:rPr>
          <w:rFonts w:cs="v4.2.0"/>
        </w:rPr>
        <w:t>Test purpose</w:t>
      </w:r>
      <w:r>
        <w:tab/>
      </w:r>
      <w:r>
        <w:fldChar w:fldCharType="begin"/>
      </w:r>
      <w:r>
        <w:instrText xml:space="preserve"> PAGEREF _Toc156575711 \h </w:instrText>
      </w:r>
      <w:r>
        <w:fldChar w:fldCharType="separate"/>
      </w:r>
      <w:r>
        <w:t>83</w:t>
      </w:r>
      <w:r>
        <w:fldChar w:fldCharType="end"/>
      </w:r>
    </w:p>
    <w:p w14:paraId="564105AC" w14:textId="6456ECC8" w:rsidR="005577A3" w:rsidRDefault="005577A3">
      <w:pPr>
        <w:pStyle w:val="TOC4"/>
        <w:rPr>
          <w:rFonts w:asciiTheme="minorHAnsi" w:eastAsiaTheme="minorEastAsia" w:hAnsiTheme="minorHAnsi" w:cstheme="minorBidi"/>
          <w:sz w:val="22"/>
          <w:szCs w:val="22"/>
        </w:rPr>
      </w:pPr>
      <w:r w:rsidRPr="00DD302B">
        <w:rPr>
          <w:rFonts w:eastAsia="MS P??" w:cs="v4.2.0"/>
        </w:rPr>
        <w:t>6.6.2.4</w:t>
      </w:r>
      <w:r>
        <w:rPr>
          <w:rFonts w:asciiTheme="minorHAnsi" w:eastAsiaTheme="minorEastAsia" w:hAnsiTheme="minorHAnsi" w:cstheme="minorBidi"/>
          <w:sz w:val="22"/>
          <w:szCs w:val="22"/>
        </w:rPr>
        <w:tab/>
      </w:r>
      <w:r w:rsidRPr="00DD302B">
        <w:rPr>
          <w:rFonts w:eastAsia="MS P??" w:cs="v4.2.0"/>
        </w:rPr>
        <w:t>Method of test</w:t>
      </w:r>
      <w:r>
        <w:tab/>
      </w:r>
      <w:r>
        <w:fldChar w:fldCharType="begin"/>
      </w:r>
      <w:r>
        <w:instrText xml:space="preserve"> PAGEREF _Toc156575712 \h </w:instrText>
      </w:r>
      <w:r>
        <w:fldChar w:fldCharType="separate"/>
      </w:r>
      <w:r>
        <w:t>84</w:t>
      </w:r>
      <w:r>
        <w:fldChar w:fldCharType="end"/>
      </w:r>
    </w:p>
    <w:p w14:paraId="17837081" w14:textId="79E0DCA1" w:rsidR="005577A3" w:rsidRDefault="005577A3">
      <w:pPr>
        <w:pStyle w:val="TOC5"/>
        <w:rPr>
          <w:rFonts w:asciiTheme="minorHAnsi" w:eastAsiaTheme="minorEastAsia" w:hAnsiTheme="minorHAnsi" w:cstheme="minorBidi"/>
          <w:sz w:val="22"/>
          <w:szCs w:val="22"/>
        </w:rPr>
      </w:pPr>
      <w:r w:rsidRPr="00DD302B">
        <w:rPr>
          <w:rFonts w:cs="v4.2.0"/>
        </w:rPr>
        <w:t>6.6.2.4.1</w:t>
      </w:r>
      <w:r>
        <w:rPr>
          <w:rFonts w:asciiTheme="minorHAnsi" w:eastAsiaTheme="minorEastAsia" w:hAnsiTheme="minorHAnsi" w:cstheme="minorBidi"/>
          <w:sz w:val="22"/>
          <w:szCs w:val="22"/>
        </w:rPr>
        <w:tab/>
      </w:r>
      <w:r w:rsidRPr="00DD302B">
        <w:rPr>
          <w:rFonts w:cs="v4.2.0"/>
        </w:rPr>
        <w:t>Initial conditions</w:t>
      </w:r>
      <w:r>
        <w:tab/>
      </w:r>
      <w:r>
        <w:fldChar w:fldCharType="begin"/>
      </w:r>
      <w:r>
        <w:instrText xml:space="preserve"> PAGEREF _Toc156575713 \h </w:instrText>
      </w:r>
      <w:r>
        <w:fldChar w:fldCharType="separate"/>
      </w:r>
      <w:r>
        <w:t>84</w:t>
      </w:r>
      <w:r>
        <w:fldChar w:fldCharType="end"/>
      </w:r>
    </w:p>
    <w:p w14:paraId="287FB040" w14:textId="4A12821F" w:rsidR="005577A3" w:rsidRDefault="005577A3">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r>
      <w:r>
        <w:instrText xml:space="preserve"> PAGEREF _Toc156575714 \h </w:instrText>
      </w:r>
      <w:r>
        <w:fldChar w:fldCharType="separate"/>
      </w:r>
      <w:r>
        <w:t>84</w:t>
      </w:r>
      <w:r>
        <w:fldChar w:fldCharType="end"/>
      </w:r>
    </w:p>
    <w:p w14:paraId="4599413F" w14:textId="752F6F02" w:rsidR="005577A3" w:rsidRDefault="005577A3">
      <w:pPr>
        <w:pStyle w:val="TOC4"/>
        <w:rPr>
          <w:rFonts w:asciiTheme="minorHAnsi" w:eastAsiaTheme="minorEastAsia" w:hAnsiTheme="minorHAnsi" w:cstheme="minorBidi"/>
          <w:sz w:val="22"/>
          <w:szCs w:val="22"/>
        </w:rPr>
      </w:pPr>
      <w:r w:rsidRPr="00DD302B">
        <w:rPr>
          <w:rFonts w:eastAsia="MS P??" w:cs="v4.2.0"/>
        </w:rPr>
        <w:t>6.6.2.5</w:t>
      </w:r>
      <w:r>
        <w:rPr>
          <w:rFonts w:asciiTheme="minorHAnsi" w:eastAsiaTheme="minorEastAsia" w:hAnsiTheme="minorHAnsi" w:cstheme="minorBidi"/>
          <w:sz w:val="22"/>
          <w:szCs w:val="22"/>
        </w:rPr>
        <w:tab/>
      </w:r>
      <w:r w:rsidRPr="00DD302B">
        <w:rPr>
          <w:rFonts w:eastAsia="MS P??" w:cs="v4.2.0"/>
        </w:rPr>
        <w:t>Test requirements</w:t>
      </w:r>
      <w:r>
        <w:tab/>
      </w:r>
      <w:r>
        <w:fldChar w:fldCharType="begin"/>
      </w:r>
      <w:r>
        <w:instrText xml:space="preserve"> PAGEREF _Toc156575715 \h </w:instrText>
      </w:r>
      <w:r>
        <w:fldChar w:fldCharType="separate"/>
      </w:r>
      <w:r>
        <w:t>85</w:t>
      </w:r>
      <w:r>
        <w:fldChar w:fldCharType="end"/>
      </w:r>
    </w:p>
    <w:p w14:paraId="2368D7FE" w14:textId="42237509" w:rsidR="005577A3" w:rsidRDefault="005577A3">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_Toc156575716 \h </w:instrText>
      </w:r>
      <w:r>
        <w:fldChar w:fldCharType="separate"/>
      </w:r>
      <w:r>
        <w:t>85</w:t>
      </w:r>
      <w:r>
        <w:fldChar w:fldCharType="end"/>
      </w:r>
    </w:p>
    <w:p w14:paraId="0832F768" w14:textId="6224A092" w:rsidR="005577A3" w:rsidRDefault="005577A3">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_Toc156575717 \h </w:instrText>
      </w:r>
      <w:r>
        <w:fldChar w:fldCharType="separate"/>
      </w:r>
      <w:r>
        <w:t>85</w:t>
      </w:r>
      <w:r>
        <w:fldChar w:fldCharType="end"/>
      </w:r>
    </w:p>
    <w:p w14:paraId="2649F2E0" w14:textId="5B2855F9" w:rsidR="005577A3" w:rsidRDefault="005577A3">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_Toc156575718 \h </w:instrText>
      </w:r>
      <w:r>
        <w:fldChar w:fldCharType="separate"/>
      </w:r>
      <w:r>
        <w:t>85</w:t>
      </w:r>
      <w:r>
        <w:fldChar w:fldCharType="end"/>
      </w:r>
    </w:p>
    <w:p w14:paraId="7DF747A6" w14:textId="133981B2" w:rsidR="005577A3" w:rsidRDefault="005577A3">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_Toc156575719 \h </w:instrText>
      </w:r>
      <w:r>
        <w:fldChar w:fldCharType="separate"/>
      </w:r>
      <w:r>
        <w:t>85</w:t>
      </w:r>
      <w:r>
        <w:fldChar w:fldCharType="end"/>
      </w:r>
    </w:p>
    <w:p w14:paraId="1284A810" w14:textId="44711FCC" w:rsidR="005577A3" w:rsidRDefault="005577A3">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_Toc156575720 \h </w:instrText>
      </w:r>
      <w:r>
        <w:fldChar w:fldCharType="separate"/>
      </w:r>
      <w:r>
        <w:t>85</w:t>
      </w:r>
      <w:r>
        <w:fldChar w:fldCharType="end"/>
      </w:r>
    </w:p>
    <w:p w14:paraId="063031ED" w14:textId="6D7B27E7" w:rsidR="005577A3" w:rsidRDefault="005577A3">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_Toc156575721 \h </w:instrText>
      </w:r>
      <w:r>
        <w:fldChar w:fldCharType="separate"/>
      </w:r>
      <w:r>
        <w:t>85</w:t>
      </w:r>
      <w:r>
        <w:fldChar w:fldCharType="end"/>
      </w:r>
    </w:p>
    <w:p w14:paraId="01F808D9" w14:textId="5B2B8835" w:rsidR="005577A3" w:rsidRDefault="005577A3">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_Toc156575722 \h </w:instrText>
      </w:r>
      <w:r>
        <w:fldChar w:fldCharType="separate"/>
      </w:r>
      <w:r>
        <w:t>86</w:t>
      </w:r>
      <w:r>
        <w:fldChar w:fldCharType="end"/>
      </w:r>
    </w:p>
    <w:p w14:paraId="237825B4" w14:textId="262BD954" w:rsidR="005577A3" w:rsidRDefault="005577A3">
      <w:pPr>
        <w:pStyle w:val="TOC4"/>
        <w:rPr>
          <w:rFonts w:asciiTheme="minorHAnsi" w:eastAsiaTheme="minorEastAsia" w:hAnsiTheme="minorHAnsi" w:cstheme="minorBidi"/>
          <w:sz w:val="22"/>
          <w:szCs w:val="22"/>
        </w:rPr>
      </w:pPr>
      <w:r>
        <w:lastRenderedPageBreak/>
        <w:t>6.6.3.5</w:t>
      </w:r>
      <w:r>
        <w:rPr>
          <w:rFonts w:asciiTheme="minorHAnsi" w:eastAsiaTheme="minorEastAsia" w:hAnsiTheme="minorHAnsi" w:cstheme="minorBidi"/>
          <w:sz w:val="22"/>
          <w:szCs w:val="22"/>
        </w:rPr>
        <w:tab/>
      </w:r>
      <w:r>
        <w:t>Test requirements</w:t>
      </w:r>
      <w:r>
        <w:tab/>
      </w:r>
      <w:r>
        <w:fldChar w:fldCharType="begin"/>
      </w:r>
      <w:r>
        <w:instrText xml:space="preserve"> PAGEREF _Toc156575723 \h </w:instrText>
      </w:r>
      <w:r>
        <w:fldChar w:fldCharType="separate"/>
      </w:r>
      <w:r>
        <w:t>86</w:t>
      </w:r>
      <w:r>
        <w:fldChar w:fldCharType="end"/>
      </w:r>
    </w:p>
    <w:p w14:paraId="534B3F10" w14:textId="7D6F444C" w:rsidR="005577A3" w:rsidRDefault="005577A3">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General requirements</w:t>
      </w:r>
      <w:r>
        <w:tab/>
      </w:r>
      <w:r>
        <w:fldChar w:fldCharType="begin"/>
      </w:r>
      <w:r>
        <w:instrText xml:space="preserve"> PAGEREF _Toc156575724 \h </w:instrText>
      </w:r>
      <w:r>
        <w:fldChar w:fldCharType="separate"/>
      </w:r>
      <w:r>
        <w:t>86</w:t>
      </w:r>
      <w:r>
        <w:fldChar w:fldCharType="end"/>
      </w:r>
    </w:p>
    <w:p w14:paraId="08BF1D09" w14:textId="3784BF57" w:rsidR="005577A3" w:rsidRDefault="005577A3">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DD302B">
        <w:t>Limits and</w:t>
      </w:r>
      <w:r>
        <w:t xml:space="preserve"> </w:t>
      </w:r>
      <w:r w:rsidRPr="00DD302B">
        <w:rPr>
          <w:i/>
        </w:rPr>
        <w:t>basic limits</w:t>
      </w:r>
      <w:r>
        <w:tab/>
      </w:r>
      <w:r>
        <w:fldChar w:fldCharType="begin"/>
      </w:r>
      <w:r>
        <w:instrText xml:space="preserve"> PAGEREF _Toc156575725 \h </w:instrText>
      </w:r>
      <w:r>
        <w:fldChar w:fldCharType="separate"/>
      </w:r>
      <w:r>
        <w:t>86</w:t>
      </w:r>
      <w:r>
        <w:fldChar w:fldCharType="end"/>
      </w:r>
    </w:p>
    <w:p w14:paraId="26C99C0B" w14:textId="22F07AE8" w:rsidR="005577A3" w:rsidRDefault="005577A3">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rsidRPr="00DD302B">
        <w:rPr>
          <w:i/>
        </w:rPr>
        <w:t>BS type 1-C</w:t>
      </w:r>
      <w:r>
        <w:tab/>
      </w:r>
      <w:r>
        <w:fldChar w:fldCharType="begin"/>
      </w:r>
      <w:r>
        <w:instrText xml:space="preserve"> PAGEREF _Toc156575726 \h </w:instrText>
      </w:r>
      <w:r>
        <w:fldChar w:fldCharType="separate"/>
      </w:r>
      <w:r>
        <w:t>90</w:t>
      </w:r>
      <w:r>
        <w:fldChar w:fldCharType="end"/>
      </w:r>
    </w:p>
    <w:p w14:paraId="1F740733" w14:textId="399C10C4" w:rsidR="005577A3" w:rsidRDefault="005577A3">
      <w:pPr>
        <w:pStyle w:val="TOC5"/>
        <w:rPr>
          <w:rFonts w:asciiTheme="minorHAnsi" w:eastAsiaTheme="minorEastAsia" w:hAnsiTheme="minorHAnsi" w:cstheme="minorBidi"/>
          <w:sz w:val="22"/>
          <w:szCs w:val="22"/>
        </w:rPr>
      </w:pPr>
      <w:r>
        <w:t>6.6.3.5.4</w:t>
      </w:r>
      <w:r>
        <w:rPr>
          <w:rFonts w:asciiTheme="minorHAnsi" w:eastAsiaTheme="minorEastAsia" w:hAnsiTheme="minorHAnsi" w:cstheme="minorBidi"/>
          <w:sz w:val="22"/>
          <w:szCs w:val="22"/>
        </w:rPr>
        <w:tab/>
      </w:r>
      <w:r>
        <w:t>BS type 1-H</w:t>
      </w:r>
      <w:r>
        <w:tab/>
      </w:r>
      <w:r>
        <w:fldChar w:fldCharType="begin"/>
      </w:r>
      <w:r>
        <w:instrText xml:space="preserve"> PAGEREF _Toc156575727 \h </w:instrText>
      </w:r>
      <w:r>
        <w:fldChar w:fldCharType="separate"/>
      </w:r>
      <w:r>
        <w:t>90</w:t>
      </w:r>
      <w:r>
        <w:fldChar w:fldCharType="end"/>
      </w:r>
    </w:p>
    <w:p w14:paraId="4144E1A8" w14:textId="3F082AB8" w:rsidR="005577A3" w:rsidRDefault="005577A3">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_Toc156575728 \h </w:instrText>
      </w:r>
      <w:r>
        <w:fldChar w:fldCharType="separate"/>
      </w:r>
      <w:r>
        <w:t>91</w:t>
      </w:r>
      <w:r>
        <w:fldChar w:fldCharType="end"/>
      </w:r>
    </w:p>
    <w:p w14:paraId="0A91B15E" w14:textId="69CAFC3D" w:rsidR="005577A3" w:rsidRDefault="005577A3">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_Toc156575729 \h </w:instrText>
      </w:r>
      <w:r>
        <w:fldChar w:fldCharType="separate"/>
      </w:r>
      <w:r>
        <w:t>91</w:t>
      </w:r>
      <w:r>
        <w:fldChar w:fldCharType="end"/>
      </w:r>
    </w:p>
    <w:p w14:paraId="124E13A1" w14:textId="6AB5C2B0" w:rsidR="005577A3" w:rsidRDefault="005577A3">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_Toc156575730 \h </w:instrText>
      </w:r>
      <w:r>
        <w:fldChar w:fldCharType="separate"/>
      </w:r>
      <w:r>
        <w:t>92</w:t>
      </w:r>
      <w:r>
        <w:fldChar w:fldCharType="end"/>
      </w:r>
    </w:p>
    <w:p w14:paraId="5853CEF8" w14:textId="382CAD10" w:rsidR="005577A3" w:rsidRDefault="005577A3">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_Toc156575731 \h </w:instrText>
      </w:r>
      <w:r>
        <w:fldChar w:fldCharType="separate"/>
      </w:r>
      <w:r>
        <w:t>92</w:t>
      </w:r>
      <w:r>
        <w:fldChar w:fldCharType="end"/>
      </w:r>
    </w:p>
    <w:p w14:paraId="2237E4E0" w14:textId="06EF0BEE" w:rsidR="005577A3" w:rsidRDefault="005577A3">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r>
      <w:r>
        <w:instrText xml:space="preserve"> PAGEREF _Toc156575732 \h </w:instrText>
      </w:r>
      <w:r>
        <w:fldChar w:fldCharType="separate"/>
      </w:r>
      <w:r>
        <w:t>93</w:t>
      </w:r>
      <w:r>
        <w:fldChar w:fldCharType="end"/>
      </w:r>
    </w:p>
    <w:p w14:paraId="5554249D" w14:textId="59D99842" w:rsidR="005577A3" w:rsidRDefault="005577A3">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_Toc156575733 \h </w:instrText>
      </w:r>
      <w:r>
        <w:fldChar w:fldCharType="separate"/>
      </w:r>
      <w:r>
        <w:t>93</w:t>
      </w:r>
      <w:r>
        <w:fldChar w:fldCharType="end"/>
      </w:r>
    </w:p>
    <w:p w14:paraId="180D8091" w14:textId="1E9CBCB2" w:rsidR="005577A3" w:rsidRDefault="005577A3">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_Toc156575734 \h </w:instrText>
      </w:r>
      <w:r>
        <w:fldChar w:fldCharType="separate"/>
      </w:r>
      <w:r>
        <w:t>93</w:t>
      </w:r>
      <w:r>
        <w:fldChar w:fldCharType="end"/>
      </w:r>
    </w:p>
    <w:p w14:paraId="5909F2DF" w14:textId="476FFEBD" w:rsidR="005577A3" w:rsidRDefault="005577A3">
      <w:pPr>
        <w:pStyle w:val="TOC4"/>
        <w:rPr>
          <w:rFonts w:asciiTheme="minorHAnsi" w:eastAsiaTheme="minorEastAsia" w:hAnsiTheme="minorHAnsi" w:cstheme="minorBidi"/>
          <w:sz w:val="22"/>
          <w:szCs w:val="22"/>
        </w:rPr>
      </w:pPr>
      <w:r>
        <w:t>6.6.4.5</w:t>
      </w:r>
      <w:r>
        <w:rPr>
          <w:rFonts w:asciiTheme="minorHAnsi" w:eastAsiaTheme="minorEastAsia" w:hAnsiTheme="minorHAnsi" w:cstheme="minorBidi"/>
          <w:sz w:val="22"/>
          <w:szCs w:val="22"/>
        </w:rPr>
        <w:tab/>
      </w:r>
      <w:r>
        <w:t>Test requirements</w:t>
      </w:r>
      <w:r>
        <w:tab/>
      </w:r>
      <w:r>
        <w:fldChar w:fldCharType="begin"/>
      </w:r>
      <w:r>
        <w:instrText xml:space="preserve"> PAGEREF _Toc156575735 \h </w:instrText>
      </w:r>
      <w:r>
        <w:fldChar w:fldCharType="separate"/>
      </w:r>
      <w:r>
        <w:t>94</w:t>
      </w:r>
      <w:r>
        <w:fldChar w:fldCharType="end"/>
      </w:r>
    </w:p>
    <w:p w14:paraId="6DB737B1" w14:textId="4EC3F92C" w:rsidR="005577A3" w:rsidRDefault="005577A3">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General requirements</w:t>
      </w:r>
      <w:r>
        <w:tab/>
      </w:r>
      <w:r>
        <w:fldChar w:fldCharType="begin"/>
      </w:r>
      <w:r>
        <w:instrText xml:space="preserve"> PAGEREF _Toc156575736 \h </w:instrText>
      </w:r>
      <w:r>
        <w:fldChar w:fldCharType="separate"/>
      </w:r>
      <w:r>
        <w:t>94</w:t>
      </w:r>
      <w:r>
        <w:fldChar w:fldCharType="end"/>
      </w:r>
    </w:p>
    <w:p w14:paraId="28E0639C" w14:textId="226D8F7D" w:rsidR="005577A3" w:rsidRDefault="005577A3">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Basic limits for Wide Area BS (Category A)</w:t>
      </w:r>
      <w:r>
        <w:tab/>
      </w:r>
      <w:r>
        <w:fldChar w:fldCharType="begin"/>
      </w:r>
      <w:r>
        <w:instrText xml:space="preserve"> PAGEREF _Toc156575737 \h </w:instrText>
      </w:r>
      <w:r>
        <w:fldChar w:fldCharType="separate"/>
      </w:r>
      <w:r>
        <w:t>94</w:t>
      </w:r>
      <w:r>
        <w:fldChar w:fldCharType="end"/>
      </w:r>
    </w:p>
    <w:p w14:paraId="435A1723" w14:textId="26B219C3" w:rsidR="005577A3" w:rsidRDefault="005577A3">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Basic limits for Wide Area BS (Category B)</w:t>
      </w:r>
      <w:r>
        <w:tab/>
      </w:r>
      <w:r>
        <w:fldChar w:fldCharType="begin"/>
      </w:r>
      <w:r>
        <w:instrText xml:space="preserve"> PAGEREF _Toc156575738 \h </w:instrText>
      </w:r>
      <w:r>
        <w:fldChar w:fldCharType="separate"/>
      </w:r>
      <w:r>
        <w:t>95</w:t>
      </w:r>
      <w:r>
        <w:fldChar w:fldCharType="end"/>
      </w:r>
    </w:p>
    <w:p w14:paraId="72366DC8" w14:textId="310872A6" w:rsidR="005577A3" w:rsidRDefault="005577A3">
      <w:pPr>
        <w:pStyle w:val="TOC6"/>
        <w:rPr>
          <w:rFonts w:asciiTheme="minorHAnsi" w:eastAsiaTheme="minorEastAsia" w:hAnsiTheme="minorHAnsi" w:cstheme="minorBidi"/>
          <w:sz w:val="22"/>
          <w:szCs w:val="22"/>
        </w:rPr>
      </w:pPr>
      <w:r>
        <w:t>6.6.4.5.3.1</w:t>
      </w:r>
      <w:r>
        <w:rPr>
          <w:rFonts w:asciiTheme="minorHAnsi" w:eastAsiaTheme="minorEastAsia" w:hAnsiTheme="minorHAnsi" w:cstheme="minorBidi"/>
          <w:sz w:val="22"/>
          <w:szCs w:val="22"/>
        </w:rPr>
        <w:tab/>
      </w:r>
      <w:r>
        <w:t>Category B requirements (Option 1)</w:t>
      </w:r>
      <w:r>
        <w:tab/>
      </w:r>
      <w:r>
        <w:fldChar w:fldCharType="begin"/>
      </w:r>
      <w:r>
        <w:instrText xml:space="preserve"> PAGEREF _Toc156575739 \h </w:instrText>
      </w:r>
      <w:r>
        <w:fldChar w:fldCharType="separate"/>
      </w:r>
      <w:r>
        <w:t>95</w:t>
      </w:r>
      <w:r>
        <w:fldChar w:fldCharType="end"/>
      </w:r>
    </w:p>
    <w:p w14:paraId="2D1E8A38" w14:textId="02D18AA6" w:rsidR="005577A3" w:rsidRDefault="005577A3">
      <w:pPr>
        <w:pStyle w:val="TOC6"/>
        <w:rPr>
          <w:rFonts w:asciiTheme="minorHAnsi" w:eastAsiaTheme="minorEastAsia" w:hAnsiTheme="minorHAnsi" w:cstheme="minorBidi"/>
          <w:sz w:val="22"/>
          <w:szCs w:val="22"/>
        </w:rPr>
      </w:pPr>
      <w:r>
        <w:t>6.6.4.5.3.2</w:t>
      </w:r>
      <w:r>
        <w:rPr>
          <w:rFonts w:asciiTheme="minorHAnsi" w:eastAsiaTheme="minorEastAsia" w:hAnsiTheme="minorHAnsi" w:cstheme="minorBidi"/>
          <w:sz w:val="22"/>
          <w:szCs w:val="22"/>
        </w:rPr>
        <w:tab/>
      </w:r>
      <w:r>
        <w:t>Category B requirements (Option 2)</w:t>
      </w:r>
      <w:r>
        <w:tab/>
      </w:r>
      <w:r>
        <w:fldChar w:fldCharType="begin"/>
      </w:r>
      <w:r>
        <w:instrText xml:space="preserve"> PAGEREF _Toc156575740 \h </w:instrText>
      </w:r>
      <w:r>
        <w:fldChar w:fldCharType="separate"/>
      </w:r>
      <w:r>
        <w:t>97</w:t>
      </w:r>
      <w:r>
        <w:fldChar w:fldCharType="end"/>
      </w:r>
    </w:p>
    <w:p w14:paraId="07A943DD" w14:textId="6CC58389" w:rsidR="005577A3" w:rsidRDefault="005577A3">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Basic limits for Medium Range BS (Category A and B)</w:t>
      </w:r>
      <w:r>
        <w:tab/>
      </w:r>
      <w:r>
        <w:fldChar w:fldCharType="begin"/>
      </w:r>
      <w:r>
        <w:instrText xml:space="preserve"> PAGEREF _Toc156575741 \h </w:instrText>
      </w:r>
      <w:r>
        <w:fldChar w:fldCharType="separate"/>
      </w:r>
      <w:r>
        <w:t>98</w:t>
      </w:r>
      <w:r>
        <w:fldChar w:fldCharType="end"/>
      </w:r>
    </w:p>
    <w:p w14:paraId="039D2DA3" w14:textId="01D615A4" w:rsidR="005577A3" w:rsidRDefault="005577A3">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Basic limits for Local Area BS (Category A and B)</w:t>
      </w:r>
      <w:r>
        <w:tab/>
      </w:r>
      <w:r>
        <w:fldChar w:fldCharType="begin"/>
      </w:r>
      <w:r>
        <w:instrText xml:space="preserve"> PAGEREF _Toc156575742 \h </w:instrText>
      </w:r>
      <w:r>
        <w:fldChar w:fldCharType="separate"/>
      </w:r>
      <w:r>
        <w:t>102</w:t>
      </w:r>
      <w:r>
        <w:fldChar w:fldCharType="end"/>
      </w:r>
    </w:p>
    <w:p w14:paraId="3FEC6A1B" w14:textId="26EC533A" w:rsidR="005577A3" w:rsidRDefault="005577A3">
      <w:pPr>
        <w:pStyle w:val="TOC5"/>
        <w:rPr>
          <w:rFonts w:asciiTheme="minorHAnsi" w:eastAsiaTheme="minorEastAsia" w:hAnsiTheme="minorHAnsi" w:cstheme="minorBidi"/>
          <w:sz w:val="22"/>
          <w:szCs w:val="22"/>
        </w:rPr>
      </w:pPr>
      <w:r>
        <w:t>6.6.4.</w:t>
      </w:r>
      <w:r w:rsidRPr="00DD302B">
        <w:rPr>
          <w:rFonts w:eastAsia="SimSun"/>
        </w:rPr>
        <w:t>5</w:t>
      </w:r>
      <w:r>
        <w:t>.</w:t>
      </w:r>
      <w:r w:rsidRPr="00DD302B">
        <w:rPr>
          <w:rFonts w:eastAsia="SimSun"/>
        </w:rPr>
        <w:t>5</w:t>
      </w:r>
      <w:r>
        <w:t>A</w:t>
      </w:r>
      <w:r>
        <w:rPr>
          <w:rFonts w:asciiTheme="minorHAnsi" w:eastAsiaTheme="minorEastAsia" w:hAnsiTheme="minorHAnsi" w:cstheme="minorBidi"/>
          <w:sz w:val="22"/>
          <w:szCs w:val="22"/>
        </w:rPr>
        <w:tab/>
      </w:r>
      <w:r>
        <w:t>Basic limits for Local Area and Medium Range BS for band n46, n96 and n102 (Category A and B)</w:t>
      </w:r>
      <w:r>
        <w:tab/>
      </w:r>
      <w:r>
        <w:fldChar w:fldCharType="begin"/>
      </w:r>
      <w:r>
        <w:instrText xml:space="preserve"> PAGEREF _Toc156575743 \h </w:instrText>
      </w:r>
      <w:r>
        <w:fldChar w:fldCharType="separate"/>
      </w:r>
      <w:r>
        <w:t>104</w:t>
      </w:r>
      <w:r>
        <w:fldChar w:fldCharType="end"/>
      </w:r>
    </w:p>
    <w:p w14:paraId="6BAF67DF" w14:textId="638BE302" w:rsidR="005577A3" w:rsidRDefault="005577A3">
      <w:pPr>
        <w:pStyle w:val="TOC5"/>
        <w:rPr>
          <w:rFonts w:asciiTheme="minorHAnsi" w:eastAsiaTheme="minorEastAsia" w:hAnsiTheme="minorHAnsi" w:cstheme="minorBidi"/>
          <w:sz w:val="22"/>
          <w:szCs w:val="22"/>
        </w:rPr>
      </w:pPr>
      <w:r>
        <w:t>6.6.4.5.6</w:t>
      </w:r>
      <w:r>
        <w:rPr>
          <w:rFonts w:asciiTheme="minorHAnsi" w:eastAsiaTheme="minorEastAsia" w:hAnsiTheme="minorHAnsi" w:cstheme="minorBidi"/>
          <w:sz w:val="22"/>
          <w:szCs w:val="22"/>
        </w:rPr>
        <w:tab/>
      </w:r>
      <w:r>
        <w:t>Basic limits for additional requirements</w:t>
      </w:r>
      <w:r>
        <w:tab/>
      </w:r>
      <w:r>
        <w:fldChar w:fldCharType="begin"/>
      </w:r>
      <w:r>
        <w:instrText xml:space="preserve"> PAGEREF _Toc156575744 \h </w:instrText>
      </w:r>
      <w:r>
        <w:fldChar w:fldCharType="separate"/>
      </w:r>
      <w:r>
        <w:t>107</w:t>
      </w:r>
      <w:r>
        <w:fldChar w:fldCharType="end"/>
      </w:r>
    </w:p>
    <w:p w14:paraId="4330BC97" w14:textId="511959FB" w:rsidR="005577A3" w:rsidRDefault="005577A3">
      <w:pPr>
        <w:pStyle w:val="TOC6"/>
        <w:rPr>
          <w:rFonts w:asciiTheme="minorHAnsi" w:eastAsiaTheme="minorEastAsia" w:hAnsiTheme="minorHAnsi" w:cstheme="minorBidi"/>
          <w:sz w:val="22"/>
          <w:szCs w:val="22"/>
        </w:rPr>
      </w:pPr>
      <w:r>
        <w:t>6.6.4.5.6.1</w:t>
      </w:r>
      <w:r>
        <w:rPr>
          <w:rFonts w:asciiTheme="minorHAnsi" w:eastAsiaTheme="minorEastAsia" w:hAnsiTheme="minorHAnsi" w:cstheme="minorBidi"/>
          <w:sz w:val="22"/>
          <w:szCs w:val="22"/>
        </w:rPr>
        <w:tab/>
      </w:r>
      <w:r>
        <w:t>Limits in FCC Title 47</w:t>
      </w:r>
      <w:r>
        <w:tab/>
      </w:r>
      <w:r>
        <w:fldChar w:fldCharType="begin"/>
      </w:r>
      <w:r>
        <w:instrText xml:space="preserve"> PAGEREF _Toc156575745 \h </w:instrText>
      </w:r>
      <w:r>
        <w:fldChar w:fldCharType="separate"/>
      </w:r>
      <w:r>
        <w:t>107</w:t>
      </w:r>
      <w:r>
        <w:fldChar w:fldCharType="end"/>
      </w:r>
    </w:p>
    <w:p w14:paraId="3FBFB9F5" w14:textId="3B98ACC8" w:rsidR="005577A3" w:rsidRDefault="005577A3">
      <w:pPr>
        <w:pStyle w:val="TOC6"/>
        <w:rPr>
          <w:rFonts w:asciiTheme="minorHAnsi" w:eastAsiaTheme="minorEastAsia" w:hAnsiTheme="minorHAnsi" w:cstheme="minorBidi"/>
          <w:sz w:val="22"/>
          <w:szCs w:val="22"/>
        </w:rPr>
      </w:pPr>
      <w:r>
        <w:t>6.6.4.5.6.2</w:t>
      </w:r>
      <w:r>
        <w:rPr>
          <w:rFonts w:asciiTheme="minorHAnsi" w:eastAsiaTheme="minorEastAsia" w:hAnsiTheme="minorHAnsi" w:cstheme="minorBidi"/>
          <w:sz w:val="22"/>
          <w:szCs w:val="22"/>
        </w:rPr>
        <w:tab/>
      </w:r>
      <w:r>
        <w:t>Protection of DTT</w:t>
      </w:r>
      <w:r>
        <w:tab/>
      </w:r>
      <w:r>
        <w:fldChar w:fldCharType="begin"/>
      </w:r>
      <w:r>
        <w:instrText xml:space="preserve"> PAGEREF _Toc156575746 \h </w:instrText>
      </w:r>
      <w:r>
        <w:fldChar w:fldCharType="separate"/>
      </w:r>
      <w:r>
        <w:t>107</w:t>
      </w:r>
      <w:r>
        <w:fldChar w:fldCharType="end"/>
      </w:r>
    </w:p>
    <w:p w14:paraId="394DC252" w14:textId="77D3EA90" w:rsidR="005577A3" w:rsidRDefault="005577A3">
      <w:pPr>
        <w:pStyle w:val="TOC6"/>
        <w:rPr>
          <w:rFonts w:asciiTheme="minorHAnsi" w:eastAsiaTheme="minorEastAsia" w:hAnsiTheme="minorHAnsi" w:cstheme="minorBidi"/>
          <w:sz w:val="22"/>
          <w:szCs w:val="22"/>
        </w:rPr>
      </w:pPr>
      <w:r>
        <w:t>6.6.4.5.6.3</w:t>
      </w:r>
      <w:r>
        <w:rPr>
          <w:rFonts w:asciiTheme="minorHAnsi" w:eastAsiaTheme="minorEastAsia" w:hAnsiTheme="minorHAnsi" w:cstheme="minorBidi"/>
          <w:sz w:val="22"/>
          <w:szCs w:val="22"/>
        </w:rPr>
        <w:tab/>
      </w:r>
      <w:r>
        <w:t>Additional operating band unwanted emissions limits for Band n48</w:t>
      </w:r>
      <w:r>
        <w:tab/>
      </w:r>
      <w:r>
        <w:fldChar w:fldCharType="begin"/>
      </w:r>
      <w:r>
        <w:instrText xml:space="preserve"> PAGEREF _Toc156575747 \h </w:instrText>
      </w:r>
      <w:r>
        <w:fldChar w:fldCharType="separate"/>
      </w:r>
      <w:r>
        <w:t>107</w:t>
      </w:r>
      <w:r>
        <w:fldChar w:fldCharType="end"/>
      </w:r>
    </w:p>
    <w:p w14:paraId="7724A737" w14:textId="37181E0B" w:rsidR="005577A3" w:rsidRDefault="005577A3">
      <w:pPr>
        <w:pStyle w:val="TOC6"/>
        <w:rPr>
          <w:rFonts w:asciiTheme="minorHAnsi" w:eastAsiaTheme="minorEastAsia" w:hAnsiTheme="minorHAnsi" w:cstheme="minorBidi"/>
          <w:sz w:val="22"/>
          <w:szCs w:val="22"/>
        </w:rPr>
      </w:pPr>
      <w:r w:rsidRPr="00DD302B">
        <w:rPr>
          <w:rFonts w:eastAsiaTheme="minorEastAsia"/>
        </w:rPr>
        <w:t>6.6.4.5.6.4</w:t>
      </w:r>
      <w:r>
        <w:rPr>
          <w:rFonts w:asciiTheme="minorHAnsi" w:eastAsiaTheme="minorEastAsia" w:hAnsiTheme="minorHAnsi" w:cstheme="minorBidi"/>
          <w:sz w:val="22"/>
          <w:szCs w:val="22"/>
        </w:rPr>
        <w:tab/>
      </w:r>
      <w:r w:rsidRPr="00DD302B">
        <w:rPr>
          <w:rFonts w:eastAsiaTheme="minorEastAsia"/>
        </w:rPr>
        <w:t>Additional operating band unwanted emissions limits for Band n53</w:t>
      </w:r>
      <w:r>
        <w:tab/>
      </w:r>
      <w:r>
        <w:fldChar w:fldCharType="begin"/>
      </w:r>
      <w:r>
        <w:instrText xml:space="preserve"> PAGEREF _Toc156575748 \h </w:instrText>
      </w:r>
      <w:r>
        <w:fldChar w:fldCharType="separate"/>
      </w:r>
      <w:r>
        <w:t>107</w:t>
      </w:r>
      <w:r>
        <w:fldChar w:fldCharType="end"/>
      </w:r>
    </w:p>
    <w:p w14:paraId="542FEA9B" w14:textId="74CD29DA" w:rsidR="005577A3" w:rsidRDefault="005577A3">
      <w:pPr>
        <w:pStyle w:val="TOC6"/>
        <w:rPr>
          <w:rFonts w:asciiTheme="minorHAnsi" w:eastAsiaTheme="minorEastAsia" w:hAnsiTheme="minorHAnsi" w:cstheme="minorBidi"/>
          <w:sz w:val="22"/>
          <w:szCs w:val="22"/>
        </w:rPr>
      </w:pPr>
      <w:r w:rsidRPr="00DD302B">
        <w:rPr>
          <w:rFonts w:eastAsiaTheme="minorEastAsia"/>
        </w:rPr>
        <w:t>6.6.4.5.6.5</w:t>
      </w:r>
      <w:r>
        <w:rPr>
          <w:rFonts w:asciiTheme="minorHAnsi" w:eastAsiaTheme="minorEastAsia" w:hAnsiTheme="minorHAnsi" w:cstheme="minorBidi"/>
          <w:sz w:val="22"/>
          <w:szCs w:val="22"/>
        </w:rPr>
        <w:tab/>
      </w:r>
      <w:r w:rsidRPr="00DD302B">
        <w:rPr>
          <w:rFonts w:eastAsiaTheme="minorEastAsia"/>
        </w:rPr>
        <w:t>Protection of GPS</w:t>
      </w:r>
      <w:r>
        <w:tab/>
      </w:r>
      <w:r>
        <w:fldChar w:fldCharType="begin"/>
      </w:r>
      <w:r>
        <w:instrText xml:space="preserve"> PAGEREF _Toc156575749 \h </w:instrText>
      </w:r>
      <w:r>
        <w:fldChar w:fldCharType="separate"/>
      </w:r>
      <w:r>
        <w:t>108</w:t>
      </w:r>
      <w:r>
        <w:fldChar w:fldCharType="end"/>
      </w:r>
    </w:p>
    <w:p w14:paraId="4D481F70" w14:textId="5B6A8792" w:rsidR="005577A3" w:rsidRDefault="005577A3">
      <w:pPr>
        <w:pStyle w:val="TOC5"/>
        <w:rPr>
          <w:rFonts w:asciiTheme="minorHAnsi" w:eastAsiaTheme="minorEastAsia" w:hAnsiTheme="minorHAnsi" w:cstheme="minorBidi"/>
          <w:sz w:val="22"/>
          <w:szCs w:val="22"/>
        </w:rPr>
      </w:pPr>
      <w:r>
        <w:t>6.6.4.5.7</w:t>
      </w:r>
      <w:r>
        <w:rPr>
          <w:rFonts w:asciiTheme="minorHAnsi" w:eastAsiaTheme="minorEastAsia" w:hAnsiTheme="minorHAnsi" w:cstheme="minorBidi"/>
          <w:sz w:val="22"/>
          <w:szCs w:val="22"/>
        </w:rPr>
        <w:tab/>
      </w:r>
      <w:r w:rsidRPr="00DD302B">
        <w:rPr>
          <w:i/>
        </w:rPr>
        <w:t>BS type 1-C</w:t>
      </w:r>
      <w:r>
        <w:tab/>
      </w:r>
      <w:r>
        <w:fldChar w:fldCharType="begin"/>
      </w:r>
      <w:r>
        <w:instrText xml:space="preserve"> PAGEREF _Toc156575750 \h </w:instrText>
      </w:r>
      <w:r>
        <w:fldChar w:fldCharType="separate"/>
      </w:r>
      <w:r>
        <w:t>109</w:t>
      </w:r>
      <w:r>
        <w:fldChar w:fldCharType="end"/>
      </w:r>
    </w:p>
    <w:p w14:paraId="62EAF170" w14:textId="09226A59" w:rsidR="005577A3" w:rsidRDefault="005577A3">
      <w:pPr>
        <w:pStyle w:val="TOC5"/>
        <w:rPr>
          <w:rFonts w:asciiTheme="minorHAnsi" w:eastAsiaTheme="minorEastAsia" w:hAnsiTheme="minorHAnsi" w:cstheme="minorBidi"/>
          <w:sz w:val="22"/>
          <w:szCs w:val="22"/>
        </w:rPr>
      </w:pPr>
      <w:r>
        <w:t>6.6.4.5.8</w:t>
      </w:r>
      <w:r>
        <w:rPr>
          <w:rFonts w:asciiTheme="minorHAnsi" w:eastAsiaTheme="minorEastAsia" w:hAnsiTheme="minorHAnsi" w:cstheme="minorBidi"/>
          <w:sz w:val="22"/>
          <w:szCs w:val="22"/>
        </w:rPr>
        <w:tab/>
      </w:r>
      <w:r w:rsidRPr="00DD302B">
        <w:rPr>
          <w:i/>
        </w:rPr>
        <w:t>BS type 1-H</w:t>
      </w:r>
      <w:r>
        <w:tab/>
      </w:r>
      <w:r>
        <w:fldChar w:fldCharType="begin"/>
      </w:r>
      <w:r>
        <w:instrText xml:space="preserve"> PAGEREF _Toc156575751 \h </w:instrText>
      </w:r>
      <w:r>
        <w:fldChar w:fldCharType="separate"/>
      </w:r>
      <w:r>
        <w:t>109</w:t>
      </w:r>
      <w:r>
        <w:fldChar w:fldCharType="end"/>
      </w:r>
    </w:p>
    <w:p w14:paraId="6A3D4926" w14:textId="778E9E59" w:rsidR="005577A3" w:rsidRDefault="005577A3">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_Toc156575752 \h </w:instrText>
      </w:r>
      <w:r>
        <w:fldChar w:fldCharType="separate"/>
      </w:r>
      <w:r>
        <w:t>109</w:t>
      </w:r>
      <w:r>
        <w:fldChar w:fldCharType="end"/>
      </w:r>
    </w:p>
    <w:p w14:paraId="4C2C337C" w14:textId="7994EAD4" w:rsidR="005577A3" w:rsidRDefault="005577A3">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_Toc156575753 \h </w:instrText>
      </w:r>
      <w:r>
        <w:fldChar w:fldCharType="separate"/>
      </w:r>
      <w:r>
        <w:t>109</w:t>
      </w:r>
      <w:r>
        <w:fldChar w:fldCharType="end"/>
      </w:r>
    </w:p>
    <w:p w14:paraId="56BFFF7A" w14:textId="347F4257" w:rsidR="005577A3" w:rsidRDefault="005577A3">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Minimum requirement</w:t>
      </w:r>
      <w:r>
        <w:tab/>
      </w:r>
      <w:r>
        <w:fldChar w:fldCharType="begin"/>
      </w:r>
      <w:r>
        <w:instrText xml:space="preserve"> PAGEREF _Toc156575754 \h </w:instrText>
      </w:r>
      <w:r>
        <w:fldChar w:fldCharType="separate"/>
      </w:r>
      <w:r>
        <w:t>110</w:t>
      </w:r>
      <w:r>
        <w:fldChar w:fldCharType="end"/>
      </w:r>
    </w:p>
    <w:p w14:paraId="1EB8C696" w14:textId="57691576" w:rsidR="005577A3" w:rsidRDefault="005577A3">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Test purpose</w:t>
      </w:r>
      <w:r>
        <w:tab/>
      </w:r>
      <w:r>
        <w:fldChar w:fldCharType="begin"/>
      </w:r>
      <w:r>
        <w:instrText xml:space="preserve"> PAGEREF _Toc156575755 \h </w:instrText>
      </w:r>
      <w:r>
        <w:fldChar w:fldCharType="separate"/>
      </w:r>
      <w:r>
        <w:t>110</w:t>
      </w:r>
      <w:r>
        <w:fldChar w:fldCharType="end"/>
      </w:r>
    </w:p>
    <w:p w14:paraId="31A7251C" w14:textId="7D12707D" w:rsidR="005577A3" w:rsidRDefault="005577A3">
      <w:pPr>
        <w:pStyle w:val="TOC4"/>
        <w:rPr>
          <w:rFonts w:asciiTheme="minorHAnsi" w:eastAsiaTheme="minorEastAsia" w:hAnsiTheme="minorHAnsi" w:cstheme="minorBidi"/>
          <w:sz w:val="22"/>
          <w:szCs w:val="22"/>
        </w:rPr>
      </w:pPr>
      <w:r>
        <w:t>6.6.5.4</w:t>
      </w:r>
      <w:r>
        <w:rPr>
          <w:rFonts w:asciiTheme="minorHAnsi" w:eastAsiaTheme="minorEastAsia" w:hAnsiTheme="minorHAnsi" w:cstheme="minorBidi"/>
          <w:sz w:val="22"/>
          <w:szCs w:val="22"/>
        </w:rPr>
        <w:tab/>
      </w:r>
      <w:r>
        <w:t>Method of test</w:t>
      </w:r>
      <w:r>
        <w:tab/>
      </w:r>
      <w:r>
        <w:fldChar w:fldCharType="begin"/>
      </w:r>
      <w:r>
        <w:instrText xml:space="preserve"> PAGEREF _Toc156575756 \h </w:instrText>
      </w:r>
      <w:r>
        <w:fldChar w:fldCharType="separate"/>
      </w:r>
      <w:r>
        <w:t>110</w:t>
      </w:r>
      <w:r>
        <w:fldChar w:fldCharType="end"/>
      </w:r>
    </w:p>
    <w:p w14:paraId="74477AFC" w14:textId="54BC500A" w:rsidR="005577A3" w:rsidRDefault="005577A3">
      <w:pPr>
        <w:pStyle w:val="TOC5"/>
        <w:rPr>
          <w:rFonts w:asciiTheme="minorHAnsi" w:eastAsiaTheme="minorEastAsia" w:hAnsiTheme="minorHAnsi" w:cstheme="minorBidi"/>
          <w:sz w:val="22"/>
          <w:szCs w:val="22"/>
        </w:rPr>
      </w:pPr>
      <w:r>
        <w:t>6.6.5.4.1</w:t>
      </w:r>
      <w:r>
        <w:rPr>
          <w:rFonts w:asciiTheme="minorHAnsi" w:eastAsiaTheme="minorEastAsia" w:hAnsiTheme="minorHAnsi" w:cstheme="minorBidi"/>
          <w:sz w:val="22"/>
          <w:szCs w:val="22"/>
        </w:rPr>
        <w:tab/>
      </w:r>
      <w:r>
        <w:t>Initial conditions</w:t>
      </w:r>
      <w:r>
        <w:tab/>
      </w:r>
      <w:r>
        <w:fldChar w:fldCharType="begin"/>
      </w:r>
      <w:r>
        <w:instrText xml:space="preserve"> PAGEREF _Toc156575757 \h </w:instrText>
      </w:r>
      <w:r>
        <w:fldChar w:fldCharType="separate"/>
      </w:r>
      <w:r>
        <w:t>110</w:t>
      </w:r>
      <w:r>
        <w:fldChar w:fldCharType="end"/>
      </w:r>
    </w:p>
    <w:p w14:paraId="75461140" w14:textId="068E9849" w:rsidR="005577A3" w:rsidRDefault="005577A3">
      <w:pPr>
        <w:pStyle w:val="TOC5"/>
        <w:rPr>
          <w:rFonts w:asciiTheme="minorHAnsi" w:eastAsiaTheme="minorEastAsia" w:hAnsiTheme="minorHAnsi" w:cstheme="minorBidi"/>
          <w:sz w:val="22"/>
          <w:szCs w:val="22"/>
        </w:rPr>
      </w:pPr>
      <w:r>
        <w:t>6.6.5.4.2</w:t>
      </w:r>
      <w:r>
        <w:rPr>
          <w:rFonts w:asciiTheme="minorHAnsi" w:eastAsiaTheme="minorEastAsia" w:hAnsiTheme="minorHAnsi" w:cstheme="minorBidi"/>
          <w:sz w:val="22"/>
          <w:szCs w:val="22"/>
        </w:rPr>
        <w:tab/>
      </w:r>
      <w:r>
        <w:t>Procedure</w:t>
      </w:r>
      <w:r>
        <w:tab/>
      </w:r>
      <w:r>
        <w:fldChar w:fldCharType="begin"/>
      </w:r>
      <w:r>
        <w:instrText xml:space="preserve"> PAGEREF _Toc156575758 \h </w:instrText>
      </w:r>
      <w:r>
        <w:fldChar w:fldCharType="separate"/>
      </w:r>
      <w:r>
        <w:t>110</w:t>
      </w:r>
      <w:r>
        <w:fldChar w:fldCharType="end"/>
      </w:r>
    </w:p>
    <w:p w14:paraId="1C10C042" w14:textId="1B31B616" w:rsidR="005577A3" w:rsidRDefault="005577A3">
      <w:pPr>
        <w:pStyle w:val="TOC4"/>
        <w:rPr>
          <w:rFonts w:asciiTheme="minorHAnsi" w:eastAsiaTheme="minorEastAsia" w:hAnsiTheme="minorHAnsi" w:cstheme="minorBidi"/>
          <w:sz w:val="22"/>
          <w:szCs w:val="22"/>
        </w:rPr>
      </w:pPr>
      <w:r>
        <w:t>6.6.5.5</w:t>
      </w:r>
      <w:r>
        <w:rPr>
          <w:rFonts w:asciiTheme="minorHAnsi" w:eastAsiaTheme="minorEastAsia" w:hAnsiTheme="minorHAnsi" w:cstheme="minorBidi"/>
          <w:sz w:val="22"/>
          <w:szCs w:val="22"/>
        </w:rPr>
        <w:tab/>
      </w:r>
      <w:r>
        <w:t>Test requirements</w:t>
      </w:r>
      <w:r>
        <w:tab/>
      </w:r>
      <w:r>
        <w:fldChar w:fldCharType="begin"/>
      </w:r>
      <w:r>
        <w:instrText xml:space="preserve"> PAGEREF _Toc156575759 \h </w:instrText>
      </w:r>
      <w:r>
        <w:fldChar w:fldCharType="separate"/>
      </w:r>
      <w:r>
        <w:t>111</w:t>
      </w:r>
      <w:r>
        <w:fldChar w:fldCharType="end"/>
      </w:r>
    </w:p>
    <w:p w14:paraId="49AC6F21" w14:textId="571771F8" w:rsidR="005577A3" w:rsidRDefault="005577A3">
      <w:pPr>
        <w:pStyle w:val="TOC5"/>
        <w:rPr>
          <w:rFonts w:asciiTheme="minorHAnsi" w:eastAsiaTheme="minorEastAsia" w:hAnsiTheme="minorHAnsi" w:cstheme="minorBidi"/>
          <w:sz w:val="22"/>
          <w:szCs w:val="22"/>
        </w:rPr>
      </w:pPr>
      <w:r>
        <w:t>6.6.5.5.1</w:t>
      </w:r>
      <w:r>
        <w:rPr>
          <w:rFonts w:asciiTheme="minorHAnsi" w:eastAsiaTheme="minorEastAsia" w:hAnsiTheme="minorHAnsi" w:cstheme="minorBidi"/>
          <w:sz w:val="22"/>
          <w:szCs w:val="22"/>
        </w:rPr>
        <w:tab/>
      </w:r>
      <w:r>
        <w:t>Basic limits</w:t>
      </w:r>
      <w:r>
        <w:tab/>
      </w:r>
      <w:r>
        <w:fldChar w:fldCharType="begin"/>
      </w:r>
      <w:r>
        <w:instrText xml:space="preserve"> PAGEREF _Toc156575760 \h </w:instrText>
      </w:r>
      <w:r>
        <w:fldChar w:fldCharType="separate"/>
      </w:r>
      <w:r>
        <w:t>111</w:t>
      </w:r>
      <w:r>
        <w:fldChar w:fldCharType="end"/>
      </w:r>
    </w:p>
    <w:p w14:paraId="773025F1" w14:textId="3670FFDC" w:rsidR="005577A3" w:rsidRDefault="005577A3">
      <w:pPr>
        <w:pStyle w:val="TOC6"/>
        <w:rPr>
          <w:rFonts w:asciiTheme="minorHAnsi" w:eastAsiaTheme="minorEastAsia" w:hAnsiTheme="minorHAnsi" w:cstheme="minorBidi"/>
          <w:sz w:val="22"/>
          <w:szCs w:val="22"/>
        </w:rPr>
      </w:pPr>
      <w:r>
        <w:t>6.6.5.5.1.1</w:t>
      </w:r>
      <w:r>
        <w:rPr>
          <w:rFonts w:asciiTheme="minorHAnsi" w:eastAsiaTheme="minorEastAsia" w:hAnsiTheme="minorHAnsi" w:cstheme="minorBidi"/>
          <w:sz w:val="22"/>
          <w:szCs w:val="22"/>
        </w:rPr>
        <w:tab/>
      </w:r>
      <w:r>
        <w:t>Tx spurious emissions</w:t>
      </w:r>
      <w:r>
        <w:tab/>
      </w:r>
      <w:r>
        <w:fldChar w:fldCharType="begin"/>
      </w:r>
      <w:r>
        <w:instrText xml:space="preserve"> PAGEREF _Toc156575761 \h </w:instrText>
      </w:r>
      <w:r>
        <w:fldChar w:fldCharType="separate"/>
      </w:r>
      <w:r>
        <w:t>111</w:t>
      </w:r>
      <w:r>
        <w:fldChar w:fldCharType="end"/>
      </w:r>
    </w:p>
    <w:p w14:paraId="0D2C9068" w14:textId="3D07D192" w:rsidR="005577A3" w:rsidRDefault="005577A3">
      <w:pPr>
        <w:pStyle w:val="TOC6"/>
        <w:rPr>
          <w:rFonts w:asciiTheme="minorHAnsi" w:eastAsiaTheme="minorEastAsia" w:hAnsiTheme="minorHAnsi" w:cstheme="minorBidi"/>
          <w:sz w:val="22"/>
          <w:szCs w:val="22"/>
        </w:rPr>
      </w:pPr>
      <w:r>
        <w:t>6.6.5.5.1.2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_Toc156575762 \h </w:instrText>
      </w:r>
      <w:r>
        <w:fldChar w:fldCharType="separate"/>
      </w:r>
      <w:r>
        <w:t>112</w:t>
      </w:r>
      <w:r>
        <w:fldChar w:fldCharType="end"/>
      </w:r>
    </w:p>
    <w:p w14:paraId="01AC9105" w14:textId="7CCE4788" w:rsidR="005577A3" w:rsidRDefault="005577A3">
      <w:pPr>
        <w:pStyle w:val="TOC6"/>
        <w:rPr>
          <w:rFonts w:asciiTheme="minorHAnsi" w:eastAsiaTheme="minorEastAsia" w:hAnsiTheme="minorHAnsi" w:cstheme="minorBidi"/>
          <w:sz w:val="22"/>
          <w:szCs w:val="22"/>
        </w:rPr>
      </w:pPr>
      <w:r>
        <w:t>6.6.5.5.1.3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_Toc156575763 \h </w:instrText>
      </w:r>
      <w:r>
        <w:fldChar w:fldCharType="separate"/>
      </w:r>
      <w:r>
        <w:t>112</w:t>
      </w:r>
      <w:r>
        <w:fldChar w:fldCharType="end"/>
      </w:r>
    </w:p>
    <w:p w14:paraId="544418E0" w14:textId="1E4657C2" w:rsidR="005577A3" w:rsidRDefault="005577A3">
      <w:pPr>
        <w:pStyle w:val="TOC6"/>
        <w:rPr>
          <w:rFonts w:asciiTheme="minorHAnsi" w:eastAsiaTheme="minorEastAsia" w:hAnsiTheme="minorHAnsi" w:cstheme="minorBidi"/>
          <w:sz w:val="22"/>
          <w:szCs w:val="22"/>
        </w:rPr>
      </w:pPr>
      <w:r>
        <w:t>6.6.5.5.1.4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_Toc156575764 \h </w:instrText>
      </w:r>
      <w:r>
        <w:fldChar w:fldCharType="separate"/>
      </w:r>
      <w:r>
        <w:t>122</w:t>
      </w:r>
      <w:r>
        <w:fldChar w:fldCharType="end"/>
      </w:r>
    </w:p>
    <w:p w14:paraId="537B1BB9" w14:textId="281EE55E" w:rsidR="005577A3" w:rsidRDefault="005577A3">
      <w:pPr>
        <w:pStyle w:val="TOC5"/>
        <w:rPr>
          <w:rFonts w:asciiTheme="minorHAnsi" w:eastAsiaTheme="minorEastAsia" w:hAnsiTheme="minorHAnsi" w:cstheme="minorBidi"/>
          <w:sz w:val="22"/>
          <w:szCs w:val="22"/>
        </w:rPr>
      </w:pPr>
      <w:r>
        <w:t>6.6.5.5.2</w:t>
      </w:r>
      <w:r>
        <w:rPr>
          <w:rFonts w:asciiTheme="minorHAnsi" w:eastAsiaTheme="minorEastAsia" w:hAnsiTheme="minorHAnsi" w:cstheme="minorBidi"/>
          <w:sz w:val="22"/>
          <w:szCs w:val="22"/>
        </w:rPr>
        <w:tab/>
      </w:r>
      <w:r>
        <w:t>(void)</w:t>
      </w:r>
      <w:r>
        <w:tab/>
      </w:r>
      <w:r>
        <w:fldChar w:fldCharType="begin"/>
      </w:r>
      <w:r>
        <w:instrText xml:space="preserve"> PAGEREF _Toc156575765 \h </w:instrText>
      </w:r>
      <w:r>
        <w:fldChar w:fldCharType="separate"/>
      </w:r>
      <w:r>
        <w:t>128</w:t>
      </w:r>
      <w:r>
        <w:fldChar w:fldCharType="end"/>
      </w:r>
    </w:p>
    <w:p w14:paraId="34E36A97" w14:textId="05EDF7FD" w:rsidR="005577A3" w:rsidRDefault="005577A3">
      <w:pPr>
        <w:pStyle w:val="TOC5"/>
        <w:rPr>
          <w:rFonts w:asciiTheme="minorHAnsi" w:eastAsiaTheme="minorEastAsia" w:hAnsiTheme="minorHAnsi" w:cstheme="minorBidi"/>
          <w:sz w:val="22"/>
          <w:szCs w:val="22"/>
        </w:rPr>
      </w:pPr>
      <w:r>
        <w:t>6.6.5.5.3</w:t>
      </w:r>
      <w:r>
        <w:rPr>
          <w:rFonts w:asciiTheme="minorHAnsi" w:eastAsiaTheme="minorEastAsia" w:hAnsiTheme="minorHAnsi" w:cstheme="minorBidi"/>
          <w:sz w:val="22"/>
          <w:szCs w:val="22"/>
        </w:rPr>
        <w:tab/>
      </w:r>
      <w:r w:rsidRPr="00DD302B">
        <w:rPr>
          <w:i/>
        </w:rPr>
        <w:t>BS type 1-C</w:t>
      </w:r>
      <w:r>
        <w:tab/>
      </w:r>
      <w:r>
        <w:fldChar w:fldCharType="begin"/>
      </w:r>
      <w:r>
        <w:instrText xml:space="preserve"> PAGEREF _Toc156575766 \h </w:instrText>
      </w:r>
      <w:r>
        <w:fldChar w:fldCharType="separate"/>
      </w:r>
      <w:r>
        <w:t>128</w:t>
      </w:r>
      <w:r>
        <w:fldChar w:fldCharType="end"/>
      </w:r>
    </w:p>
    <w:p w14:paraId="137CE94B" w14:textId="4B3E7DFA" w:rsidR="005577A3" w:rsidRDefault="005577A3">
      <w:pPr>
        <w:pStyle w:val="TOC5"/>
        <w:rPr>
          <w:rFonts w:asciiTheme="minorHAnsi" w:eastAsiaTheme="minorEastAsia" w:hAnsiTheme="minorHAnsi" w:cstheme="minorBidi"/>
          <w:sz w:val="22"/>
          <w:szCs w:val="22"/>
        </w:rPr>
      </w:pPr>
      <w:r>
        <w:t>6.6.5.5.4</w:t>
      </w:r>
      <w:r>
        <w:rPr>
          <w:rFonts w:asciiTheme="minorHAnsi" w:eastAsiaTheme="minorEastAsia" w:hAnsiTheme="minorHAnsi" w:cstheme="minorBidi"/>
          <w:sz w:val="22"/>
          <w:szCs w:val="22"/>
        </w:rPr>
        <w:tab/>
      </w:r>
      <w:r w:rsidRPr="00DD302B">
        <w:rPr>
          <w:i/>
        </w:rPr>
        <w:t>BS type 1-H</w:t>
      </w:r>
      <w:r>
        <w:tab/>
      </w:r>
      <w:r>
        <w:fldChar w:fldCharType="begin"/>
      </w:r>
      <w:r>
        <w:instrText xml:space="preserve"> PAGEREF _Toc156575767 \h </w:instrText>
      </w:r>
      <w:r>
        <w:fldChar w:fldCharType="separate"/>
      </w:r>
      <w:r>
        <w:t>128</w:t>
      </w:r>
      <w:r>
        <w:fldChar w:fldCharType="end"/>
      </w:r>
    </w:p>
    <w:p w14:paraId="3A0E8BD5" w14:textId="43090866" w:rsidR="005577A3" w:rsidRDefault="005577A3">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_Toc156575768 \h </w:instrText>
      </w:r>
      <w:r>
        <w:fldChar w:fldCharType="separate"/>
      </w:r>
      <w:r>
        <w:t>128</w:t>
      </w:r>
      <w:r>
        <w:fldChar w:fldCharType="end"/>
      </w:r>
    </w:p>
    <w:p w14:paraId="5B173CF3" w14:textId="0CF8CE8F" w:rsidR="005577A3" w:rsidRDefault="005577A3">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_Toc156575769 \h </w:instrText>
      </w:r>
      <w:r>
        <w:fldChar w:fldCharType="separate"/>
      </w:r>
      <w:r>
        <w:t>128</w:t>
      </w:r>
      <w:r>
        <w:fldChar w:fldCharType="end"/>
      </w:r>
    </w:p>
    <w:p w14:paraId="258A1690" w14:textId="76FF93C7" w:rsidR="005577A3" w:rsidRDefault="005577A3">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r>
      <w:r>
        <w:instrText xml:space="preserve"> PAGEREF _Toc156575770 \h </w:instrText>
      </w:r>
      <w:r>
        <w:fldChar w:fldCharType="separate"/>
      </w:r>
      <w:r>
        <w:t>128</w:t>
      </w:r>
      <w:r>
        <w:fldChar w:fldCharType="end"/>
      </w:r>
    </w:p>
    <w:p w14:paraId="3D905573" w14:textId="70826E0D" w:rsidR="005577A3" w:rsidRDefault="005577A3">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r>
      <w:r>
        <w:instrText xml:space="preserve"> PAGEREF _Toc156575771 \h </w:instrText>
      </w:r>
      <w:r>
        <w:fldChar w:fldCharType="separate"/>
      </w:r>
      <w:r>
        <w:t>129</w:t>
      </w:r>
      <w:r>
        <w:fldChar w:fldCharType="end"/>
      </w:r>
    </w:p>
    <w:p w14:paraId="652AED06" w14:textId="2CBAEAC3" w:rsidR="005577A3" w:rsidRDefault="005577A3">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r>
      <w:r>
        <w:instrText xml:space="preserve"> PAGEREF _Toc156575772 \h </w:instrText>
      </w:r>
      <w:r>
        <w:fldChar w:fldCharType="separate"/>
      </w:r>
      <w:r>
        <w:t>129</w:t>
      </w:r>
      <w:r>
        <w:fldChar w:fldCharType="end"/>
      </w:r>
    </w:p>
    <w:p w14:paraId="3AD3EDA0" w14:textId="097A5925" w:rsidR="005577A3" w:rsidRDefault="005577A3">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r>
      <w:r>
        <w:instrText xml:space="preserve"> PAGEREF _Toc156575773 \h </w:instrText>
      </w:r>
      <w:r>
        <w:fldChar w:fldCharType="separate"/>
      </w:r>
      <w:r>
        <w:t>129</w:t>
      </w:r>
      <w:r>
        <w:fldChar w:fldCharType="end"/>
      </w:r>
    </w:p>
    <w:p w14:paraId="6F4FE2EC" w14:textId="1894229E" w:rsidR="005577A3" w:rsidRDefault="005577A3">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w:t>
      </w:r>
      <w:r>
        <w:tab/>
      </w:r>
      <w:r>
        <w:fldChar w:fldCharType="begin"/>
      </w:r>
      <w:r>
        <w:instrText xml:space="preserve"> PAGEREF _Toc156575774 \h </w:instrText>
      </w:r>
      <w:r>
        <w:fldChar w:fldCharType="separate"/>
      </w:r>
      <w:r>
        <w:t>129</w:t>
      </w:r>
      <w:r>
        <w:fldChar w:fldCharType="end"/>
      </w:r>
    </w:p>
    <w:p w14:paraId="66C162BB" w14:textId="1C1BD9E3" w:rsidR="005577A3" w:rsidRDefault="005577A3">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r>
      <w:r>
        <w:instrText xml:space="preserve"> PAGEREF _Toc156575775 \h </w:instrText>
      </w:r>
      <w:r>
        <w:fldChar w:fldCharType="separate"/>
      </w:r>
      <w:r>
        <w:t>130</w:t>
      </w:r>
      <w:r>
        <w:fldChar w:fldCharType="end"/>
      </w:r>
    </w:p>
    <w:p w14:paraId="23F58876" w14:textId="02FA75C2" w:rsidR="005577A3" w:rsidRDefault="005577A3">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BS type 1-C</w:t>
      </w:r>
      <w:r>
        <w:tab/>
      </w:r>
      <w:r>
        <w:fldChar w:fldCharType="begin"/>
      </w:r>
      <w:r>
        <w:instrText xml:space="preserve"> PAGEREF _Toc156575776 \h </w:instrText>
      </w:r>
      <w:r>
        <w:fldChar w:fldCharType="separate"/>
      </w:r>
      <w:r>
        <w:t>130</w:t>
      </w:r>
      <w:r>
        <w:fldChar w:fldCharType="end"/>
      </w:r>
    </w:p>
    <w:p w14:paraId="1D80D942" w14:textId="7B6D1705" w:rsidR="005577A3" w:rsidRDefault="005577A3">
      <w:pPr>
        <w:pStyle w:val="TOC5"/>
        <w:rPr>
          <w:rFonts w:asciiTheme="minorHAnsi" w:eastAsiaTheme="minorEastAsia" w:hAnsiTheme="minorHAnsi" w:cstheme="minorBidi"/>
          <w:sz w:val="22"/>
          <w:szCs w:val="22"/>
        </w:rPr>
      </w:pPr>
      <w:r>
        <w:t>6.7.5.1.1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_Toc156575777 \h </w:instrText>
      </w:r>
      <w:r>
        <w:fldChar w:fldCharType="separate"/>
      </w:r>
      <w:r>
        <w:t>130</w:t>
      </w:r>
      <w:r>
        <w:fldChar w:fldCharType="end"/>
      </w:r>
    </w:p>
    <w:p w14:paraId="731B69E7" w14:textId="0C0662AB" w:rsidR="005577A3" w:rsidRDefault="005577A3">
      <w:pPr>
        <w:pStyle w:val="TOC5"/>
        <w:rPr>
          <w:rFonts w:asciiTheme="minorHAnsi" w:eastAsiaTheme="minorEastAsia" w:hAnsiTheme="minorHAnsi" w:cstheme="minorBidi"/>
          <w:sz w:val="22"/>
          <w:szCs w:val="22"/>
        </w:rPr>
      </w:pPr>
      <w:r>
        <w:t>6.7.5.1.2</w:t>
      </w:r>
      <w:r>
        <w:rPr>
          <w:rFonts w:asciiTheme="minorHAnsi" w:eastAsiaTheme="minorEastAsia" w:hAnsiTheme="minorHAnsi" w:cstheme="minorBidi"/>
          <w:sz w:val="22"/>
          <w:szCs w:val="22"/>
        </w:rPr>
        <w:tab/>
      </w:r>
      <w:r>
        <w:t>Additional requirements</w:t>
      </w:r>
      <w:r>
        <w:tab/>
      </w:r>
      <w:r>
        <w:fldChar w:fldCharType="begin"/>
      </w:r>
      <w:r>
        <w:instrText xml:space="preserve"> PAGEREF _Toc156575778 \h </w:instrText>
      </w:r>
      <w:r>
        <w:fldChar w:fldCharType="separate"/>
      </w:r>
      <w:r>
        <w:t>131</w:t>
      </w:r>
      <w:r>
        <w:fldChar w:fldCharType="end"/>
      </w:r>
    </w:p>
    <w:p w14:paraId="7DBAB435" w14:textId="415707FA" w:rsidR="005577A3" w:rsidRDefault="005577A3">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rsidRPr="00DD302B">
        <w:rPr>
          <w:i/>
        </w:rPr>
        <w:t>BS type 1-H</w:t>
      </w:r>
      <w:r>
        <w:tab/>
      </w:r>
      <w:r>
        <w:fldChar w:fldCharType="begin"/>
      </w:r>
      <w:r>
        <w:instrText xml:space="preserve"> PAGEREF _Toc156575779 \h </w:instrText>
      </w:r>
      <w:r>
        <w:fldChar w:fldCharType="separate"/>
      </w:r>
      <w:r>
        <w:t>131</w:t>
      </w:r>
      <w:r>
        <w:fldChar w:fldCharType="end"/>
      </w:r>
    </w:p>
    <w:p w14:paraId="7EA047AA" w14:textId="3A412B43" w:rsidR="005577A3" w:rsidRDefault="005577A3">
      <w:pPr>
        <w:pStyle w:val="TOC5"/>
        <w:rPr>
          <w:rFonts w:asciiTheme="minorHAnsi" w:eastAsiaTheme="minorEastAsia" w:hAnsiTheme="minorHAnsi" w:cstheme="minorBidi"/>
          <w:sz w:val="22"/>
          <w:szCs w:val="22"/>
        </w:rPr>
      </w:pPr>
      <w:r>
        <w:t>6.7.5.2.1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_Toc156575780 \h </w:instrText>
      </w:r>
      <w:r>
        <w:fldChar w:fldCharType="separate"/>
      </w:r>
      <w:r>
        <w:t>131</w:t>
      </w:r>
      <w:r>
        <w:fldChar w:fldCharType="end"/>
      </w:r>
    </w:p>
    <w:p w14:paraId="65EA530B" w14:textId="25B7BD74" w:rsidR="005577A3" w:rsidRDefault="005577A3">
      <w:pPr>
        <w:pStyle w:val="TOC5"/>
        <w:rPr>
          <w:rFonts w:asciiTheme="minorHAnsi" w:eastAsiaTheme="minorEastAsia" w:hAnsiTheme="minorHAnsi" w:cstheme="minorBidi"/>
          <w:sz w:val="22"/>
          <w:szCs w:val="22"/>
        </w:rPr>
      </w:pPr>
      <w:r>
        <w:t>6.7.5.2.2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_Toc156575781 \h </w:instrText>
      </w:r>
      <w:r>
        <w:fldChar w:fldCharType="separate"/>
      </w:r>
      <w:r>
        <w:t>132</w:t>
      </w:r>
      <w:r>
        <w:fldChar w:fldCharType="end"/>
      </w:r>
    </w:p>
    <w:p w14:paraId="6980CACC" w14:textId="0C78F0AC" w:rsidR="005577A3" w:rsidRDefault="005577A3">
      <w:pPr>
        <w:pStyle w:val="TOC5"/>
        <w:rPr>
          <w:rFonts w:asciiTheme="minorHAnsi" w:eastAsiaTheme="minorEastAsia" w:hAnsiTheme="minorHAnsi" w:cstheme="minorBidi"/>
          <w:sz w:val="22"/>
          <w:szCs w:val="22"/>
        </w:rPr>
      </w:pPr>
      <w:r>
        <w:t>6.7.5.2.3</w:t>
      </w:r>
      <w:r>
        <w:rPr>
          <w:rFonts w:asciiTheme="minorHAnsi" w:eastAsiaTheme="minorEastAsia" w:hAnsiTheme="minorHAnsi" w:cstheme="minorBidi"/>
          <w:sz w:val="22"/>
          <w:szCs w:val="22"/>
        </w:rPr>
        <w:tab/>
      </w:r>
      <w:r>
        <w:t>Additional requirements</w:t>
      </w:r>
      <w:r>
        <w:tab/>
      </w:r>
      <w:r>
        <w:fldChar w:fldCharType="begin"/>
      </w:r>
      <w:r>
        <w:instrText xml:space="preserve"> PAGEREF _Toc156575782 \h </w:instrText>
      </w:r>
      <w:r>
        <w:fldChar w:fldCharType="separate"/>
      </w:r>
      <w:r>
        <w:t>132</w:t>
      </w:r>
      <w:r>
        <w:fldChar w:fldCharType="end"/>
      </w:r>
    </w:p>
    <w:p w14:paraId="0CF0F357" w14:textId="43B11AA7" w:rsidR="005577A3" w:rsidRDefault="005577A3">
      <w:pPr>
        <w:pStyle w:val="TOC1"/>
        <w:rPr>
          <w:rFonts w:asciiTheme="minorHAnsi" w:eastAsiaTheme="minorEastAsia" w:hAnsiTheme="minorHAnsi" w:cstheme="minorBidi"/>
          <w:szCs w:val="22"/>
        </w:rPr>
      </w:pPr>
      <w:r>
        <w:lastRenderedPageBreak/>
        <w:t>7</w:t>
      </w:r>
      <w:r>
        <w:rPr>
          <w:rFonts w:asciiTheme="minorHAnsi" w:eastAsiaTheme="minorEastAsia" w:hAnsiTheme="minorHAnsi" w:cstheme="minorBidi"/>
          <w:szCs w:val="22"/>
        </w:rPr>
        <w:tab/>
      </w:r>
      <w:r>
        <w:t>Conducted receiver characteristics</w:t>
      </w:r>
      <w:r>
        <w:tab/>
      </w:r>
      <w:r>
        <w:fldChar w:fldCharType="begin"/>
      </w:r>
      <w:r>
        <w:instrText xml:space="preserve"> PAGEREF _Toc156575783 \h </w:instrText>
      </w:r>
      <w:r>
        <w:fldChar w:fldCharType="separate"/>
      </w:r>
      <w:r>
        <w:t>133</w:t>
      </w:r>
      <w:r>
        <w:fldChar w:fldCharType="end"/>
      </w:r>
    </w:p>
    <w:p w14:paraId="12B4146B" w14:textId="4AAADE1A" w:rsidR="005577A3" w:rsidRDefault="005577A3">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_Toc156575784 \h </w:instrText>
      </w:r>
      <w:r>
        <w:fldChar w:fldCharType="separate"/>
      </w:r>
      <w:r>
        <w:t>133</w:t>
      </w:r>
      <w:r>
        <w:fldChar w:fldCharType="end"/>
      </w:r>
    </w:p>
    <w:p w14:paraId="21800F1C" w14:textId="5E7B565F" w:rsidR="005577A3" w:rsidRDefault="005577A3">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_Toc156575785 \h </w:instrText>
      </w:r>
      <w:r>
        <w:fldChar w:fldCharType="separate"/>
      </w:r>
      <w:r>
        <w:t>133</w:t>
      </w:r>
      <w:r>
        <w:fldChar w:fldCharType="end"/>
      </w:r>
    </w:p>
    <w:p w14:paraId="48D06E87" w14:textId="0642635D" w:rsidR="005577A3" w:rsidRDefault="005577A3">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_Toc156575786 \h </w:instrText>
      </w:r>
      <w:r>
        <w:fldChar w:fldCharType="separate"/>
      </w:r>
      <w:r>
        <w:t>133</w:t>
      </w:r>
      <w:r>
        <w:fldChar w:fldCharType="end"/>
      </w:r>
    </w:p>
    <w:p w14:paraId="7F2D0436" w14:textId="11314681" w:rsidR="005577A3" w:rsidRDefault="005577A3">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_Toc156575787 \h </w:instrText>
      </w:r>
      <w:r>
        <w:fldChar w:fldCharType="separate"/>
      </w:r>
      <w:r>
        <w:t>133</w:t>
      </w:r>
      <w:r>
        <w:fldChar w:fldCharType="end"/>
      </w:r>
    </w:p>
    <w:p w14:paraId="7D077D48" w14:textId="53AA813A" w:rsidR="005577A3" w:rsidRDefault="005577A3">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_Toc156575788 \h </w:instrText>
      </w:r>
      <w:r>
        <w:fldChar w:fldCharType="separate"/>
      </w:r>
      <w:r>
        <w:t>134</w:t>
      </w:r>
      <w:r>
        <w:fldChar w:fldCharType="end"/>
      </w:r>
    </w:p>
    <w:p w14:paraId="235E2221" w14:textId="6DF9BDEC" w:rsidR="005577A3" w:rsidRDefault="005577A3">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_Toc156575789 \h </w:instrText>
      </w:r>
      <w:r>
        <w:fldChar w:fldCharType="separate"/>
      </w:r>
      <w:r>
        <w:t>134</w:t>
      </w:r>
      <w:r>
        <w:fldChar w:fldCharType="end"/>
      </w:r>
    </w:p>
    <w:p w14:paraId="6D4FFFE9" w14:textId="46C1E0AD" w:rsidR="005577A3" w:rsidRDefault="005577A3">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_Toc156575790 \h </w:instrText>
      </w:r>
      <w:r>
        <w:fldChar w:fldCharType="separate"/>
      </w:r>
      <w:r>
        <w:t>134</w:t>
      </w:r>
      <w:r>
        <w:fldChar w:fldCharType="end"/>
      </w:r>
    </w:p>
    <w:p w14:paraId="31198921" w14:textId="75E9A787" w:rsidR="005577A3" w:rsidRDefault="005577A3">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_Toc156575791 \h </w:instrText>
      </w:r>
      <w:r>
        <w:fldChar w:fldCharType="separate"/>
      </w:r>
      <w:r>
        <w:t>134</w:t>
      </w:r>
      <w:r>
        <w:fldChar w:fldCharType="end"/>
      </w:r>
    </w:p>
    <w:p w14:paraId="3BAE77A7" w14:textId="7A576E5F" w:rsidR="005577A3" w:rsidRDefault="005577A3">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_Toc156575792 \h </w:instrText>
      </w:r>
      <w:r>
        <w:fldChar w:fldCharType="separate"/>
      </w:r>
      <w:r>
        <w:t>134</w:t>
      </w:r>
      <w:r>
        <w:fldChar w:fldCharType="end"/>
      </w:r>
    </w:p>
    <w:p w14:paraId="2F311224" w14:textId="4845B8E4" w:rsidR="005577A3" w:rsidRDefault="005577A3">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_Toc156575793 \h </w:instrText>
      </w:r>
      <w:r>
        <w:fldChar w:fldCharType="separate"/>
      </w:r>
      <w:r>
        <w:t>139</w:t>
      </w:r>
      <w:r>
        <w:fldChar w:fldCharType="end"/>
      </w:r>
    </w:p>
    <w:p w14:paraId="0891CC11" w14:textId="02FB9E73" w:rsidR="005577A3" w:rsidRDefault="005577A3">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_Toc156575794 \h </w:instrText>
      </w:r>
      <w:r>
        <w:fldChar w:fldCharType="separate"/>
      </w:r>
      <w:r>
        <w:t>139</w:t>
      </w:r>
      <w:r>
        <w:fldChar w:fldCharType="end"/>
      </w:r>
    </w:p>
    <w:p w14:paraId="5C4E6B9C" w14:textId="62C4774E" w:rsidR="005577A3" w:rsidRDefault="005577A3">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_Toc156575795 \h </w:instrText>
      </w:r>
      <w:r>
        <w:fldChar w:fldCharType="separate"/>
      </w:r>
      <w:r>
        <w:t>139</w:t>
      </w:r>
      <w:r>
        <w:fldChar w:fldCharType="end"/>
      </w:r>
    </w:p>
    <w:p w14:paraId="47832BCB" w14:textId="25DD1AC1" w:rsidR="005577A3" w:rsidRDefault="005577A3">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_Toc156575796 \h </w:instrText>
      </w:r>
      <w:r>
        <w:fldChar w:fldCharType="separate"/>
      </w:r>
      <w:r>
        <w:t>140</w:t>
      </w:r>
      <w:r>
        <w:fldChar w:fldCharType="end"/>
      </w:r>
    </w:p>
    <w:p w14:paraId="0E33E8B6" w14:textId="14A662F4" w:rsidR="005577A3" w:rsidRDefault="005577A3">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_Toc156575797 \h </w:instrText>
      </w:r>
      <w:r>
        <w:fldChar w:fldCharType="separate"/>
      </w:r>
      <w:r>
        <w:t>140</w:t>
      </w:r>
      <w:r>
        <w:fldChar w:fldCharType="end"/>
      </w:r>
    </w:p>
    <w:p w14:paraId="7873390C" w14:textId="7D2E94E3" w:rsidR="005577A3" w:rsidRDefault="005577A3">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_Toc156575798 \h </w:instrText>
      </w:r>
      <w:r>
        <w:fldChar w:fldCharType="separate"/>
      </w:r>
      <w:r>
        <w:t>140</w:t>
      </w:r>
      <w:r>
        <w:fldChar w:fldCharType="end"/>
      </w:r>
    </w:p>
    <w:p w14:paraId="776084A1" w14:textId="5382CF13" w:rsidR="005577A3" w:rsidRDefault="005577A3">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_Toc156575799 \h </w:instrText>
      </w:r>
      <w:r>
        <w:fldChar w:fldCharType="separate"/>
      </w:r>
      <w:r>
        <w:t>140</w:t>
      </w:r>
      <w:r>
        <w:fldChar w:fldCharType="end"/>
      </w:r>
    </w:p>
    <w:p w14:paraId="4CCD1DAE" w14:textId="599248D9" w:rsidR="005577A3" w:rsidRDefault="005577A3">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_Toc156575800 \h </w:instrText>
      </w:r>
      <w:r>
        <w:fldChar w:fldCharType="separate"/>
      </w:r>
      <w:r>
        <w:t>140</w:t>
      </w:r>
      <w:r>
        <w:fldChar w:fldCharType="end"/>
      </w:r>
    </w:p>
    <w:p w14:paraId="73F88C87" w14:textId="2B1653DD" w:rsidR="005577A3" w:rsidRDefault="005577A3">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_Toc156575801 \h </w:instrText>
      </w:r>
      <w:r>
        <w:fldChar w:fldCharType="separate"/>
      </w:r>
      <w:r>
        <w:t>152</w:t>
      </w:r>
      <w:r>
        <w:fldChar w:fldCharType="end"/>
      </w:r>
    </w:p>
    <w:p w14:paraId="2133FB99" w14:textId="6353FDA1" w:rsidR="005577A3" w:rsidRDefault="005577A3">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_Toc156575802 \h </w:instrText>
      </w:r>
      <w:r>
        <w:fldChar w:fldCharType="separate"/>
      </w:r>
      <w:r>
        <w:t>152</w:t>
      </w:r>
      <w:r>
        <w:fldChar w:fldCharType="end"/>
      </w:r>
    </w:p>
    <w:p w14:paraId="6247ED6E" w14:textId="7BD02BFE" w:rsidR="005577A3" w:rsidRDefault="005577A3">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_Toc156575803 \h </w:instrText>
      </w:r>
      <w:r>
        <w:fldChar w:fldCharType="separate"/>
      </w:r>
      <w:r>
        <w:t>152</w:t>
      </w:r>
      <w:r>
        <w:fldChar w:fldCharType="end"/>
      </w:r>
    </w:p>
    <w:p w14:paraId="7C6C6E6C" w14:textId="5B854737" w:rsidR="005577A3" w:rsidRDefault="005577A3">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Minimum requirement</w:t>
      </w:r>
      <w:r>
        <w:tab/>
      </w:r>
      <w:r>
        <w:fldChar w:fldCharType="begin"/>
      </w:r>
      <w:r>
        <w:instrText xml:space="preserve"> PAGEREF _Toc156575804 \h </w:instrText>
      </w:r>
      <w:r>
        <w:fldChar w:fldCharType="separate"/>
      </w:r>
      <w:r>
        <w:t>152</w:t>
      </w:r>
      <w:r>
        <w:fldChar w:fldCharType="end"/>
      </w:r>
    </w:p>
    <w:p w14:paraId="66D520CA" w14:textId="620E313D" w:rsidR="005577A3" w:rsidRDefault="005577A3">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Test purpose</w:t>
      </w:r>
      <w:r>
        <w:tab/>
      </w:r>
      <w:r>
        <w:fldChar w:fldCharType="begin"/>
      </w:r>
      <w:r>
        <w:instrText xml:space="preserve"> PAGEREF _Toc156575805 \h </w:instrText>
      </w:r>
      <w:r>
        <w:fldChar w:fldCharType="separate"/>
      </w:r>
      <w:r>
        <w:t>152</w:t>
      </w:r>
      <w:r>
        <w:fldChar w:fldCharType="end"/>
      </w:r>
    </w:p>
    <w:p w14:paraId="1957D375" w14:textId="0E012C45" w:rsidR="005577A3" w:rsidRDefault="005577A3">
      <w:pPr>
        <w:pStyle w:val="TOC4"/>
        <w:rPr>
          <w:rFonts w:asciiTheme="minorHAnsi" w:eastAsiaTheme="minorEastAsia" w:hAnsiTheme="minorHAnsi" w:cstheme="minorBidi"/>
          <w:sz w:val="22"/>
          <w:szCs w:val="22"/>
        </w:rPr>
      </w:pPr>
      <w:r>
        <w:t>7.4.1.4</w:t>
      </w:r>
      <w:r>
        <w:rPr>
          <w:rFonts w:asciiTheme="minorHAnsi" w:eastAsiaTheme="minorEastAsia" w:hAnsiTheme="minorHAnsi" w:cstheme="minorBidi"/>
          <w:sz w:val="22"/>
          <w:szCs w:val="22"/>
        </w:rPr>
        <w:tab/>
      </w:r>
      <w:r>
        <w:t>Method of test</w:t>
      </w:r>
      <w:r>
        <w:tab/>
      </w:r>
      <w:r>
        <w:fldChar w:fldCharType="begin"/>
      </w:r>
      <w:r>
        <w:instrText xml:space="preserve"> PAGEREF _Toc156575806 \h </w:instrText>
      </w:r>
      <w:r>
        <w:fldChar w:fldCharType="separate"/>
      </w:r>
      <w:r>
        <w:t>153</w:t>
      </w:r>
      <w:r>
        <w:fldChar w:fldCharType="end"/>
      </w:r>
    </w:p>
    <w:p w14:paraId="5957DC76" w14:textId="47FE3FD8" w:rsidR="005577A3" w:rsidRDefault="005577A3">
      <w:pPr>
        <w:pStyle w:val="TOC5"/>
        <w:rPr>
          <w:rFonts w:asciiTheme="minorHAnsi" w:eastAsiaTheme="minorEastAsia" w:hAnsiTheme="minorHAnsi" w:cstheme="minorBidi"/>
          <w:sz w:val="22"/>
          <w:szCs w:val="22"/>
        </w:rPr>
      </w:pPr>
      <w:r>
        <w:t>7.4.1.4.1</w:t>
      </w:r>
      <w:r>
        <w:rPr>
          <w:rFonts w:asciiTheme="minorHAnsi" w:eastAsiaTheme="minorEastAsia" w:hAnsiTheme="minorHAnsi" w:cstheme="minorBidi"/>
          <w:sz w:val="22"/>
          <w:szCs w:val="22"/>
        </w:rPr>
        <w:tab/>
      </w:r>
      <w:r>
        <w:t>Initial conditions</w:t>
      </w:r>
      <w:r>
        <w:tab/>
      </w:r>
      <w:r>
        <w:fldChar w:fldCharType="begin"/>
      </w:r>
      <w:r>
        <w:instrText xml:space="preserve"> PAGEREF _Toc156575807 \h </w:instrText>
      </w:r>
      <w:r>
        <w:fldChar w:fldCharType="separate"/>
      </w:r>
      <w:r>
        <w:t>153</w:t>
      </w:r>
      <w:r>
        <w:fldChar w:fldCharType="end"/>
      </w:r>
    </w:p>
    <w:p w14:paraId="1AB1741C" w14:textId="677D1FFF" w:rsidR="005577A3" w:rsidRDefault="005577A3">
      <w:pPr>
        <w:pStyle w:val="TOC5"/>
        <w:rPr>
          <w:rFonts w:asciiTheme="minorHAnsi" w:eastAsiaTheme="minorEastAsia" w:hAnsiTheme="minorHAnsi" w:cstheme="minorBidi"/>
          <w:sz w:val="22"/>
          <w:szCs w:val="22"/>
        </w:rPr>
      </w:pPr>
      <w:r>
        <w:t>7.4.1.4.2</w:t>
      </w:r>
      <w:r>
        <w:rPr>
          <w:rFonts w:asciiTheme="minorHAnsi" w:eastAsiaTheme="minorEastAsia" w:hAnsiTheme="minorHAnsi" w:cstheme="minorBidi"/>
          <w:sz w:val="22"/>
          <w:szCs w:val="22"/>
        </w:rPr>
        <w:tab/>
      </w:r>
      <w:r>
        <w:t>Procedure</w:t>
      </w:r>
      <w:r>
        <w:tab/>
      </w:r>
      <w:r>
        <w:fldChar w:fldCharType="begin"/>
      </w:r>
      <w:r>
        <w:instrText xml:space="preserve"> PAGEREF _Toc156575808 \h </w:instrText>
      </w:r>
      <w:r>
        <w:fldChar w:fldCharType="separate"/>
      </w:r>
      <w:r>
        <w:t>153</w:t>
      </w:r>
      <w:r>
        <w:fldChar w:fldCharType="end"/>
      </w:r>
    </w:p>
    <w:p w14:paraId="24C01676" w14:textId="33B281FE" w:rsidR="005577A3" w:rsidRDefault="005577A3">
      <w:pPr>
        <w:pStyle w:val="TOC4"/>
        <w:rPr>
          <w:rFonts w:asciiTheme="minorHAnsi" w:eastAsiaTheme="minorEastAsia" w:hAnsiTheme="minorHAnsi" w:cstheme="minorBidi"/>
          <w:sz w:val="22"/>
          <w:szCs w:val="22"/>
        </w:rPr>
      </w:pPr>
      <w:r>
        <w:t>7.4.1.5</w:t>
      </w:r>
      <w:r>
        <w:rPr>
          <w:rFonts w:asciiTheme="minorHAnsi" w:eastAsiaTheme="minorEastAsia" w:hAnsiTheme="minorHAnsi" w:cstheme="minorBidi"/>
          <w:sz w:val="22"/>
          <w:szCs w:val="22"/>
        </w:rPr>
        <w:tab/>
      </w:r>
      <w:r>
        <w:t>Test requirements</w:t>
      </w:r>
      <w:r>
        <w:tab/>
      </w:r>
      <w:r>
        <w:fldChar w:fldCharType="begin"/>
      </w:r>
      <w:r>
        <w:instrText xml:space="preserve"> PAGEREF _Toc156575809 \h </w:instrText>
      </w:r>
      <w:r>
        <w:fldChar w:fldCharType="separate"/>
      </w:r>
      <w:r>
        <w:t>153</w:t>
      </w:r>
      <w:r>
        <w:fldChar w:fldCharType="end"/>
      </w:r>
    </w:p>
    <w:p w14:paraId="782A80DC" w14:textId="6639C828" w:rsidR="005577A3" w:rsidRDefault="005577A3">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In-band blocking</w:t>
      </w:r>
      <w:r>
        <w:tab/>
      </w:r>
      <w:r>
        <w:fldChar w:fldCharType="begin"/>
      </w:r>
      <w:r>
        <w:instrText xml:space="preserve"> PAGEREF _Toc156575810 \h </w:instrText>
      </w:r>
      <w:r>
        <w:fldChar w:fldCharType="separate"/>
      </w:r>
      <w:r>
        <w:t>155</w:t>
      </w:r>
      <w:r>
        <w:fldChar w:fldCharType="end"/>
      </w:r>
    </w:p>
    <w:p w14:paraId="119E6984" w14:textId="05309402" w:rsidR="005577A3" w:rsidRDefault="005577A3">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_Toc156575811 \h </w:instrText>
      </w:r>
      <w:r>
        <w:fldChar w:fldCharType="separate"/>
      </w:r>
      <w:r>
        <w:t>155</w:t>
      </w:r>
      <w:r>
        <w:fldChar w:fldCharType="end"/>
      </w:r>
    </w:p>
    <w:p w14:paraId="0542AE85" w14:textId="3B15D050" w:rsidR="005577A3" w:rsidRDefault="005577A3">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w:t>
      </w:r>
      <w:r>
        <w:tab/>
      </w:r>
      <w:r>
        <w:fldChar w:fldCharType="begin"/>
      </w:r>
      <w:r>
        <w:instrText xml:space="preserve"> PAGEREF _Toc156575812 \h </w:instrText>
      </w:r>
      <w:r>
        <w:fldChar w:fldCharType="separate"/>
      </w:r>
      <w:r>
        <w:t>156</w:t>
      </w:r>
      <w:r>
        <w:fldChar w:fldCharType="end"/>
      </w:r>
    </w:p>
    <w:p w14:paraId="6A2DD551" w14:textId="6E43E33E" w:rsidR="005577A3" w:rsidRDefault="005577A3">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Test purpose</w:t>
      </w:r>
      <w:r>
        <w:tab/>
      </w:r>
      <w:r>
        <w:fldChar w:fldCharType="begin"/>
      </w:r>
      <w:r>
        <w:instrText xml:space="preserve"> PAGEREF _Toc156575813 \h </w:instrText>
      </w:r>
      <w:r>
        <w:fldChar w:fldCharType="separate"/>
      </w:r>
      <w:r>
        <w:t>156</w:t>
      </w:r>
      <w:r>
        <w:fldChar w:fldCharType="end"/>
      </w:r>
    </w:p>
    <w:p w14:paraId="7B5D7CAF" w14:textId="774FDCDB" w:rsidR="005577A3" w:rsidRDefault="005577A3">
      <w:pPr>
        <w:pStyle w:val="TOC4"/>
        <w:rPr>
          <w:rFonts w:asciiTheme="minorHAnsi" w:eastAsiaTheme="minorEastAsia" w:hAnsiTheme="minorHAnsi" w:cstheme="minorBidi"/>
          <w:sz w:val="22"/>
          <w:szCs w:val="22"/>
        </w:rPr>
      </w:pPr>
      <w:r>
        <w:t>7.4.2.4</w:t>
      </w:r>
      <w:r>
        <w:rPr>
          <w:rFonts w:asciiTheme="minorHAnsi" w:eastAsiaTheme="minorEastAsia" w:hAnsiTheme="minorHAnsi" w:cstheme="minorBidi"/>
          <w:sz w:val="22"/>
          <w:szCs w:val="22"/>
        </w:rPr>
        <w:tab/>
      </w:r>
      <w:r>
        <w:t>Method of test</w:t>
      </w:r>
      <w:r>
        <w:tab/>
      </w:r>
      <w:r>
        <w:fldChar w:fldCharType="begin"/>
      </w:r>
      <w:r>
        <w:instrText xml:space="preserve"> PAGEREF _Toc156575814 \h </w:instrText>
      </w:r>
      <w:r>
        <w:fldChar w:fldCharType="separate"/>
      </w:r>
      <w:r>
        <w:t>156</w:t>
      </w:r>
      <w:r>
        <w:fldChar w:fldCharType="end"/>
      </w:r>
    </w:p>
    <w:p w14:paraId="4C8533DE" w14:textId="5A754392" w:rsidR="005577A3" w:rsidRDefault="005577A3">
      <w:pPr>
        <w:pStyle w:val="TOC5"/>
        <w:rPr>
          <w:rFonts w:asciiTheme="minorHAnsi" w:eastAsiaTheme="minorEastAsia" w:hAnsiTheme="minorHAnsi" w:cstheme="minorBidi"/>
          <w:sz w:val="22"/>
          <w:szCs w:val="22"/>
        </w:rPr>
      </w:pPr>
      <w:r>
        <w:t>7.4.2.4.1</w:t>
      </w:r>
      <w:r>
        <w:rPr>
          <w:rFonts w:asciiTheme="minorHAnsi" w:eastAsiaTheme="minorEastAsia" w:hAnsiTheme="minorHAnsi" w:cstheme="minorBidi"/>
          <w:sz w:val="22"/>
          <w:szCs w:val="22"/>
        </w:rPr>
        <w:tab/>
      </w:r>
      <w:r>
        <w:t>Initial conditions</w:t>
      </w:r>
      <w:r>
        <w:tab/>
      </w:r>
      <w:r>
        <w:fldChar w:fldCharType="begin"/>
      </w:r>
      <w:r>
        <w:instrText xml:space="preserve"> PAGEREF _Toc156575815 \h </w:instrText>
      </w:r>
      <w:r>
        <w:fldChar w:fldCharType="separate"/>
      </w:r>
      <w:r>
        <w:t>156</w:t>
      </w:r>
      <w:r>
        <w:fldChar w:fldCharType="end"/>
      </w:r>
    </w:p>
    <w:p w14:paraId="2D23B3E0" w14:textId="34163F1C" w:rsidR="005577A3" w:rsidRDefault="005577A3">
      <w:pPr>
        <w:pStyle w:val="TOC5"/>
        <w:rPr>
          <w:rFonts w:asciiTheme="minorHAnsi" w:eastAsiaTheme="minorEastAsia" w:hAnsiTheme="minorHAnsi" w:cstheme="minorBidi"/>
          <w:sz w:val="22"/>
          <w:szCs w:val="22"/>
        </w:rPr>
      </w:pPr>
      <w:r>
        <w:t>7.4.2.4.2</w:t>
      </w:r>
      <w:r>
        <w:rPr>
          <w:rFonts w:asciiTheme="minorHAnsi" w:eastAsiaTheme="minorEastAsia" w:hAnsiTheme="minorHAnsi" w:cstheme="minorBidi"/>
          <w:sz w:val="22"/>
          <w:szCs w:val="22"/>
        </w:rPr>
        <w:tab/>
      </w:r>
      <w:r>
        <w:t>Procedure for general blocking</w:t>
      </w:r>
      <w:r>
        <w:tab/>
      </w:r>
      <w:r>
        <w:fldChar w:fldCharType="begin"/>
      </w:r>
      <w:r>
        <w:instrText xml:space="preserve"> PAGEREF _Toc156575816 \h </w:instrText>
      </w:r>
      <w:r>
        <w:fldChar w:fldCharType="separate"/>
      </w:r>
      <w:r>
        <w:t>156</w:t>
      </w:r>
      <w:r>
        <w:fldChar w:fldCharType="end"/>
      </w:r>
    </w:p>
    <w:p w14:paraId="4DB86540" w14:textId="166DB1FC" w:rsidR="005577A3" w:rsidRDefault="005577A3">
      <w:pPr>
        <w:pStyle w:val="TOC5"/>
        <w:rPr>
          <w:rFonts w:asciiTheme="minorHAnsi" w:eastAsiaTheme="minorEastAsia" w:hAnsiTheme="minorHAnsi" w:cstheme="minorBidi"/>
          <w:sz w:val="22"/>
          <w:szCs w:val="22"/>
        </w:rPr>
      </w:pPr>
      <w:r>
        <w:t>7.4.2.4.3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_Toc156575817 \h </w:instrText>
      </w:r>
      <w:r>
        <w:fldChar w:fldCharType="separate"/>
      </w:r>
      <w:r>
        <w:t>157</w:t>
      </w:r>
      <w:r>
        <w:fldChar w:fldCharType="end"/>
      </w:r>
    </w:p>
    <w:p w14:paraId="36113007" w14:textId="2E2C3E5D" w:rsidR="005577A3" w:rsidRDefault="005577A3">
      <w:pPr>
        <w:pStyle w:val="TOC4"/>
        <w:rPr>
          <w:rFonts w:asciiTheme="minorHAnsi" w:eastAsiaTheme="minorEastAsia" w:hAnsiTheme="minorHAnsi" w:cstheme="minorBidi"/>
          <w:sz w:val="22"/>
          <w:szCs w:val="22"/>
        </w:rPr>
      </w:pPr>
      <w:r>
        <w:t>7.4.2.5</w:t>
      </w:r>
      <w:r>
        <w:rPr>
          <w:rFonts w:asciiTheme="minorHAnsi" w:eastAsiaTheme="minorEastAsia" w:hAnsiTheme="minorHAnsi" w:cstheme="minorBidi"/>
          <w:sz w:val="22"/>
          <w:szCs w:val="22"/>
        </w:rPr>
        <w:tab/>
      </w:r>
      <w:r>
        <w:t>Test requirements</w:t>
      </w:r>
      <w:r>
        <w:tab/>
      </w:r>
      <w:r>
        <w:fldChar w:fldCharType="begin"/>
      </w:r>
      <w:r>
        <w:instrText xml:space="preserve"> PAGEREF _Toc156575818 \h </w:instrText>
      </w:r>
      <w:r>
        <w:fldChar w:fldCharType="separate"/>
      </w:r>
      <w:r>
        <w:t>157</w:t>
      </w:r>
      <w:r>
        <w:fldChar w:fldCharType="end"/>
      </w:r>
    </w:p>
    <w:p w14:paraId="4C6C45F9" w14:textId="4352A26F" w:rsidR="005577A3" w:rsidRDefault="005577A3">
      <w:pPr>
        <w:pStyle w:val="TOC5"/>
        <w:rPr>
          <w:rFonts w:asciiTheme="minorHAnsi" w:eastAsiaTheme="minorEastAsia" w:hAnsiTheme="minorHAnsi" w:cstheme="minorBidi"/>
          <w:sz w:val="22"/>
          <w:szCs w:val="22"/>
        </w:rPr>
      </w:pPr>
      <w:r>
        <w:t>7.4.2.5.1</w:t>
      </w:r>
      <w:r>
        <w:rPr>
          <w:rFonts w:asciiTheme="minorHAnsi" w:eastAsiaTheme="minorEastAsia" w:hAnsiTheme="minorHAnsi" w:cstheme="minorBidi"/>
          <w:sz w:val="22"/>
          <w:szCs w:val="22"/>
        </w:rPr>
        <w:tab/>
      </w:r>
      <w:r>
        <w:t>Additional narrowband blocking requirement for Band n100</w:t>
      </w:r>
      <w:r>
        <w:tab/>
      </w:r>
      <w:r>
        <w:fldChar w:fldCharType="begin"/>
      </w:r>
      <w:r>
        <w:instrText xml:space="preserve"> PAGEREF _Toc156575819 \h </w:instrText>
      </w:r>
      <w:r>
        <w:fldChar w:fldCharType="separate"/>
      </w:r>
      <w:r>
        <w:t>161</w:t>
      </w:r>
      <w:r>
        <w:fldChar w:fldCharType="end"/>
      </w:r>
    </w:p>
    <w:p w14:paraId="70C53B98" w14:textId="44BEC4EF" w:rsidR="005577A3" w:rsidRDefault="005577A3">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_Toc156575820 \h </w:instrText>
      </w:r>
      <w:r>
        <w:fldChar w:fldCharType="separate"/>
      </w:r>
      <w:r>
        <w:t>162</w:t>
      </w:r>
      <w:r>
        <w:fldChar w:fldCharType="end"/>
      </w:r>
    </w:p>
    <w:p w14:paraId="598C23C3" w14:textId="7B2FC8B3" w:rsidR="005577A3" w:rsidRDefault="005577A3">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_Toc156575821 \h </w:instrText>
      </w:r>
      <w:r>
        <w:fldChar w:fldCharType="separate"/>
      </w:r>
      <w:r>
        <w:t>162</w:t>
      </w:r>
      <w:r>
        <w:fldChar w:fldCharType="end"/>
      </w:r>
    </w:p>
    <w:p w14:paraId="7044DF41" w14:textId="79496FAD" w:rsidR="005577A3" w:rsidRDefault="005577A3">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Minimum requirement</w:t>
      </w:r>
      <w:r>
        <w:tab/>
      </w:r>
      <w:r>
        <w:fldChar w:fldCharType="begin"/>
      </w:r>
      <w:r>
        <w:instrText xml:space="preserve"> PAGEREF _Toc156575822 \h </w:instrText>
      </w:r>
      <w:r>
        <w:fldChar w:fldCharType="separate"/>
      </w:r>
      <w:r>
        <w:t>162</w:t>
      </w:r>
      <w:r>
        <w:fldChar w:fldCharType="end"/>
      </w:r>
    </w:p>
    <w:p w14:paraId="1D35C4A4" w14:textId="2CB2B7FE" w:rsidR="005577A3" w:rsidRDefault="005577A3">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Test purpose</w:t>
      </w:r>
      <w:r>
        <w:tab/>
      </w:r>
      <w:r>
        <w:fldChar w:fldCharType="begin"/>
      </w:r>
      <w:r>
        <w:instrText xml:space="preserve"> PAGEREF _Toc156575823 \h </w:instrText>
      </w:r>
      <w:r>
        <w:fldChar w:fldCharType="separate"/>
      </w:r>
      <w:r>
        <w:t>162</w:t>
      </w:r>
      <w:r>
        <w:fldChar w:fldCharType="end"/>
      </w:r>
    </w:p>
    <w:p w14:paraId="32C57D27" w14:textId="71816996" w:rsidR="005577A3" w:rsidRDefault="005577A3">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Method of test</w:t>
      </w:r>
      <w:r>
        <w:tab/>
      </w:r>
      <w:r>
        <w:fldChar w:fldCharType="begin"/>
      </w:r>
      <w:r>
        <w:instrText xml:space="preserve"> PAGEREF _Toc156575824 \h </w:instrText>
      </w:r>
      <w:r>
        <w:fldChar w:fldCharType="separate"/>
      </w:r>
      <w:r>
        <w:t>162</w:t>
      </w:r>
      <w:r>
        <w:fldChar w:fldCharType="end"/>
      </w:r>
    </w:p>
    <w:p w14:paraId="5D5F1623" w14:textId="21FEBE29" w:rsidR="005577A3" w:rsidRDefault="005577A3">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Initial conditions</w:t>
      </w:r>
      <w:r>
        <w:tab/>
      </w:r>
      <w:r>
        <w:fldChar w:fldCharType="begin"/>
      </w:r>
      <w:r>
        <w:instrText xml:space="preserve"> PAGEREF _Toc156575825 \h </w:instrText>
      </w:r>
      <w:r>
        <w:fldChar w:fldCharType="separate"/>
      </w:r>
      <w:r>
        <w:t>162</w:t>
      </w:r>
      <w:r>
        <w:fldChar w:fldCharType="end"/>
      </w:r>
    </w:p>
    <w:p w14:paraId="23E115CE" w14:textId="3E79CAB9" w:rsidR="005577A3" w:rsidRDefault="005577A3">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w:t>
      </w:r>
      <w:r>
        <w:tab/>
      </w:r>
      <w:r>
        <w:fldChar w:fldCharType="begin"/>
      </w:r>
      <w:r>
        <w:instrText xml:space="preserve"> PAGEREF _Toc156575826 \h </w:instrText>
      </w:r>
      <w:r>
        <w:fldChar w:fldCharType="separate"/>
      </w:r>
      <w:r>
        <w:t>162</w:t>
      </w:r>
      <w:r>
        <w:fldChar w:fldCharType="end"/>
      </w:r>
    </w:p>
    <w:p w14:paraId="0D0E588E" w14:textId="632DAD81" w:rsidR="005577A3" w:rsidRDefault="005577A3">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Test requirements</w:t>
      </w:r>
      <w:r>
        <w:tab/>
      </w:r>
      <w:r>
        <w:fldChar w:fldCharType="begin"/>
      </w:r>
      <w:r>
        <w:instrText xml:space="preserve"> PAGEREF _Toc156575827 \h </w:instrText>
      </w:r>
      <w:r>
        <w:fldChar w:fldCharType="separate"/>
      </w:r>
      <w:r>
        <w:t>163</w:t>
      </w:r>
      <w:r>
        <w:fldChar w:fldCharType="end"/>
      </w:r>
    </w:p>
    <w:p w14:paraId="7A67F575" w14:textId="7C62EF2D" w:rsidR="005577A3" w:rsidRDefault="005577A3">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General requirements</w:t>
      </w:r>
      <w:r>
        <w:tab/>
      </w:r>
      <w:r>
        <w:fldChar w:fldCharType="begin"/>
      </w:r>
      <w:r>
        <w:instrText xml:space="preserve"> PAGEREF _Toc156575828 \h </w:instrText>
      </w:r>
      <w:r>
        <w:fldChar w:fldCharType="separate"/>
      </w:r>
      <w:r>
        <w:t>163</w:t>
      </w:r>
      <w:r>
        <w:fldChar w:fldCharType="end"/>
      </w:r>
    </w:p>
    <w:p w14:paraId="01407A5A" w14:textId="0AE93A33" w:rsidR="005577A3" w:rsidRDefault="005577A3">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Co-location requirements</w:t>
      </w:r>
      <w:r>
        <w:tab/>
      </w:r>
      <w:r>
        <w:fldChar w:fldCharType="begin"/>
      </w:r>
      <w:r>
        <w:instrText xml:space="preserve"> PAGEREF _Toc156575829 \h </w:instrText>
      </w:r>
      <w:r>
        <w:fldChar w:fldCharType="separate"/>
      </w:r>
      <w:r>
        <w:t>164</w:t>
      </w:r>
      <w:r>
        <w:fldChar w:fldCharType="end"/>
      </w:r>
    </w:p>
    <w:p w14:paraId="21A27117" w14:textId="1F351F74" w:rsidR="005577A3" w:rsidRDefault="005577A3">
      <w:pPr>
        <w:pStyle w:val="TOC4"/>
        <w:rPr>
          <w:rFonts w:asciiTheme="minorHAnsi" w:eastAsiaTheme="minorEastAsia" w:hAnsiTheme="minorHAnsi" w:cstheme="minorBidi"/>
          <w:sz w:val="22"/>
          <w:szCs w:val="22"/>
        </w:rPr>
      </w:pPr>
      <w:r>
        <w:t>7.5.5.3</w:t>
      </w:r>
      <w:r>
        <w:rPr>
          <w:rFonts w:asciiTheme="minorHAnsi" w:eastAsiaTheme="minorEastAsia" w:hAnsiTheme="minorHAnsi" w:cstheme="minorBidi"/>
          <w:sz w:val="22"/>
          <w:szCs w:val="22"/>
        </w:rPr>
        <w:tab/>
      </w:r>
      <w:r>
        <w:t>Additional requirement</w:t>
      </w:r>
      <w:r>
        <w:tab/>
      </w:r>
      <w:r>
        <w:fldChar w:fldCharType="begin"/>
      </w:r>
      <w:r>
        <w:instrText xml:space="preserve"> PAGEREF _Toc156575830 \h </w:instrText>
      </w:r>
      <w:r>
        <w:fldChar w:fldCharType="separate"/>
      </w:r>
      <w:r>
        <w:t>165</w:t>
      </w:r>
      <w:r>
        <w:fldChar w:fldCharType="end"/>
      </w:r>
    </w:p>
    <w:p w14:paraId="6FD94124" w14:textId="0CAA3FE1" w:rsidR="005577A3" w:rsidRDefault="005577A3">
      <w:pPr>
        <w:pStyle w:val="TOC5"/>
        <w:rPr>
          <w:rFonts w:asciiTheme="minorHAnsi" w:eastAsiaTheme="minorEastAsia" w:hAnsiTheme="minorHAnsi" w:cstheme="minorBidi"/>
          <w:sz w:val="22"/>
          <w:szCs w:val="22"/>
        </w:rPr>
      </w:pPr>
      <w:r>
        <w:t>7.5.5.3.1</w:t>
      </w:r>
      <w:r>
        <w:rPr>
          <w:rFonts w:asciiTheme="minorHAnsi" w:eastAsiaTheme="minorEastAsia" w:hAnsiTheme="minorHAnsi" w:cstheme="minorBidi"/>
          <w:sz w:val="22"/>
          <w:szCs w:val="22"/>
        </w:rPr>
        <w:tab/>
      </w:r>
      <w:r w:rsidRPr="00DD302B">
        <w:rPr>
          <w:iCs/>
        </w:rPr>
        <w:t>Additional requirement for Band n101</w:t>
      </w:r>
      <w:r>
        <w:tab/>
      </w:r>
      <w:r>
        <w:fldChar w:fldCharType="begin"/>
      </w:r>
      <w:r>
        <w:instrText xml:space="preserve"> PAGEREF _Toc156575831 \h </w:instrText>
      </w:r>
      <w:r>
        <w:fldChar w:fldCharType="separate"/>
      </w:r>
      <w:r>
        <w:t>165</w:t>
      </w:r>
      <w:r>
        <w:fldChar w:fldCharType="end"/>
      </w:r>
    </w:p>
    <w:p w14:paraId="7CA4F9D9" w14:textId="014C40C9" w:rsidR="005577A3" w:rsidRDefault="005577A3">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_Toc156575832 \h </w:instrText>
      </w:r>
      <w:r>
        <w:fldChar w:fldCharType="separate"/>
      </w:r>
      <w:r>
        <w:t>165</w:t>
      </w:r>
      <w:r>
        <w:fldChar w:fldCharType="end"/>
      </w:r>
    </w:p>
    <w:p w14:paraId="6011F47D" w14:textId="6AD51A0A" w:rsidR="005577A3" w:rsidRDefault="005577A3">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_Toc156575833 \h </w:instrText>
      </w:r>
      <w:r>
        <w:fldChar w:fldCharType="separate"/>
      </w:r>
      <w:r>
        <w:t>165</w:t>
      </w:r>
      <w:r>
        <w:fldChar w:fldCharType="end"/>
      </w:r>
    </w:p>
    <w:p w14:paraId="2BDD4697" w14:textId="3C7F6178" w:rsidR="005577A3" w:rsidRDefault="005577A3">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Minimum requirement</w:t>
      </w:r>
      <w:r>
        <w:tab/>
      </w:r>
      <w:r>
        <w:fldChar w:fldCharType="begin"/>
      </w:r>
      <w:r>
        <w:instrText xml:space="preserve"> PAGEREF _Toc156575834 \h </w:instrText>
      </w:r>
      <w:r>
        <w:fldChar w:fldCharType="separate"/>
      </w:r>
      <w:r>
        <w:t>166</w:t>
      </w:r>
      <w:r>
        <w:fldChar w:fldCharType="end"/>
      </w:r>
    </w:p>
    <w:p w14:paraId="62E9C6E6" w14:textId="3F8C37DF" w:rsidR="005577A3" w:rsidRDefault="005577A3">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_Toc156575835 \h </w:instrText>
      </w:r>
      <w:r>
        <w:fldChar w:fldCharType="separate"/>
      </w:r>
      <w:r>
        <w:t>166</w:t>
      </w:r>
      <w:r>
        <w:fldChar w:fldCharType="end"/>
      </w:r>
    </w:p>
    <w:p w14:paraId="3D8060AA" w14:textId="3E3B2817" w:rsidR="005577A3" w:rsidRDefault="005577A3">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_Toc156575836 \h </w:instrText>
      </w:r>
      <w:r>
        <w:fldChar w:fldCharType="separate"/>
      </w:r>
      <w:r>
        <w:t>166</w:t>
      </w:r>
      <w:r>
        <w:fldChar w:fldCharType="end"/>
      </w:r>
    </w:p>
    <w:p w14:paraId="01091DF2" w14:textId="72F239AA" w:rsidR="005577A3" w:rsidRDefault="005577A3">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r>
      <w:r>
        <w:instrText xml:space="preserve"> PAGEREF _Toc156575837 \h </w:instrText>
      </w:r>
      <w:r>
        <w:fldChar w:fldCharType="separate"/>
      </w:r>
      <w:r>
        <w:t>166</w:t>
      </w:r>
      <w:r>
        <w:fldChar w:fldCharType="end"/>
      </w:r>
    </w:p>
    <w:p w14:paraId="55CE8BA1" w14:textId="0939AA5F" w:rsidR="005577A3" w:rsidRDefault="005577A3">
      <w:pPr>
        <w:pStyle w:val="TOC4"/>
        <w:rPr>
          <w:rFonts w:asciiTheme="minorHAnsi" w:eastAsiaTheme="minorEastAsia" w:hAnsiTheme="minorHAnsi" w:cstheme="minorBidi"/>
          <w:sz w:val="22"/>
          <w:szCs w:val="22"/>
        </w:rPr>
      </w:pPr>
      <w:r>
        <w:t>7.6.4.2</w:t>
      </w:r>
      <w:r>
        <w:rPr>
          <w:rFonts w:asciiTheme="minorHAnsi" w:eastAsiaTheme="minorEastAsia" w:hAnsiTheme="minorHAnsi" w:cstheme="minorBidi"/>
          <w:sz w:val="22"/>
          <w:szCs w:val="22"/>
        </w:rPr>
        <w:tab/>
      </w:r>
      <w:r>
        <w:t>Procedure</w:t>
      </w:r>
      <w:r>
        <w:tab/>
      </w:r>
      <w:r>
        <w:fldChar w:fldCharType="begin"/>
      </w:r>
      <w:r>
        <w:instrText xml:space="preserve"> PAGEREF _Toc156575838 \h </w:instrText>
      </w:r>
      <w:r>
        <w:fldChar w:fldCharType="separate"/>
      </w:r>
      <w:r>
        <w:t>166</w:t>
      </w:r>
      <w:r>
        <w:fldChar w:fldCharType="end"/>
      </w:r>
    </w:p>
    <w:p w14:paraId="6FCF7A9A" w14:textId="60396B8F" w:rsidR="005577A3" w:rsidRDefault="005577A3">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Test requirements</w:t>
      </w:r>
      <w:r>
        <w:tab/>
      </w:r>
      <w:r>
        <w:fldChar w:fldCharType="begin"/>
      </w:r>
      <w:r>
        <w:instrText xml:space="preserve"> PAGEREF _Toc156575839 \h </w:instrText>
      </w:r>
      <w:r>
        <w:fldChar w:fldCharType="separate"/>
      </w:r>
      <w:r>
        <w:t>167</w:t>
      </w:r>
      <w:r>
        <w:fldChar w:fldCharType="end"/>
      </w:r>
    </w:p>
    <w:p w14:paraId="059F4675" w14:textId="28B52498" w:rsidR="005577A3" w:rsidRDefault="005577A3">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Basic limits</w:t>
      </w:r>
      <w:r>
        <w:tab/>
      </w:r>
      <w:r>
        <w:fldChar w:fldCharType="begin"/>
      </w:r>
      <w:r>
        <w:instrText xml:space="preserve"> PAGEREF _Toc156575840 \h </w:instrText>
      </w:r>
      <w:r>
        <w:fldChar w:fldCharType="separate"/>
      </w:r>
      <w:r>
        <w:t>167</w:t>
      </w:r>
      <w:r>
        <w:fldChar w:fldCharType="end"/>
      </w:r>
    </w:p>
    <w:p w14:paraId="4A5EA82E" w14:textId="65F42124" w:rsidR="005577A3" w:rsidRDefault="005577A3">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BS type 1-C</w:t>
      </w:r>
      <w:r>
        <w:tab/>
      </w:r>
      <w:r>
        <w:fldChar w:fldCharType="begin"/>
      </w:r>
      <w:r>
        <w:instrText xml:space="preserve"> PAGEREF _Toc156575841 \h </w:instrText>
      </w:r>
      <w:r>
        <w:fldChar w:fldCharType="separate"/>
      </w:r>
      <w:r>
        <w:t>168</w:t>
      </w:r>
      <w:r>
        <w:fldChar w:fldCharType="end"/>
      </w:r>
    </w:p>
    <w:p w14:paraId="2C66D6F6" w14:textId="70470CD9" w:rsidR="005577A3" w:rsidRDefault="005577A3">
      <w:pPr>
        <w:pStyle w:val="TOC4"/>
        <w:rPr>
          <w:rFonts w:asciiTheme="minorHAnsi" w:eastAsiaTheme="minorEastAsia" w:hAnsiTheme="minorHAnsi" w:cstheme="minorBidi"/>
          <w:sz w:val="22"/>
          <w:szCs w:val="22"/>
        </w:rPr>
      </w:pPr>
      <w:r>
        <w:t>7.6.5.3</w:t>
      </w:r>
      <w:r>
        <w:rPr>
          <w:rFonts w:asciiTheme="minorHAnsi" w:eastAsiaTheme="minorEastAsia" w:hAnsiTheme="minorHAnsi" w:cstheme="minorBidi"/>
          <w:sz w:val="22"/>
          <w:szCs w:val="22"/>
        </w:rPr>
        <w:tab/>
      </w:r>
      <w:r>
        <w:t>BS type 1-H</w:t>
      </w:r>
      <w:r>
        <w:tab/>
      </w:r>
      <w:r>
        <w:fldChar w:fldCharType="begin"/>
      </w:r>
      <w:r>
        <w:instrText xml:space="preserve"> PAGEREF _Toc156575842 \h </w:instrText>
      </w:r>
      <w:r>
        <w:fldChar w:fldCharType="separate"/>
      </w:r>
      <w:r>
        <w:t>168</w:t>
      </w:r>
      <w:r>
        <w:fldChar w:fldCharType="end"/>
      </w:r>
    </w:p>
    <w:p w14:paraId="00516494" w14:textId="071B1818" w:rsidR="005577A3" w:rsidRDefault="005577A3">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_Toc156575843 \h </w:instrText>
      </w:r>
      <w:r>
        <w:fldChar w:fldCharType="separate"/>
      </w:r>
      <w:r>
        <w:t>168</w:t>
      </w:r>
      <w:r>
        <w:fldChar w:fldCharType="end"/>
      </w:r>
    </w:p>
    <w:p w14:paraId="4D8C20A3" w14:textId="75BD2C05" w:rsidR="005577A3" w:rsidRDefault="005577A3">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_Toc156575844 \h </w:instrText>
      </w:r>
      <w:r>
        <w:fldChar w:fldCharType="separate"/>
      </w:r>
      <w:r>
        <w:t>168</w:t>
      </w:r>
      <w:r>
        <w:fldChar w:fldCharType="end"/>
      </w:r>
    </w:p>
    <w:p w14:paraId="13CCE0C4" w14:textId="54F1B225" w:rsidR="005577A3" w:rsidRDefault="005577A3">
      <w:pPr>
        <w:pStyle w:val="TOC3"/>
        <w:rPr>
          <w:rFonts w:asciiTheme="minorHAnsi" w:eastAsiaTheme="minorEastAsia" w:hAnsiTheme="minorHAnsi" w:cstheme="minorBidi"/>
          <w:sz w:val="22"/>
          <w:szCs w:val="22"/>
        </w:rPr>
      </w:pPr>
      <w:r>
        <w:lastRenderedPageBreak/>
        <w:t>7.7.2</w:t>
      </w:r>
      <w:r>
        <w:rPr>
          <w:rFonts w:asciiTheme="minorHAnsi" w:eastAsiaTheme="minorEastAsia" w:hAnsiTheme="minorHAnsi" w:cstheme="minorBidi"/>
          <w:sz w:val="22"/>
          <w:szCs w:val="22"/>
        </w:rPr>
        <w:tab/>
      </w:r>
      <w:r>
        <w:t>Minimum requirement</w:t>
      </w:r>
      <w:r>
        <w:tab/>
      </w:r>
      <w:r>
        <w:fldChar w:fldCharType="begin"/>
      </w:r>
      <w:r>
        <w:instrText xml:space="preserve"> PAGEREF _Toc156575845 \h </w:instrText>
      </w:r>
      <w:r>
        <w:fldChar w:fldCharType="separate"/>
      </w:r>
      <w:r>
        <w:t>168</w:t>
      </w:r>
      <w:r>
        <w:fldChar w:fldCharType="end"/>
      </w:r>
    </w:p>
    <w:p w14:paraId="35D76F02" w14:textId="77BBA53C" w:rsidR="005577A3" w:rsidRDefault="005577A3">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Test purpose</w:t>
      </w:r>
      <w:r>
        <w:tab/>
      </w:r>
      <w:r>
        <w:fldChar w:fldCharType="begin"/>
      </w:r>
      <w:r>
        <w:instrText xml:space="preserve"> PAGEREF _Toc156575846 \h </w:instrText>
      </w:r>
      <w:r>
        <w:fldChar w:fldCharType="separate"/>
      </w:r>
      <w:r>
        <w:t>168</w:t>
      </w:r>
      <w:r>
        <w:fldChar w:fldCharType="end"/>
      </w:r>
    </w:p>
    <w:p w14:paraId="24CA7539" w14:textId="1BA8E2EC" w:rsidR="005577A3" w:rsidRDefault="005577A3">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Method of test</w:t>
      </w:r>
      <w:r>
        <w:tab/>
      </w:r>
      <w:r>
        <w:fldChar w:fldCharType="begin"/>
      </w:r>
      <w:r>
        <w:instrText xml:space="preserve"> PAGEREF _Toc156575847 \h </w:instrText>
      </w:r>
      <w:r>
        <w:fldChar w:fldCharType="separate"/>
      </w:r>
      <w:r>
        <w:t>168</w:t>
      </w:r>
      <w:r>
        <w:fldChar w:fldCharType="end"/>
      </w:r>
    </w:p>
    <w:p w14:paraId="05FFC8DA" w14:textId="04B3368A" w:rsidR="005577A3" w:rsidRDefault="005577A3">
      <w:pPr>
        <w:pStyle w:val="TOC4"/>
        <w:rPr>
          <w:rFonts w:asciiTheme="minorHAnsi" w:eastAsiaTheme="minorEastAsia" w:hAnsiTheme="minorHAnsi" w:cstheme="minorBidi"/>
          <w:sz w:val="22"/>
          <w:szCs w:val="22"/>
        </w:rPr>
      </w:pPr>
      <w:r>
        <w:t>7.7.4.1</w:t>
      </w:r>
      <w:r>
        <w:rPr>
          <w:rFonts w:asciiTheme="minorHAnsi" w:eastAsiaTheme="minorEastAsia" w:hAnsiTheme="minorHAnsi" w:cstheme="minorBidi"/>
          <w:sz w:val="22"/>
          <w:szCs w:val="22"/>
        </w:rPr>
        <w:tab/>
      </w:r>
      <w:r>
        <w:t>Initial conditions</w:t>
      </w:r>
      <w:r>
        <w:tab/>
      </w:r>
      <w:r>
        <w:fldChar w:fldCharType="begin"/>
      </w:r>
      <w:r>
        <w:instrText xml:space="preserve"> PAGEREF _Toc156575848 \h </w:instrText>
      </w:r>
      <w:r>
        <w:fldChar w:fldCharType="separate"/>
      </w:r>
      <w:r>
        <w:t>168</w:t>
      </w:r>
      <w:r>
        <w:fldChar w:fldCharType="end"/>
      </w:r>
    </w:p>
    <w:p w14:paraId="40C90F10" w14:textId="0BBD6CA6" w:rsidR="005577A3" w:rsidRDefault="005577A3">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r>
      <w:r>
        <w:instrText xml:space="preserve"> PAGEREF _Toc156575849 \h </w:instrText>
      </w:r>
      <w:r>
        <w:fldChar w:fldCharType="separate"/>
      </w:r>
      <w:r>
        <w:t>169</w:t>
      </w:r>
      <w:r>
        <w:fldChar w:fldCharType="end"/>
      </w:r>
    </w:p>
    <w:p w14:paraId="7C53B7AB" w14:textId="63107F58" w:rsidR="005577A3" w:rsidRDefault="005577A3">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Test requirements</w:t>
      </w:r>
      <w:r>
        <w:tab/>
      </w:r>
      <w:r>
        <w:fldChar w:fldCharType="begin"/>
      </w:r>
      <w:r>
        <w:instrText xml:space="preserve"> PAGEREF _Toc156575850 \h </w:instrText>
      </w:r>
      <w:r>
        <w:fldChar w:fldCharType="separate"/>
      </w:r>
      <w:r>
        <w:t>169</w:t>
      </w:r>
      <w:r>
        <w:fldChar w:fldCharType="end"/>
      </w:r>
    </w:p>
    <w:p w14:paraId="32BA19AD" w14:textId="6F47E0FB" w:rsidR="005577A3" w:rsidRDefault="005577A3">
      <w:pPr>
        <w:pStyle w:val="TOC4"/>
        <w:rPr>
          <w:rFonts w:asciiTheme="minorHAnsi" w:eastAsiaTheme="minorEastAsia" w:hAnsiTheme="minorHAnsi" w:cstheme="minorBidi"/>
          <w:sz w:val="22"/>
          <w:szCs w:val="22"/>
        </w:rPr>
      </w:pPr>
      <w:r>
        <w:t>7.7.5.1</w:t>
      </w:r>
      <w:r>
        <w:rPr>
          <w:rFonts w:asciiTheme="minorHAnsi" w:eastAsiaTheme="minorEastAsia" w:hAnsiTheme="minorHAnsi" w:cstheme="minorBidi"/>
          <w:sz w:val="22"/>
          <w:szCs w:val="22"/>
        </w:rPr>
        <w:tab/>
      </w:r>
      <w:r>
        <w:t>Additional narrowband intermodulation requirement for Band n100</w:t>
      </w:r>
      <w:r>
        <w:tab/>
      </w:r>
      <w:r>
        <w:fldChar w:fldCharType="begin"/>
      </w:r>
      <w:r>
        <w:instrText xml:space="preserve"> PAGEREF _Toc156575851 \h </w:instrText>
      </w:r>
      <w:r>
        <w:fldChar w:fldCharType="separate"/>
      </w:r>
      <w:r>
        <w:t>175</w:t>
      </w:r>
      <w:r>
        <w:fldChar w:fldCharType="end"/>
      </w:r>
    </w:p>
    <w:p w14:paraId="2877D3BF" w14:textId="3C7F2E52" w:rsidR="005577A3" w:rsidRDefault="005577A3">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_Toc156575852 \h </w:instrText>
      </w:r>
      <w:r>
        <w:fldChar w:fldCharType="separate"/>
      </w:r>
      <w:r>
        <w:t>175</w:t>
      </w:r>
      <w:r>
        <w:fldChar w:fldCharType="end"/>
      </w:r>
    </w:p>
    <w:p w14:paraId="18030E52" w14:textId="3CEA039F" w:rsidR="005577A3" w:rsidRDefault="005577A3">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_Toc156575853 \h </w:instrText>
      </w:r>
      <w:r>
        <w:fldChar w:fldCharType="separate"/>
      </w:r>
      <w:r>
        <w:t>175</w:t>
      </w:r>
      <w:r>
        <w:fldChar w:fldCharType="end"/>
      </w:r>
    </w:p>
    <w:p w14:paraId="484921A7" w14:textId="04A11169" w:rsidR="005577A3" w:rsidRDefault="005577A3">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Minimum requirement</w:t>
      </w:r>
      <w:r>
        <w:tab/>
      </w:r>
      <w:r>
        <w:fldChar w:fldCharType="begin"/>
      </w:r>
      <w:r>
        <w:instrText xml:space="preserve"> PAGEREF _Toc156575854 \h </w:instrText>
      </w:r>
      <w:r>
        <w:fldChar w:fldCharType="separate"/>
      </w:r>
      <w:r>
        <w:t>175</w:t>
      </w:r>
      <w:r>
        <w:fldChar w:fldCharType="end"/>
      </w:r>
    </w:p>
    <w:p w14:paraId="389CD08C" w14:textId="2A80573C" w:rsidR="005577A3" w:rsidRDefault="005577A3">
      <w:pPr>
        <w:pStyle w:val="TOC3"/>
        <w:rPr>
          <w:rFonts w:asciiTheme="minorHAnsi" w:eastAsiaTheme="minorEastAsia" w:hAnsiTheme="minorHAnsi" w:cstheme="minorBidi"/>
          <w:sz w:val="22"/>
          <w:szCs w:val="22"/>
        </w:rPr>
      </w:pPr>
      <w:r>
        <w:t>7.8.3</w:t>
      </w:r>
      <w:r>
        <w:rPr>
          <w:rFonts w:asciiTheme="minorHAnsi" w:eastAsiaTheme="minorEastAsia" w:hAnsiTheme="minorHAnsi" w:cstheme="minorBidi"/>
          <w:sz w:val="22"/>
          <w:szCs w:val="22"/>
        </w:rPr>
        <w:tab/>
      </w:r>
      <w:r>
        <w:t>Test purpose</w:t>
      </w:r>
      <w:r>
        <w:tab/>
      </w:r>
      <w:r>
        <w:fldChar w:fldCharType="begin"/>
      </w:r>
      <w:r>
        <w:instrText xml:space="preserve"> PAGEREF _Toc156575855 \h </w:instrText>
      </w:r>
      <w:r>
        <w:fldChar w:fldCharType="separate"/>
      </w:r>
      <w:r>
        <w:t>175</w:t>
      </w:r>
      <w:r>
        <w:fldChar w:fldCharType="end"/>
      </w:r>
    </w:p>
    <w:p w14:paraId="72F94C45" w14:textId="6E362961" w:rsidR="005577A3" w:rsidRDefault="005577A3">
      <w:pPr>
        <w:pStyle w:val="TOC3"/>
        <w:rPr>
          <w:rFonts w:asciiTheme="minorHAnsi" w:eastAsiaTheme="minorEastAsia" w:hAnsiTheme="minorHAnsi" w:cstheme="minorBidi"/>
          <w:sz w:val="22"/>
          <w:szCs w:val="22"/>
        </w:rPr>
      </w:pPr>
      <w:r>
        <w:t>7.8.4</w:t>
      </w:r>
      <w:r>
        <w:rPr>
          <w:rFonts w:asciiTheme="minorHAnsi" w:eastAsiaTheme="minorEastAsia" w:hAnsiTheme="minorHAnsi" w:cstheme="minorBidi"/>
          <w:sz w:val="22"/>
          <w:szCs w:val="22"/>
        </w:rPr>
        <w:tab/>
      </w:r>
      <w:r>
        <w:t>Method of test</w:t>
      </w:r>
      <w:r>
        <w:tab/>
      </w:r>
      <w:r>
        <w:fldChar w:fldCharType="begin"/>
      </w:r>
      <w:r>
        <w:instrText xml:space="preserve"> PAGEREF _Toc156575856 \h </w:instrText>
      </w:r>
      <w:r>
        <w:fldChar w:fldCharType="separate"/>
      </w:r>
      <w:r>
        <w:t>176</w:t>
      </w:r>
      <w:r>
        <w:fldChar w:fldCharType="end"/>
      </w:r>
    </w:p>
    <w:p w14:paraId="60EFE2DC" w14:textId="663F6CEF" w:rsidR="005577A3" w:rsidRDefault="005577A3">
      <w:pPr>
        <w:pStyle w:val="TOC4"/>
        <w:rPr>
          <w:rFonts w:asciiTheme="minorHAnsi" w:eastAsiaTheme="minorEastAsia" w:hAnsiTheme="minorHAnsi" w:cstheme="minorBidi"/>
          <w:sz w:val="22"/>
          <w:szCs w:val="22"/>
        </w:rPr>
      </w:pPr>
      <w:r>
        <w:t>7.8.4.1</w:t>
      </w:r>
      <w:r>
        <w:rPr>
          <w:rFonts w:asciiTheme="minorHAnsi" w:eastAsiaTheme="minorEastAsia" w:hAnsiTheme="minorHAnsi" w:cstheme="minorBidi"/>
          <w:sz w:val="22"/>
          <w:szCs w:val="22"/>
        </w:rPr>
        <w:tab/>
      </w:r>
      <w:r>
        <w:t>Initial conditions</w:t>
      </w:r>
      <w:r>
        <w:tab/>
      </w:r>
      <w:r>
        <w:fldChar w:fldCharType="begin"/>
      </w:r>
      <w:r>
        <w:instrText xml:space="preserve"> PAGEREF _Toc156575857 \h </w:instrText>
      </w:r>
      <w:r>
        <w:fldChar w:fldCharType="separate"/>
      </w:r>
      <w:r>
        <w:t>176</w:t>
      </w:r>
      <w:r>
        <w:fldChar w:fldCharType="end"/>
      </w:r>
    </w:p>
    <w:p w14:paraId="6DDEEC0F" w14:textId="14709C63" w:rsidR="005577A3" w:rsidRDefault="005577A3">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w:t>
      </w:r>
      <w:r>
        <w:tab/>
      </w:r>
      <w:r>
        <w:fldChar w:fldCharType="begin"/>
      </w:r>
      <w:r>
        <w:instrText xml:space="preserve"> PAGEREF _Toc156575858 \h </w:instrText>
      </w:r>
      <w:r>
        <w:fldChar w:fldCharType="separate"/>
      </w:r>
      <w:r>
        <w:t>176</w:t>
      </w:r>
      <w:r>
        <w:fldChar w:fldCharType="end"/>
      </w:r>
    </w:p>
    <w:p w14:paraId="1C12E8FF" w14:textId="276D0CB5" w:rsidR="005577A3" w:rsidRDefault="005577A3">
      <w:pPr>
        <w:pStyle w:val="TOC3"/>
        <w:rPr>
          <w:rFonts w:asciiTheme="minorHAnsi" w:eastAsiaTheme="minorEastAsia" w:hAnsiTheme="minorHAnsi" w:cstheme="minorBidi"/>
          <w:sz w:val="22"/>
          <w:szCs w:val="22"/>
        </w:rPr>
      </w:pPr>
      <w:r>
        <w:t>7.8.5</w:t>
      </w:r>
      <w:r>
        <w:rPr>
          <w:rFonts w:asciiTheme="minorHAnsi" w:eastAsiaTheme="minorEastAsia" w:hAnsiTheme="minorHAnsi" w:cstheme="minorBidi"/>
          <w:sz w:val="22"/>
          <w:szCs w:val="22"/>
        </w:rPr>
        <w:tab/>
      </w:r>
      <w:r>
        <w:t>Test requirements</w:t>
      </w:r>
      <w:r>
        <w:tab/>
      </w:r>
      <w:r>
        <w:fldChar w:fldCharType="begin"/>
      </w:r>
      <w:r>
        <w:instrText xml:space="preserve"> PAGEREF _Toc156575859 \h </w:instrText>
      </w:r>
      <w:r>
        <w:fldChar w:fldCharType="separate"/>
      </w:r>
      <w:r>
        <w:t>176</w:t>
      </w:r>
      <w:r>
        <w:fldChar w:fldCharType="end"/>
      </w:r>
    </w:p>
    <w:p w14:paraId="1C8147B2" w14:textId="725F6DB2" w:rsidR="005577A3" w:rsidRDefault="005577A3">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characteristics</w:t>
      </w:r>
      <w:r>
        <w:tab/>
      </w:r>
      <w:r>
        <w:fldChar w:fldCharType="begin"/>
      </w:r>
      <w:r>
        <w:instrText xml:space="preserve"> PAGEREF _Toc156575860 \h </w:instrText>
      </w:r>
      <w:r>
        <w:fldChar w:fldCharType="separate"/>
      </w:r>
      <w:r>
        <w:t>187</w:t>
      </w:r>
      <w:r>
        <w:fldChar w:fldCharType="end"/>
      </w:r>
    </w:p>
    <w:p w14:paraId="26A82EF7" w14:textId="09A25FA3" w:rsidR="005577A3" w:rsidRDefault="005577A3">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_Toc156575861 \h </w:instrText>
      </w:r>
      <w:r>
        <w:fldChar w:fldCharType="separate"/>
      </w:r>
      <w:r>
        <w:t>187</w:t>
      </w:r>
      <w:r>
        <w:fldChar w:fldCharType="end"/>
      </w:r>
    </w:p>
    <w:p w14:paraId="1D1E6F28" w14:textId="1C5BCDD8" w:rsidR="005577A3" w:rsidRDefault="005577A3">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Scope and definitions</w:t>
      </w:r>
      <w:r>
        <w:tab/>
      </w:r>
      <w:r>
        <w:fldChar w:fldCharType="begin"/>
      </w:r>
      <w:r>
        <w:instrText xml:space="preserve"> PAGEREF _Toc156575862 \h </w:instrText>
      </w:r>
      <w:r>
        <w:fldChar w:fldCharType="separate"/>
      </w:r>
      <w:r>
        <w:t>187</w:t>
      </w:r>
      <w:r>
        <w:fldChar w:fldCharType="end"/>
      </w:r>
    </w:p>
    <w:p w14:paraId="339B1890" w14:textId="71F507D7" w:rsidR="005577A3" w:rsidRDefault="005577A3">
      <w:pPr>
        <w:pStyle w:val="TOC3"/>
        <w:rPr>
          <w:rFonts w:asciiTheme="minorHAnsi" w:eastAsiaTheme="minorEastAsia" w:hAnsiTheme="minorHAnsi" w:cstheme="minorBidi"/>
          <w:sz w:val="22"/>
          <w:szCs w:val="22"/>
        </w:rPr>
      </w:pPr>
      <w:r>
        <w:rPr>
          <w:lang w:eastAsia="ko-KR"/>
        </w:rPr>
        <w:t>8.1.2</w:t>
      </w:r>
      <w:r>
        <w:rPr>
          <w:rFonts w:asciiTheme="minorHAnsi" w:eastAsiaTheme="minorEastAsia" w:hAnsiTheme="minorHAnsi" w:cstheme="minorBidi"/>
          <w:sz w:val="22"/>
          <w:szCs w:val="22"/>
        </w:rPr>
        <w:tab/>
      </w:r>
      <w:r>
        <w:rPr>
          <w:lang w:eastAsia="ko-KR"/>
        </w:rPr>
        <w:t>Applicability rule</w:t>
      </w:r>
      <w:r>
        <w:tab/>
      </w:r>
      <w:r>
        <w:fldChar w:fldCharType="begin"/>
      </w:r>
      <w:r>
        <w:instrText xml:space="preserve"> PAGEREF _Toc156575863 \h </w:instrText>
      </w:r>
      <w:r>
        <w:fldChar w:fldCharType="separate"/>
      </w:r>
      <w:r>
        <w:t>188</w:t>
      </w:r>
      <w:r>
        <w:fldChar w:fldCharType="end"/>
      </w:r>
    </w:p>
    <w:p w14:paraId="600A2DA5" w14:textId="63C3087D" w:rsidR="005577A3" w:rsidRDefault="005577A3">
      <w:pPr>
        <w:pStyle w:val="TOC4"/>
        <w:rPr>
          <w:rFonts w:asciiTheme="minorHAnsi" w:eastAsiaTheme="minorEastAsia" w:hAnsiTheme="minorHAnsi" w:cstheme="minorBidi"/>
          <w:sz w:val="22"/>
          <w:szCs w:val="22"/>
        </w:rPr>
      </w:pPr>
      <w:r>
        <w:t>8.1.2.0</w:t>
      </w:r>
      <w:r>
        <w:rPr>
          <w:rFonts w:asciiTheme="minorHAnsi" w:eastAsiaTheme="minorEastAsia" w:hAnsiTheme="minorHAnsi" w:cstheme="minorBidi"/>
          <w:sz w:val="22"/>
          <w:szCs w:val="22"/>
        </w:rPr>
        <w:tab/>
      </w:r>
      <w:r>
        <w:t>General</w:t>
      </w:r>
      <w:r>
        <w:tab/>
      </w:r>
      <w:r>
        <w:fldChar w:fldCharType="begin"/>
      </w:r>
      <w:r>
        <w:instrText xml:space="preserve"> PAGEREF _Toc156575864 \h </w:instrText>
      </w:r>
      <w:r>
        <w:fldChar w:fldCharType="separate"/>
      </w:r>
      <w:r>
        <w:t>188</w:t>
      </w:r>
      <w:r>
        <w:fldChar w:fldCharType="end"/>
      </w:r>
    </w:p>
    <w:p w14:paraId="0185EAE9" w14:textId="52EEBDB1" w:rsidR="005577A3" w:rsidRDefault="005577A3">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 xml:space="preserve">Applicability of PUSCH performance </w:t>
      </w:r>
      <w:r w:rsidRPr="00DD302B">
        <w:rPr>
          <w:snapToGrid w:val="0"/>
        </w:rPr>
        <w:t>requirements</w:t>
      </w:r>
      <w:r>
        <w:tab/>
      </w:r>
      <w:r>
        <w:fldChar w:fldCharType="begin"/>
      </w:r>
      <w:r>
        <w:instrText xml:space="preserve"> PAGEREF _Toc156575865 \h </w:instrText>
      </w:r>
      <w:r>
        <w:fldChar w:fldCharType="separate"/>
      </w:r>
      <w:r>
        <w:t>188</w:t>
      </w:r>
      <w:r>
        <w:fldChar w:fldCharType="end"/>
      </w:r>
    </w:p>
    <w:p w14:paraId="0991A991" w14:textId="7C40D2CB" w:rsidR="005577A3" w:rsidRDefault="005577A3">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 xml:space="preserve">Applicability of </w:t>
      </w:r>
      <w:r w:rsidRPr="00DD302B">
        <w:rPr>
          <w:snapToGrid w:val="0"/>
        </w:rPr>
        <w:t>requirements for different subcarrier spacings</w:t>
      </w:r>
      <w:r>
        <w:tab/>
      </w:r>
      <w:r>
        <w:fldChar w:fldCharType="begin"/>
      </w:r>
      <w:r>
        <w:instrText xml:space="preserve"> PAGEREF _Toc156575866 \h </w:instrText>
      </w:r>
      <w:r>
        <w:fldChar w:fldCharType="separate"/>
      </w:r>
      <w:r>
        <w:t>188</w:t>
      </w:r>
      <w:r>
        <w:fldChar w:fldCharType="end"/>
      </w:r>
    </w:p>
    <w:p w14:paraId="3422C6A4" w14:textId="796309A2" w:rsidR="005577A3" w:rsidRDefault="005577A3">
      <w:pPr>
        <w:pStyle w:val="TOC5"/>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_Toc156575867 \h </w:instrText>
      </w:r>
      <w:r>
        <w:fldChar w:fldCharType="separate"/>
      </w:r>
      <w:r>
        <w:t>188</w:t>
      </w:r>
      <w:r>
        <w:fldChar w:fldCharType="end"/>
      </w:r>
    </w:p>
    <w:p w14:paraId="352B51F1" w14:textId="1FC1A851" w:rsidR="005577A3" w:rsidRDefault="005577A3">
      <w:pPr>
        <w:pStyle w:val="TOC5"/>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_Toc156575868 \h </w:instrText>
      </w:r>
      <w:r>
        <w:fldChar w:fldCharType="separate"/>
      </w:r>
      <w:r>
        <w:t>188</w:t>
      </w:r>
      <w:r>
        <w:fldChar w:fldCharType="end"/>
      </w:r>
    </w:p>
    <w:p w14:paraId="59F349E7" w14:textId="381FC9C7" w:rsidR="005577A3" w:rsidRDefault="005577A3">
      <w:pPr>
        <w:pStyle w:val="TOC5"/>
        <w:rPr>
          <w:rFonts w:asciiTheme="minorHAnsi" w:eastAsiaTheme="minorEastAsia" w:hAnsiTheme="minorHAnsi" w:cstheme="minorBidi"/>
          <w:sz w:val="22"/>
          <w:szCs w:val="22"/>
        </w:rPr>
      </w:pPr>
      <w:r w:rsidRPr="00DD302B">
        <w:rPr>
          <w:rFonts w:eastAsia="SimSun"/>
        </w:rPr>
        <w:t>8.1.2.1.7</w:t>
      </w:r>
      <w:r>
        <w:rPr>
          <w:rFonts w:asciiTheme="minorHAnsi" w:eastAsiaTheme="minorEastAsia" w:hAnsiTheme="minorHAnsi" w:cstheme="minorBidi"/>
          <w:sz w:val="22"/>
          <w:szCs w:val="22"/>
        </w:rPr>
        <w:tab/>
      </w:r>
      <w:r w:rsidRPr="00DD302B">
        <w:rPr>
          <w:rFonts w:eastAsia="SimSun"/>
        </w:rPr>
        <w:t>Applicability of 2-step RA type requirements for different subcarrier spacings</w:t>
      </w:r>
      <w:r>
        <w:tab/>
      </w:r>
      <w:r>
        <w:fldChar w:fldCharType="begin"/>
      </w:r>
      <w:r>
        <w:instrText xml:space="preserve"> PAGEREF _Toc156575869 \h </w:instrText>
      </w:r>
      <w:r>
        <w:fldChar w:fldCharType="separate"/>
      </w:r>
      <w:r>
        <w:t>189</w:t>
      </w:r>
      <w:r>
        <w:fldChar w:fldCharType="end"/>
      </w:r>
    </w:p>
    <w:p w14:paraId="6566FFB7" w14:textId="4791062F" w:rsidR="005577A3" w:rsidRDefault="005577A3">
      <w:pPr>
        <w:pStyle w:val="TOC5"/>
        <w:rPr>
          <w:rFonts w:asciiTheme="minorHAnsi" w:eastAsiaTheme="minorEastAsia" w:hAnsiTheme="minorHAnsi" w:cstheme="minorBidi"/>
          <w:sz w:val="22"/>
          <w:szCs w:val="22"/>
        </w:rPr>
      </w:pPr>
      <w:r>
        <w:t xml:space="preserve">8.1.2.1.8 </w:t>
      </w:r>
      <w:r>
        <w:rPr>
          <w:rFonts w:asciiTheme="minorHAnsi" w:eastAsiaTheme="minorEastAsia" w:hAnsiTheme="minorHAnsi" w:cstheme="minorBidi"/>
          <w:sz w:val="22"/>
          <w:szCs w:val="22"/>
        </w:rPr>
        <w:tab/>
      </w:r>
      <w:r>
        <w:t>Applicability of PUSCH with 0.001% BLER requirements</w:t>
      </w:r>
      <w:r>
        <w:tab/>
      </w:r>
      <w:r>
        <w:fldChar w:fldCharType="begin"/>
      </w:r>
      <w:r>
        <w:instrText xml:space="preserve"> PAGEREF _Toc156575870 \h </w:instrText>
      </w:r>
      <w:r>
        <w:fldChar w:fldCharType="separate"/>
      </w:r>
      <w:r>
        <w:t>189</w:t>
      </w:r>
      <w:r>
        <w:fldChar w:fldCharType="end"/>
      </w:r>
    </w:p>
    <w:p w14:paraId="3B6CFB14" w14:textId="14BFBD99" w:rsidR="005577A3" w:rsidRDefault="005577A3">
      <w:pPr>
        <w:pStyle w:val="TOC5"/>
        <w:rPr>
          <w:rFonts w:asciiTheme="minorHAnsi" w:eastAsiaTheme="minorEastAsia" w:hAnsiTheme="minorHAnsi" w:cstheme="minorBidi"/>
          <w:sz w:val="22"/>
          <w:szCs w:val="22"/>
        </w:rPr>
      </w:pPr>
      <w:r>
        <w:t xml:space="preserve">8.1.2.1.9 </w:t>
      </w:r>
      <w:r>
        <w:rPr>
          <w:rFonts w:asciiTheme="minorHAnsi" w:eastAsiaTheme="minorEastAsia" w:hAnsiTheme="minorHAnsi" w:cstheme="minorBidi"/>
          <w:sz w:val="22"/>
          <w:szCs w:val="22"/>
        </w:rPr>
        <w:tab/>
      </w:r>
      <w:r>
        <w:t>Applicability of PUSCH repetition type A requirements</w:t>
      </w:r>
      <w:r>
        <w:tab/>
      </w:r>
      <w:r>
        <w:fldChar w:fldCharType="begin"/>
      </w:r>
      <w:r>
        <w:instrText xml:space="preserve"> PAGEREF _Toc156575871 \h </w:instrText>
      </w:r>
      <w:r>
        <w:fldChar w:fldCharType="separate"/>
      </w:r>
      <w:r>
        <w:t>189</w:t>
      </w:r>
      <w:r>
        <w:fldChar w:fldCharType="end"/>
      </w:r>
    </w:p>
    <w:p w14:paraId="5EE901CF" w14:textId="2F46219A" w:rsidR="005577A3" w:rsidRDefault="005577A3">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 xml:space="preserve">Applicability of PUCCH performance </w:t>
      </w:r>
      <w:r w:rsidRPr="00DD302B">
        <w:rPr>
          <w:snapToGrid w:val="0"/>
        </w:rPr>
        <w:t>requirements</w:t>
      </w:r>
      <w:r>
        <w:tab/>
      </w:r>
      <w:r>
        <w:fldChar w:fldCharType="begin"/>
      </w:r>
      <w:r>
        <w:instrText xml:space="preserve"> PAGEREF _Toc156575872 \h </w:instrText>
      </w:r>
      <w:r>
        <w:fldChar w:fldCharType="separate"/>
      </w:r>
      <w:r>
        <w:t>189</w:t>
      </w:r>
      <w:r>
        <w:fldChar w:fldCharType="end"/>
      </w:r>
    </w:p>
    <w:p w14:paraId="2BF75058" w14:textId="33C0C068" w:rsidR="005577A3" w:rsidRDefault="005577A3">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 xml:space="preserve">Applicability of </w:t>
      </w:r>
      <w:r w:rsidRPr="00DD302B">
        <w:rPr>
          <w:snapToGrid w:val="0"/>
        </w:rPr>
        <w:t>requirements for different formats</w:t>
      </w:r>
      <w:r>
        <w:tab/>
      </w:r>
      <w:r>
        <w:fldChar w:fldCharType="begin"/>
      </w:r>
      <w:r>
        <w:instrText xml:space="preserve"> PAGEREF _Toc156575873 \h </w:instrText>
      </w:r>
      <w:r>
        <w:fldChar w:fldCharType="separate"/>
      </w:r>
      <w:r>
        <w:t>189</w:t>
      </w:r>
      <w:r>
        <w:fldChar w:fldCharType="end"/>
      </w:r>
    </w:p>
    <w:p w14:paraId="49D21A42" w14:textId="0E605042" w:rsidR="005577A3" w:rsidRDefault="005577A3">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 xml:space="preserve">Applicability of </w:t>
      </w:r>
      <w:r w:rsidRPr="00DD302B">
        <w:rPr>
          <w:snapToGrid w:val="0"/>
        </w:rPr>
        <w:t>requirements for different subcarrier spacings</w:t>
      </w:r>
      <w:r>
        <w:tab/>
      </w:r>
      <w:r>
        <w:fldChar w:fldCharType="begin"/>
      </w:r>
      <w:r>
        <w:instrText xml:space="preserve"> PAGEREF _Toc156575874 \h </w:instrText>
      </w:r>
      <w:r>
        <w:fldChar w:fldCharType="separate"/>
      </w:r>
      <w:r>
        <w:t>189</w:t>
      </w:r>
      <w:r>
        <w:fldChar w:fldCharType="end"/>
      </w:r>
    </w:p>
    <w:p w14:paraId="1C462B19" w14:textId="626C0CA5" w:rsidR="005577A3" w:rsidRDefault="005577A3">
      <w:pPr>
        <w:pStyle w:val="TOC5"/>
        <w:rPr>
          <w:rFonts w:asciiTheme="minorHAnsi" w:eastAsiaTheme="minorEastAsia" w:hAnsiTheme="minorHAnsi" w:cstheme="minorBidi"/>
          <w:sz w:val="22"/>
          <w:szCs w:val="22"/>
        </w:rPr>
      </w:pPr>
      <w:r>
        <w:t>8.1.2.2.3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_Toc156575875 \h </w:instrText>
      </w:r>
      <w:r>
        <w:fldChar w:fldCharType="separate"/>
      </w:r>
      <w:r>
        <w:t>189</w:t>
      </w:r>
      <w:r>
        <w:fldChar w:fldCharType="end"/>
      </w:r>
    </w:p>
    <w:p w14:paraId="4AF01EBF" w14:textId="573C7C4F" w:rsidR="005577A3" w:rsidRDefault="005577A3">
      <w:pPr>
        <w:pStyle w:val="TOC5"/>
        <w:rPr>
          <w:rFonts w:asciiTheme="minorHAnsi" w:eastAsiaTheme="minorEastAsia" w:hAnsiTheme="minorHAnsi" w:cstheme="minorBidi"/>
          <w:sz w:val="22"/>
          <w:szCs w:val="22"/>
        </w:rPr>
      </w:pPr>
      <w:r>
        <w:t>8.1.2.2.4</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_Toc156575876 \h </w:instrText>
      </w:r>
      <w:r>
        <w:fldChar w:fldCharType="separate"/>
      </w:r>
      <w:r>
        <w:t>189</w:t>
      </w:r>
      <w:r>
        <w:fldChar w:fldCharType="end"/>
      </w:r>
    </w:p>
    <w:p w14:paraId="78D855DB" w14:textId="48EC1322" w:rsidR="005577A3" w:rsidRDefault="005577A3">
      <w:pPr>
        <w:pStyle w:val="TOC5"/>
        <w:rPr>
          <w:rFonts w:asciiTheme="minorHAnsi" w:eastAsiaTheme="minorEastAsia" w:hAnsiTheme="minorHAnsi" w:cstheme="minorBidi"/>
          <w:sz w:val="22"/>
          <w:szCs w:val="22"/>
        </w:rPr>
      </w:pPr>
      <w:r>
        <w:t>8.1.2.</w:t>
      </w:r>
      <w:r w:rsidRPr="00DD302B">
        <w:rPr>
          <w:rFonts w:eastAsiaTheme="minorEastAsia"/>
        </w:rPr>
        <w:t>2</w:t>
      </w:r>
      <w:r>
        <w:t>.</w:t>
      </w:r>
      <w:r w:rsidRPr="00DD302B">
        <w:rPr>
          <w:rFonts w:eastAsiaTheme="minorEastAsia"/>
        </w:rPr>
        <w:t>5</w:t>
      </w:r>
      <w:r>
        <w:rPr>
          <w:rFonts w:asciiTheme="minorHAnsi" w:eastAsiaTheme="minorEastAsia" w:hAnsiTheme="minorHAnsi" w:cstheme="minorBidi"/>
          <w:sz w:val="22"/>
          <w:szCs w:val="22"/>
        </w:rPr>
        <w:tab/>
      </w:r>
      <w:r>
        <w:t xml:space="preserve">Applicability of </w:t>
      </w:r>
      <w:r w:rsidRPr="00DD302B">
        <w:rPr>
          <w:snapToGrid w:val="0"/>
        </w:rPr>
        <w:t xml:space="preserve">requirements for </w:t>
      </w:r>
      <w:r w:rsidRPr="00DD302B">
        <w:rPr>
          <w:rFonts w:eastAsiaTheme="minorEastAsia"/>
          <w:snapToGrid w:val="0"/>
        </w:rPr>
        <w:t>multi-slot PUCCH</w:t>
      </w:r>
      <w:r>
        <w:tab/>
      </w:r>
      <w:r>
        <w:fldChar w:fldCharType="begin"/>
      </w:r>
      <w:r>
        <w:instrText xml:space="preserve"> PAGEREF _Toc156575877 \h </w:instrText>
      </w:r>
      <w:r>
        <w:fldChar w:fldCharType="separate"/>
      </w:r>
      <w:r>
        <w:t>190</w:t>
      </w:r>
      <w:r>
        <w:fldChar w:fldCharType="end"/>
      </w:r>
    </w:p>
    <w:p w14:paraId="1E62B5E9" w14:textId="1FE02FD7" w:rsidR="005577A3" w:rsidRDefault="005577A3">
      <w:pPr>
        <w:pStyle w:val="TOC5"/>
        <w:rPr>
          <w:rFonts w:asciiTheme="minorHAnsi" w:eastAsiaTheme="minorEastAsia" w:hAnsiTheme="minorHAnsi" w:cstheme="minorBidi"/>
          <w:sz w:val="22"/>
          <w:szCs w:val="22"/>
        </w:rPr>
      </w:pPr>
      <w:r>
        <w:t>8.1.2.</w:t>
      </w:r>
      <w:r w:rsidRPr="00DD302B">
        <w:rPr>
          <w:rFonts w:eastAsiaTheme="minorEastAsia"/>
        </w:rPr>
        <w:t>2</w:t>
      </w:r>
      <w:r>
        <w:t>.</w:t>
      </w:r>
      <w:r w:rsidRPr="00DD302B">
        <w:rPr>
          <w:rFonts w:eastAsiaTheme="minorEastAsia"/>
        </w:rPr>
        <w:t>6</w:t>
      </w:r>
      <w:r>
        <w:rPr>
          <w:rFonts w:asciiTheme="minorHAnsi" w:eastAsiaTheme="minorEastAsia" w:hAnsiTheme="minorHAnsi" w:cstheme="minorBidi"/>
          <w:sz w:val="22"/>
          <w:szCs w:val="22"/>
        </w:rPr>
        <w:tab/>
      </w:r>
      <w:r>
        <w:t xml:space="preserve">Applicability of </w:t>
      </w:r>
      <w:r w:rsidRPr="00DD302B">
        <w:rPr>
          <w:snapToGrid w:val="0"/>
        </w:rPr>
        <w:t xml:space="preserve">requirements for </w:t>
      </w:r>
      <w:r w:rsidRPr="00DD302B">
        <w:rPr>
          <w:rFonts w:eastAsiaTheme="minorEastAsia"/>
          <w:snapToGrid w:val="0"/>
        </w:rPr>
        <w:t>PUCCH sub-slot based repetition</w:t>
      </w:r>
      <w:r>
        <w:tab/>
      </w:r>
      <w:r>
        <w:fldChar w:fldCharType="begin"/>
      </w:r>
      <w:r>
        <w:instrText xml:space="preserve"> PAGEREF _Toc156575878 \h </w:instrText>
      </w:r>
      <w:r>
        <w:fldChar w:fldCharType="separate"/>
      </w:r>
      <w:r>
        <w:t>190</w:t>
      </w:r>
      <w:r>
        <w:fldChar w:fldCharType="end"/>
      </w:r>
    </w:p>
    <w:p w14:paraId="4BE96F28" w14:textId="44833467" w:rsidR="005577A3" w:rsidRDefault="005577A3">
      <w:pPr>
        <w:pStyle w:val="TOC4"/>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 xml:space="preserve">Applicability of PRACH performance </w:t>
      </w:r>
      <w:r w:rsidRPr="00DD302B">
        <w:rPr>
          <w:snapToGrid w:val="0"/>
        </w:rPr>
        <w:t>requirements</w:t>
      </w:r>
      <w:r>
        <w:tab/>
      </w:r>
      <w:r>
        <w:fldChar w:fldCharType="begin"/>
      </w:r>
      <w:r>
        <w:instrText xml:space="preserve"> PAGEREF _Toc156575879 \h </w:instrText>
      </w:r>
      <w:r>
        <w:fldChar w:fldCharType="separate"/>
      </w:r>
      <w:r>
        <w:t>190</w:t>
      </w:r>
      <w:r>
        <w:fldChar w:fldCharType="end"/>
      </w:r>
    </w:p>
    <w:p w14:paraId="555A1E42" w14:textId="0EE15342" w:rsidR="005577A3" w:rsidRDefault="005577A3">
      <w:pPr>
        <w:pStyle w:val="TOC5"/>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 xml:space="preserve">Applicability of </w:t>
      </w:r>
      <w:r w:rsidRPr="00DD302B">
        <w:rPr>
          <w:snapToGrid w:val="0"/>
        </w:rPr>
        <w:t>requirements for different formats</w:t>
      </w:r>
      <w:r>
        <w:tab/>
      </w:r>
      <w:r>
        <w:fldChar w:fldCharType="begin"/>
      </w:r>
      <w:r>
        <w:instrText xml:space="preserve"> PAGEREF _Toc156575880 \h </w:instrText>
      </w:r>
      <w:r>
        <w:fldChar w:fldCharType="separate"/>
      </w:r>
      <w:r>
        <w:t>190</w:t>
      </w:r>
      <w:r>
        <w:fldChar w:fldCharType="end"/>
      </w:r>
    </w:p>
    <w:p w14:paraId="7D47A3D0" w14:textId="1CC0A63C" w:rsidR="005577A3" w:rsidRDefault="005577A3">
      <w:pPr>
        <w:pStyle w:val="TOC5"/>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 xml:space="preserve">Applicability of </w:t>
      </w:r>
      <w:r w:rsidRPr="00DD302B">
        <w:rPr>
          <w:snapToGrid w:val="0"/>
        </w:rPr>
        <w:t>requirements for different subcarrier spacings</w:t>
      </w:r>
      <w:r>
        <w:tab/>
      </w:r>
      <w:r>
        <w:fldChar w:fldCharType="begin"/>
      </w:r>
      <w:r>
        <w:instrText xml:space="preserve"> PAGEREF _Toc156575881 \h </w:instrText>
      </w:r>
      <w:r>
        <w:fldChar w:fldCharType="separate"/>
      </w:r>
      <w:r>
        <w:t>190</w:t>
      </w:r>
      <w:r>
        <w:fldChar w:fldCharType="end"/>
      </w:r>
    </w:p>
    <w:p w14:paraId="40645A99" w14:textId="1440A0A4" w:rsidR="005577A3" w:rsidRDefault="005577A3">
      <w:pPr>
        <w:pStyle w:val="TOC5"/>
        <w:rPr>
          <w:rFonts w:asciiTheme="minorHAnsi" w:eastAsiaTheme="minorEastAsia" w:hAnsiTheme="minorHAnsi" w:cstheme="minorBidi"/>
          <w:sz w:val="22"/>
          <w:szCs w:val="22"/>
        </w:rPr>
      </w:pPr>
      <w:r>
        <w:t>8.1.2.3.3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_Toc156575882 \h </w:instrText>
      </w:r>
      <w:r>
        <w:fldChar w:fldCharType="separate"/>
      </w:r>
      <w:r>
        <w:t>190</w:t>
      </w:r>
      <w:r>
        <w:fldChar w:fldCharType="end"/>
      </w:r>
    </w:p>
    <w:p w14:paraId="64F4791F" w14:textId="1EFBBED2" w:rsidR="005577A3" w:rsidRDefault="005577A3">
      <w:pPr>
        <w:pStyle w:val="TOC5"/>
        <w:rPr>
          <w:rFonts w:asciiTheme="minorHAnsi" w:eastAsiaTheme="minorEastAsia" w:hAnsiTheme="minorHAnsi" w:cstheme="minorBidi"/>
          <w:sz w:val="22"/>
          <w:szCs w:val="22"/>
        </w:rPr>
      </w:pPr>
      <w:r>
        <w:t>8.1.2.3.4</w:t>
      </w:r>
      <w:r>
        <w:rPr>
          <w:rFonts w:asciiTheme="minorHAnsi" w:eastAsiaTheme="minorEastAsia" w:hAnsiTheme="minorHAnsi" w:cstheme="minorBidi"/>
          <w:sz w:val="22"/>
          <w:szCs w:val="22"/>
        </w:rPr>
        <w:tab/>
      </w:r>
      <w:r>
        <w:t>Applicability of requirements for different restricted set types of long PRACH format 0</w:t>
      </w:r>
      <w:r>
        <w:tab/>
      </w:r>
      <w:r>
        <w:fldChar w:fldCharType="begin"/>
      </w:r>
      <w:r>
        <w:instrText xml:space="preserve"> PAGEREF _Toc156575883 \h </w:instrText>
      </w:r>
      <w:r>
        <w:fldChar w:fldCharType="separate"/>
      </w:r>
      <w:r>
        <w:t>190</w:t>
      </w:r>
      <w:r>
        <w:fldChar w:fldCharType="end"/>
      </w:r>
    </w:p>
    <w:p w14:paraId="11D7766D" w14:textId="419CD498" w:rsidR="005577A3" w:rsidRDefault="005577A3">
      <w:pPr>
        <w:pStyle w:val="TOC4"/>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 xml:space="preserve">Applicability of PUSCH for high speed train performance </w:t>
      </w:r>
      <w:r w:rsidRPr="00DD302B">
        <w:rPr>
          <w:snapToGrid w:val="0"/>
        </w:rPr>
        <w:t>requirements</w:t>
      </w:r>
      <w:r>
        <w:tab/>
      </w:r>
      <w:r>
        <w:fldChar w:fldCharType="begin"/>
      </w:r>
      <w:r>
        <w:instrText xml:space="preserve"> PAGEREF _Toc156575884 \h </w:instrText>
      </w:r>
      <w:r>
        <w:fldChar w:fldCharType="separate"/>
      </w:r>
      <w:r>
        <w:t>190</w:t>
      </w:r>
      <w:r>
        <w:fldChar w:fldCharType="end"/>
      </w:r>
    </w:p>
    <w:p w14:paraId="11E6F71C" w14:textId="32C8E4E6" w:rsidR="005577A3" w:rsidRDefault="005577A3">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_Toc156575885 \h </w:instrText>
      </w:r>
      <w:r>
        <w:fldChar w:fldCharType="separate"/>
      </w:r>
      <w:r>
        <w:t>190</w:t>
      </w:r>
      <w:r>
        <w:fldChar w:fldCharType="end"/>
      </w:r>
    </w:p>
    <w:p w14:paraId="64A2B9E6" w14:textId="3AA4825F" w:rsidR="005577A3" w:rsidRDefault="005577A3">
      <w:pPr>
        <w:pStyle w:val="TOC5"/>
        <w:rPr>
          <w:rFonts w:asciiTheme="minorHAnsi" w:eastAsiaTheme="minorEastAsia" w:hAnsiTheme="minorHAnsi" w:cstheme="minorBidi"/>
          <w:sz w:val="22"/>
          <w:szCs w:val="22"/>
        </w:rPr>
      </w:pPr>
      <w:r>
        <w:rPr>
          <w:lang w:eastAsia="ja-JP"/>
        </w:rPr>
        <w:t>8.1.2.4.2</w:t>
      </w:r>
      <w:r>
        <w:rPr>
          <w:rFonts w:asciiTheme="minorHAnsi" w:eastAsiaTheme="minorEastAsia" w:hAnsiTheme="minorHAnsi" w:cstheme="minorBidi"/>
          <w:sz w:val="22"/>
          <w:szCs w:val="22"/>
        </w:rPr>
        <w:tab/>
      </w:r>
      <w:r>
        <w:rPr>
          <w:lang w:eastAsia="ja-JP"/>
        </w:rPr>
        <w:t>Applicability of requirements for 1T1R</w:t>
      </w:r>
      <w:r>
        <w:tab/>
      </w:r>
      <w:r>
        <w:fldChar w:fldCharType="begin"/>
      </w:r>
      <w:r>
        <w:instrText xml:space="preserve"> PAGEREF _Toc156575886 \h </w:instrText>
      </w:r>
      <w:r>
        <w:fldChar w:fldCharType="separate"/>
      </w:r>
      <w:r>
        <w:t>190</w:t>
      </w:r>
      <w:r>
        <w:fldChar w:fldCharType="end"/>
      </w:r>
    </w:p>
    <w:p w14:paraId="51C28665" w14:textId="795DB17F" w:rsidR="005577A3" w:rsidRDefault="005577A3">
      <w:pPr>
        <w:pStyle w:val="TOC4"/>
        <w:rPr>
          <w:rFonts w:asciiTheme="minorHAnsi" w:eastAsiaTheme="minorEastAsia" w:hAnsiTheme="minorHAnsi" w:cstheme="minorBidi"/>
          <w:sz w:val="22"/>
          <w:szCs w:val="22"/>
        </w:rPr>
      </w:pPr>
      <w:r>
        <w:t>8.1.2.5</w:t>
      </w:r>
      <w:r>
        <w:rPr>
          <w:rFonts w:asciiTheme="minorHAnsi" w:eastAsiaTheme="minorEastAsia" w:hAnsiTheme="minorHAnsi" w:cstheme="minorBidi"/>
          <w:sz w:val="22"/>
          <w:szCs w:val="22"/>
        </w:rPr>
        <w:tab/>
      </w:r>
      <w:r>
        <w:t xml:space="preserve">Applicability of interlaced PUSCH performance </w:t>
      </w:r>
      <w:r w:rsidRPr="00DD302B">
        <w:rPr>
          <w:snapToGrid w:val="0"/>
        </w:rPr>
        <w:t>requirements</w:t>
      </w:r>
      <w:r>
        <w:tab/>
      </w:r>
      <w:r>
        <w:fldChar w:fldCharType="begin"/>
      </w:r>
      <w:r>
        <w:instrText xml:space="preserve"> PAGEREF _Toc156575887 \h </w:instrText>
      </w:r>
      <w:r>
        <w:fldChar w:fldCharType="separate"/>
      </w:r>
      <w:r>
        <w:t>191</w:t>
      </w:r>
      <w:r>
        <w:fldChar w:fldCharType="end"/>
      </w:r>
    </w:p>
    <w:p w14:paraId="2EAAA25D" w14:textId="76AD91BE" w:rsidR="005577A3" w:rsidRDefault="005577A3">
      <w:pPr>
        <w:pStyle w:val="TOC5"/>
        <w:rPr>
          <w:rFonts w:asciiTheme="minorHAnsi" w:eastAsiaTheme="minorEastAsia" w:hAnsiTheme="minorHAnsi" w:cstheme="minorBidi"/>
          <w:sz w:val="22"/>
          <w:szCs w:val="22"/>
        </w:rPr>
      </w:pPr>
      <w:r>
        <w:t>8.1.2.5.1</w:t>
      </w:r>
      <w:r>
        <w:rPr>
          <w:rFonts w:asciiTheme="minorHAnsi" w:eastAsiaTheme="minorEastAsia" w:hAnsiTheme="minorHAnsi" w:cstheme="minorBidi"/>
          <w:sz w:val="22"/>
          <w:szCs w:val="22"/>
        </w:rPr>
        <w:tab/>
      </w:r>
      <w:r>
        <w:t>General applicability of interlaced PUSCH performance requirements</w:t>
      </w:r>
      <w:r>
        <w:tab/>
      </w:r>
      <w:r>
        <w:fldChar w:fldCharType="begin"/>
      </w:r>
      <w:r>
        <w:instrText xml:space="preserve"> PAGEREF _Toc156575888 \h </w:instrText>
      </w:r>
      <w:r>
        <w:fldChar w:fldCharType="separate"/>
      </w:r>
      <w:r>
        <w:t>191</w:t>
      </w:r>
      <w:r>
        <w:fldChar w:fldCharType="end"/>
      </w:r>
    </w:p>
    <w:p w14:paraId="6323A32C" w14:textId="4FCC28C3" w:rsidR="005577A3" w:rsidRDefault="005577A3">
      <w:pPr>
        <w:pStyle w:val="TOC5"/>
        <w:rPr>
          <w:rFonts w:asciiTheme="minorHAnsi" w:eastAsiaTheme="minorEastAsia" w:hAnsiTheme="minorHAnsi" w:cstheme="minorBidi"/>
          <w:sz w:val="22"/>
          <w:szCs w:val="22"/>
        </w:rPr>
      </w:pPr>
      <w:r>
        <w:t>8.1.2.5.2</w:t>
      </w:r>
      <w:r>
        <w:rPr>
          <w:rFonts w:asciiTheme="minorHAnsi" w:eastAsiaTheme="minorEastAsia" w:hAnsiTheme="minorHAnsi" w:cstheme="minorBidi"/>
          <w:sz w:val="22"/>
          <w:szCs w:val="22"/>
        </w:rPr>
        <w:tab/>
      </w:r>
      <w:r>
        <w:t xml:space="preserve">Applicability of </w:t>
      </w:r>
      <w:r w:rsidRPr="00DD302B">
        <w:rPr>
          <w:snapToGrid w:val="0"/>
        </w:rPr>
        <w:t>requirements for different subcarrier spacings</w:t>
      </w:r>
      <w:r>
        <w:tab/>
      </w:r>
      <w:r>
        <w:fldChar w:fldCharType="begin"/>
      </w:r>
      <w:r>
        <w:instrText xml:space="preserve"> PAGEREF _Toc156575889 \h </w:instrText>
      </w:r>
      <w:r>
        <w:fldChar w:fldCharType="separate"/>
      </w:r>
      <w:r>
        <w:t>191</w:t>
      </w:r>
      <w:r>
        <w:fldChar w:fldCharType="end"/>
      </w:r>
    </w:p>
    <w:p w14:paraId="6937C392" w14:textId="5A1A5854" w:rsidR="005577A3" w:rsidRDefault="005577A3">
      <w:pPr>
        <w:pStyle w:val="TOC5"/>
        <w:rPr>
          <w:rFonts w:asciiTheme="minorHAnsi" w:eastAsiaTheme="minorEastAsia" w:hAnsiTheme="minorHAnsi" w:cstheme="minorBidi"/>
          <w:sz w:val="22"/>
          <w:szCs w:val="22"/>
        </w:rPr>
      </w:pPr>
      <w:r>
        <w:t>8.1.2.5.3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_Toc156575890 \h </w:instrText>
      </w:r>
      <w:r>
        <w:fldChar w:fldCharType="separate"/>
      </w:r>
      <w:r>
        <w:t>191</w:t>
      </w:r>
      <w:r>
        <w:fldChar w:fldCharType="end"/>
      </w:r>
    </w:p>
    <w:p w14:paraId="1B56AA28" w14:textId="33204035" w:rsidR="005577A3" w:rsidRDefault="005577A3">
      <w:pPr>
        <w:pStyle w:val="TOC5"/>
        <w:rPr>
          <w:rFonts w:asciiTheme="minorHAnsi" w:eastAsiaTheme="minorEastAsia" w:hAnsiTheme="minorHAnsi" w:cstheme="minorBidi"/>
          <w:sz w:val="22"/>
          <w:szCs w:val="22"/>
        </w:rPr>
      </w:pPr>
      <w:r>
        <w:t>8.1.2.5.4</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_Toc156575891 \h </w:instrText>
      </w:r>
      <w:r>
        <w:fldChar w:fldCharType="separate"/>
      </w:r>
      <w:r>
        <w:t>191</w:t>
      </w:r>
      <w:r>
        <w:fldChar w:fldCharType="end"/>
      </w:r>
    </w:p>
    <w:p w14:paraId="66CA8C82" w14:textId="2A693620" w:rsidR="005577A3" w:rsidRDefault="005577A3">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_Toc156575892 \h </w:instrText>
      </w:r>
      <w:r>
        <w:fldChar w:fldCharType="separate"/>
      </w:r>
      <w:r>
        <w:t>191</w:t>
      </w:r>
      <w:r>
        <w:fldChar w:fldCharType="end"/>
      </w:r>
    </w:p>
    <w:p w14:paraId="037D381D" w14:textId="0CE21BB9" w:rsidR="005577A3" w:rsidRDefault="005577A3">
      <w:pPr>
        <w:pStyle w:val="TOC4"/>
        <w:rPr>
          <w:rFonts w:asciiTheme="minorHAnsi" w:eastAsiaTheme="minorEastAsia" w:hAnsiTheme="minorHAnsi" w:cstheme="minorBidi"/>
          <w:sz w:val="22"/>
          <w:szCs w:val="22"/>
        </w:rPr>
      </w:pPr>
      <w:r>
        <w:t>8.1.2.6</w:t>
      </w:r>
      <w:r>
        <w:rPr>
          <w:rFonts w:asciiTheme="minorHAnsi" w:eastAsiaTheme="minorEastAsia" w:hAnsiTheme="minorHAnsi" w:cstheme="minorBidi"/>
          <w:sz w:val="22"/>
          <w:szCs w:val="22"/>
        </w:rPr>
        <w:tab/>
      </w:r>
      <w:r>
        <w:t xml:space="preserve">Applicability of interlaced PUCCH performance </w:t>
      </w:r>
      <w:r w:rsidRPr="00DD302B">
        <w:rPr>
          <w:snapToGrid w:val="0"/>
        </w:rPr>
        <w:t>requirements</w:t>
      </w:r>
      <w:r>
        <w:tab/>
      </w:r>
      <w:r>
        <w:fldChar w:fldCharType="begin"/>
      </w:r>
      <w:r>
        <w:instrText xml:space="preserve"> PAGEREF _Toc156575893 \h </w:instrText>
      </w:r>
      <w:r>
        <w:fldChar w:fldCharType="separate"/>
      </w:r>
      <w:r>
        <w:t>191</w:t>
      </w:r>
      <w:r>
        <w:fldChar w:fldCharType="end"/>
      </w:r>
    </w:p>
    <w:p w14:paraId="75DE5EB0" w14:textId="2AC98057" w:rsidR="005577A3" w:rsidRDefault="005577A3">
      <w:pPr>
        <w:pStyle w:val="TOC5"/>
        <w:rPr>
          <w:rFonts w:asciiTheme="minorHAnsi" w:eastAsiaTheme="minorEastAsia" w:hAnsiTheme="minorHAnsi" w:cstheme="minorBidi"/>
          <w:sz w:val="22"/>
          <w:szCs w:val="22"/>
        </w:rPr>
      </w:pPr>
      <w:r>
        <w:t>8.1.2.6.1</w:t>
      </w:r>
      <w:r>
        <w:rPr>
          <w:rFonts w:asciiTheme="minorHAnsi" w:eastAsiaTheme="minorEastAsia" w:hAnsiTheme="minorHAnsi" w:cstheme="minorBidi"/>
          <w:sz w:val="22"/>
          <w:szCs w:val="22"/>
        </w:rPr>
        <w:tab/>
      </w:r>
      <w:r>
        <w:t>General applicability of interlaced PUCCH performance requirements</w:t>
      </w:r>
      <w:r>
        <w:tab/>
      </w:r>
      <w:r>
        <w:fldChar w:fldCharType="begin"/>
      </w:r>
      <w:r>
        <w:instrText xml:space="preserve"> PAGEREF _Toc156575894 \h </w:instrText>
      </w:r>
      <w:r>
        <w:fldChar w:fldCharType="separate"/>
      </w:r>
      <w:r>
        <w:t>191</w:t>
      </w:r>
      <w:r>
        <w:fldChar w:fldCharType="end"/>
      </w:r>
    </w:p>
    <w:p w14:paraId="6EE381F1" w14:textId="2CF122A6" w:rsidR="005577A3" w:rsidRDefault="005577A3">
      <w:pPr>
        <w:pStyle w:val="TOC5"/>
        <w:rPr>
          <w:rFonts w:asciiTheme="minorHAnsi" w:eastAsiaTheme="minorEastAsia" w:hAnsiTheme="minorHAnsi" w:cstheme="minorBidi"/>
          <w:sz w:val="22"/>
          <w:szCs w:val="22"/>
        </w:rPr>
      </w:pPr>
      <w:r>
        <w:t>8.1.2.6.2</w:t>
      </w:r>
      <w:r>
        <w:rPr>
          <w:rFonts w:asciiTheme="minorHAnsi" w:eastAsiaTheme="minorEastAsia" w:hAnsiTheme="minorHAnsi" w:cstheme="minorBidi"/>
          <w:sz w:val="22"/>
          <w:szCs w:val="22"/>
        </w:rPr>
        <w:tab/>
      </w:r>
      <w:r>
        <w:t xml:space="preserve">Applicability of </w:t>
      </w:r>
      <w:r w:rsidRPr="00DD302B">
        <w:rPr>
          <w:snapToGrid w:val="0"/>
        </w:rPr>
        <w:t>requirements for different formats</w:t>
      </w:r>
      <w:r>
        <w:tab/>
      </w:r>
      <w:r>
        <w:fldChar w:fldCharType="begin"/>
      </w:r>
      <w:r>
        <w:instrText xml:space="preserve"> PAGEREF _Toc156575895 \h </w:instrText>
      </w:r>
      <w:r>
        <w:fldChar w:fldCharType="separate"/>
      </w:r>
      <w:r>
        <w:t>191</w:t>
      </w:r>
      <w:r>
        <w:fldChar w:fldCharType="end"/>
      </w:r>
    </w:p>
    <w:p w14:paraId="28FCEC12" w14:textId="78814634" w:rsidR="005577A3" w:rsidRDefault="005577A3">
      <w:pPr>
        <w:pStyle w:val="TOC5"/>
        <w:rPr>
          <w:rFonts w:asciiTheme="minorHAnsi" w:eastAsiaTheme="minorEastAsia" w:hAnsiTheme="minorHAnsi" w:cstheme="minorBidi"/>
          <w:sz w:val="22"/>
          <w:szCs w:val="22"/>
        </w:rPr>
      </w:pPr>
      <w:r>
        <w:t>8.1.2.6.3</w:t>
      </w:r>
      <w:r>
        <w:rPr>
          <w:rFonts w:asciiTheme="minorHAnsi" w:eastAsiaTheme="minorEastAsia" w:hAnsiTheme="minorHAnsi" w:cstheme="minorBidi"/>
          <w:sz w:val="22"/>
          <w:szCs w:val="22"/>
        </w:rPr>
        <w:tab/>
      </w:r>
      <w:r>
        <w:t xml:space="preserve">Applicability of </w:t>
      </w:r>
      <w:r w:rsidRPr="00DD302B">
        <w:rPr>
          <w:snapToGrid w:val="0"/>
        </w:rPr>
        <w:t>requirements for different subcarrier spacings</w:t>
      </w:r>
      <w:r>
        <w:tab/>
      </w:r>
      <w:r>
        <w:fldChar w:fldCharType="begin"/>
      </w:r>
      <w:r>
        <w:instrText xml:space="preserve"> PAGEREF _Toc156575896 \h </w:instrText>
      </w:r>
      <w:r>
        <w:fldChar w:fldCharType="separate"/>
      </w:r>
      <w:r>
        <w:t>191</w:t>
      </w:r>
      <w:r>
        <w:fldChar w:fldCharType="end"/>
      </w:r>
    </w:p>
    <w:p w14:paraId="09F92936" w14:textId="1B58AFCF" w:rsidR="005577A3" w:rsidRDefault="005577A3">
      <w:pPr>
        <w:pStyle w:val="TOC5"/>
        <w:rPr>
          <w:rFonts w:asciiTheme="minorHAnsi" w:eastAsiaTheme="minorEastAsia" w:hAnsiTheme="minorHAnsi" w:cstheme="minorBidi"/>
          <w:sz w:val="22"/>
          <w:szCs w:val="22"/>
        </w:rPr>
      </w:pPr>
      <w:r>
        <w:t>8.1.2.6.4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_Toc156575897 \h </w:instrText>
      </w:r>
      <w:r>
        <w:fldChar w:fldCharType="separate"/>
      </w:r>
      <w:r>
        <w:t>192</w:t>
      </w:r>
      <w:r>
        <w:fldChar w:fldCharType="end"/>
      </w:r>
    </w:p>
    <w:p w14:paraId="36AEB8B6" w14:textId="4DFD687F" w:rsidR="005577A3" w:rsidRDefault="005577A3">
      <w:pPr>
        <w:pStyle w:val="TOC4"/>
        <w:rPr>
          <w:rFonts w:asciiTheme="minorHAnsi" w:eastAsiaTheme="minorEastAsia" w:hAnsiTheme="minorHAnsi" w:cstheme="minorBidi"/>
          <w:sz w:val="22"/>
          <w:szCs w:val="22"/>
        </w:rPr>
      </w:pPr>
      <w:r>
        <w:t>8.1.2.7</w:t>
      </w:r>
      <w:r>
        <w:rPr>
          <w:rFonts w:asciiTheme="minorHAnsi" w:eastAsiaTheme="minorEastAsia" w:hAnsiTheme="minorHAnsi" w:cstheme="minorBidi"/>
          <w:sz w:val="22"/>
          <w:szCs w:val="22"/>
        </w:rPr>
        <w:tab/>
      </w:r>
      <w:r>
        <w:t xml:space="preserve">Applicability of performance </w:t>
      </w:r>
      <w:r w:rsidRPr="00DD302B">
        <w:rPr>
          <w:snapToGrid w:val="0"/>
        </w:rPr>
        <w:t xml:space="preserve">requirements for PRACH </w:t>
      </w:r>
      <w:r>
        <w:t>with L</w:t>
      </w:r>
      <w:r w:rsidRPr="00DD302B">
        <w:rPr>
          <w:vertAlign w:val="subscript"/>
        </w:rPr>
        <w:t>RA</w:t>
      </w:r>
      <w:r>
        <w:t xml:space="preserve"> =1151 and L</w:t>
      </w:r>
      <w:r w:rsidRPr="00DD302B">
        <w:rPr>
          <w:vertAlign w:val="subscript"/>
        </w:rPr>
        <w:t>RA</w:t>
      </w:r>
      <w:r>
        <w:t xml:space="preserve"> =571</w:t>
      </w:r>
      <w:r>
        <w:tab/>
      </w:r>
      <w:r>
        <w:fldChar w:fldCharType="begin"/>
      </w:r>
      <w:r>
        <w:instrText xml:space="preserve"> PAGEREF _Toc156575898 \h </w:instrText>
      </w:r>
      <w:r>
        <w:fldChar w:fldCharType="separate"/>
      </w:r>
      <w:r>
        <w:t>192</w:t>
      </w:r>
      <w:r>
        <w:fldChar w:fldCharType="end"/>
      </w:r>
    </w:p>
    <w:p w14:paraId="67F0EB84" w14:textId="1D39E7EB" w:rsidR="005577A3" w:rsidRDefault="005577A3">
      <w:pPr>
        <w:pStyle w:val="TOC5"/>
        <w:rPr>
          <w:rFonts w:asciiTheme="minorHAnsi" w:eastAsiaTheme="minorEastAsia" w:hAnsiTheme="minorHAnsi" w:cstheme="minorBidi"/>
          <w:sz w:val="22"/>
          <w:szCs w:val="22"/>
        </w:rPr>
      </w:pPr>
      <w:r>
        <w:t>8.1.2.7.1</w:t>
      </w:r>
      <w:r>
        <w:rPr>
          <w:rFonts w:asciiTheme="minorHAnsi" w:eastAsiaTheme="minorEastAsia" w:hAnsiTheme="minorHAnsi" w:cstheme="minorBidi"/>
          <w:sz w:val="22"/>
          <w:szCs w:val="22"/>
        </w:rPr>
        <w:tab/>
      </w:r>
      <w:r>
        <w:t xml:space="preserve">Applicability of </w:t>
      </w:r>
      <w:r w:rsidRPr="00DD302B">
        <w:rPr>
          <w:snapToGrid w:val="0"/>
        </w:rPr>
        <w:t>requirements for different formats</w:t>
      </w:r>
      <w:r>
        <w:tab/>
      </w:r>
      <w:r>
        <w:fldChar w:fldCharType="begin"/>
      </w:r>
      <w:r>
        <w:instrText xml:space="preserve"> PAGEREF _Toc156575899 \h </w:instrText>
      </w:r>
      <w:r>
        <w:fldChar w:fldCharType="separate"/>
      </w:r>
      <w:r>
        <w:t>192</w:t>
      </w:r>
      <w:r>
        <w:fldChar w:fldCharType="end"/>
      </w:r>
    </w:p>
    <w:p w14:paraId="20881925" w14:textId="2CBC2EF9" w:rsidR="005577A3" w:rsidRDefault="005577A3">
      <w:pPr>
        <w:pStyle w:val="TOC5"/>
        <w:rPr>
          <w:rFonts w:asciiTheme="minorHAnsi" w:eastAsiaTheme="minorEastAsia" w:hAnsiTheme="minorHAnsi" w:cstheme="minorBidi"/>
          <w:sz w:val="22"/>
          <w:szCs w:val="22"/>
        </w:rPr>
      </w:pPr>
      <w:r>
        <w:t>8.1.2.7.2</w:t>
      </w:r>
      <w:r>
        <w:rPr>
          <w:rFonts w:asciiTheme="minorHAnsi" w:eastAsiaTheme="minorEastAsia" w:hAnsiTheme="minorHAnsi" w:cstheme="minorBidi"/>
          <w:sz w:val="22"/>
          <w:szCs w:val="22"/>
        </w:rPr>
        <w:tab/>
      </w:r>
      <w:r>
        <w:t xml:space="preserve">Applicability of </w:t>
      </w:r>
      <w:r w:rsidRPr="00DD302B">
        <w:rPr>
          <w:snapToGrid w:val="0"/>
        </w:rPr>
        <w:t>requirements for different subcarrier spacings</w:t>
      </w:r>
      <w:r>
        <w:tab/>
      </w:r>
      <w:r>
        <w:fldChar w:fldCharType="begin"/>
      </w:r>
      <w:r>
        <w:instrText xml:space="preserve"> PAGEREF _Toc156575900 \h </w:instrText>
      </w:r>
      <w:r>
        <w:fldChar w:fldCharType="separate"/>
      </w:r>
      <w:r>
        <w:t>192</w:t>
      </w:r>
      <w:r>
        <w:fldChar w:fldCharType="end"/>
      </w:r>
    </w:p>
    <w:p w14:paraId="20397364" w14:textId="64CD2401" w:rsidR="005577A3" w:rsidRDefault="005577A3">
      <w:pPr>
        <w:pStyle w:val="TOC5"/>
        <w:rPr>
          <w:rFonts w:asciiTheme="minorHAnsi" w:eastAsiaTheme="minorEastAsia" w:hAnsiTheme="minorHAnsi" w:cstheme="minorBidi"/>
          <w:sz w:val="22"/>
          <w:szCs w:val="22"/>
        </w:rPr>
      </w:pPr>
      <w:r>
        <w:t>8.1.2.7.3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_Toc156575901 \h </w:instrText>
      </w:r>
      <w:r>
        <w:fldChar w:fldCharType="separate"/>
      </w:r>
      <w:r>
        <w:t>192</w:t>
      </w:r>
      <w:r>
        <w:fldChar w:fldCharType="end"/>
      </w:r>
    </w:p>
    <w:p w14:paraId="570C79BA" w14:textId="402AE605" w:rsidR="005577A3" w:rsidRDefault="005577A3">
      <w:pPr>
        <w:pStyle w:val="TOC4"/>
        <w:rPr>
          <w:rFonts w:asciiTheme="minorHAnsi" w:eastAsiaTheme="minorEastAsia" w:hAnsiTheme="minorHAnsi" w:cstheme="minorBidi"/>
          <w:sz w:val="22"/>
          <w:szCs w:val="22"/>
        </w:rPr>
      </w:pPr>
      <w:r>
        <w:t>8.1.2.8</w:t>
      </w:r>
      <w:r>
        <w:rPr>
          <w:rFonts w:asciiTheme="minorHAnsi" w:eastAsiaTheme="minorEastAsia" w:hAnsiTheme="minorHAnsi" w:cstheme="minorBidi"/>
          <w:sz w:val="22"/>
          <w:szCs w:val="22"/>
        </w:rPr>
        <w:tab/>
      </w:r>
      <w:r>
        <w:t>Applicability of performance requirements for PUSCH with TB over Multi-Slots</w:t>
      </w:r>
      <w:r>
        <w:tab/>
      </w:r>
      <w:r>
        <w:fldChar w:fldCharType="begin"/>
      </w:r>
      <w:r>
        <w:instrText xml:space="preserve"> PAGEREF _Toc156575902 \h </w:instrText>
      </w:r>
      <w:r>
        <w:fldChar w:fldCharType="separate"/>
      </w:r>
      <w:r>
        <w:t>192</w:t>
      </w:r>
      <w:r>
        <w:fldChar w:fldCharType="end"/>
      </w:r>
    </w:p>
    <w:p w14:paraId="14A6A978" w14:textId="614E2C35" w:rsidR="005577A3" w:rsidRDefault="005577A3">
      <w:pPr>
        <w:pStyle w:val="TOC5"/>
        <w:rPr>
          <w:rFonts w:asciiTheme="minorHAnsi" w:eastAsiaTheme="minorEastAsia" w:hAnsiTheme="minorHAnsi" w:cstheme="minorBidi"/>
          <w:sz w:val="22"/>
          <w:szCs w:val="22"/>
        </w:rPr>
      </w:pPr>
      <w:r>
        <w:t>8.1.2.8.1</w:t>
      </w:r>
      <w:r>
        <w:rPr>
          <w:rFonts w:asciiTheme="minorHAnsi" w:eastAsiaTheme="minorEastAsia" w:hAnsiTheme="minorHAnsi" w:cstheme="minorBidi"/>
          <w:sz w:val="22"/>
          <w:szCs w:val="22"/>
        </w:rPr>
        <w:tab/>
      </w:r>
      <w:r>
        <w:t>Applicability of requirements for different UL-DL patterns</w:t>
      </w:r>
      <w:r>
        <w:tab/>
      </w:r>
      <w:r>
        <w:fldChar w:fldCharType="begin"/>
      </w:r>
      <w:r>
        <w:instrText xml:space="preserve"> PAGEREF _Toc156575903 \h </w:instrText>
      </w:r>
      <w:r>
        <w:fldChar w:fldCharType="separate"/>
      </w:r>
      <w:r>
        <w:t>192</w:t>
      </w:r>
      <w:r>
        <w:fldChar w:fldCharType="end"/>
      </w:r>
    </w:p>
    <w:p w14:paraId="58C00C5A" w14:textId="132F17DD" w:rsidR="005577A3" w:rsidRDefault="005577A3">
      <w:pPr>
        <w:pStyle w:val="TOC4"/>
        <w:rPr>
          <w:rFonts w:asciiTheme="minorHAnsi" w:eastAsiaTheme="minorEastAsia" w:hAnsiTheme="minorHAnsi" w:cstheme="minorBidi"/>
          <w:sz w:val="22"/>
          <w:szCs w:val="22"/>
        </w:rPr>
      </w:pPr>
      <w:r>
        <w:t>8.1.2.9</w:t>
      </w:r>
      <w:r>
        <w:rPr>
          <w:rFonts w:asciiTheme="minorHAnsi" w:eastAsiaTheme="minorEastAsia" w:hAnsiTheme="minorHAnsi" w:cstheme="minorBidi"/>
          <w:sz w:val="22"/>
          <w:szCs w:val="22"/>
        </w:rPr>
        <w:tab/>
      </w:r>
      <w:r>
        <w:t>Applicability of performance requirements for PUSCH with DM-RS bundling</w:t>
      </w:r>
      <w:r>
        <w:tab/>
      </w:r>
      <w:r>
        <w:fldChar w:fldCharType="begin"/>
      </w:r>
      <w:r>
        <w:instrText xml:space="preserve"> PAGEREF _Toc156575904 \h </w:instrText>
      </w:r>
      <w:r>
        <w:fldChar w:fldCharType="separate"/>
      </w:r>
      <w:r>
        <w:t>192</w:t>
      </w:r>
      <w:r>
        <w:fldChar w:fldCharType="end"/>
      </w:r>
    </w:p>
    <w:p w14:paraId="5AA6B588" w14:textId="7C5BE56C" w:rsidR="005577A3" w:rsidRDefault="005577A3">
      <w:pPr>
        <w:pStyle w:val="TOC5"/>
        <w:rPr>
          <w:rFonts w:asciiTheme="minorHAnsi" w:eastAsiaTheme="minorEastAsia" w:hAnsiTheme="minorHAnsi" w:cstheme="minorBidi"/>
          <w:sz w:val="22"/>
          <w:szCs w:val="22"/>
        </w:rPr>
      </w:pPr>
      <w:r>
        <w:t>8.1.2.9.1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_Toc156575905 \h </w:instrText>
      </w:r>
      <w:r>
        <w:fldChar w:fldCharType="separate"/>
      </w:r>
      <w:r>
        <w:t>192</w:t>
      </w:r>
      <w:r>
        <w:fldChar w:fldCharType="end"/>
      </w:r>
    </w:p>
    <w:p w14:paraId="488EFE45" w14:textId="1C4F7608" w:rsidR="005577A3" w:rsidRDefault="005577A3">
      <w:pPr>
        <w:pStyle w:val="TOC5"/>
        <w:rPr>
          <w:rFonts w:asciiTheme="minorHAnsi" w:eastAsiaTheme="minorEastAsia" w:hAnsiTheme="minorHAnsi" w:cstheme="minorBidi"/>
          <w:sz w:val="22"/>
          <w:szCs w:val="22"/>
        </w:rPr>
      </w:pPr>
      <w:r>
        <w:lastRenderedPageBreak/>
        <w:t>8.1.2.9.2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_Toc156575906 \h </w:instrText>
      </w:r>
      <w:r>
        <w:fldChar w:fldCharType="separate"/>
      </w:r>
      <w:r>
        <w:t>192</w:t>
      </w:r>
      <w:r>
        <w:fldChar w:fldCharType="end"/>
      </w:r>
    </w:p>
    <w:p w14:paraId="30BD6B11" w14:textId="4807F851" w:rsidR="005577A3" w:rsidRDefault="005577A3">
      <w:pPr>
        <w:pStyle w:val="TOC5"/>
        <w:rPr>
          <w:rFonts w:asciiTheme="minorHAnsi" w:eastAsiaTheme="minorEastAsia" w:hAnsiTheme="minorHAnsi" w:cstheme="minorBidi"/>
          <w:sz w:val="22"/>
          <w:szCs w:val="22"/>
        </w:rPr>
      </w:pPr>
      <w:r>
        <w:t>8.1.2.9.3</w:t>
      </w:r>
      <w:r>
        <w:rPr>
          <w:rFonts w:asciiTheme="minorHAnsi" w:eastAsiaTheme="minorEastAsia" w:hAnsiTheme="minorHAnsi" w:cstheme="minorBidi"/>
          <w:sz w:val="22"/>
          <w:szCs w:val="22"/>
        </w:rPr>
        <w:tab/>
      </w:r>
      <w:r>
        <w:t>Applicability of requirements for different receiver antenna connectors</w:t>
      </w:r>
      <w:r>
        <w:tab/>
      </w:r>
      <w:r>
        <w:fldChar w:fldCharType="begin"/>
      </w:r>
      <w:r>
        <w:instrText xml:space="preserve"> PAGEREF _Toc156575907 \h </w:instrText>
      </w:r>
      <w:r>
        <w:fldChar w:fldCharType="separate"/>
      </w:r>
      <w:r>
        <w:t>193</w:t>
      </w:r>
      <w:r>
        <w:fldChar w:fldCharType="end"/>
      </w:r>
    </w:p>
    <w:p w14:paraId="6DC14862" w14:textId="39AC60CA" w:rsidR="005577A3" w:rsidRDefault="005577A3">
      <w:pPr>
        <w:pStyle w:val="TOC4"/>
        <w:rPr>
          <w:rFonts w:asciiTheme="minorHAnsi" w:eastAsiaTheme="minorEastAsia" w:hAnsiTheme="minorHAnsi" w:cstheme="minorBidi"/>
          <w:sz w:val="22"/>
          <w:szCs w:val="22"/>
        </w:rPr>
      </w:pPr>
      <w:r>
        <w:t>8.1.2.10</w:t>
      </w:r>
      <w:r>
        <w:rPr>
          <w:rFonts w:asciiTheme="minorHAnsi" w:eastAsiaTheme="minorEastAsia" w:hAnsiTheme="minorHAnsi" w:cstheme="minorBidi"/>
          <w:sz w:val="22"/>
          <w:szCs w:val="22"/>
        </w:rPr>
        <w:tab/>
      </w:r>
      <w:r>
        <w:t>Applicability of performance requirements for PUCCH with DM-RS bundling</w:t>
      </w:r>
      <w:r>
        <w:tab/>
      </w:r>
      <w:r>
        <w:fldChar w:fldCharType="begin"/>
      </w:r>
      <w:r>
        <w:instrText xml:space="preserve"> PAGEREF _Toc156575908 \h </w:instrText>
      </w:r>
      <w:r>
        <w:fldChar w:fldCharType="separate"/>
      </w:r>
      <w:r>
        <w:t>193</w:t>
      </w:r>
      <w:r>
        <w:fldChar w:fldCharType="end"/>
      </w:r>
    </w:p>
    <w:p w14:paraId="2B02D64F" w14:textId="602A7B1E" w:rsidR="005577A3" w:rsidRDefault="005577A3">
      <w:pPr>
        <w:pStyle w:val="TOC5"/>
        <w:rPr>
          <w:rFonts w:asciiTheme="minorHAnsi" w:eastAsiaTheme="minorEastAsia" w:hAnsiTheme="minorHAnsi" w:cstheme="minorBidi"/>
          <w:sz w:val="22"/>
          <w:szCs w:val="22"/>
        </w:rPr>
      </w:pPr>
      <w:r>
        <w:t>8.1.2.10.1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_Toc156575909 \h </w:instrText>
      </w:r>
      <w:r>
        <w:fldChar w:fldCharType="separate"/>
      </w:r>
      <w:r>
        <w:t>193</w:t>
      </w:r>
      <w:r>
        <w:fldChar w:fldCharType="end"/>
      </w:r>
    </w:p>
    <w:p w14:paraId="26E44E2C" w14:textId="251A8FA6" w:rsidR="005577A3" w:rsidRDefault="005577A3">
      <w:pPr>
        <w:pStyle w:val="TOC5"/>
        <w:rPr>
          <w:rFonts w:asciiTheme="minorHAnsi" w:eastAsiaTheme="minorEastAsia" w:hAnsiTheme="minorHAnsi" w:cstheme="minorBidi"/>
          <w:sz w:val="22"/>
          <w:szCs w:val="22"/>
        </w:rPr>
      </w:pPr>
      <w:r>
        <w:t>8.1.2.10.2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_Toc156575910 \h </w:instrText>
      </w:r>
      <w:r>
        <w:fldChar w:fldCharType="separate"/>
      </w:r>
      <w:r>
        <w:t>193</w:t>
      </w:r>
      <w:r>
        <w:fldChar w:fldCharType="end"/>
      </w:r>
    </w:p>
    <w:p w14:paraId="1F97ADAD" w14:textId="2948EABF" w:rsidR="005577A3" w:rsidRDefault="005577A3">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_Toc156575911 \h </w:instrText>
      </w:r>
      <w:r>
        <w:fldChar w:fldCharType="separate"/>
      </w:r>
      <w:r>
        <w:t>193</w:t>
      </w:r>
      <w:r>
        <w:fldChar w:fldCharType="end"/>
      </w:r>
    </w:p>
    <w:p w14:paraId="18EE8876" w14:textId="46C9EC6D" w:rsidR="005577A3" w:rsidRDefault="005577A3">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_Toc156575912 \h </w:instrText>
      </w:r>
      <w:r>
        <w:fldChar w:fldCharType="separate"/>
      </w:r>
      <w:r>
        <w:t>193</w:t>
      </w:r>
      <w:r>
        <w:fldChar w:fldCharType="end"/>
      </w:r>
    </w:p>
    <w:p w14:paraId="11F5DCB4" w14:textId="3ADCACB2" w:rsidR="005577A3" w:rsidRDefault="005577A3">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_Toc156575913 \h </w:instrText>
      </w:r>
      <w:r>
        <w:fldChar w:fldCharType="separate"/>
      </w:r>
      <w:r>
        <w:t>193</w:t>
      </w:r>
      <w:r>
        <w:fldChar w:fldCharType="end"/>
      </w:r>
    </w:p>
    <w:p w14:paraId="2020A3F5" w14:textId="4CDFFC7D" w:rsidR="005577A3" w:rsidRDefault="005577A3">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_Toc156575914 \h </w:instrText>
      </w:r>
      <w:r>
        <w:fldChar w:fldCharType="separate"/>
      </w:r>
      <w:r>
        <w:t>193</w:t>
      </w:r>
      <w:r>
        <w:fldChar w:fldCharType="end"/>
      </w:r>
    </w:p>
    <w:p w14:paraId="1F3EBB2F" w14:textId="5C12F3B9" w:rsidR="005577A3" w:rsidRDefault="005577A3">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_Toc156575915 \h </w:instrText>
      </w:r>
      <w:r>
        <w:fldChar w:fldCharType="separate"/>
      </w:r>
      <w:r>
        <w:t>193</w:t>
      </w:r>
      <w:r>
        <w:fldChar w:fldCharType="end"/>
      </w:r>
    </w:p>
    <w:p w14:paraId="449FB0FF" w14:textId="333EF139" w:rsidR="005577A3" w:rsidRDefault="005577A3">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_Toc156575916 \h </w:instrText>
      </w:r>
      <w:r>
        <w:fldChar w:fldCharType="separate"/>
      </w:r>
      <w:r>
        <w:t>193</w:t>
      </w:r>
      <w:r>
        <w:fldChar w:fldCharType="end"/>
      </w:r>
    </w:p>
    <w:p w14:paraId="3D5605F2" w14:textId="67825359" w:rsidR="005577A3" w:rsidRDefault="005577A3">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_Toc156575917 \h </w:instrText>
      </w:r>
      <w:r>
        <w:fldChar w:fldCharType="separate"/>
      </w:r>
      <w:r>
        <w:t>193</w:t>
      </w:r>
      <w:r>
        <w:fldChar w:fldCharType="end"/>
      </w:r>
    </w:p>
    <w:p w14:paraId="282EF08E" w14:textId="1E748731" w:rsidR="005577A3" w:rsidRDefault="005577A3">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_Toc156575918 \h </w:instrText>
      </w:r>
      <w:r>
        <w:fldChar w:fldCharType="separate"/>
      </w:r>
      <w:r>
        <w:t>194</w:t>
      </w:r>
      <w:r>
        <w:fldChar w:fldCharType="end"/>
      </w:r>
    </w:p>
    <w:p w14:paraId="2BCF30AF" w14:textId="7062986A" w:rsidR="005577A3" w:rsidRDefault="005577A3">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_Toc156575919 \h </w:instrText>
      </w:r>
      <w:r>
        <w:fldChar w:fldCharType="separate"/>
      </w:r>
      <w:r>
        <w:t>195</w:t>
      </w:r>
      <w:r>
        <w:fldChar w:fldCharType="end"/>
      </w:r>
    </w:p>
    <w:p w14:paraId="468B6CC9" w14:textId="664D145F" w:rsidR="005577A3" w:rsidRDefault="005577A3">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 xml:space="preserve">Performance requirements for PUSCH with </w:t>
      </w:r>
      <w:r w:rsidRPr="00DD302B">
        <w:rPr>
          <w:rFonts w:eastAsia="Malgun Gothic"/>
        </w:rPr>
        <w:t xml:space="preserve">transform </w:t>
      </w:r>
      <w:r>
        <w:t>precoding enabled</w:t>
      </w:r>
      <w:r>
        <w:tab/>
      </w:r>
      <w:r>
        <w:fldChar w:fldCharType="begin"/>
      </w:r>
      <w:r>
        <w:instrText xml:space="preserve"> PAGEREF _Toc156575920 \h </w:instrText>
      </w:r>
      <w:r>
        <w:fldChar w:fldCharType="separate"/>
      </w:r>
      <w:r>
        <w:t>202</w:t>
      </w:r>
      <w:r>
        <w:fldChar w:fldCharType="end"/>
      </w:r>
    </w:p>
    <w:p w14:paraId="6DD9323C" w14:textId="60744ED6" w:rsidR="005577A3" w:rsidRDefault="005577A3">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_Toc156575921 \h </w:instrText>
      </w:r>
      <w:r>
        <w:fldChar w:fldCharType="separate"/>
      </w:r>
      <w:r>
        <w:t>202</w:t>
      </w:r>
      <w:r>
        <w:fldChar w:fldCharType="end"/>
      </w:r>
    </w:p>
    <w:p w14:paraId="4069121F" w14:textId="3756AB3B" w:rsidR="005577A3" w:rsidRDefault="005577A3">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_Toc156575922 \h </w:instrText>
      </w:r>
      <w:r>
        <w:fldChar w:fldCharType="separate"/>
      </w:r>
      <w:r>
        <w:t>202</w:t>
      </w:r>
      <w:r>
        <w:fldChar w:fldCharType="end"/>
      </w:r>
    </w:p>
    <w:p w14:paraId="19E8FF83" w14:textId="72A53194" w:rsidR="005577A3" w:rsidRDefault="005577A3">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_Toc156575923 \h </w:instrText>
      </w:r>
      <w:r>
        <w:fldChar w:fldCharType="separate"/>
      </w:r>
      <w:r>
        <w:t>202</w:t>
      </w:r>
      <w:r>
        <w:fldChar w:fldCharType="end"/>
      </w:r>
    </w:p>
    <w:p w14:paraId="1A9F0CAC" w14:textId="12158B49" w:rsidR="005577A3" w:rsidRDefault="005577A3">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_Toc156575924 \h </w:instrText>
      </w:r>
      <w:r>
        <w:fldChar w:fldCharType="separate"/>
      </w:r>
      <w:r>
        <w:t>202</w:t>
      </w:r>
      <w:r>
        <w:fldChar w:fldCharType="end"/>
      </w:r>
    </w:p>
    <w:p w14:paraId="62B5F248" w14:textId="3F308D90" w:rsidR="005577A3" w:rsidRDefault="005577A3">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_Toc156575925 \h </w:instrText>
      </w:r>
      <w:r>
        <w:fldChar w:fldCharType="separate"/>
      </w:r>
      <w:r>
        <w:t>202</w:t>
      </w:r>
      <w:r>
        <w:fldChar w:fldCharType="end"/>
      </w:r>
    </w:p>
    <w:p w14:paraId="791C9F27" w14:textId="103301C9" w:rsidR="005577A3" w:rsidRDefault="005577A3">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_Toc156575926 \h </w:instrText>
      </w:r>
      <w:r>
        <w:fldChar w:fldCharType="separate"/>
      </w:r>
      <w:r>
        <w:t>203</w:t>
      </w:r>
      <w:r>
        <w:fldChar w:fldCharType="end"/>
      </w:r>
    </w:p>
    <w:p w14:paraId="5A1283B1" w14:textId="1349F307" w:rsidR="005577A3" w:rsidRDefault="005577A3">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_Toc156575927 \h </w:instrText>
      </w:r>
      <w:r>
        <w:fldChar w:fldCharType="separate"/>
      </w:r>
      <w:r>
        <w:t>204</w:t>
      </w:r>
      <w:r>
        <w:fldChar w:fldCharType="end"/>
      </w:r>
    </w:p>
    <w:p w14:paraId="13530621" w14:textId="1F608FD9" w:rsidR="005577A3" w:rsidRDefault="005577A3">
      <w:pPr>
        <w:pStyle w:val="TOC3"/>
        <w:rPr>
          <w:rFonts w:asciiTheme="minorHAnsi" w:eastAsiaTheme="minorEastAsia" w:hAnsiTheme="minorHAnsi" w:cstheme="minorBidi"/>
          <w:sz w:val="22"/>
          <w:szCs w:val="22"/>
        </w:rPr>
      </w:pPr>
      <w:r w:rsidRPr="00DD302B">
        <w:rPr>
          <w:rFonts w:eastAsia="SimSun"/>
        </w:rPr>
        <w:t>8.2.3</w:t>
      </w:r>
      <w:r>
        <w:rPr>
          <w:rFonts w:asciiTheme="minorHAnsi" w:eastAsiaTheme="minorEastAsia" w:hAnsiTheme="minorHAnsi" w:cstheme="minorBidi"/>
          <w:sz w:val="22"/>
          <w:szCs w:val="22"/>
        </w:rPr>
        <w:tab/>
      </w:r>
      <w:r w:rsidRPr="00DD302B">
        <w:rPr>
          <w:rFonts w:eastAsia="SimSun"/>
        </w:rPr>
        <w:t>Performance requirements for UCI multiplexed on PUSCH</w:t>
      </w:r>
      <w:r>
        <w:tab/>
      </w:r>
      <w:r>
        <w:fldChar w:fldCharType="begin"/>
      </w:r>
      <w:r>
        <w:instrText xml:space="preserve"> PAGEREF _Toc156575928 \h </w:instrText>
      </w:r>
      <w:r>
        <w:fldChar w:fldCharType="separate"/>
      </w:r>
      <w:r>
        <w:t>204</w:t>
      </w:r>
      <w:r>
        <w:fldChar w:fldCharType="end"/>
      </w:r>
    </w:p>
    <w:p w14:paraId="731ED7E2" w14:textId="182D7703" w:rsidR="005577A3" w:rsidRDefault="005577A3">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_Toc156575929 \h </w:instrText>
      </w:r>
      <w:r>
        <w:fldChar w:fldCharType="separate"/>
      </w:r>
      <w:r>
        <w:t>204</w:t>
      </w:r>
      <w:r>
        <w:fldChar w:fldCharType="end"/>
      </w:r>
    </w:p>
    <w:p w14:paraId="014CE647" w14:textId="177CCE3D" w:rsidR="005577A3" w:rsidRDefault="005577A3">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Requirements</w:t>
      </w:r>
      <w:r>
        <w:tab/>
      </w:r>
      <w:r>
        <w:fldChar w:fldCharType="begin"/>
      </w:r>
      <w:r>
        <w:instrText xml:space="preserve"> PAGEREF _Toc156575930 \h </w:instrText>
      </w:r>
      <w:r>
        <w:fldChar w:fldCharType="separate"/>
      </w:r>
      <w:r>
        <w:t>205</w:t>
      </w:r>
      <w:r>
        <w:fldChar w:fldCharType="end"/>
      </w:r>
    </w:p>
    <w:p w14:paraId="7E2AD7EE" w14:textId="4525C34F" w:rsidR="005577A3" w:rsidRDefault="005577A3">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_Toc156575931 \h </w:instrText>
      </w:r>
      <w:r>
        <w:fldChar w:fldCharType="separate"/>
      </w:r>
      <w:r>
        <w:t>205</w:t>
      </w:r>
      <w:r>
        <w:fldChar w:fldCharType="end"/>
      </w:r>
    </w:p>
    <w:p w14:paraId="4CAAB0C2" w14:textId="0767453D" w:rsidR="005577A3" w:rsidRDefault="005577A3">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_Toc156575932 \h </w:instrText>
      </w:r>
      <w:r>
        <w:fldChar w:fldCharType="separate"/>
      </w:r>
      <w:r>
        <w:t>205</w:t>
      </w:r>
      <w:r>
        <w:fldChar w:fldCharType="end"/>
      </w:r>
    </w:p>
    <w:p w14:paraId="4B4BEC0D" w14:textId="277AF5CD" w:rsidR="005577A3" w:rsidRDefault="005577A3">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_Toc156575933 \h </w:instrText>
      </w:r>
      <w:r>
        <w:fldChar w:fldCharType="separate"/>
      </w:r>
      <w:r>
        <w:t>205</w:t>
      </w:r>
      <w:r>
        <w:fldChar w:fldCharType="end"/>
      </w:r>
    </w:p>
    <w:p w14:paraId="3AAB85F1" w14:textId="7964CB65" w:rsidR="005577A3" w:rsidRDefault="005577A3">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_Toc156575934 \h </w:instrText>
      </w:r>
      <w:r>
        <w:fldChar w:fldCharType="separate"/>
      </w:r>
      <w:r>
        <w:t>205</w:t>
      </w:r>
      <w:r>
        <w:fldChar w:fldCharType="end"/>
      </w:r>
    </w:p>
    <w:p w14:paraId="613E3282" w14:textId="690AB14B" w:rsidR="005577A3" w:rsidRDefault="005577A3">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_Toc156575935 \h </w:instrText>
      </w:r>
      <w:r>
        <w:fldChar w:fldCharType="separate"/>
      </w:r>
      <w:r>
        <w:t>206</w:t>
      </w:r>
      <w:r>
        <w:fldChar w:fldCharType="end"/>
      </w:r>
    </w:p>
    <w:p w14:paraId="2A249BC4" w14:textId="5FF59A40" w:rsidR="005577A3" w:rsidRDefault="005577A3">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_Toc156575936 \h </w:instrText>
      </w:r>
      <w:r>
        <w:fldChar w:fldCharType="separate"/>
      </w:r>
      <w:r>
        <w:t>207</w:t>
      </w:r>
      <w:r>
        <w:fldChar w:fldCharType="end"/>
      </w:r>
    </w:p>
    <w:p w14:paraId="59786F51" w14:textId="6B883468" w:rsidR="005577A3" w:rsidRDefault="005577A3">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_Toc156575937 \h </w:instrText>
      </w:r>
      <w:r>
        <w:fldChar w:fldCharType="separate"/>
      </w:r>
      <w:r>
        <w:t>207</w:t>
      </w:r>
      <w:r>
        <w:fldChar w:fldCharType="end"/>
      </w:r>
    </w:p>
    <w:p w14:paraId="7C534A58" w14:textId="4A252EA4" w:rsidR="005577A3" w:rsidRDefault="005577A3">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_Toc156575938 \h </w:instrText>
      </w:r>
      <w:r>
        <w:fldChar w:fldCharType="separate"/>
      </w:r>
      <w:r>
        <w:t>207</w:t>
      </w:r>
      <w:r>
        <w:fldChar w:fldCharType="end"/>
      </w:r>
    </w:p>
    <w:p w14:paraId="2257FC98" w14:textId="13E46D83" w:rsidR="005577A3" w:rsidRDefault="005577A3">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_Toc156575939 \h </w:instrText>
      </w:r>
      <w:r>
        <w:fldChar w:fldCharType="separate"/>
      </w:r>
      <w:r>
        <w:t>207</w:t>
      </w:r>
      <w:r>
        <w:fldChar w:fldCharType="end"/>
      </w:r>
    </w:p>
    <w:p w14:paraId="248218FB" w14:textId="17F4859C" w:rsidR="005577A3" w:rsidRDefault="005577A3">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_Toc156575940 \h </w:instrText>
      </w:r>
      <w:r>
        <w:fldChar w:fldCharType="separate"/>
      </w:r>
      <w:r>
        <w:t>208</w:t>
      </w:r>
      <w:r>
        <w:fldChar w:fldCharType="end"/>
      </w:r>
    </w:p>
    <w:p w14:paraId="2E050CC8" w14:textId="7FBE0DD9" w:rsidR="005577A3" w:rsidRDefault="005577A3">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_Toc156575941 \h </w:instrText>
      </w:r>
      <w:r>
        <w:fldChar w:fldCharType="separate"/>
      </w:r>
      <w:r>
        <w:t>208</w:t>
      </w:r>
      <w:r>
        <w:fldChar w:fldCharType="end"/>
      </w:r>
    </w:p>
    <w:p w14:paraId="12C825F5" w14:textId="3F20D277" w:rsidR="005577A3" w:rsidRDefault="005577A3">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_Toc156575942 \h </w:instrText>
      </w:r>
      <w:r>
        <w:fldChar w:fldCharType="separate"/>
      </w:r>
      <w:r>
        <w:t>208</w:t>
      </w:r>
      <w:r>
        <w:fldChar w:fldCharType="end"/>
      </w:r>
    </w:p>
    <w:p w14:paraId="2364DE8E" w14:textId="091A8B42" w:rsidR="005577A3" w:rsidRDefault="005577A3">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_Toc156575943 \h </w:instrText>
      </w:r>
      <w:r>
        <w:fldChar w:fldCharType="separate"/>
      </w:r>
      <w:r>
        <w:t>209</w:t>
      </w:r>
      <w:r>
        <w:fldChar w:fldCharType="end"/>
      </w:r>
    </w:p>
    <w:p w14:paraId="6FBAAA0D" w14:textId="5B7FA10D" w:rsidR="005577A3" w:rsidRDefault="005577A3">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_Toc156575944 \h </w:instrText>
      </w:r>
      <w:r>
        <w:fldChar w:fldCharType="separate"/>
      </w:r>
      <w:r>
        <w:t>212</w:t>
      </w:r>
      <w:r>
        <w:fldChar w:fldCharType="end"/>
      </w:r>
    </w:p>
    <w:p w14:paraId="671AA4F7" w14:textId="7801C55A" w:rsidR="005577A3" w:rsidRDefault="005577A3">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_Toc156575945 \h </w:instrText>
      </w:r>
      <w:r>
        <w:fldChar w:fldCharType="separate"/>
      </w:r>
      <w:r>
        <w:t>212</w:t>
      </w:r>
      <w:r>
        <w:fldChar w:fldCharType="end"/>
      </w:r>
    </w:p>
    <w:p w14:paraId="04377578" w14:textId="62B08F77" w:rsidR="005577A3" w:rsidRDefault="005577A3">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Minimum Requirement</w:t>
      </w:r>
      <w:r>
        <w:tab/>
      </w:r>
      <w:r>
        <w:fldChar w:fldCharType="begin"/>
      </w:r>
      <w:r>
        <w:instrText xml:space="preserve"> PAGEREF _Toc156575946 \h </w:instrText>
      </w:r>
      <w:r>
        <w:fldChar w:fldCharType="separate"/>
      </w:r>
      <w:r>
        <w:t>212</w:t>
      </w:r>
      <w:r>
        <w:fldChar w:fldCharType="end"/>
      </w:r>
    </w:p>
    <w:p w14:paraId="5EA238FC" w14:textId="52E89120" w:rsidR="005577A3" w:rsidRDefault="005577A3">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Test Purpose</w:t>
      </w:r>
      <w:r>
        <w:tab/>
      </w:r>
      <w:r>
        <w:fldChar w:fldCharType="begin"/>
      </w:r>
      <w:r>
        <w:instrText xml:space="preserve"> PAGEREF _Toc156575947 \h </w:instrText>
      </w:r>
      <w:r>
        <w:fldChar w:fldCharType="separate"/>
      </w:r>
      <w:r>
        <w:t>212</w:t>
      </w:r>
      <w:r>
        <w:fldChar w:fldCharType="end"/>
      </w:r>
    </w:p>
    <w:p w14:paraId="107104D3" w14:textId="11DBDCD0" w:rsidR="005577A3" w:rsidRDefault="005577A3">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Method of test</w:t>
      </w:r>
      <w:r>
        <w:tab/>
      </w:r>
      <w:r>
        <w:fldChar w:fldCharType="begin"/>
      </w:r>
      <w:r>
        <w:instrText xml:space="preserve"> PAGEREF _Toc156575948 \h </w:instrText>
      </w:r>
      <w:r>
        <w:fldChar w:fldCharType="separate"/>
      </w:r>
      <w:r>
        <w:t>212</w:t>
      </w:r>
      <w:r>
        <w:fldChar w:fldCharType="end"/>
      </w:r>
    </w:p>
    <w:p w14:paraId="5AD2CDFF" w14:textId="19F6C832" w:rsidR="005577A3" w:rsidRDefault="005577A3">
      <w:pPr>
        <w:pStyle w:val="TOC5"/>
        <w:rPr>
          <w:rFonts w:asciiTheme="minorHAnsi" w:eastAsiaTheme="minorEastAsia" w:hAnsiTheme="minorHAnsi" w:cstheme="minorBidi"/>
          <w:sz w:val="22"/>
          <w:szCs w:val="22"/>
        </w:rPr>
      </w:pPr>
      <w:r>
        <w:t>8.2.5.4.1</w:t>
      </w:r>
      <w:r>
        <w:rPr>
          <w:rFonts w:asciiTheme="minorHAnsi" w:eastAsiaTheme="minorEastAsia" w:hAnsiTheme="minorHAnsi" w:cstheme="minorBidi"/>
          <w:sz w:val="22"/>
          <w:szCs w:val="22"/>
        </w:rPr>
        <w:tab/>
      </w:r>
      <w:r>
        <w:t>Initial Conditions</w:t>
      </w:r>
      <w:r>
        <w:tab/>
      </w:r>
      <w:r>
        <w:fldChar w:fldCharType="begin"/>
      </w:r>
      <w:r>
        <w:instrText xml:space="preserve"> PAGEREF _Toc156575949 \h </w:instrText>
      </w:r>
      <w:r>
        <w:fldChar w:fldCharType="separate"/>
      </w:r>
      <w:r>
        <w:t>212</w:t>
      </w:r>
      <w:r>
        <w:fldChar w:fldCharType="end"/>
      </w:r>
    </w:p>
    <w:p w14:paraId="64358414" w14:textId="532909A3" w:rsidR="005577A3" w:rsidRDefault="005577A3">
      <w:pPr>
        <w:pStyle w:val="TOC5"/>
        <w:rPr>
          <w:rFonts w:asciiTheme="minorHAnsi" w:eastAsiaTheme="minorEastAsia" w:hAnsiTheme="minorHAnsi" w:cstheme="minorBidi"/>
          <w:sz w:val="22"/>
          <w:szCs w:val="22"/>
        </w:rPr>
      </w:pPr>
      <w:r>
        <w:t>8.2.5.4.2</w:t>
      </w:r>
      <w:r>
        <w:rPr>
          <w:rFonts w:asciiTheme="minorHAnsi" w:eastAsiaTheme="minorEastAsia" w:hAnsiTheme="minorHAnsi" w:cstheme="minorBidi"/>
          <w:sz w:val="22"/>
          <w:szCs w:val="22"/>
        </w:rPr>
        <w:tab/>
      </w:r>
      <w:r>
        <w:t>Procedure</w:t>
      </w:r>
      <w:r>
        <w:tab/>
      </w:r>
      <w:r>
        <w:fldChar w:fldCharType="begin"/>
      </w:r>
      <w:r>
        <w:instrText xml:space="preserve"> PAGEREF _Toc156575950 \h </w:instrText>
      </w:r>
      <w:r>
        <w:fldChar w:fldCharType="separate"/>
      </w:r>
      <w:r>
        <w:t>212</w:t>
      </w:r>
      <w:r>
        <w:fldChar w:fldCharType="end"/>
      </w:r>
    </w:p>
    <w:p w14:paraId="7418E84D" w14:textId="7F0327D1" w:rsidR="005577A3" w:rsidRDefault="005577A3">
      <w:pPr>
        <w:pStyle w:val="TOC4"/>
        <w:rPr>
          <w:rFonts w:asciiTheme="minorHAnsi" w:eastAsiaTheme="minorEastAsia" w:hAnsiTheme="minorHAnsi" w:cstheme="minorBidi"/>
          <w:sz w:val="22"/>
          <w:szCs w:val="22"/>
        </w:rPr>
      </w:pPr>
      <w:r>
        <w:t>8.2.5.5</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_Toc156575951 \h </w:instrText>
      </w:r>
      <w:r>
        <w:fldChar w:fldCharType="separate"/>
      </w:r>
      <w:r>
        <w:t>215</w:t>
      </w:r>
      <w:r>
        <w:fldChar w:fldCharType="end"/>
      </w:r>
    </w:p>
    <w:p w14:paraId="7A94C788" w14:textId="52AD7160" w:rsidR="005577A3" w:rsidRDefault="005577A3">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Performance requirements for PUSCH with 0.001% BLER</w:t>
      </w:r>
      <w:r>
        <w:tab/>
      </w:r>
      <w:r>
        <w:fldChar w:fldCharType="begin"/>
      </w:r>
      <w:r>
        <w:instrText xml:space="preserve"> PAGEREF _Toc156575952 \h </w:instrText>
      </w:r>
      <w:r>
        <w:fldChar w:fldCharType="separate"/>
      </w:r>
      <w:r>
        <w:t>216</w:t>
      </w:r>
      <w:r>
        <w:fldChar w:fldCharType="end"/>
      </w:r>
    </w:p>
    <w:p w14:paraId="38B7AC76" w14:textId="01BDB71F" w:rsidR="005577A3" w:rsidRDefault="005577A3">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_Toc156575953 \h </w:instrText>
      </w:r>
      <w:r>
        <w:fldChar w:fldCharType="separate"/>
      </w:r>
      <w:r>
        <w:t>216</w:t>
      </w:r>
      <w:r>
        <w:fldChar w:fldCharType="end"/>
      </w:r>
    </w:p>
    <w:p w14:paraId="795FEEAD" w14:textId="6D540009" w:rsidR="005577A3" w:rsidRDefault="005577A3">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Minimum Requirement</w:t>
      </w:r>
      <w:r>
        <w:tab/>
      </w:r>
      <w:r>
        <w:fldChar w:fldCharType="begin"/>
      </w:r>
      <w:r>
        <w:instrText xml:space="preserve"> PAGEREF _Toc156575954 \h </w:instrText>
      </w:r>
      <w:r>
        <w:fldChar w:fldCharType="separate"/>
      </w:r>
      <w:r>
        <w:t>216</w:t>
      </w:r>
      <w:r>
        <w:fldChar w:fldCharType="end"/>
      </w:r>
    </w:p>
    <w:p w14:paraId="70544B72" w14:textId="5BD524A7" w:rsidR="005577A3" w:rsidRDefault="005577A3">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Test Purpose</w:t>
      </w:r>
      <w:r>
        <w:tab/>
      </w:r>
      <w:r>
        <w:fldChar w:fldCharType="begin"/>
      </w:r>
      <w:r>
        <w:instrText xml:space="preserve"> PAGEREF _Toc156575955 \h </w:instrText>
      </w:r>
      <w:r>
        <w:fldChar w:fldCharType="separate"/>
      </w:r>
      <w:r>
        <w:t>216</w:t>
      </w:r>
      <w:r>
        <w:fldChar w:fldCharType="end"/>
      </w:r>
    </w:p>
    <w:p w14:paraId="6CDF4421" w14:textId="446B1A75" w:rsidR="005577A3" w:rsidRDefault="005577A3">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Method of test</w:t>
      </w:r>
      <w:r>
        <w:tab/>
      </w:r>
      <w:r>
        <w:fldChar w:fldCharType="begin"/>
      </w:r>
      <w:r>
        <w:instrText xml:space="preserve"> PAGEREF _Toc156575956 \h </w:instrText>
      </w:r>
      <w:r>
        <w:fldChar w:fldCharType="separate"/>
      </w:r>
      <w:r>
        <w:t>216</w:t>
      </w:r>
      <w:r>
        <w:fldChar w:fldCharType="end"/>
      </w:r>
    </w:p>
    <w:p w14:paraId="4C459F99" w14:textId="3E9B3250" w:rsidR="005577A3" w:rsidRDefault="005577A3">
      <w:pPr>
        <w:pStyle w:val="TOC5"/>
        <w:rPr>
          <w:rFonts w:asciiTheme="minorHAnsi" w:eastAsiaTheme="minorEastAsia" w:hAnsiTheme="minorHAnsi" w:cstheme="minorBidi"/>
          <w:sz w:val="22"/>
          <w:szCs w:val="22"/>
        </w:rPr>
      </w:pPr>
      <w:r>
        <w:t>8.2.6.4.1</w:t>
      </w:r>
      <w:r>
        <w:rPr>
          <w:rFonts w:asciiTheme="minorHAnsi" w:eastAsiaTheme="minorEastAsia" w:hAnsiTheme="minorHAnsi" w:cstheme="minorBidi"/>
          <w:sz w:val="22"/>
          <w:szCs w:val="22"/>
        </w:rPr>
        <w:tab/>
      </w:r>
      <w:r>
        <w:t>Initial Conditions</w:t>
      </w:r>
      <w:r>
        <w:tab/>
      </w:r>
      <w:r>
        <w:fldChar w:fldCharType="begin"/>
      </w:r>
      <w:r>
        <w:instrText xml:space="preserve"> PAGEREF _Toc156575957 \h </w:instrText>
      </w:r>
      <w:r>
        <w:fldChar w:fldCharType="separate"/>
      </w:r>
      <w:r>
        <w:t>216</w:t>
      </w:r>
      <w:r>
        <w:fldChar w:fldCharType="end"/>
      </w:r>
    </w:p>
    <w:p w14:paraId="260882EE" w14:textId="7A1175EC" w:rsidR="005577A3" w:rsidRDefault="005577A3">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_Toc156575958 \h </w:instrText>
      </w:r>
      <w:r>
        <w:fldChar w:fldCharType="separate"/>
      </w:r>
      <w:r>
        <w:t>216</w:t>
      </w:r>
      <w:r>
        <w:fldChar w:fldCharType="end"/>
      </w:r>
    </w:p>
    <w:p w14:paraId="2F93AFD7" w14:textId="3EDE457D" w:rsidR="005577A3" w:rsidRDefault="005577A3">
      <w:pPr>
        <w:pStyle w:val="TOC4"/>
        <w:rPr>
          <w:rFonts w:asciiTheme="minorHAnsi" w:eastAsiaTheme="minorEastAsia" w:hAnsiTheme="minorHAnsi" w:cstheme="minorBidi"/>
          <w:sz w:val="22"/>
          <w:szCs w:val="22"/>
        </w:rPr>
      </w:pPr>
      <w:r>
        <w:t>8.2.6.5</w:t>
      </w:r>
      <w:r>
        <w:rPr>
          <w:rFonts w:asciiTheme="minorHAnsi" w:eastAsiaTheme="minorEastAsia" w:hAnsiTheme="minorHAnsi" w:cstheme="minorBidi"/>
          <w:sz w:val="22"/>
          <w:szCs w:val="22"/>
        </w:rPr>
        <w:tab/>
      </w:r>
      <w:r>
        <w:t>Test Requirement</w:t>
      </w:r>
      <w:r>
        <w:tab/>
      </w:r>
      <w:r>
        <w:fldChar w:fldCharType="begin"/>
      </w:r>
      <w:r>
        <w:instrText xml:space="preserve"> PAGEREF _Toc156575959 \h </w:instrText>
      </w:r>
      <w:r>
        <w:fldChar w:fldCharType="separate"/>
      </w:r>
      <w:r>
        <w:t>217</w:t>
      </w:r>
      <w:r>
        <w:fldChar w:fldCharType="end"/>
      </w:r>
    </w:p>
    <w:p w14:paraId="4FCD9A9B" w14:textId="10271FA7" w:rsidR="005577A3" w:rsidRDefault="005577A3">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_Toc156575960 \h </w:instrText>
      </w:r>
      <w:r>
        <w:fldChar w:fldCharType="separate"/>
      </w:r>
      <w:r>
        <w:t>218</w:t>
      </w:r>
      <w:r>
        <w:fldChar w:fldCharType="end"/>
      </w:r>
    </w:p>
    <w:p w14:paraId="1DB0FB6F" w14:textId="2F2F0787" w:rsidR="005577A3" w:rsidRDefault="005577A3">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_Toc156575961 \h </w:instrText>
      </w:r>
      <w:r>
        <w:fldChar w:fldCharType="separate"/>
      </w:r>
      <w:r>
        <w:t>218</w:t>
      </w:r>
      <w:r>
        <w:fldChar w:fldCharType="end"/>
      </w:r>
    </w:p>
    <w:p w14:paraId="29AAA3F9" w14:textId="0DD46853" w:rsidR="005577A3" w:rsidRDefault="005577A3">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_Toc156575962 \h </w:instrText>
      </w:r>
      <w:r>
        <w:fldChar w:fldCharType="separate"/>
      </w:r>
      <w:r>
        <w:t>219</w:t>
      </w:r>
      <w:r>
        <w:fldChar w:fldCharType="end"/>
      </w:r>
    </w:p>
    <w:p w14:paraId="12614859" w14:textId="67C6AB3E" w:rsidR="005577A3" w:rsidRDefault="005577A3">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_Toc156575963 \h </w:instrText>
      </w:r>
      <w:r>
        <w:fldChar w:fldCharType="separate"/>
      </w:r>
      <w:r>
        <w:t>219</w:t>
      </w:r>
      <w:r>
        <w:fldChar w:fldCharType="end"/>
      </w:r>
    </w:p>
    <w:p w14:paraId="39213D59" w14:textId="7EEE4865" w:rsidR="005577A3" w:rsidRDefault="005577A3">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_Toc156575964 \h </w:instrText>
      </w:r>
      <w:r>
        <w:fldChar w:fldCharType="separate"/>
      </w:r>
      <w:r>
        <w:t>219</w:t>
      </w:r>
      <w:r>
        <w:fldChar w:fldCharType="end"/>
      </w:r>
    </w:p>
    <w:p w14:paraId="4B3B4FF4" w14:textId="1A4FB8E6" w:rsidR="005577A3" w:rsidRDefault="005577A3">
      <w:pPr>
        <w:pStyle w:val="TOC4"/>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_Toc156575965 \h </w:instrText>
      </w:r>
      <w:r>
        <w:fldChar w:fldCharType="separate"/>
      </w:r>
      <w:r>
        <w:t>219</w:t>
      </w:r>
      <w:r>
        <w:fldChar w:fldCharType="end"/>
      </w:r>
    </w:p>
    <w:p w14:paraId="3D772E90" w14:textId="509B53FD" w:rsidR="005577A3" w:rsidRDefault="005577A3">
      <w:pPr>
        <w:pStyle w:val="TOC4"/>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_Toc156575966 \h </w:instrText>
      </w:r>
      <w:r>
        <w:fldChar w:fldCharType="separate"/>
      </w:r>
      <w:r>
        <w:t>219</w:t>
      </w:r>
      <w:r>
        <w:fldChar w:fldCharType="end"/>
      </w:r>
    </w:p>
    <w:p w14:paraId="20422BDF" w14:textId="342CACC2" w:rsidR="005577A3" w:rsidRDefault="005577A3">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_Toc156575967 \h </w:instrText>
      </w:r>
      <w:r>
        <w:fldChar w:fldCharType="separate"/>
      </w:r>
      <w:r>
        <w:t>220</w:t>
      </w:r>
      <w:r>
        <w:fldChar w:fldCharType="end"/>
      </w:r>
    </w:p>
    <w:p w14:paraId="2599D085" w14:textId="4BD5F95F" w:rsidR="005577A3" w:rsidRDefault="005577A3">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Performance requirements for PUSCH Mapping Type B with non-slot transmission</w:t>
      </w:r>
      <w:r>
        <w:tab/>
      </w:r>
      <w:r>
        <w:fldChar w:fldCharType="begin"/>
      </w:r>
      <w:r>
        <w:instrText xml:space="preserve"> PAGEREF _Toc156575968 \h </w:instrText>
      </w:r>
      <w:r>
        <w:fldChar w:fldCharType="separate"/>
      </w:r>
      <w:r>
        <w:t>222</w:t>
      </w:r>
      <w:r>
        <w:fldChar w:fldCharType="end"/>
      </w:r>
    </w:p>
    <w:p w14:paraId="18E1553C" w14:textId="3274DD10" w:rsidR="005577A3" w:rsidRDefault="005577A3">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_Toc156575969 \h </w:instrText>
      </w:r>
      <w:r>
        <w:fldChar w:fldCharType="separate"/>
      </w:r>
      <w:r>
        <w:t>222</w:t>
      </w:r>
      <w:r>
        <w:fldChar w:fldCharType="end"/>
      </w:r>
    </w:p>
    <w:p w14:paraId="178FAD40" w14:textId="3AD93B79" w:rsidR="005577A3" w:rsidRDefault="005577A3">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Minimum Requirement</w:t>
      </w:r>
      <w:r>
        <w:tab/>
      </w:r>
      <w:r>
        <w:fldChar w:fldCharType="begin"/>
      </w:r>
      <w:r>
        <w:instrText xml:space="preserve"> PAGEREF _Toc156575970 \h </w:instrText>
      </w:r>
      <w:r>
        <w:fldChar w:fldCharType="separate"/>
      </w:r>
      <w:r>
        <w:t>222</w:t>
      </w:r>
      <w:r>
        <w:fldChar w:fldCharType="end"/>
      </w:r>
    </w:p>
    <w:p w14:paraId="7DF62A8A" w14:textId="2E31F06C" w:rsidR="005577A3" w:rsidRDefault="005577A3">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_Toc156575971 \h </w:instrText>
      </w:r>
      <w:r>
        <w:fldChar w:fldCharType="separate"/>
      </w:r>
      <w:r>
        <w:t>222</w:t>
      </w:r>
      <w:r>
        <w:fldChar w:fldCharType="end"/>
      </w:r>
    </w:p>
    <w:p w14:paraId="67CAFC79" w14:textId="5A59E99E" w:rsidR="005577A3" w:rsidRDefault="005577A3">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_Toc156575972 \h </w:instrText>
      </w:r>
      <w:r>
        <w:fldChar w:fldCharType="separate"/>
      </w:r>
      <w:r>
        <w:t>222</w:t>
      </w:r>
      <w:r>
        <w:fldChar w:fldCharType="end"/>
      </w:r>
    </w:p>
    <w:p w14:paraId="71449009" w14:textId="04436DA8" w:rsidR="005577A3" w:rsidRDefault="005577A3">
      <w:pPr>
        <w:pStyle w:val="TOC4"/>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_Toc156575973 \h </w:instrText>
      </w:r>
      <w:r>
        <w:fldChar w:fldCharType="separate"/>
      </w:r>
      <w:r>
        <w:t>222</w:t>
      </w:r>
      <w:r>
        <w:fldChar w:fldCharType="end"/>
      </w:r>
    </w:p>
    <w:p w14:paraId="6E56A08E" w14:textId="308BCC43" w:rsidR="005577A3" w:rsidRDefault="005577A3">
      <w:pPr>
        <w:pStyle w:val="TOC4"/>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_Toc156575974 \h </w:instrText>
      </w:r>
      <w:r>
        <w:fldChar w:fldCharType="separate"/>
      </w:r>
      <w:r>
        <w:t>222</w:t>
      </w:r>
      <w:r>
        <w:fldChar w:fldCharType="end"/>
      </w:r>
    </w:p>
    <w:p w14:paraId="0C5A4806" w14:textId="7F583996" w:rsidR="005577A3" w:rsidRDefault="005577A3">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_Toc156575975 \h </w:instrText>
      </w:r>
      <w:r>
        <w:fldChar w:fldCharType="separate"/>
      </w:r>
      <w:r>
        <w:t>223</w:t>
      </w:r>
      <w:r>
        <w:fldChar w:fldCharType="end"/>
      </w:r>
    </w:p>
    <w:p w14:paraId="7E89B8F6" w14:textId="282A215D" w:rsidR="005577A3" w:rsidRDefault="005577A3">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Performance requirements for PUSCH msgA for 2-step RA type</w:t>
      </w:r>
      <w:r>
        <w:tab/>
      </w:r>
      <w:r>
        <w:fldChar w:fldCharType="begin"/>
      </w:r>
      <w:r>
        <w:instrText xml:space="preserve"> PAGEREF _Toc156575976 \h </w:instrText>
      </w:r>
      <w:r>
        <w:fldChar w:fldCharType="separate"/>
      </w:r>
      <w:r>
        <w:t>224</w:t>
      </w:r>
      <w:r>
        <w:fldChar w:fldCharType="end"/>
      </w:r>
    </w:p>
    <w:p w14:paraId="0489AAB5" w14:textId="671AE2FB" w:rsidR="005577A3" w:rsidRDefault="005577A3">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_Toc156575977 \h </w:instrText>
      </w:r>
      <w:r>
        <w:fldChar w:fldCharType="separate"/>
      </w:r>
      <w:r>
        <w:t>224</w:t>
      </w:r>
      <w:r>
        <w:fldChar w:fldCharType="end"/>
      </w:r>
    </w:p>
    <w:p w14:paraId="3066A69D" w14:textId="6E2E9F7C" w:rsidR="005577A3" w:rsidRDefault="005577A3">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Minimum Requirement</w:t>
      </w:r>
      <w:r>
        <w:tab/>
      </w:r>
      <w:r>
        <w:fldChar w:fldCharType="begin"/>
      </w:r>
      <w:r>
        <w:instrText xml:space="preserve"> PAGEREF _Toc156575978 \h </w:instrText>
      </w:r>
      <w:r>
        <w:fldChar w:fldCharType="separate"/>
      </w:r>
      <w:r>
        <w:t>224</w:t>
      </w:r>
      <w:r>
        <w:fldChar w:fldCharType="end"/>
      </w:r>
    </w:p>
    <w:p w14:paraId="6D12AC19" w14:textId="220D6466" w:rsidR="005577A3" w:rsidRDefault="005577A3">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Test Purpose</w:t>
      </w:r>
      <w:r>
        <w:tab/>
      </w:r>
      <w:r>
        <w:fldChar w:fldCharType="begin"/>
      </w:r>
      <w:r>
        <w:instrText xml:space="preserve"> PAGEREF _Toc156575979 \h </w:instrText>
      </w:r>
      <w:r>
        <w:fldChar w:fldCharType="separate"/>
      </w:r>
      <w:r>
        <w:t>224</w:t>
      </w:r>
      <w:r>
        <w:fldChar w:fldCharType="end"/>
      </w:r>
    </w:p>
    <w:p w14:paraId="00613DD6" w14:textId="4FB805D2" w:rsidR="005577A3" w:rsidRDefault="005577A3">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Method of test</w:t>
      </w:r>
      <w:r>
        <w:tab/>
      </w:r>
      <w:r>
        <w:fldChar w:fldCharType="begin"/>
      </w:r>
      <w:r>
        <w:instrText xml:space="preserve"> PAGEREF _Toc156575980 \h </w:instrText>
      </w:r>
      <w:r>
        <w:fldChar w:fldCharType="separate"/>
      </w:r>
      <w:r>
        <w:t>224</w:t>
      </w:r>
      <w:r>
        <w:fldChar w:fldCharType="end"/>
      </w:r>
    </w:p>
    <w:p w14:paraId="2D8DECDF" w14:textId="78B45F63" w:rsidR="005577A3" w:rsidRDefault="005577A3">
      <w:pPr>
        <w:pStyle w:val="TOC5"/>
        <w:rPr>
          <w:rFonts w:asciiTheme="minorHAnsi" w:eastAsiaTheme="minorEastAsia" w:hAnsiTheme="minorHAnsi" w:cstheme="minorBidi"/>
          <w:sz w:val="22"/>
          <w:szCs w:val="22"/>
        </w:rPr>
      </w:pPr>
      <w:r>
        <w:t>8.2.9.4.1</w:t>
      </w:r>
      <w:r>
        <w:rPr>
          <w:rFonts w:asciiTheme="minorHAnsi" w:eastAsiaTheme="minorEastAsia" w:hAnsiTheme="minorHAnsi" w:cstheme="minorBidi"/>
          <w:sz w:val="22"/>
          <w:szCs w:val="22"/>
        </w:rPr>
        <w:tab/>
      </w:r>
      <w:r>
        <w:t>Initial Conditions</w:t>
      </w:r>
      <w:r>
        <w:tab/>
      </w:r>
      <w:r>
        <w:fldChar w:fldCharType="begin"/>
      </w:r>
      <w:r>
        <w:instrText xml:space="preserve"> PAGEREF _Toc156575981 \h </w:instrText>
      </w:r>
      <w:r>
        <w:fldChar w:fldCharType="separate"/>
      </w:r>
      <w:r>
        <w:t>224</w:t>
      </w:r>
      <w:r>
        <w:fldChar w:fldCharType="end"/>
      </w:r>
    </w:p>
    <w:p w14:paraId="38C4EE58" w14:textId="3C6E3C80" w:rsidR="005577A3" w:rsidRDefault="005577A3">
      <w:pPr>
        <w:pStyle w:val="TOC5"/>
        <w:rPr>
          <w:rFonts w:asciiTheme="minorHAnsi" w:eastAsiaTheme="minorEastAsia" w:hAnsiTheme="minorHAnsi" w:cstheme="minorBidi"/>
          <w:sz w:val="22"/>
          <w:szCs w:val="22"/>
        </w:rPr>
      </w:pPr>
      <w:r>
        <w:t>8.2.9.4.2</w:t>
      </w:r>
      <w:r>
        <w:rPr>
          <w:rFonts w:asciiTheme="minorHAnsi" w:eastAsiaTheme="minorEastAsia" w:hAnsiTheme="minorHAnsi" w:cstheme="minorBidi"/>
          <w:sz w:val="22"/>
          <w:szCs w:val="22"/>
        </w:rPr>
        <w:tab/>
      </w:r>
      <w:r>
        <w:t>Procedure</w:t>
      </w:r>
      <w:r>
        <w:tab/>
      </w:r>
      <w:r>
        <w:fldChar w:fldCharType="begin"/>
      </w:r>
      <w:r>
        <w:instrText xml:space="preserve"> PAGEREF _Toc156575982 \h </w:instrText>
      </w:r>
      <w:r>
        <w:fldChar w:fldCharType="separate"/>
      </w:r>
      <w:r>
        <w:t>224</w:t>
      </w:r>
      <w:r>
        <w:fldChar w:fldCharType="end"/>
      </w:r>
    </w:p>
    <w:p w14:paraId="75F88B32" w14:textId="68EF7928" w:rsidR="005577A3" w:rsidRDefault="005577A3">
      <w:pPr>
        <w:pStyle w:val="TOC4"/>
        <w:rPr>
          <w:rFonts w:asciiTheme="minorHAnsi" w:eastAsiaTheme="minorEastAsia" w:hAnsiTheme="minorHAnsi" w:cstheme="minorBidi"/>
          <w:sz w:val="22"/>
          <w:szCs w:val="22"/>
        </w:rPr>
      </w:pPr>
      <w:r>
        <w:t>8.2.9.5</w:t>
      </w:r>
      <w:r>
        <w:rPr>
          <w:rFonts w:asciiTheme="minorHAnsi" w:eastAsiaTheme="minorEastAsia" w:hAnsiTheme="minorHAnsi" w:cstheme="minorBidi"/>
          <w:sz w:val="22"/>
          <w:szCs w:val="22"/>
        </w:rPr>
        <w:tab/>
      </w:r>
      <w:r>
        <w:t>Test Requirement</w:t>
      </w:r>
      <w:r>
        <w:tab/>
      </w:r>
      <w:r>
        <w:fldChar w:fldCharType="begin"/>
      </w:r>
      <w:r>
        <w:instrText xml:space="preserve"> PAGEREF _Toc156575983 \h </w:instrText>
      </w:r>
      <w:r>
        <w:fldChar w:fldCharType="separate"/>
      </w:r>
      <w:r>
        <w:t>226</w:t>
      </w:r>
      <w:r>
        <w:fldChar w:fldCharType="end"/>
      </w:r>
    </w:p>
    <w:p w14:paraId="5B00E636" w14:textId="1B4AE745" w:rsidR="005577A3" w:rsidRDefault="005577A3">
      <w:pPr>
        <w:pStyle w:val="TOC3"/>
        <w:rPr>
          <w:rFonts w:asciiTheme="minorHAnsi" w:eastAsiaTheme="minorEastAsia" w:hAnsiTheme="minorHAnsi" w:cstheme="minorBidi"/>
          <w:sz w:val="22"/>
          <w:szCs w:val="22"/>
        </w:rPr>
      </w:pPr>
      <w:r w:rsidRPr="00DD302B">
        <w:rPr>
          <w:rFonts w:eastAsiaTheme="minorEastAsia"/>
        </w:rPr>
        <w:t>8.2.10</w:t>
      </w:r>
      <w:r>
        <w:rPr>
          <w:rFonts w:asciiTheme="minorHAnsi" w:eastAsiaTheme="minorEastAsia" w:hAnsiTheme="minorHAnsi" w:cstheme="minorBidi"/>
          <w:sz w:val="22"/>
          <w:szCs w:val="22"/>
        </w:rPr>
        <w:tab/>
      </w:r>
      <w:r w:rsidRPr="00DD302B">
        <w:rPr>
          <w:rFonts w:eastAsiaTheme="minorEastAsia"/>
        </w:rPr>
        <w:t>Requirements for interlaced PUSCH</w:t>
      </w:r>
      <w:r>
        <w:tab/>
      </w:r>
      <w:r>
        <w:fldChar w:fldCharType="begin"/>
      </w:r>
      <w:r>
        <w:instrText xml:space="preserve"> PAGEREF _Toc156575984 \h </w:instrText>
      </w:r>
      <w:r>
        <w:fldChar w:fldCharType="separate"/>
      </w:r>
      <w:r>
        <w:t>227</w:t>
      </w:r>
      <w:r>
        <w:fldChar w:fldCharType="end"/>
      </w:r>
    </w:p>
    <w:p w14:paraId="4C8C98EE" w14:textId="0C0FE7F7" w:rsidR="005577A3" w:rsidRDefault="005577A3">
      <w:pPr>
        <w:pStyle w:val="TOC4"/>
        <w:rPr>
          <w:rFonts w:asciiTheme="minorHAnsi" w:eastAsiaTheme="minorEastAsia" w:hAnsiTheme="minorHAnsi" w:cstheme="minorBidi"/>
          <w:sz w:val="22"/>
          <w:szCs w:val="22"/>
        </w:rPr>
      </w:pPr>
      <w:r w:rsidRPr="00DD302B">
        <w:rPr>
          <w:rFonts w:eastAsiaTheme="minorEastAsia"/>
        </w:rPr>
        <w:t>8.2.10.1</w:t>
      </w:r>
      <w:r>
        <w:rPr>
          <w:rFonts w:asciiTheme="minorHAnsi" w:eastAsiaTheme="minorEastAsia" w:hAnsiTheme="minorHAnsi" w:cstheme="minorBidi"/>
          <w:sz w:val="22"/>
          <w:szCs w:val="22"/>
        </w:rPr>
        <w:tab/>
      </w:r>
      <w:r w:rsidRPr="00DD302B">
        <w:rPr>
          <w:rFonts w:eastAsiaTheme="minorEastAsia"/>
        </w:rPr>
        <w:t>Definition and applicability</w:t>
      </w:r>
      <w:r>
        <w:tab/>
      </w:r>
      <w:r>
        <w:fldChar w:fldCharType="begin"/>
      </w:r>
      <w:r>
        <w:instrText xml:space="preserve"> PAGEREF _Toc156575985 \h </w:instrText>
      </w:r>
      <w:r>
        <w:fldChar w:fldCharType="separate"/>
      </w:r>
      <w:r>
        <w:t>227</w:t>
      </w:r>
      <w:r>
        <w:fldChar w:fldCharType="end"/>
      </w:r>
    </w:p>
    <w:p w14:paraId="48D3D134" w14:textId="3532B805" w:rsidR="005577A3" w:rsidRDefault="005577A3">
      <w:pPr>
        <w:pStyle w:val="TOC4"/>
        <w:rPr>
          <w:rFonts w:asciiTheme="minorHAnsi" w:eastAsiaTheme="minorEastAsia" w:hAnsiTheme="minorHAnsi" w:cstheme="minorBidi"/>
          <w:sz w:val="22"/>
          <w:szCs w:val="22"/>
        </w:rPr>
      </w:pPr>
      <w:r w:rsidRPr="00DD302B">
        <w:rPr>
          <w:rFonts w:eastAsiaTheme="minorEastAsia"/>
        </w:rPr>
        <w:t>8.2.10.2</w:t>
      </w:r>
      <w:r>
        <w:rPr>
          <w:rFonts w:asciiTheme="minorHAnsi" w:eastAsiaTheme="minorEastAsia" w:hAnsiTheme="minorHAnsi" w:cstheme="minorBidi"/>
          <w:sz w:val="22"/>
          <w:szCs w:val="22"/>
        </w:rPr>
        <w:tab/>
      </w:r>
      <w:r w:rsidRPr="00DD302B">
        <w:rPr>
          <w:rFonts w:eastAsiaTheme="minorEastAsia"/>
        </w:rPr>
        <w:t>Minimum Requirement</w:t>
      </w:r>
      <w:r>
        <w:tab/>
      </w:r>
      <w:r>
        <w:fldChar w:fldCharType="begin"/>
      </w:r>
      <w:r>
        <w:instrText xml:space="preserve"> PAGEREF _Toc156575986 \h </w:instrText>
      </w:r>
      <w:r>
        <w:fldChar w:fldCharType="separate"/>
      </w:r>
      <w:r>
        <w:t>227</w:t>
      </w:r>
      <w:r>
        <w:fldChar w:fldCharType="end"/>
      </w:r>
    </w:p>
    <w:p w14:paraId="010DA391" w14:textId="3670876F" w:rsidR="005577A3" w:rsidRDefault="005577A3">
      <w:pPr>
        <w:pStyle w:val="TOC4"/>
        <w:rPr>
          <w:rFonts w:asciiTheme="minorHAnsi" w:eastAsiaTheme="minorEastAsia" w:hAnsiTheme="minorHAnsi" w:cstheme="minorBidi"/>
          <w:sz w:val="22"/>
          <w:szCs w:val="22"/>
        </w:rPr>
      </w:pPr>
      <w:r w:rsidRPr="00DD302B">
        <w:rPr>
          <w:rFonts w:eastAsiaTheme="minorEastAsia"/>
        </w:rPr>
        <w:t>8.2.10.3</w:t>
      </w:r>
      <w:r>
        <w:rPr>
          <w:rFonts w:asciiTheme="minorHAnsi" w:eastAsiaTheme="minorEastAsia" w:hAnsiTheme="minorHAnsi" w:cstheme="minorBidi"/>
          <w:sz w:val="22"/>
          <w:szCs w:val="22"/>
        </w:rPr>
        <w:tab/>
      </w:r>
      <w:r w:rsidRPr="00DD302B">
        <w:rPr>
          <w:rFonts w:eastAsiaTheme="minorEastAsia"/>
        </w:rPr>
        <w:t>Test Purpose</w:t>
      </w:r>
      <w:r>
        <w:tab/>
      </w:r>
      <w:r>
        <w:fldChar w:fldCharType="begin"/>
      </w:r>
      <w:r>
        <w:instrText xml:space="preserve"> PAGEREF _Toc156575987 \h </w:instrText>
      </w:r>
      <w:r>
        <w:fldChar w:fldCharType="separate"/>
      </w:r>
      <w:r>
        <w:t>228</w:t>
      </w:r>
      <w:r>
        <w:fldChar w:fldCharType="end"/>
      </w:r>
    </w:p>
    <w:p w14:paraId="0348A5D4" w14:textId="18A6AEDA" w:rsidR="005577A3" w:rsidRDefault="005577A3">
      <w:pPr>
        <w:pStyle w:val="TOC4"/>
        <w:rPr>
          <w:rFonts w:asciiTheme="minorHAnsi" w:eastAsiaTheme="minorEastAsia" w:hAnsiTheme="minorHAnsi" w:cstheme="minorBidi"/>
          <w:sz w:val="22"/>
          <w:szCs w:val="22"/>
        </w:rPr>
      </w:pPr>
      <w:r w:rsidRPr="00DD302B">
        <w:rPr>
          <w:rFonts w:eastAsiaTheme="minorEastAsia"/>
        </w:rPr>
        <w:t>8.2.10.4</w:t>
      </w:r>
      <w:r>
        <w:rPr>
          <w:rFonts w:asciiTheme="minorHAnsi" w:eastAsiaTheme="minorEastAsia" w:hAnsiTheme="minorHAnsi" w:cstheme="minorBidi"/>
          <w:sz w:val="22"/>
          <w:szCs w:val="22"/>
        </w:rPr>
        <w:tab/>
      </w:r>
      <w:r w:rsidRPr="00DD302B">
        <w:rPr>
          <w:rFonts w:eastAsiaTheme="minorEastAsia"/>
        </w:rPr>
        <w:t>Method of test</w:t>
      </w:r>
      <w:r>
        <w:tab/>
      </w:r>
      <w:r>
        <w:fldChar w:fldCharType="begin"/>
      </w:r>
      <w:r>
        <w:instrText xml:space="preserve"> PAGEREF _Toc156575988 \h </w:instrText>
      </w:r>
      <w:r>
        <w:fldChar w:fldCharType="separate"/>
      </w:r>
      <w:r>
        <w:t>228</w:t>
      </w:r>
      <w:r>
        <w:fldChar w:fldCharType="end"/>
      </w:r>
    </w:p>
    <w:p w14:paraId="150E79AE" w14:textId="0F0FEEE4" w:rsidR="005577A3" w:rsidRDefault="005577A3">
      <w:pPr>
        <w:pStyle w:val="TOC5"/>
        <w:rPr>
          <w:rFonts w:asciiTheme="minorHAnsi" w:eastAsiaTheme="minorEastAsia" w:hAnsiTheme="minorHAnsi" w:cstheme="minorBidi"/>
          <w:sz w:val="22"/>
          <w:szCs w:val="22"/>
        </w:rPr>
      </w:pPr>
      <w:r w:rsidRPr="00DD302B">
        <w:rPr>
          <w:rFonts w:eastAsiaTheme="minorEastAsia"/>
        </w:rPr>
        <w:t>8.2.10.4.1</w:t>
      </w:r>
      <w:r>
        <w:rPr>
          <w:rFonts w:asciiTheme="minorHAnsi" w:eastAsiaTheme="minorEastAsia" w:hAnsiTheme="minorHAnsi" w:cstheme="minorBidi"/>
          <w:sz w:val="22"/>
          <w:szCs w:val="22"/>
        </w:rPr>
        <w:tab/>
      </w:r>
      <w:r w:rsidRPr="00DD302B">
        <w:rPr>
          <w:rFonts w:eastAsiaTheme="minorEastAsia"/>
        </w:rPr>
        <w:t>Initial Conditions</w:t>
      </w:r>
      <w:r>
        <w:tab/>
      </w:r>
      <w:r>
        <w:fldChar w:fldCharType="begin"/>
      </w:r>
      <w:r>
        <w:instrText xml:space="preserve"> PAGEREF _Toc156575989 \h </w:instrText>
      </w:r>
      <w:r>
        <w:fldChar w:fldCharType="separate"/>
      </w:r>
      <w:r>
        <w:t>228</w:t>
      </w:r>
      <w:r>
        <w:fldChar w:fldCharType="end"/>
      </w:r>
    </w:p>
    <w:p w14:paraId="675EC802" w14:textId="6B9A09C4" w:rsidR="005577A3" w:rsidRDefault="005577A3">
      <w:pPr>
        <w:pStyle w:val="TOC5"/>
        <w:rPr>
          <w:rFonts w:asciiTheme="minorHAnsi" w:eastAsiaTheme="minorEastAsia" w:hAnsiTheme="minorHAnsi" w:cstheme="minorBidi"/>
          <w:sz w:val="22"/>
          <w:szCs w:val="22"/>
        </w:rPr>
      </w:pPr>
      <w:r w:rsidRPr="00DD302B">
        <w:rPr>
          <w:rFonts w:eastAsiaTheme="minorEastAsia"/>
        </w:rPr>
        <w:t>8.2.10.4.2</w:t>
      </w:r>
      <w:r>
        <w:rPr>
          <w:rFonts w:asciiTheme="minorHAnsi" w:eastAsiaTheme="minorEastAsia" w:hAnsiTheme="minorHAnsi" w:cstheme="minorBidi"/>
          <w:sz w:val="22"/>
          <w:szCs w:val="22"/>
        </w:rPr>
        <w:tab/>
      </w:r>
      <w:r w:rsidRPr="00DD302B">
        <w:rPr>
          <w:rFonts w:eastAsiaTheme="minorEastAsia"/>
        </w:rPr>
        <w:t>Procedure</w:t>
      </w:r>
      <w:r>
        <w:tab/>
      </w:r>
      <w:r>
        <w:fldChar w:fldCharType="begin"/>
      </w:r>
      <w:r>
        <w:instrText xml:space="preserve"> PAGEREF _Toc156575990 \h </w:instrText>
      </w:r>
      <w:r>
        <w:fldChar w:fldCharType="separate"/>
      </w:r>
      <w:r>
        <w:t>228</w:t>
      </w:r>
      <w:r>
        <w:fldChar w:fldCharType="end"/>
      </w:r>
    </w:p>
    <w:p w14:paraId="3A2BE455" w14:textId="16EAC062" w:rsidR="005577A3" w:rsidRDefault="005577A3">
      <w:pPr>
        <w:pStyle w:val="TOC4"/>
        <w:rPr>
          <w:rFonts w:asciiTheme="minorHAnsi" w:eastAsiaTheme="minorEastAsia" w:hAnsiTheme="minorHAnsi" w:cstheme="minorBidi"/>
          <w:sz w:val="22"/>
          <w:szCs w:val="22"/>
        </w:rPr>
      </w:pPr>
      <w:r w:rsidRPr="00DD302B">
        <w:rPr>
          <w:rFonts w:eastAsiaTheme="minorEastAsia"/>
        </w:rPr>
        <w:t>8.2.10.5</w:t>
      </w:r>
      <w:r>
        <w:rPr>
          <w:rFonts w:asciiTheme="minorHAnsi" w:eastAsiaTheme="minorEastAsia" w:hAnsiTheme="minorHAnsi" w:cstheme="minorBidi"/>
          <w:sz w:val="22"/>
          <w:szCs w:val="22"/>
        </w:rPr>
        <w:tab/>
      </w:r>
      <w:r w:rsidRPr="00DD302B">
        <w:rPr>
          <w:rFonts w:eastAsiaTheme="minorEastAsia"/>
        </w:rPr>
        <w:t>Test Requirement</w:t>
      </w:r>
      <w:r>
        <w:tab/>
      </w:r>
      <w:r>
        <w:fldChar w:fldCharType="begin"/>
      </w:r>
      <w:r>
        <w:instrText xml:space="preserve"> PAGEREF _Toc156575991 \h </w:instrText>
      </w:r>
      <w:r>
        <w:fldChar w:fldCharType="separate"/>
      </w:r>
      <w:r>
        <w:t>229</w:t>
      </w:r>
      <w:r>
        <w:fldChar w:fldCharType="end"/>
      </w:r>
    </w:p>
    <w:p w14:paraId="40E36CBE" w14:textId="7D8CF51D" w:rsidR="005577A3" w:rsidRDefault="005577A3">
      <w:pPr>
        <w:pStyle w:val="TOC3"/>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Performance requirements for CG-UCI multiplexed on interlaced PUSCH</w:t>
      </w:r>
      <w:r>
        <w:tab/>
      </w:r>
      <w:r>
        <w:fldChar w:fldCharType="begin"/>
      </w:r>
      <w:r>
        <w:instrText xml:space="preserve"> PAGEREF _Toc156575992 \h </w:instrText>
      </w:r>
      <w:r>
        <w:fldChar w:fldCharType="separate"/>
      </w:r>
      <w:r>
        <w:t>230</w:t>
      </w:r>
      <w:r>
        <w:fldChar w:fldCharType="end"/>
      </w:r>
    </w:p>
    <w:p w14:paraId="6FCF8305" w14:textId="27AF1D9F" w:rsidR="005577A3" w:rsidRDefault="005577A3">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_Toc156575993 \h </w:instrText>
      </w:r>
      <w:r>
        <w:fldChar w:fldCharType="separate"/>
      </w:r>
      <w:r>
        <w:t>230</w:t>
      </w:r>
      <w:r>
        <w:fldChar w:fldCharType="end"/>
      </w:r>
    </w:p>
    <w:p w14:paraId="06E25A65" w14:textId="38107199" w:rsidR="005577A3" w:rsidRDefault="005577A3">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Requirements</w:t>
      </w:r>
      <w:r>
        <w:tab/>
      </w:r>
      <w:r>
        <w:fldChar w:fldCharType="begin"/>
      </w:r>
      <w:r>
        <w:instrText xml:space="preserve"> PAGEREF _Toc156575994 \h </w:instrText>
      </w:r>
      <w:r>
        <w:fldChar w:fldCharType="separate"/>
      </w:r>
      <w:r>
        <w:t>230</w:t>
      </w:r>
      <w:r>
        <w:fldChar w:fldCharType="end"/>
      </w:r>
    </w:p>
    <w:p w14:paraId="34B286AB" w14:textId="2245C992" w:rsidR="005577A3" w:rsidRDefault="005577A3">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_Toc156575995 \h </w:instrText>
      </w:r>
      <w:r>
        <w:fldChar w:fldCharType="separate"/>
      </w:r>
      <w:r>
        <w:t>231</w:t>
      </w:r>
      <w:r>
        <w:fldChar w:fldCharType="end"/>
      </w:r>
    </w:p>
    <w:p w14:paraId="3FE52DE1" w14:textId="4D0E5C04" w:rsidR="005577A3" w:rsidRDefault="005577A3">
      <w:pPr>
        <w:pStyle w:val="TOC4"/>
        <w:rPr>
          <w:rFonts w:asciiTheme="minorHAnsi" w:eastAsiaTheme="minorEastAsia" w:hAnsiTheme="minorHAnsi" w:cstheme="minorBidi"/>
          <w:sz w:val="22"/>
          <w:szCs w:val="22"/>
        </w:rPr>
      </w:pPr>
      <w:r>
        <w:t>8.2.11.4</w:t>
      </w:r>
      <w:r>
        <w:rPr>
          <w:rFonts w:asciiTheme="minorHAnsi" w:eastAsiaTheme="minorEastAsia" w:hAnsiTheme="minorHAnsi" w:cstheme="minorBidi"/>
          <w:sz w:val="22"/>
          <w:szCs w:val="22"/>
        </w:rPr>
        <w:tab/>
      </w:r>
      <w:r>
        <w:t>Method of test</w:t>
      </w:r>
      <w:r>
        <w:tab/>
      </w:r>
      <w:r>
        <w:fldChar w:fldCharType="begin"/>
      </w:r>
      <w:r>
        <w:instrText xml:space="preserve"> PAGEREF _Toc156575996 \h </w:instrText>
      </w:r>
      <w:r>
        <w:fldChar w:fldCharType="separate"/>
      </w:r>
      <w:r>
        <w:t>231</w:t>
      </w:r>
      <w:r>
        <w:fldChar w:fldCharType="end"/>
      </w:r>
    </w:p>
    <w:p w14:paraId="561DEFD2" w14:textId="07E09571" w:rsidR="005577A3" w:rsidRDefault="005577A3">
      <w:pPr>
        <w:pStyle w:val="TOC5"/>
        <w:rPr>
          <w:rFonts w:asciiTheme="minorHAnsi" w:eastAsiaTheme="minorEastAsia" w:hAnsiTheme="minorHAnsi" w:cstheme="minorBidi"/>
          <w:sz w:val="22"/>
          <w:szCs w:val="22"/>
        </w:rPr>
      </w:pPr>
      <w:r>
        <w:t>8.2.11.4.1</w:t>
      </w:r>
      <w:r>
        <w:rPr>
          <w:rFonts w:asciiTheme="minorHAnsi" w:eastAsiaTheme="minorEastAsia" w:hAnsiTheme="minorHAnsi" w:cstheme="minorBidi"/>
          <w:sz w:val="22"/>
          <w:szCs w:val="22"/>
        </w:rPr>
        <w:tab/>
      </w:r>
      <w:r>
        <w:t>Initial conditions</w:t>
      </w:r>
      <w:r>
        <w:tab/>
      </w:r>
      <w:r>
        <w:fldChar w:fldCharType="begin"/>
      </w:r>
      <w:r>
        <w:instrText xml:space="preserve"> PAGEREF _Toc156575997 \h </w:instrText>
      </w:r>
      <w:r>
        <w:fldChar w:fldCharType="separate"/>
      </w:r>
      <w:r>
        <w:t>231</w:t>
      </w:r>
      <w:r>
        <w:fldChar w:fldCharType="end"/>
      </w:r>
    </w:p>
    <w:p w14:paraId="55863862" w14:textId="1E35C180" w:rsidR="005577A3" w:rsidRDefault="005577A3">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_Toc156575998 \h </w:instrText>
      </w:r>
      <w:r>
        <w:fldChar w:fldCharType="separate"/>
      </w:r>
      <w:r>
        <w:t>231</w:t>
      </w:r>
      <w:r>
        <w:fldChar w:fldCharType="end"/>
      </w:r>
    </w:p>
    <w:p w14:paraId="192DF36D" w14:textId="0A724B42" w:rsidR="005577A3" w:rsidRDefault="005577A3">
      <w:pPr>
        <w:pStyle w:val="TOC4"/>
        <w:rPr>
          <w:rFonts w:asciiTheme="minorHAnsi" w:eastAsiaTheme="minorEastAsia" w:hAnsiTheme="minorHAnsi" w:cstheme="minorBidi"/>
          <w:sz w:val="22"/>
          <w:szCs w:val="22"/>
        </w:rPr>
      </w:pPr>
      <w:r>
        <w:t>8.2.11.5</w:t>
      </w:r>
      <w:r>
        <w:rPr>
          <w:rFonts w:asciiTheme="minorHAnsi" w:eastAsiaTheme="minorEastAsia" w:hAnsiTheme="minorHAnsi" w:cstheme="minorBidi"/>
          <w:sz w:val="22"/>
          <w:szCs w:val="22"/>
        </w:rPr>
        <w:tab/>
      </w:r>
      <w:r>
        <w:t>Test Requirement</w:t>
      </w:r>
      <w:r>
        <w:tab/>
      </w:r>
      <w:r>
        <w:fldChar w:fldCharType="begin"/>
      </w:r>
      <w:r>
        <w:instrText xml:space="preserve"> PAGEREF _Toc156575999 \h </w:instrText>
      </w:r>
      <w:r>
        <w:fldChar w:fldCharType="separate"/>
      </w:r>
      <w:r>
        <w:t>232</w:t>
      </w:r>
      <w:r>
        <w:fldChar w:fldCharType="end"/>
      </w:r>
    </w:p>
    <w:p w14:paraId="12E05EB0" w14:textId="149CFF4E" w:rsidR="005577A3" w:rsidRDefault="005577A3">
      <w:pPr>
        <w:pStyle w:val="TOC3"/>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Performance requirements for TB processing over multi-slot PUSCH (TBoMS)</w:t>
      </w:r>
      <w:r>
        <w:tab/>
      </w:r>
      <w:r>
        <w:fldChar w:fldCharType="begin"/>
      </w:r>
      <w:r>
        <w:instrText xml:space="preserve"> PAGEREF _Toc156576000 \h </w:instrText>
      </w:r>
      <w:r>
        <w:fldChar w:fldCharType="separate"/>
      </w:r>
      <w:r>
        <w:t>233</w:t>
      </w:r>
      <w:r>
        <w:fldChar w:fldCharType="end"/>
      </w:r>
    </w:p>
    <w:p w14:paraId="449D415B" w14:textId="2BF7B3DC" w:rsidR="005577A3" w:rsidRDefault="005577A3">
      <w:pPr>
        <w:pStyle w:val="TOC4"/>
        <w:rPr>
          <w:rFonts w:asciiTheme="minorHAnsi" w:eastAsiaTheme="minorEastAsia" w:hAnsiTheme="minorHAnsi" w:cstheme="minorBidi"/>
          <w:sz w:val="22"/>
          <w:szCs w:val="22"/>
        </w:rPr>
      </w:pPr>
      <w:r>
        <w:t>8.2.12.1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_Toc156576001 \h </w:instrText>
      </w:r>
      <w:r>
        <w:fldChar w:fldCharType="separate"/>
      </w:r>
      <w:r>
        <w:t>233</w:t>
      </w:r>
      <w:r>
        <w:fldChar w:fldCharType="end"/>
      </w:r>
    </w:p>
    <w:p w14:paraId="5FE11B78" w14:textId="6A54CC49" w:rsidR="005577A3" w:rsidRDefault="005577A3">
      <w:pPr>
        <w:pStyle w:val="TOC4"/>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Minimum Requirement</w:t>
      </w:r>
      <w:r>
        <w:tab/>
      </w:r>
      <w:r>
        <w:fldChar w:fldCharType="begin"/>
      </w:r>
      <w:r>
        <w:instrText xml:space="preserve"> PAGEREF _Toc156576002 \h </w:instrText>
      </w:r>
      <w:r>
        <w:fldChar w:fldCharType="separate"/>
      </w:r>
      <w:r>
        <w:t>233</w:t>
      </w:r>
      <w:r>
        <w:fldChar w:fldCharType="end"/>
      </w:r>
    </w:p>
    <w:p w14:paraId="59E7BB82" w14:textId="36103EA2" w:rsidR="005577A3" w:rsidRDefault="005577A3">
      <w:pPr>
        <w:pStyle w:val="TOC4"/>
        <w:rPr>
          <w:rFonts w:asciiTheme="minorHAnsi" w:eastAsiaTheme="minorEastAsia" w:hAnsiTheme="minorHAnsi" w:cstheme="minorBidi"/>
          <w:sz w:val="22"/>
          <w:szCs w:val="22"/>
        </w:rPr>
      </w:pPr>
      <w:r>
        <w:t>8.2.12.3</w:t>
      </w:r>
      <w:r>
        <w:rPr>
          <w:rFonts w:asciiTheme="minorHAnsi" w:eastAsiaTheme="minorEastAsia" w:hAnsiTheme="minorHAnsi" w:cstheme="minorBidi"/>
          <w:sz w:val="22"/>
          <w:szCs w:val="22"/>
        </w:rPr>
        <w:tab/>
      </w:r>
      <w:r>
        <w:t>Test Purpose</w:t>
      </w:r>
      <w:r>
        <w:tab/>
      </w:r>
      <w:r>
        <w:fldChar w:fldCharType="begin"/>
      </w:r>
      <w:r>
        <w:instrText xml:space="preserve"> PAGEREF _Toc156576003 \h </w:instrText>
      </w:r>
      <w:r>
        <w:fldChar w:fldCharType="separate"/>
      </w:r>
      <w:r>
        <w:t>233</w:t>
      </w:r>
      <w:r>
        <w:fldChar w:fldCharType="end"/>
      </w:r>
    </w:p>
    <w:p w14:paraId="2A11602A" w14:textId="610FF35D" w:rsidR="005577A3" w:rsidRDefault="005577A3">
      <w:pPr>
        <w:pStyle w:val="TOC4"/>
        <w:rPr>
          <w:rFonts w:asciiTheme="minorHAnsi" w:eastAsiaTheme="minorEastAsia" w:hAnsiTheme="minorHAnsi" w:cstheme="minorBidi"/>
          <w:sz w:val="22"/>
          <w:szCs w:val="22"/>
        </w:rPr>
      </w:pPr>
      <w:r>
        <w:t>8.2.12.4</w:t>
      </w:r>
      <w:r>
        <w:rPr>
          <w:rFonts w:asciiTheme="minorHAnsi" w:eastAsiaTheme="minorEastAsia" w:hAnsiTheme="minorHAnsi" w:cstheme="minorBidi"/>
          <w:sz w:val="22"/>
          <w:szCs w:val="22"/>
        </w:rPr>
        <w:tab/>
      </w:r>
      <w:r>
        <w:t>Method of test</w:t>
      </w:r>
      <w:r>
        <w:tab/>
      </w:r>
      <w:r>
        <w:fldChar w:fldCharType="begin"/>
      </w:r>
      <w:r>
        <w:instrText xml:space="preserve"> PAGEREF _Toc156576004 \h </w:instrText>
      </w:r>
      <w:r>
        <w:fldChar w:fldCharType="separate"/>
      </w:r>
      <w:r>
        <w:t>233</w:t>
      </w:r>
      <w:r>
        <w:fldChar w:fldCharType="end"/>
      </w:r>
    </w:p>
    <w:p w14:paraId="77A30159" w14:textId="2695F81E" w:rsidR="005577A3" w:rsidRDefault="005577A3">
      <w:pPr>
        <w:pStyle w:val="TOC5"/>
        <w:rPr>
          <w:rFonts w:asciiTheme="minorHAnsi" w:eastAsiaTheme="minorEastAsia" w:hAnsiTheme="minorHAnsi" w:cstheme="minorBidi"/>
          <w:sz w:val="22"/>
          <w:szCs w:val="22"/>
        </w:rPr>
      </w:pPr>
      <w:r>
        <w:t>8.2.12.4.1</w:t>
      </w:r>
      <w:r>
        <w:rPr>
          <w:rFonts w:asciiTheme="minorHAnsi" w:eastAsiaTheme="minorEastAsia" w:hAnsiTheme="minorHAnsi" w:cstheme="minorBidi"/>
          <w:sz w:val="22"/>
          <w:szCs w:val="22"/>
        </w:rPr>
        <w:tab/>
      </w:r>
      <w:r>
        <w:t>Initial Conditions</w:t>
      </w:r>
      <w:r>
        <w:tab/>
      </w:r>
      <w:r>
        <w:fldChar w:fldCharType="begin"/>
      </w:r>
      <w:r>
        <w:instrText xml:space="preserve"> PAGEREF _Toc156576005 \h </w:instrText>
      </w:r>
      <w:r>
        <w:fldChar w:fldCharType="separate"/>
      </w:r>
      <w:r>
        <w:t>233</w:t>
      </w:r>
      <w:r>
        <w:fldChar w:fldCharType="end"/>
      </w:r>
    </w:p>
    <w:p w14:paraId="4377A838" w14:textId="0C0D2145" w:rsidR="005577A3" w:rsidRDefault="005577A3">
      <w:pPr>
        <w:pStyle w:val="TOC5"/>
        <w:rPr>
          <w:rFonts w:asciiTheme="minorHAnsi" w:eastAsiaTheme="minorEastAsia" w:hAnsiTheme="minorHAnsi" w:cstheme="minorBidi"/>
          <w:sz w:val="22"/>
          <w:szCs w:val="22"/>
        </w:rPr>
      </w:pPr>
      <w:r>
        <w:t>8.2.12.4.2</w:t>
      </w:r>
      <w:r>
        <w:rPr>
          <w:rFonts w:asciiTheme="minorHAnsi" w:eastAsiaTheme="minorEastAsia" w:hAnsiTheme="minorHAnsi" w:cstheme="minorBidi"/>
          <w:sz w:val="22"/>
          <w:szCs w:val="22"/>
        </w:rPr>
        <w:tab/>
      </w:r>
      <w:r>
        <w:t>Procedure</w:t>
      </w:r>
      <w:r>
        <w:tab/>
      </w:r>
      <w:r>
        <w:fldChar w:fldCharType="begin"/>
      </w:r>
      <w:r>
        <w:instrText xml:space="preserve"> PAGEREF _Toc156576006 \h </w:instrText>
      </w:r>
      <w:r>
        <w:fldChar w:fldCharType="separate"/>
      </w:r>
      <w:r>
        <w:t>234</w:t>
      </w:r>
      <w:r>
        <w:fldChar w:fldCharType="end"/>
      </w:r>
    </w:p>
    <w:p w14:paraId="607D53F8" w14:textId="53A0660A" w:rsidR="005577A3" w:rsidRDefault="005577A3">
      <w:pPr>
        <w:pStyle w:val="TOC4"/>
        <w:rPr>
          <w:rFonts w:asciiTheme="minorHAnsi" w:eastAsiaTheme="minorEastAsia" w:hAnsiTheme="minorHAnsi" w:cstheme="minorBidi"/>
          <w:sz w:val="22"/>
          <w:szCs w:val="22"/>
        </w:rPr>
      </w:pPr>
      <w:r>
        <w:t>8.2.12.5</w:t>
      </w:r>
      <w:r>
        <w:rPr>
          <w:rFonts w:asciiTheme="minorHAnsi" w:eastAsiaTheme="minorEastAsia" w:hAnsiTheme="minorHAnsi" w:cstheme="minorBidi"/>
          <w:sz w:val="22"/>
          <w:szCs w:val="22"/>
        </w:rPr>
        <w:tab/>
      </w:r>
      <w:r>
        <w:t>Test Requirement</w:t>
      </w:r>
      <w:r>
        <w:tab/>
      </w:r>
      <w:r>
        <w:fldChar w:fldCharType="begin"/>
      </w:r>
      <w:r>
        <w:instrText xml:space="preserve"> PAGEREF _Toc156576007 \h </w:instrText>
      </w:r>
      <w:r>
        <w:fldChar w:fldCharType="separate"/>
      </w:r>
      <w:r>
        <w:t>235</w:t>
      </w:r>
      <w:r>
        <w:fldChar w:fldCharType="end"/>
      </w:r>
    </w:p>
    <w:p w14:paraId="430B32F3" w14:textId="4A15006E" w:rsidR="005577A3" w:rsidRDefault="005577A3">
      <w:pPr>
        <w:pStyle w:val="TOC3"/>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Performance requirements for PUSCH with DMRS bundling</w:t>
      </w:r>
      <w:r>
        <w:tab/>
      </w:r>
      <w:r>
        <w:fldChar w:fldCharType="begin"/>
      </w:r>
      <w:r>
        <w:instrText xml:space="preserve"> PAGEREF _Toc156576008 \h </w:instrText>
      </w:r>
      <w:r>
        <w:fldChar w:fldCharType="separate"/>
      </w:r>
      <w:r>
        <w:t>236</w:t>
      </w:r>
      <w:r>
        <w:fldChar w:fldCharType="end"/>
      </w:r>
    </w:p>
    <w:p w14:paraId="1FAE76A9" w14:textId="4143C184" w:rsidR="005577A3" w:rsidRDefault="005577A3">
      <w:pPr>
        <w:pStyle w:val="TOC4"/>
        <w:rPr>
          <w:rFonts w:asciiTheme="minorHAnsi" w:eastAsiaTheme="minorEastAsia" w:hAnsiTheme="minorHAnsi" w:cstheme="minorBidi"/>
          <w:sz w:val="22"/>
          <w:szCs w:val="22"/>
        </w:rPr>
      </w:pPr>
      <w:r>
        <w:t>8.2.13.1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_Toc156576009 \h </w:instrText>
      </w:r>
      <w:r>
        <w:fldChar w:fldCharType="separate"/>
      </w:r>
      <w:r>
        <w:t>236</w:t>
      </w:r>
      <w:r>
        <w:fldChar w:fldCharType="end"/>
      </w:r>
    </w:p>
    <w:p w14:paraId="030AF7D5" w14:textId="666AC28B" w:rsidR="005577A3" w:rsidRDefault="005577A3">
      <w:pPr>
        <w:pStyle w:val="TOC4"/>
        <w:rPr>
          <w:rFonts w:asciiTheme="minorHAnsi" w:eastAsiaTheme="minorEastAsia" w:hAnsiTheme="minorHAnsi" w:cstheme="minorBidi"/>
          <w:sz w:val="22"/>
          <w:szCs w:val="22"/>
        </w:rPr>
      </w:pPr>
      <w:r>
        <w:t>8.2.13.2</w:t>
      </w:r>
      <w:r>
        <w:rPr>
          <w:rFonts w:asciiTheme="minorHAnsi" w:eastAsiaTheme="minorEastAsia" w:hAnsiTheme="minorHAnsi" w:cstheme="minorBidi"/>
          <w:sz w:val="22"/>
          <w:szCs w:val="22"/>
        </w:rPr>
        <w:tab/>
      </w:r>
      <w:r>
        <w:t>Minimum Requirement</w:t>
      </w:r>
      <w:r>
        <w:tab/>
      </w:r>
      <w:r>
        <w:fldChar w:fldCharType="begin"/>
      </w:r>
      <w:r>
        <w:instrText xml:space="preserve"> PAGEREF _Toc156576010 \h </w:instrText>
      </w:r>
      <w:r>
        <w:fldChar w:fldCharType="separate"/>
      </w:r>
      <w:r>
        <w:t>236</w:t>
      </w:r>
      <w:r>
        <w:fldChar w:fldCharType="end"/>
      </w:r>
    </w:p>
    <w:p w14:paraId="56D24FF7" w14:textId="5CF047C5" w:rsidR="005577A3" w:rsidRDefault="005577A3">
      <w:pPr>
        <w:pStyle w:val="TOC4"/>
        <w:rPr>
          <w:rFonts w:asciiTheme="minorHAnsi" w:eastAsiaTheme="minorEastAsia" w:hAnsiTheme="minorHAnsi" w:cstheme="minorBidi"/>
          <w:sz w:val="22"/>
          <w:szCs w:val="22"/>
        </w:rPr>
      </w:pPr>
      <w:r>
        <w:t>8.2.13.3</w:t>
      </w:r>
      <w:r>
        <w:rPr>
          <w:rFonts w:asciiTheme="minorHAnsi" w:eastAsiaTheme="minorEastAsia" w:hAnsiTheme="minorHAnsi" w:cstheme="minorBidi"/>
          <w:sz w:val="22"/>
          <w:szCs w:val="22"/>
        </w:rPr>
        <w:tab/>
      </w:r>
      <w:r>
        <w:t>Test Purpose</w:t>
      </w:r>
      <w:r>
        <w:tab/>
      </w:r>
      <w:r>
        <w:fldChar w:fldCharType="begin"/>
      </w:r>
      <w:r>
        <w:instrText xml:space="preserve"> PAGEREF _Toc156576011 \h </w:instrText>
      </w:r>
      <w:r>
        <w:fldChar w:fldCharType="separate"/>
      </w:r>
      <w:r>
        <w:t>236</w:t>
      </w:r>
      <w:r>
        <w:fldChar w:fldCharType="end"/>
      </w:r>
    </w:p>
    <w:p w14:paraId="5D52894D" w14:textId="51E40247" w:rsidR="005577A3" w:rsidRDefault="005577A3">
      <w:pPr>
        <w:pStyle w:val="TOC4"/>
        <w:rPr>
          <w:rFonts w:asciiTheme="minorHAnsi" w:eastAsiaTheme="minorEastAsia" w:hAnsiTheme="minorHAnsi" w:cstheme="minorBidi"/>
          <w:sz w:val="22"/>
          <w:szCs w:val="22"/>
        </w:rPr>
      </w:pPr>
      <w:r>
        <w:t>8.2.13.4</w:t>
      </w:r>
      <w:r>
        <w:rPr>
          <w:rFonts w:asciiTheme="minorHAnsi" w:eastAsiaTheme="minorEastAsia" w:hAnsiTheme="minorHAnsi" w:cstheme="minorBidi"/>
          <w:sz w:val="22"/>
          <w:szCs w:val="22"/>
        </w:rPr>
        <w:tab/>
      </w:r>
      <w:r>
        <w:t>Method of test</w:t>
      </w:r>
      <w:r>
        <w:tab/>
      </w:r>
      <w:r>
        <w:fldChar w:fldCharType="begin"/>
      </w:r>
      <w:r>
        <w:instrText xml:space="preserve"> PAGEREF _Toc156576012 \h </w:instrText>
      </w:r>
      <w:r>
        <w:fldChar w:fldCharType="separate"/>
      </w:r>
      <w:r>
        <w:t>236</w:t>
      </w:r>
      <w:r>
        <w:fldChar w:fldCharType="end"/>
      </w:r>
    </w:p>
    <w:p w14:paraId="426A4642" w14:textId="0C1968C9" w:rsidR="005577A3" w:rsidRDefault="005577A3">
      <w:pPr>
        <w:pStyle w:val="TOC5"/>
        <w:rPr>
          <w:rFonts w:asciiTheme="minorHAnsi" w:eastAsiaTheme="minorEastAsia" w:hAnsiTheme="minorHAnsi" w:cstheme="minorBidi"/>
          <w:sz w:val="22"/>
          <w:szCs w:val="22"/>
        </w:rPr>
      </w:pPr>
      <w:r>
        <w:t>8.2.13.4.1</w:t>
      </w:r>
      <w:r>
        <w:rPr>
          <w:rFonts w:asciiTheme="minorHAnsi" w:eastAsiaTheme="minorEastAsia" w:hAnsiTheme="minorHAnsi" w:cstheme="minorBidi"/>
          <w:sz w:val="22"/>
          <w:szCs w:val="22"/>
        </w:rPr>
        <w:tab/>
      </w:r>
      <w:r>
        <w:t>Initial Conditions</w:t>
      </w:r>
      <w:r>
        <w:tab/>
      </w:r>
      <w:r>
        <w:fldChar w:fldCharType="begin"/>
      </w:r>
      <w:r>
        <w:instrText xml:space="preserve"> PAGEREF _Toc156576013 \h </w:instrText>
      </w:r>
      <w:r>
        <w:fldChar w:fldCharType="separate"/>
      </w:r>
      <w:r>
        <w:t>236</w:t>
      </w:r>
      <w:r>
        <w:fldChar w:fldCharType="end"/>
      </w:r>
    </w:p>
    <w:p w14:paraId="0216326A" w14:textId="5A04D310" w:rsidR="005577A3" w:rsidRDefault="005577A3">
      <w:pPr>
        <w:pStyle w:val="TOC5"/>
        <w:rPr>
          <w:rFonts w:asciiTheme="minorHAnsi" w:eastAsiaTheme="minorEastAsia" w:hAnsiTheme="minorHAnsi" w:cstheme="minorBidi"/>
          <w:sz w:val="22"/>
          <w:szCs w:val="22"/>
        </w:rPr>
      </w:pPr>
      <w:r>
        <w:t>8.2.13.4.2</w:t>
      </w:r>
      <w:r>
        <w:rPr>
          <w:rFonts w:asciiTheme="minorHAnsi" w:eastAsiaTheme="minorEastAsia" w:hAnsiTheme="minorHAnsi" w:cstheme="minorBidi"/>
          <w:sz w:val="22"/>
          <w:szCs w:val="22"/>
        </w:rPr>
        <w:tab/>
      </w:r>
      <w:r>
        <w:t>Procedure</w:t>
      </w:r>
      <w:r>
        <w:tab/>
      </w:r>
      <w:r>
        <w:fldChar w:fldCharType="begin"/>
      </w:r>
      <w:r>
        <w:instrText xml:space="preserve"> PAGEREF _Toc156576014 \h </w:instrText>
      </w:r>
      <w:r>
        <w:fldChar w:fldCharType="separate"/>
      </w:r>
      <w:r>
        <w:t>236</w:t>
      </w:r>
      <w:r>
        <w:fldChar w:fldCharType="end"/>
      </w:r>
    </w:p>
    <w:p w14:paraId="2898B738" w14:textId="652D174E" w:rsidR="005577A3" w:rsidRDefault="005577A3">
      <w:pPr>
        <w:pStyle w:val="TOC4"/>
        <w:rPr>
          <w:rFonts w:asciiTheme="minorHAnsi" w:eastAsiaTheme="minorEastAsia" w:hAnsiTheme="minorHAnsi" w:cstheme="minorBidi"/>
          <w:sz w:val="22"/>
          <w:szCs w:val="22"/>
        </w:rPr>
      </w:pPr>
      <w:r>
        <w:t>8.2.13.5</w:t>
      </w:r>
      <w:r>
        <w:rPr>
          <w:rFonts w:asciiTheme="minorHAnsi" w:eastAsiaTheme="minorEastAsia" w:hAnsiTheme="minorHAnsi" w:cstheme="minorBidi"/>
          <w:sz w:val="22"/>
          <w:szCs w:val="22"/>
        </w:rPr>
        <w:tab/>
      </w:r>
      <w:r>
        <w:t>Test Requirement</w:t>
      </w:r>
      <w:r>
        <w:tab/>
      </w:r>
      <w:r>
        <w:fldChar w:fldCharType="begin"/>
      </w:r>
      <w:r>
        <w:instrText xml:space="preserve"> PAGEREF _Toc156576015 \h </w:instrText>
      </w:r>
      <w:r>
        <w:fldChar w:fldCharType="separate"/>
      </w:r>
      <w:r>
        <w:t>237</w:t>
      </w:r>
      <w:r>
        <w:fldChar w:fldCharType="end"/>
      </w:r>
    </w:p>
    <w:p w14:paraId="05B9A75B" w14:textId="45A400A6" w:rsidR="005577A3" w:rsidRDefault="005577A3">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_Toc156576016 \h </w:instrText>
      </w:r>
      <w:r>
        <w:fldChar w:fldCharType="separate"/>
      </w:r>
      <w:r>
        <w:t>239</w:t>
      </w:r>
      <w:r>
        <w:fldChar w:fldCharType="end"/>
      </w:r>
    </w:p>
    <w:p w14:paraId="3E560787" w14:textId="4708FDF4" w:rsidR="005577A3" w:rsidRDefault="005577A3">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_Toc156576017 \h </w:instrText>
      </w:r>
      <w:r>
        <w:fldChar w:fldCharType="separate"/>
      </w:r>
      <w:r>
        <w:t>239</w:t>
      </w:r>
      <w:r>
        <w:fldChar w:fldCharType="end"/>
      </w:r>
    </w:p>
    <w:p w14:paraId="056BAC19" w14:textId="28C66F90" w:rsidR="005577A3" w:rsidRDefault="005577A3">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_Toc156576018 \h </w:instrText>
      </w:r>
      <w:r>
        <w:fldChar w:fldCharType="separate"/>
      </w:r>
      <w:r>
        <w:t>239</w:t>
      </w:r>
      <w:r>
        <w:fldChar w:fldCharType="end"/>
      </w:r>
    </w:p>
    <w:p w14:paraId="0EB5FDB2" w14:textId="0813C2FF" w:rsidR="005577A3" w:rsidRDefault="005577A3">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_Toc156576019 \h </w:instrText>
      </w:r>
      <w:r>
        <w:fldChar w:fldCharType="separate"/>
      </w:r>
      <w:r>
        <w:t>240</w:t>
      </w:r>
      <w:r>
        <w:fldChar w:fldCharType="end"/>
      </w:r>
    </w:p>
    <w:p w14:paraId="76D25B7F" w14:textId="5E6B0D2D" w:rsidR="005577A3" w:rsidRDefault="005577A3">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_Toc156576020 \h </w:instrText>
      </w:r>
      <w:r>
        <w:fldChar w:fldCharType="separate"/>
      </w:r>
      <w:r>
        <w:t>240</w:t>
      </w:r>
      <w:r>
        <w:fldChar w:fldCharType="end"/>
      </w:r>
    </w:p>
    <w:p w14:paraId="7F0CFC10" w14:textId="47ADBCA0" w:rsidR="005577A3" w:rsidRDefault="005577A3">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_Toc156576021 \h </w:instrText>
      </w:r>
      <w:r>
        <w:fldChar w:fldCharType="separate"/>
      </w:r>
      <w:r>
        <w:t>240</w:t>
      </w:r>
      <w:r>
        <w:fldChar w:fldCharType="end"/>
      </w:r>
    </w:p>
    <w:p w14:paraId="302EE56E" w14:textId="2314C924" w:rsidR="005577A3" w:rsidRDefault="005577A3">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_Toc156576022 \h </w:instrText>
      </w:r>
      <w:r>
        <w:fldChar w:fldCharType="separate"/>
      </w:r>
      <w:r>
        <w:t>240</w:t>
      </w:r>
      <w:r>
        <w:fldChar w:fldCharType="end"/>
      </w:r>
    </w:p>
    <w:p w14:paraId="12246AEE" w14:textId="5330E300" w:rsidR="005577A3" w:rsidRDefault="005577A3">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_Toc156576023 \h </w:instrText>
      </w:r>
      <w:r>
        <w:fldChar w:fldCharType="separate"/>
      </w:r>
      <w:r>
        <w:t>240</w:t>
      </w:r>
      <w:r>
        <w:fldChar w:fldCharType="end"/>
      </w:r>
    </w:p>
    <w:p w14:paraId="1A26E842" w14:textId="3A67A717" w:rsidR="005577A3" w:rsidRDefault="005577A3">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_Toc156576024 \h </w:instrText>
      </w:r>
      <w:r>
        <w:fldChar w:fldCharType="separate"/>
      </w:r>
      <w:r>
        <w:t>241</w:t>
      </w:r>
      <w:r>
        <w:fldChar w:fldCharType="end"/>
      </w:r>
    </w:p>
    <w:p w14:paraId="61A8DD81" w14:textId="0DC9F01C" w:rsidR="005577A3" w:rsidRDefault="005577A3">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_Toc156576025 \h </w:instrText>
      </w:r>
      <w:r>
        <w:fldChar w:fldCharType="separate"/>
      </w:r>
      <w:r>
        <w:t>242</w:t>
      </w:r>
      <w:r>
        <w:fldChar w:fldCharType="end"/>
      </w:r>
    </w:p>
    <w:p w14:paraId="26467A2D" w14:textId="1C574417" w:rsidR="005577A3" w:rsidRDefault="005577A3">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NACK to ACK detection</w:t>
      </w:r>
      <w:r>
        <w:tab/>
      </w:r>
      <w:r>
        <w:fldChar w:fldCharType="begin"/>
      </w:r>
      <w:r>
        <w:instrText xml:space="preserve"> PAGEREF _Toc156576026 \h </w:instrText>
      </w:r>
      <w:r>
        <w:fldChar w:fldCharType="separate"/>
      </w:r>
      <w:r>
        <w:t>242</w:t>
      </w:r>
      <w:r>
        <w:fldChar w:fldCharType="end"/>
      </w:r>
    </w:p>
    <w:p w14:paraId="78C9E1CB" w14:textId="71D7F455" w:rsidR="005577A3" w:rsidRDefault="005577A3">
      <w:pPr>
        <w:pStyle w:val="TOC5"/>
        <w:rPr>
          <w:rFonts w:asciiTheme="minorHAnsi" w:eastAsiaTheme="minorEastAsia" w:hAnsiTheme="minorHAnsi" w:cstheme="minorBidi"/>
          <w:sz w:val="22"/>
          <w:szCs w:val="22"/>
        </w:rPr>
      </w:pPr>
      <w:r>
        <w:t>8.3.2.1.1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_Toc156576027 \h </w:instrText>
      </w:r>
      <w:r>
        <w:fldChar w:fldCharType="separate"/>
      </w:r>
      <w:r>
        <w:t>242</w:t>
      </w:r>
      <w:r>
        <w:fldChar w:fldCharType="end"/>
      </w:r>
    </w:p>
    <w:p w14:paraId="73E81397" w14:textId="34FDB926" w:rsidR="005577A3" w:rsidRDefault="005577A3">
      <w:pPr>
        <w:pStyle w:val="TOC5"/>
        <w:rPr>
          <w:rFonts w:asciiTheme="minorHAnsi" w:eastAsiaTheme="minorEastAsia" w:hAnsiTheme="minorHAnsi" w:cstheme="minorBidi"/>
          <w:sz w:val="22"/>
          <w:szCs w:val="22"/>
        </w:rPr>
      </w:pPr>
      <w:r>
        <w:t>8.3.2.1.2</w:t>
      </w:r>
      <w:r>
        <w:rPr>
          <w:rFonts w:asciiTheme="minorHAnsi" w:eastAsiaTheme="minorEastAsia" w:hAnsiTheme="minorHAnsi" w:cstheme="minorBidi"/>
          <w:sz w:val="22"/>
          <w:szCs w:val="22"/>
        </w:rPr>
        <w:tab/>
      </w:r>
      <w:r>
        <w:t>Minimum Requirement</w:t>
      </w:r>
      <w:r>
        <w:tab/>
      </w:r>
      <w:r>
        <w:fldChar w:fldCharType="begin"/>
      </w:r>
      <w:r>
        <w:instrText xml:space="preserve"> PAGEREF _Toc156576028 \h </w:instrText>
      </w:r>
      <w:r>
        <w:fldChar w:fldCharType="separate"/>
      </w:r>
      <w:r>
        <w:t>242</w:t>
      </w:r>
      <w:r>
        <w:fldChar w:fldCharType="end"/>
      </w:r>
    </w:p>
    <w:p w14:paraId="294488F5" w14:textId="232244A6" w:rsidR="005577A3" w:rsidRDefault="005577A3">
      <w:pPr>
        <w:pStyle w:val="TOC5"/>
        <w:rPr>
          <w:rFonts w:asciiTheme="minorHAnsi" w:eastAsiaTheme="minorEastAsia" w:hAnsiTheme="minorHAnsi" w:cstheme="minorBidi"/>
          <w:sz w:val="22"/>
          <w:szCs w:val="22"/>
        </w:rPr>
      </w:pPr>
      <w:r>
        <w:t>8.3.2.1.3</w:t>
      </w:r>
      <w:r>
        <w:rPr>
          <w:rFonts w:asciiTheme="minorHAnsi" w:eastAsiaTheme="minorEastAsia" w:hAnsiTheme="minorHAnsi" w:cstheme="minorBidi"/>
          <w:sz w:val="22"/>
          <w:szCs w:val="22"/>
        </w:rPr>
        <w:tab/>
      </w:r>
      <w:r>
        <w:t>Test purpose</w:t>
      </w:r>
      <w:r>
        <w:tab/>
      </w:r>
      <w:r>
        <w:fldChar w:fldCharType="begin"/>
      </w:r>
      <w:r>
        <w:instrText xml:space="preserve"> PAGEREF _Toc156576029 \h </w:instrText>
      </w:r>
      <w:r>
        <w:fldChar w:fldCharType="separate"/>
      </w:r>
      <w:r>
        <w:t>242</w:t>
      </w:r>
      <w:r>
        <w:fldChar w:fldCharType="end"/>
      </w:r>
    </w:p>
    <w:p w14:paraId="4546F7A5" w14:textId="5415AE08" w:rsidR="005577A3" w:rsidRDefault="005577A3">
      <w:pPr>
        <w:pStyle w:val="TOC5"/>
        <w:rPr>
          <w:rFonts w:asciiTheme="minorHAnsi" w:eastAsiaTheme="minorEastAsia" w:hAnsiTheme="minorHAnsi" w:cstheme="minorBidi"/>
          <w:sz w:val="22"/>
          <w:szCs w:val="22"/>
        </w:rPr>
      </w:pPr>
      <w:r>
        <w:t>8.3.2.1.4</w:t>
      </w:r>
      <w:r>
        <w:rPr>
          <w:rFonts w:asciiTheme="minorHAnsi" w:eastAsiaTheme="minorEastAsia" w:hAnsiTheme="minorHAnsi" w:cstheme="minorBidi"/>
          <w:sz w:val="22"/>
          <w:szCs w:val="22"/>
        </w:rPr>
        <w:tab/>
      </w:r>
      <w:r>
        <w:t>Method of test</w:t>
      </w:r>
      <w:r>
        <w:tab/>
      </w:r>
      <w:r>
        <w:fldChar w:fldCharType="begin"/>
      </w:r>
      <w:r>
        <w:instrText xml:space="preserve"> PAGEREF _Toc156576030 \h </w:instrText>
      </w:r>
      <w:r>
        <w:fldChar w:fldCharType="separate"/>
      </w:r>
      <w:r>
        <w:t>242</w:t>
      </w:r>
      <w:r>
        <w:fldChar w:fldCharType="end"/>
      </w:r>
    </w:p>
    <w:p w14:paraId="4E974A36" w14:textId="446C1BDD" w:rsidR="005577A3" w:rsidRDefault="005577A3">
      <w:pPr>
        <w:pStyle w:val="TOC6"/>
        <w:rPr>
          <w:rFonts w:asciiTheme="minorHAnsi" w:eastAsiaTheme="minorEastAsia" w:hAnsiTheme="minorHAnsi" w:cstheme="minorBidi"/>
          <w:sz w:val="22"/>
          <w:szCs w:val="22"/>
        </w:rPr>
      </w:pPr>
      <w:r>
        <w:t>8.3.2.1.4.1</w:t>
      </w:r>
      <w:r>
        <w:rPr>
          <w:rFonts w:asciiTheme="minorHAnsi" w:eastAsiaTheme="minorEastAsia" w:hAnsiTheme="minorHAnsi" w:cstheme="minorBidi"/>
          <w:sz w:val="22"/>
          <w:szCs w:val="22"/>
        </w:rPr>
        <w:tab/>
      </w:r>
      <w:r>
        <w:t>Initial Conditions</w:t>
      </w:r>
      <w:r>
        <w:tab/>
      </w:r>
      <w:r>
        <w:fldChar w:fldCharType="begin"/>
      </w:r>
      <w:r>
        <w:instrText xml:space="preserve"> PAGEREF _Toc156576031 \h </w:instrText>
      </w:r>
      <w:r>
        <w:fldChar w:fldCharType="separate"/>
      </w:r>
      <w:r>
        <w:t>242</w:t>
      </w:r>
      <w:r>
        <w:fldChar w:fldCharType="end"/>
      </w:r>
    </w:p>
    <w:p w14:paraId="1D06C838" w14:textId="75548C06" w:rsidR="005577A3" w:rsidRDefault="005577A3">
      <w:pPr>
        <w:pStyle w:val="TOC6"/>
        <w:rPr>
          <w:rFonts w:asciiTheme="minorHAnsi" w:eastAsiaTheme="minorEastAsia" w:hAnsiTheme="minorHAnsi" w:cstheme="minorBidi"/>
          <w:sz w:val="22"/>
          <w:szCs w:val="22"/>
        </w:rPr>
      </w:pPr>
      <w:r>
        <w:t>8.3.2.1.4.2</w:t>
      </w:r>
      <w:r>
        <w:rPr>
          <w:rFonts w:asciiTheme="minorHAnsi" w:eastAsiaTheme="minorEastAsia" w:hAnsiTheme="minorHAnsi" w:cstheme="minorBidi"/>
          <w:sz w:val="22"/>
          <w:szCs w:val="22"/>
        </w:rPr>
        <w:tab/>
      </w:r>
      <w:r>
        <w:t>Procedure</w:t>
      </w:r>
      <w:r>
        <w:tab/>
      </w:r>
      <w:r>
        <w:fldChar w:fldCharType="begin"/>
      </w:r>
      <w:r>
        <w:instrText xml:space="preserve"> PAGEREF _Toc156576032 \h </w:instrText>
      </w:r>
      <w:r>
        <w:fldChar w:fldCharType="separate"/>
      </w:r>
      <w:r>
        <w:t>242</w:t>
      </w:r>
      <w:r>
        <w:fldChar w:fldCharType="end"/>
      </w:r>
    </w:p>
    <w:p w14:paraId="283BD494" w14:textId="23533037" w:rsidR="005577A3" w:rsidRDefault="005577A3">
      <w:pPr>
        <w:pStyle w:val="TOC5"/>
        <w:rPr>
          <w:rFonts w:asciiTheme="minorHAnsi" w:eastAsiaTheme="minorEastAsia" w:hAnsiTheme="minorHAnsi" w:cstheme="minorBidi"/>
          <w:sz w:val="22"/>
          <w:szCs w:val="22"/>
        </w:rPr>
      </w:pPr>
      <w:r>
        <w:t>8.3.2.1.5</w:t>
      </w:r>
      <w:r>
        <w:rPr>
          <w:rFonts w:asciiTheme="minorHAnsi" w:eastAsiaTheme="minorEastAsia" w:hAnsiTheme="minorHAnsi" w:cstheme="minorBidi"/>
          <w:sz w:val="22"/>
          <w:szCs w:val="22"/>
        </w:rPr>
        <w:tab/>
      </w:r>
      <w:r>
        <w:t>Test Requirement</w:t>
      </w:r>
      <w:r>
        <w:tab/>
      </w:r>
      <w:r>
        <w:fldChar w:fldCharType="begin"/>
      </w:r>
      <w:r>
        <w:instrText xml:space="preserve"> PAGEREF _Toc156576033 \h </w:instrText>
      </w:r>
      <w:r>
        <w:fldChar w:fldCharType="separate"/>
      </w:r>
      <w:r>
        <w:t>243</w:t>
      </w:r>
      <w:r>
        <w:fldChar w:fldCharType="end"/>
      </w:r>
    </w:p>
    <w:p w14:paraId="1A56E924" w14:textId="3E5EE260" w:rsidR="005577A3" w:rsidRDefault="005577A3">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ACK missed detection</w:t>
      </w:r>
      <w:r>
        <w:tab/>
      </w:r>
      <w:r>
        <w:fldChar w:fldCharType="begin"/>
      </w:r>
      <w:r>
        <w:instrText xml:space="preserve"> PAGEREF _Toc156576034 \h </w:instrText>
      </w:r>
      <w:r>
        <w:fldChar w:fldCharType="separate"/>
      </w:r>
      <w:r>
        <w:t>244</w:t>
      </w:r>
      <w:r>
        <w:fldChar w:fldCharType="end"/>
      </w:r>
    </w:p>
    <w:p w14:paraId="133AC679" w14:textId="53F476A0" w:rsidR="005577A3" w:rsidRDefault="005577A3">
      <w:pPr>
        <w:pStyle w:val="TOC5"/>
        <w:rPr>
          <w:rFonts w:asciiTheme="minorHAnsi" w:eastAsiaTheme="minorEastAsia" w:hAnsiTheme="minorHAnsi" w:cstheme="minorBidi"/>
          <w:sz w:val="22"/>
          <w:szCs w:val="22"/>
        </w:rPr>
      </w:pPr>
      <w:r>
        <w:t>8.3.2.2.1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_Toc156576035 \h </w:instrText>
      </w:r>
      <w:r>
        <w:fldChar w:fldCharType="separate"/>
      </w:r>
      <w:r>
        <w:t>244</w:t>
      </w:r>
      <w:r>
        <w:fldChar w:fldCharType="end"/>
      </w:r>
    </w:p>
    <w:p w14:paraId="50DCD2DE" w14:textId="1E267B2A" w:rsidR="005577A3" w:rsidRDefault="005577A3">
      <w:pPr>
        <w:pStyle w:val="TOC5"/>
        <w:rPr>
          <w:rFonts w:asciiTheme="minorHAnsi" w:eastAsiaTheme="minorEastAsia" w:hAnsiTheme="minorHAnsi" w:cstheme="minorBidi"/>
          <w:sz w:val="22"/>
          <w:szCs w:val="22"/>
        </w:rPr>
      </w:pPr>
      <w:r>
        <w:t>8.3.2.2.2</w:t>
      </w:r>
      <w:r>
        <w:rPr>
          <w:rFonts w:asciiTheme="minorHAnsi" w:eastAsiaTheme="minorEastAsia" w:hAnsiTheme="minorHAnsi" w:cstheme="minorBidi"/>
          <w:sz w:val="22"/>
          <w:szCs w:val="22"/>
        </w:rPr>
        <w:tab/>
      </w:r>
      <w:r>
        <w:t>Minimum Requirement</w:t>
      </w:r>
      <w:r>
        <w:tab/>
      </w:r>
      <w:r>
        <w:fldChar w:fldCharType="begin"/>
      </w:r>
      <w:r>
        <w:instrText xml:space="preserve"> PAGEREF _Toc156576036 \h </w:instrText>
      </w:r>
      <w:r>
        <w:fldChar w:fldCharType="separate"/>
      </w:r>
      <w:r>
        <w:t>244</w:t>
      </w:r>
      <w:r>
        <w:fldChar w:fldCharType="end"/>
      </w:r>
    </w:p>
    <w:p w14:paraId="4292705B" w14:textId="25F84E2D" w:rsidR="005577A3" w:rsidRDefault="005577A3">
      <w:pPr>
        <w:pStyle w:val="TOC5"/>
        <w:rPr>
          <w:rFonts w:asciiTheme="minorHAnsi" w:eastAsiaTheme="minorEastAsia" w:hAnsiTheme="minorHAnsi" w:cstheme="minorBidi"/>
          <w:sz w:val="22"/>
          <w:szCs w:val="22"/>
        </w:rPr>
      </w:pPr>
      <w:r>
        <w:t>8.3.2.2.3</w:t>
      </w:r>
      <w:r>
        <w:rPr>
          <w:rFonts w:asciiTheme="minorHAnsi" w:eastAsiaTheme="minorEastAsia" w:hAnsiTheme="minorHAnsi" w:cstheme="minorBidi"/>
          <w:sz w:val="22"/>
          <w:szCs w:val="22"/>
        </w:rPr>
        <w:tab/>
      </w:r>
      <w:r>
        <w:t>Test purpose</w:t>
      </w:r>
      <w:r>
        <w:tab/>
      </w:r>
      <w:r>
        <w:fldChar w:fldCharType="begin"/>
      </w:r>
      <w:r>
        <w:instrText xml:space="preserve"> PAGEREF _Toc156576037 \h </w:instrText>
      </w:r>
      <w:r>
        <w:fldChar w:fldCharType="separate"/>
      </w:r>
      <w:r>
        <w:t>244</w:t>
      </w:r>
      <w:r>
        <w:fldChar w:fldCharType="end"/>
      </w:r>
    </w:p>
    <w:p w14:paraId="06ED2782" w14:textId="69A5BADB" w:rsidR="005577A3" w:rsidRDefault="005577A3">
      <w:pPr>
        <w:pStyle w:val="TOC5"/>
        <w:rPr>
          <w:rFonts w:asciiTheme="minorHAnsi" w:eastAsiaTheme="minorEastAsia" w:hAnsiTheme="minorHAnsi" w:cstheme="minorBidi"/>
          <w:sz w:val="22"/>
          <w:szCs w:val="22"/>
        </w:rPr>
      </w:pPr>
      <w:r>
        <w:t>8.3.2.2.4</w:t>
      </w:r>
      <w:r>
        <w:rPr>
          <w:rFonts w:asciiTheme="minorHAnsi" w:eastAsiaTheme="minorEastAsia" w:hAnsiTheme="minorHAnsi" w:cstheme="minorBidi"/>
          <w:sz w:val="22"/>
          <w:szCs w:val="22"/>
        </w:rPr>
        <w:tab/>
      </w:r>
      <w:r>
        <w:t>Method of test</w:t>
      </w:r>
      <w:r>
        <w:tab/>
      </w:r>
      <w:r>
        <w:fldChar w:fldCharType="begin"/>
      </w:r>
      <w:r>
        <w:instrText xml:space="preserve"> PAGEREF _Toc156576038 \h </w:instrText>
      </w:r>
      <w:r>
        <w:fldChar w:fldCharType="separate"/>
      </w:r>
      <w:r>
        <w:t>245</w:t>
      </w:r>
      <w:r>
        <w:fldChar w:fldCharType="end"/>
      </w:r>
    </w:p>
    <w:p w14:paraId="53114E8A" w14:textId="55C27E7A" w:rsidR="005577A3" w:rsidRDefault="005577A3">
      <w:pPr>
        <w:pStyle w:val="TOC6"/>
        <w:rPr>
          <w:rFonts w:asciiTheme="minorHAnsi" w:eastAsiaTheme="minorEastAsia" w:hAnsiTheme="minorHAnsi" w:cstheme="minorBidi"/>
          <w:sz w:val="22"/>
          <w:szCs w:val="22"/>
        </w:rPr>
      </w:pPr>
      <w:r>
        <w:t>8.3.2.2.4.1</w:t>
      </w:r>
      <w:r>
        <w:rPr>
          <w:rFonts w:asciiTheme="minorHAnsi" w:eastAsiaTheme="minorEastAsia" w:hAnsiTheme="minorHAnsi" w:cstheme="minorBidi"/>
          <w:sz w:val="22"/>
          <w:szCs w:val="22"/>
        </w:rPr>
        <w:tab/>
      </w:r>
      <w:r>
        <w:t>Initial Conditions</w:t>
      </w:r>
      <w:r>
        <w:tab/>
      </w:r>
      <w:r>
        <w:fldChar w:fldCharType="begin"/>
      </w:r>
      <w:r>
        <w:instrText xml:space="preserve"> PAGEREF _Toc156576039 \h </w:instrText>
      </w:r>
      <w:r>
        <w:fldChar w:fldCharType="separate"/>
      </w:r>
      <w:r>
        <w:t>245</w:t>
      </w:r>
      <w:r>
        <w:fldChar w:fldCharType="end"/>
      </w:r>
    </w:p>
    <w:p w14:paraId="59FED355" w14:textId="4217259C" w:rsidR="005577A3" w:rsidRDefault="005577A3">
      <w:pPr>
        <w:pStyle w:val="TOC6"/>
        <w:rPr>
          <w:rFonts w:asciiTheme="minorHAnsi" w:eastAsiaTheme="minorEastAsia" w:hAnsiTheme="minorHAnsi" w:cstheme="minorBidi"/>
          <w:sz w:val="22"/>
          <w:szCs w:val="22"/>
        </w:rPr>
      </w:pPr>
      <w:r>
        <w:t>8.3.2.2.4.2</w:t>
      </w:r>
      <w:r>
        <w:rPr>
          <w:rFonts w:asciiTheme="minorHAnsi" w:eastAsiaTheme="minorEastAsia" w:hAnsiTheme="minorHAnsi" w:cstheme="minorBidi"/>
          <w:sz w:val="22"/>
          <w:szCs w:val="22"/>
        </w:rPr>
        <w:tab/>
      </w:r>
      <w:r>
        <w:t>Procedure</w:t>
      </w:r>
      <w:r>
        <w:tab/>
      </w:r>
      <w:r>
        <w:fldChar w:fldCharType="begin"/>
      </w:r>
      <w:r>
        <w:instrText xml:space="preserve"> PAGEREF _Toc156576040 \h </w:instrText>
      </w:r>
      <w:r>
        <w:fldChar w:fldCharType="separate"/>
      </w:r>
      <w:r>
        <w:t>245</w:t>
      </w:r>
      <w:r>
        <w:fldChar w:fldCharType="end"/>
      </w:r>
    </w:p>
    <w:p w14:paraId="1FFE3D7F" w14:textId="774DB257" w:rsidR="005577A3" w:rsidRDefault="005577A3">
      <w:pPr>
        <w:pStyle w:val="TOC5"/>
        <w:rPr>
          <w:rFonts w:asciiTheme="minorHAnsi" w:eastAsiaTheme="minorEastAsia" w:hAnsiTheme="minorHAnsi" w:cstheme="minorBidi"/>
          <w:sz w:val="22"/>
          <w:szCs w:val="22"/>
        </w:rPr>
      </w:pPr>
      <w:r>
        <w:t>8.3.2.2.5</w:t>
      </w:r>
      <w:r>
        <w:rPr>
          <w:rFonts w:asciiTheme="minorHAnsi" w:eastAsiaTheme="minorEastAsia" w:hAnsiTheme="minorHAnsi" w:cstheme="minorBidi"/>
          <w:sz w:val="22"/>
          <w:szCs w:val="22"/>
        </w:rPr>
        <w:tab/>
      </w:r>
      <w:r>
        <w:t>Test Requirement</w:t>
      </w:r>
      <w:r>
        <w:tab/>
      </w:r>
      <w:r>
        <w:fldChar w:fldCharType="begin"/>
      </w:r>
      <w:r>
        <w:instrText xml:space="preserve"> PAGEREF _Toc156576041 \h </w:instrText>
      </w:r>
      <w:r>
        <w:fldChar w:fldCharType="separate"/>
      </w:r>
      <w:r>
        <w:t>246</w:t>
      </w:r>
      <w:r>
        <w:fldChar w:fldCharType="end"/>
      </w:r>
    </w:p>
    <w:p w14:paraId="7789EDE7" w14:textId="13C15F5B" w:rsidR="005577A3" w:rsidRDefault="005577A3">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_Toc156576042 \h </w:instrText>
      </w:r>
      <w:r>
        <w:fldChar w:fldCharType="separate"/>
      </w:r>
      <w:r>
        <w:t>246</w:t>
      </w:r>
      <w:r>
        <w:fldChar w:fldCharType="end"/>
      </w:r>
    </w:p>
    <w:p w14:paraId="01789CAD" w14:textId="4BA20B50" w:rsidR="005577A3" w:rsidRDefault="005577A3">
      <w:pPr>
        <w:pStyle w:val="TOC4"/>
        <w:rPr>
          <w:rFonts w:asciiTheme="minorHAnsi" w:eastAsiaTheme="minorEastAsia" w:hAnsiTheme="minorHAnsi" w:cstheme="minorBidi"/>
          <w:sz w:val="22"/>
          <w:szCs w:val="22"/>
        </w:rPr>
      </w:pPr>
      <w:r w:rsidRPr="00DD302B">
        <w:rPr>
          <w:rFonts w:eastAsia="SimSun"/>
        </w:rPr>
        <w:t>8.3.3.1</w:t>
      </w:r>
      <w:r>
        <w:rPr>
          <w:rFonts w:asciiTheme="minorHAnsi" w:eastAsiaTheme="minorEastAsia" w:hAnsiTheme="minorHAnsi" w:cstheme="minorBidi"/>
          <w:sz w:val="22"/>
          <w:szCs w:val="22"/>
        </w:rPr>
        <w:tab/>
      </w:r>
      <w:r w:rsidRPr="00DD302B">
        <w:rPr>
          <w:rFonts w:eastAsia="SimSun"/>
        </w:rPr>
        <w:t>ACK missed detection</w:t>
      </w:r>
      <w:r>
        <w:tab/>
      </w:r>
      <w:r>
        <w:fldChar w:fldCharType="begin"/>
      </w:r>
      <w:r>
        <w:instrText xml:space="preserve"> PAGEREF _Toc156576043 \h </w:instrText>
      </w:r>
      <w:r>
        <w:fldChar w:fldCharType="separate"/>
      </w:r>
      <w:r>
        <w:t>246</w:t>
      </w:r>
      <w:r>
        <w:fldChar w:fldCharType="end"/>
      </w:r>
    </w:p>
    <w:p w14:paraId="0B1F3FBD" w14:textId="6C2C2502" w:rsidR="005577A3" w:rsidRDefault="005577A3">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_Toc156576044 \h </w:instrText>
      </w:r>
      <w:r>
        <w:fldChar w:fldCharType="separate"/>
      </w:r>
      <w:r>
        <w:t>246</w:t>
      </w:r>
      <w:r>
        <w:fldChar w:fldCharType="end"/>
      </w:r>
    </w:p>
    <w:p w14:paraId="48DCF38D" w14:textId="3128AB76" w:rsidR="005577A3" w:rsidRDefault="005577A3">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requirements</w:t>
      </w:r>
      <w:r>
        <w:tab/>
      </w:r>
      <w:r>
        <w:fldChar w:fldCharType="begin"/>
      </w:r>
      <w:r>
        <w:instrText xml:space="preserve"> PAGEREF _Toc156576045 \h </w:instrText>
      </w:r>
      <w:r>
        <w:fldChar w:fldCharType="separate"/>
      </w:r>
      <w:r>
        <w:t>246</w:t>
      </w:r>
      <w:r>
        <w:fldChar w:fldCharType="end"/>
      </w:r>
    </w:p>
    <w:p w14:paraId="5F784EE9" w14:textId="5A5611B0" w:rsidR="005577A3" w:rsidRDefault="005577A3">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_Toc156576046 \h </w:instrText>
      </w:r>
      <w:r>
        <w:fldChar w:fldCharType="separate"/>
      </w:r>
      <w:r>
        <w:t>247</w:t>
      </w:r>
      <w:r>
        <w:fldChar w:fldCharType="end"/>
      </w:r>
    </w:p>
    <w:p w14:paraId="25782B58" w14:textId="7F965199" w:rsidR="005577A3" w:rsidRDefault="005577A3">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_Toc156576047 \h </w:instrText>
      </w:r>
      <w:r>
        <w:fldChar w:fldCharType="separate"/>
      </w:r>
      <w:r>
        <w:t>247</w:t>
      </w:r>
      <w:r>
        <w:fldChar w:fldCharType="end"/>
      </w:r>
    </w:p>
    <w:p w14:paraId="0E239BA0" w14:textId="1448D3C0" w:rsidR="005577A3" w:rsidRDefault="005577A3">
      <w:pPr>
        <w:pStyle w:val="TOC6"/>
        <w:rPr>
          <w:rFonts w:asciiTheme="minorHAnsi" w:eastAsiaTheme="minorEastAsia" w:hAnsiTheme="minorHAnsi" w:cstheme="minorBidi"/>
          <w:sz w:val="22"/>
          <w:szCs w:val="22"/>
        </w:rPr>
      </w:pPr>
      <w:r>
        <w:t>8.3.3.1.4.1</w:t>
      </w:r>
      <w:r>
        <w:rPr>
          <w:rFonts w:asciiTheme="minorHAnsi" w:eastAsiaTheme="minorEastAsia" w:hAnsiTheme="minorHAnsi" w:cstheme="minorBidi"/>
          <w:sz w:val="22"/>
          <w:szCs w:val="22"/>
        </w:rPr>
        <w:tab/>
      </w:r>
      <w:r>
        <w:t>Initial Condition</w:t>
      </w:r>
      <w:r>
        <w:tab/>
      </w:r>
      <w:r>
        <w:fldChar w:fldCharType="begin"/>
      </w:r>
      <w:r>
        <w:instrText xml:space="preserve"> PAGEREF _Toc156576048 \h </w:instrText>
      </w:r>
      <w:r>
        <w:fldChar w:fldCharType="separate"/>
      </w:r>
      <w:r>
        <w:t>247</w:t>
      </w:r>
      <w:r>
        <w:fldChar w:fldCharType="end"/>
      </w:r>
    </w:p>
    <w:p w14:paraId="0715F5A3" w14:textId="12FE3A54" w:rsidR="005577A3" w:rsidRDefault="005577A3">
      <w:pPr>
        <w:pStyle w:val="TOC6"/>
        <w:rPr>
          <w:rFonts w:asciiTheme="minorHAnsi" w:eastAsiaTheme="minorEastAsia" w:hAnsiTheme="minorHAnsi" w:cstheme="minorBidi"/>
          <w:sz w:val="22"/>
          <w:szCs w:val="22"/>
        </w:rPr>
      </w:pPr>
      <w:r>
        <w:t>8.3.3.1.4.2</w:t>
      </w:r>
      <w:r>
        <w:rPr>
          <w:rFonts w:asciiTheme="minorHAnsi" w:eastAsiaTheme="minorEastAsia" w:hAnsiTheme="minorHAnsi" w:cstheme="minorBidi"/>
          <w:sz w:val="22"/>
          <w:szCs w:val="22"/>
        </w:rPr>
        <w:tab/>
      </w:r>
      <w:r>
        <w:t>Procedure</w:t>
      </w:r>
      <w:r>
        <w:tab/>
      </w:r>
      <w:r>
        <w:fldChar w:fldCharType="begin"/>
      </w:r>
      <w:r>
        <w:instrText xml:space="preserve"> PAGEREF _Toc156576049 \h </w:instrText>
      </w:r>
      <w:r>
        <w:fldChar w:fldCharType="separate"/>
      </w:r>
      <w:r>
        <w:t>247</w:t>
      </w:r>
      <w:r>
        <w:fldChar w:fldCharType="end"/>
      </w:r>
    </w:p>
    <w:p w14:paraId="707D1DA4" w14:textId="7D712DCC" w:rsidR="005577A3" w:rsidRDefault="005577A3">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requirements</w:t>
      </w:r>
      <w:r>
        <w:tab/>
      </w:r>
      <w:r>
        <w:fldChar w:fldCharType="begin"/>
      </w:r>
      <w:r>
        <w:instrText xml:space="preserve"> PAGEREF _Toc156576050 \h </w:instrText>
      </w:r>
      <w:r>
        <w:fldChar w:fldCharType="separate"/>
      </w:r>
      <w:r>
        <w:t>248</w:t>
      </w:r>
      <w:r>
        <w:fldChar w:fldCharType="end"/>
      </w:r>
    </w:p>
    <w:p w14:paraId="0AE71BF6" w14:textId="5BBA2C02" w:rsidR="005577A3" w:rsidRDefault="005577A3">
      <w:pPr>
        <w:pStyle w:val="TOC4"/>
        <w:rPr>
          <w:rFonts w:asciiTheme="minorHAnsi" w:eastAsiaTheme="minorEastAsia" w:hAnsiTheme="minorHAnsi" w:cstheme="minorBidi"/>
          <w:sz w:val="22"/>
          <w:szCs w:val="22"/>
        </w:rPr>
      </w:pPr>
      <w:r w:rsidRPr="00DD302B">
        <w:rPr>
          <w:rFonts w:eastAsia="SimSun"/>
        </w:rPr>
        <w:t>8.3.3.2</w:t>
      </w:r>
      <w:r>
        <w:rPr>
          <w:rFonts w:asciiTheme="minorHAnsi" w:eastAsiaTheme="minorEastAsia" w:hAnsiTheme="minorHAnsi" w:cstheme="minorBidi"/>
          <w:sz w:val="22"/>
          <w:szCs w:val="22"/>
        </w:rPr>
        <w:tab/>
      </w:r>
      <w:r w:rsidRPr="00DD302B">
        <w:rPr>
          <w:rFonts w:eastAsia="SimSun"/>
        </w:rPr>
        <w:t>UCI BLER performance requirements</w:t>
      </w:r>
      <w:r>
        <w:tab/>
      </w:r>
      <w:r>
        <w:fldChar w:fldCharType="begin"/>
      </w:r>
      <w:r>
        <w:instrText xml:space="preserve"> PAGEREF _Toc156576051 \h </w:instrText>
      </w:r>
      <w:r>
        <w:fldChar w:fldCharType="separate"/>
      </w:r>
      <w:r>
        <w:t>248</w:t>
      </w:r>
      <w:r>
        <w:fldChar w:fldCharType="end"/>
      </w:r>
    </w:p>
    <w:p w14:paraId="5F2857C0" w14:textId="2FA5FB65" w:rsidR="005577A3" w:rsidRDefault="005577A3">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_Toc156576052 \h </w:instrText>
      </w:r>
      <w:r>
        <w:fldChar w:fldCharType="separate"/>
      </w:r>
      <w:r>
        <w:t>248</w:t>
      </w:r>
      <w:r>
        <w:fldChar w:fldCharType="end"/>
      </w:r>
    </w:p>
    <w:p w14:paraId="29BB411C" w14:textId="068A39F7" w:rsidR="005577A3" w:rsidRDefault="005577A3">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_Toc156576053 \h </w:instrText>
      </w:r>
      <w:r>
        <w:fldChar w:fldCharType="separate"/>
      </w:r>
      <w:r>
        <w:t>248</w:t>
      </w:r>
      <w:r>
        <w:fldChar w:fldCharType="end"/>
      </w:r>
    </w:p>
    <w:p w14:paraId="0FBD9947" w14:textId="02618B17" w:rsidR="005577A3" w:rsidRDefault="005577A3">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_Toc156576054 \h </w:instrText>
      </w:r>
      <w:r>
        <w:fldChar w:fldCharType="separate"/>
      </w:r>
      <w:r>
        <w:t>248</w:t>
      </w:r>
      <w:r>
        <w:fldChar w:fldCharType="end"/>
      </w:r>
    </w:p>
    <w:p w14:paraId="77AE04EB" w14:textId="6591A077" w:rsidR="005577A3" w:rsidRDefault="005577A3">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_Toc156576055 \h </w:instrText>
      </w:r>
      <w:r>
        <w:fldChar w:fldCharType="separate"/>
      </w:r>
      <w:r>
        <w:t>249</w:t>
      </w:r>
      <w:r>
        <w:fldChar w:fldCharType="end"/>
      </w:r>
    </w:p>
    <w:p w14:paraId="69FF9A30" w14:textId="12932BFF" w:rsidR="005577A3" w:rsidRDefault="005577A3">
      <w:pPr>
        <w:pStyle w:val="TOC6"/>
        <w:rPr>
          <w:rFonts w:asciiTheme="minorHAnsi" w:eastAsiaTheme="minorEastAsia" w:hAnsiTheme="minorHAnsi" w:cstheme="minorBidi"/>
          <w:sz w:val="22"/>
          <w:szCs w:val="22"/>
        </w:rPr>
      </w:pPr>
      <w:r>
        <w:t>8.3.3.2.4.1</w:t>
      </w:r>
      <w:r>
        <w:rPr>
          <w:rFonts w:asciiTheme="minorHAnsi" w:eastAsiaTheme="minorEastAsia" w:hAnsiTheme="minorHAnsi" w:cstheme="minorBidi"/>
          <w:sz w:val="22"/>
          <w:szCs w:val="22"/>
        </w:rPr>
        <w:tab/>
      </w:r>
      <w:r>
        <w:t>Initial Condition</w:t>
      </w:r>
      <w:r>
        <w:tab/>
      </w:r>
      <w:r>
        <w:fldChar w:fldCharType="begin"/>
      </w:r>
      <w:r>
        <w:instrText xml:space="preserve"> PAGEREF _Toc156576056 \h </w:instrText>
      </w:r>
      <w:r>
        <w:fldChar w:fldCharType="separate"/>
      </w:r>
      <w:r>
        <w:t>249</w:t>
      </w:r>
      <w:r>
        <w:fldChar w:fldCharType="end"/>
      </w:r>
    </w:p>
    <w:p w14:paraId="0DCB1628" w14:textId="7CC24085" w:rsidR="005577A3" w:rsidRDefault="005577A3">
      <w:pPr>
        <w:pStyle w:val="TOC6"/>
        <w:rPr>
          <w:rFonts w:asciiTheme="minorHAnsi" w:eastAsiaTheme="minorEastAsia" w:hAnsiTheme="minorHAnsi" w:cstheme="minorBidi"/>
          <w:sz w:val="22"/>
          <w:szCs w:val="22"/>
        </w:rPr>
      </w:pPr>
      <w:r>
        <w:t>8.3.3.2.4.2</w:t>
      </w:r>
      <w:r>
        <w:rPr>
          <w:rFonts w:asciiTheme="minorHAnsi" w:eastAsiaTheme="minorEastAsia" w:hAnsiTheme="minorHAnsi" w:cstheme="minorBidi"/>
          <w:sz w:val="22"/>
          <w:szCs w:val="22"/>
        </w:rPr>
        <w:tab/>
      </w:r>
      <w:r>
        <w:t>Procedure</w:t>
      </w:r>
      <w:r>
        <w:tab/>
      </w:r>
      <w:r>
        <w:fldChar w:fldCharType="begin"/>
      </w:r>
      <w:r>
        <w:instrText xml:space="preserve"> PAGEREF _Toc156576057 \h </w:instrText>
      </w:r>
      <w:r>
        <w:fldChar w:fldCharType="separate"/>
      </w:r>
      <w:r>
        <w:t>249</w:t>
      </w:r>
      <w:r>
        <w:fldChar w:fldCharType="end"/>
      </w:r>
    </w:p>
    <w:p w14:paraId="431DB387" w14:textId="16608DA1" w:rsidR="005577A3" w:rsidRDefault="005577A3">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requirements</w:t>
      </w:r>
      <w:r>
        <w:tab/>
      </w:r>
      <w:r>
        <w:fldChar w:fldCharType="begin"/>
      </w:r>
      <w:r>
        <w:instrText xml:space="preserve"> PAGEREF _Toc156576058 \h </w:instrText>
      </w:r>
      <w:r>
        <w:fldChar w:fldCharType="separate"/>
      </w:r>
      <w:r>
        <w:t>250</w:t>
      </w:r>
      <w:r>
        <w:fldChar w:fldCharType="end"/>
      </w:r>
    </w:p>
    <w:p w14:paraId="657D2851" w14:textId="3A2A032F" w:rsidR="005577A3" w:rsidRDefault="005577A3">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_Toc156576059 \h </w:instrText>
      </w:r>
      <w:r>
        <w:fldChar w:fldCharType="separate"/>
      </w:r>
      <w:r>
        <w:t>250</w:t>
      </w:r>
      <w:r>
        <w:fldChar w:fldCharType="end"/>
      </w:r>
    </w:p>
    <w:p w14:paraId="0D80A94F" w14:textId="6DDA0951" w:rsidR="005577A3" w:rsidRDefault="005577A3">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_Toc156576060 \h </w:instrText>
      </w:r>
      <w:r>
        <w:fldChar w:fldCharType="separate"/>
      </w:r>
      <w:r>
        <w:t>250</w:t>
      </w:r>
      <w:r>
        <w:fldChar w:fldCharType="end"/>
      </w:r>
    </w:p>
    <w:p w14:paraId="1BEBF52C" w14:textId="4DE9E18F" w:rsidR="005577A3" w:rsidRDefault="005577A3">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_Toc156576061 \h </w:instrText>
      </w:r>
      <w:r>
        <w:fldChar w:fldCharType="separate"/>
      </w:r>
      <w:r>
        <w:t>250</w:t>
      </w:r>
      <w:r>
        <w:fldChar w:fldCharType="end"/>
      </w:r>
    </w:p>
    <w:p w14:paraId="462958AC" w14:textId="3443CC34" w:rsidR="005577A3" w:rsidRDefault="005577A3">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_Toc156576062 \h </w:instrText>
      </w:r>
      <w:r>
        <w:fldChar w:fldCharType="separate"/>
      </w:r>
      <w:r>
        <w:t>250</w:t>
      </w:r>
      <w:r>
        <w:fldChar w:fldCharType="end"/>
      </w:r>
    </w:p>
    <w:p w14:paraId="3B3BA776" w14:textId="74E1073A" w:rsidR="005577A3" w:rsidRDefault="005577A3">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_Toc156576063 \h </w:instrText>
      </w:r>
      <w:r>
        <w:fldChar w:fldCharType="separate"/>
      </w:r>
      <w:r>
        <w:t>251</w:t>
      </w:r>
      <w:r>
        <w:fldChar w:fldCharType="end"/>
      </w:r>
    </w:p>
    <w:p w14:paraId="7A941FB2" w14:textId="3389EB78" w:rsidR="005577A3" w:rsidRDefault="005577A3">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_Toc156576064 \h </w:instrText>
      </w:r>
      <w:r>
        <w:fldChar w:fldCharType="separate"/>
      </w:r>
      <w:r>
        <w:t>251</w:t>
      </w:r>
      <w:r>
        <w:fldChar w:fldCharType="end"/>
      </w:r>
    </w:p>
    <w:p w14:paraId="1F90FAF5" w14:textId="5A05BA3F" w:rsidR="005577A3" w:rsidRDefault="005577A3">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_Toc156576065 \h </w:instrText>
      </w:r>
      <w:r>
        <w:fldChar w:fldCharType="separate"/>
      </w:r>
      <w:r>
        <w:t>251</w:t>
      </w:r>
      <w:r>
        <w:fldChar w:fldCharType="end"/>
      </w:r>
    </w:p>
    <w:p w14:paraId="17F85642" w14:textId="6DE67C09" w:rsidR="005577A3" w:rsidRDefault="005577A3">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_Toc156576066 \h </w:instrText>
      </w:r>
      <w:r>
        <w:fldChar w:fldCharType="separate"/>
      </w:r>
      <w:r>
        <w:t>252</w:t>
      </w:r>
      <w:r>
        <w:fldChar w:fldCharType="end"/>
      </w:r>
    </w:p>
    <w:p w14:paraId="2D11DFDE" w14:textId="19764637" w:rsidR="005577A3" w:rsidRDefault="005577A3">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_Toc156576067 \h </w:instrText>
      </w:r>
      <w:r>
        <w:fldChar w:fldCharType="separate"/>
      </w:r>
      <w:r>
        <w:t>253</w:t>
      </w:r>
      <w:r>
        <w:fldChar w:fldCharType="end"/>
      </w:r>
    </w:p>
    <w:p w14:paraId="21C622D7" w14:textId="31F0CE0F" w:rsidR="005577A3" w:rsidRDefault="005577A3">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_Toc156576068 \h </w:instrText>
      </w:r>
      <w:r>
        <w:fldChar w:fldCharType="separate"/>
      </w:r>
      <w:r>
        <w:t>253</w:t>
      </w:r>
      <w:r>
        <w:fldChar w:fldCharType="end"/>
      </w:r>
    </w:p>
    <w:p w14:paraId="493347C1" w14:textId="187C0592" w:rsidR="005577A3" w:rsidRDefault="005577A3">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_Toc156576069 \h </w:instrText>
      </w:r>
      <w:r>
        <w:fldChar w:fldCharType="separate"/>
      </w:r>
      <w:r>
        <w:t>253</w:t>
      </w:r>
      <w:r>
        <w:fldChar w:fldCharType="end"/>
      </w:r>
    </w:p>
    <w:p w14:paraId="4F54930D" w14:textId="24C5DBE2" w:rsidR="005577A3" w:rsidRDefault="005577A3">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_Toc156576070 \h </w:instrText>
      </w:r>
      <w:r>
        <w:fldChar w:fldCharType="separate"/>
      </w:r>
      <w:r>
        <w:t>253</w:t>
      </w:r>
      <w:r>
        <w:fldChar w:fldCharType="end"/>
      </w:r>
    </w:p>
    <w:p w14:paraId="7A9A2EB0" w14:textId="09743FD5" w:rsidR="005577A3" w:rsidRDefault="005577A3">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_Toc156576071 \h </w:instrText>
      </w:r>
      <w:r>
        <w:fldChar w:fldCharType="separate"/>
      </w:r>
      <w:r>
        <w:t>253</w:t>
      </w:r>
      <w:r>
        <w:fldChar w:fldCharType="end"/>
      </w:r>
    </w:p>
    <w:p w14:paraId="07FE1565" w14:textId="74685987" w:rsidR="005577A3" w:rsidRDefault="005577A3">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_Toc156576072 \h </w:instrText>
      </w:r>
      <w:r>
        <w:fldChar w:fldCharType="separate"/>
      </w:r>
      <w:r>
        <w:t>253</w:t>
      </w:r>
      <w:r>
        <w:fldChar w:fldCharType="end"/>
      </w:r>
    </w:p>
    <w:p w14:paraId="3987761E" w14:textId="02AF17AC" w:rsidR="005577A3" w:rsidRDefault="005577A3">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_Toc156576073 \h </w:instrText>
      </w:r>
      <w:r>
        <w:fldChar w:fldCharType="separate"/>
      </w:r>
      <w:r>
        <w:t>253</w:t>
      </w:r>
      <w:r>
        <w:fldChar w:fldCharType="end"/>
      </w:r>
    </w:p>
    <w:p w14:paraId="1CCB401B" w14:textId="1FEA7258" w:rsidR="005577A3" w:rsidRDefault="005577A3">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_Toc156576074 \h </w:instrText>
      </w:r>
      <w:r>
        <w:fldChar w:fldCharType="separate"/>
      </w:r>
      <w:r>
        <w:t>254</w:t>
      </w:r>
      <w:r>
        <w:fldChar w:fldCharType="end"/>
      </w:r>
    </w:p>
    <w:p w14:paraId="3C67122B" w14:textId="58634425" w:rsidR="005577A3" w:rsidRDefault="005577A3">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_Toc156576075 \h </w:instrText>
      </w:r>
      <w:r>
        <w:fldChar w:fldCharType="separate"/>
      </w:r>
      <w:r>
        <w:t>255</w:t>
      </w:r>
      <w:r>
        <w:fldChar w:fldCharType="end"/>
      </w:r>
    </w:p>
    <w:p w14:paraId="5930C49A" w14:textId="725EE49F" w:rsidR="005577A3" w:rsidRDefault="005577A3">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_Toc156576076 \h </w:instrText>
      </w:r>
      <w:r>
        <w:fldChar w:fldCharType="separate"/>
      </w:r>
      <w:r>
        <w:t>255</w:t>
      </w:r>
      <w:r>
        <w:fldChar w:fldCharType="end"/>
      </w:r>
    </w:p>
    <w:p w14:paraId="3EF31EA3" w14:textId="5DA41A07" w:rsidR="005577A3" w:rsidRDefault="005577A3">
      <w:pPr>
        <w:pStyle w:val="TOC5"/>
        <w:rPr>
          <w:rFonts w:asciiTheme="minorHAnsi" w:eastAsiaTheme="minorEastAsia" w:hAnsiTheme="minorHAnsi" w:cstheme="minorBidi"/>
          <w:sz w:val="22"/>
          <w:szCs w:val="22"/>
        </w:rPr>
      </w:pPr>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_Toc156576077 \h </w:instrText>
      </w:r>
      <w:r>
        <w:fldChar w:fldCharType="separate"/>
      </w:r>
      <w:r>
        <w:t>255</w:t>
      </w:r>
      <w:r>
        <w:fldChar w:fldCharType="end"/>
      </w:r>
    </w:p>
    <w:p w14:paraId="0FEB3320" w14:textId="66D4163B" w:rsidR="005577A3" w:rsidRDefault="005577A3">
      <w:pPr>
        <w:pStyle w:val="TOC6"/>
        <w:rPr>
          <w:rFonts w:asciiTheme="minorHAnsi" w:eastAsiaTheme="minorEastAsia" w:hAnsiTheme="minorHAnsi" w:cstheme="minorBidi"/>
          <w:sz w:val="22"/>
          <w:szCs w:val="22"/>
        </w:rPr>
      </w:pPr>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_Toc156576078 \h </w:instrText>
      </w:r>
      <w:r>
        <w:fldChar w:fldCharType="separate"/>
      </w:r>
      <w:r>
        <w:t>255</w:t>
      </w:r>
      <w:r>
        <w:fldChar w:fldCharType="end"/>
      </w:r>
    </w:p>
    <w:p w14:paraId="4D151948" w14:textId="40A5E7EA" w:rsidR="005577A3" w:rsidRDefault="005577A3">
      <w:pPr>
        <w:pStyle w:val="TOC6"/>
        <w:rPr>
          <w:rFonts w:asciiTheme="minorHAnsi" w:eastAsiaTheme="minorEastAsia" w:hAnsiTheme="minorHAnsi" w:cstheme="minorBidi"/>
          <w:sz w:val="22"/>
          <w:szCs w:val="22"/>
        </w:rPr>
      </w:pPr>
      <w:r>
        <w:t>8.3.6.1.1.2</w:t>
      </w:r>
      <w:r>
        <w:rPr>
          <w:rFonts w:asciiTheme="minorHAnsi" w:eastAsiaTheme="minorEastAsia" w:hAnsiTheme="minorHAnsi" w:cstheme="minorBidi"/>
          <w:sz w:val="22"/>
          <w:szCs w:val="22"/>
        </w:rPr>
        <w:tab/>
      </w:r>
      <w:r>
        <w:t>Minimum Requirement</w:t>
      </w:r>
      <w:r>
        <w:tab/>
      </w:r>
      <w:r>
        <w:fldChar w:fldCharType="begin"/>
      </w:r>
      <w:r>
        <w:instrText xml:space="preserve"> PAGEREF _Toc156576079 \h </w:instrText>
      </w:r>
      <w:r>
        <w:fldChar w:fldCharType="separate"/>
      </w:r>
      <w:r>
        <w:t>255</w:t>
      </w:r>
      <w:r>
        <w:fldChar w:fldCharType="end"/>
      </w:r>
    </w:p>
    <w:p w14:paraId="3D77C403" w14:textId="310466F4" w:rsidR="005577A3" w:rsidRDefault="005577A3">
      <w:pPr>
        <w:pStyle w:val="TOC6"/>
        <w:rPr>
          <w:rFonts w:asciiTheme="minorHAnsi" w:eastAsiaTheme="minorEastAsia" w:hAnsiTheme="minorHAnsi" w:cstheme="minorBidi"/>
          <w:sz w:val="22"/>
          <w:szCs w:val="22"/>
        </w:rPr>
      </w:pPr>
      <w:r>
        <w:t>8.3.6.1.1.3</w:t>
      </w:r>
      <w:r>
        <w:rPr>
          <w:rFonts w:asciiTheme="minorHAnsi" w:eastAsiaTheme="minorEastAsia" w:hAnsiTheme="minorHAnsi" w:cstheme="minorBidi"/>
          <w:sz w:val="22"/>
          <w:szCs w:val="22"/>
        </w:rPr>
        <w:tab/>
      </w:r>
      <w:r>
        <w:t>Test purpose</w:t>
      </w:r>
      <w:r>
        <w:tab/>
      </w:r>
      <w:r>
        <w:fldChar w:fldCharType="begin"/>
      </w:r>
      <w:r>
        <w:instrText xml:space="preserve"> PAGEREF _Toc156576080 \h </w:instrText>
      </w:r>
      <w:r>
        <w:fldChar w:fldCharType="separate"/>
      </w:r>
      <w:r>
        <w:t>255</w:t>
      </w:r>
      <w:r>
        <w:fldChar w:fldCharType="end"/>
      </w:r>
    </w:p>
    <w:p w14:paraId="36A76D4C" w14:textId="4DD353E9" w:rsidR="005577A3" w:rsidRDefault="005577A3">
      <w:pPr>
        <w:pStyle w:val="TOC6"/>
        <w:rPr>
          <w:rFonts w:asciiTheme="minorHAnsi" w:eastAsiaTheme="minorEastAsia" w:hAnsiTheme="minorHAnsi" w:cstheme="minorBidi"/>
          <w:sz w:val="22"/>
          <w:szCs w:val="22"/>
        </w:rPr>
      </w:pPr>
      <w:r>
        <w:t>8.3.6.1.1.4</w:t>
      </w:r>
      <w:r>
        <w:rPr>
          <w:rFonts w:asciiTheme="minorHAnsi" w:eastAsiaTheme="minorEastAsia" w:hAnsiTheme="minorHAnsi" w:cstheme="minorBidi"/>
          <w:sz w:val="22"/>
          <w:szCs w:val="22"/>
        </w:rPr>
        <w:tab/>
      </w:r>
      <w:r>
        <w:t>Method of test</w:t>
      </w:r>
      <w:r>
        <w:tab/>
      </w:r>
      <w:r>
        <w:fldChar w:fldCharType="begin"/>
      </w:r>
      <w:r>
        <w:instrText xml:space="preserve"> PAGEREF _Toc156576081 \h </w:instrText>
      </w:r>
      <w:r>
        <w:fldChar w:fldCharType="separate"/>
      </w:r>
      <w:r>
        <w:t>255</w:t>
      </w:r>
      <w:r>
        <w:fldChar w:fldCharType="end"/>
      </w:r>
    </w:p>
    <w:p w14:paraId="5018DE04" w14:textId="721B4D87" w:rsidR="005577A3" w:rsidRDefault="005577A3">
      <w:pPr>
        <w:pStyle w:val="TOC7"/>
        <w:rPr>
          <w:rFonts w:asciiTheme="minorHAnsi" w:eastAsiaTheme="minorEastAsia" w:hAnsiTheme="minorHAnsi" w:cstheme="minorBidi"/>
          <w:sz w:val="22"/>
          <w:szCs w:val="22"/>
        </w:rPr>
      </w:pPr>
      <w:r>
        <w:t>8.3.6.1.1.4.1</w:t>
      </w:r>
      <w:r>
        <w:rPr>
          <w:rFonts w:asciiTheme="minorHAnsi" w:eastAsiaTheme="minorEastAsia" w:hAnsiTheme="minorHAnsi" w:cstheme="minorBidi"/>
          <w:sz w:val="22"/>
          <w:szCs w:val="22"/>
        </w:rPr>
        <w:tab/>
      </w:r>
      <w:r>
        <w:t>Initial conditions</w:t>
      </w:r>
      <w:r>
        <w:tab/>
      </w:r>
      <w:r>
        <w:fldChar w:fldCharType="begin"/>
      </w:r>
      <w:r>
        <w:instrText xml:space="preserve"> PAGEREF _Toc156576082 \h </w:instrText>
      </w:r>
      <w:r>
        <w:fldChar w:fldCharType="separate"/>
      </w:r>
      <w:r>
        <w:t>255</w:t>
      </w:r>
      <w:r>
        <w:fldChar w:fldCharType="end"/>
      </w:r>
    </w:p>
    <w:p w14:paraId="650A1E63" w14:textId="20DA69A4" w:rsidR="005577A3" w:rsidRDefault="005577A3">
      <w:pPr>
        <w:pStyle w:val="TOC7"/>
        <w:rPr>
          <w:rFonts w:asciiTheme="minorHAnsi" w:eastAsiaTheme="minorEastAsia" w:hAnsiTheme="minorHAnsi" w:cstheme="minorBidi"/>
          <w:sz w:val="22"/>
          <w:szCs w:val="22"/>
        </w:rPr>
      </w:pPr>
      <w:r>
        <w:t>8.3.6.1.1.4.2</w:t>
      </w:r>
      <w:r>
        <w:rPr>
          <w:rFonts w:asciiTheme="minorHAnsi" w:eastAsiaTheme="minorEastAsia" w:hAnsiTheme="minorHAnsi" w:cstheme="minorBidi"/>
          <w:sz w:val="22"/>
          <w:szCs w:val="22"/>
        </w:rPr>
        <w:tab/>
      </w:r>
      <w:r>
        <w:t>Procedure</w:t>
      </w:r>
      <w:r>
        <w:tab/>
      </w:r>
      <w:r>
        <w:fldChar w:fldCharType="begin"/>
      </w:r>
      <w:r>
        <w:instrText xml:space="preserve"> PAGEREF _Toc156576083 \h </w:instrText>
      </w:r>
      <w:r>
        <w:fldChar w:fldCharType="separate"/>
      </w:r>
      <w:r>
        <w:t>256</w:t>
      </w:r>
      <w:r>
        <w:fldChar w:fldCharType="end"/>
      </w:r>
    </w:p>
    <w:p w14:paraId="503C9B20" w14:textId="79737B05" w:rsidR="005577A3" w:rsidRDefault="005577A3">
      <w:pPr>
        <w:pStyle w:val="TOC6"/>
        <w:rPr>
          <w:rFonts w:asciiTheme="minorHAnsi" w:eastAsiaTheme="minorEastAsia" w:hAnsiTheme="minorHAnsi" w:cstheme="minorBidi"/>
          <w:sz w:val="22"/>
          <w:szCs w:val="22"/>
        </w:rPr>
      </w:pPr>
      <w:r>
        <w:t>8.3.6.1.1.5</w:t>
      </w:r>
      <w:r>
        <w:rPr>
          <w:rFonts w:asciiTheme="minorHAnsi" w:eastAsiaTheme="minorEastAsia" w:hAnsiTheme="minorHAnsi" w:cstheme="minorBidi"/>
          <w:sz w:val="22"/>
          <w:szCs w:val="22"/>
        </w:rPr>
        <w:tab/>
      </w:r>
      <w:r>
        <w:t>Test Requirement</w:t>
      </w:r>
      <w:r>
        <w:tab/>
      </w:r>
      <w:r>
        <w:fldChar w:fldCharType="begin"/>
      </w:r>
      <w:r>
        <w:instrText xml:space="preserve"> PAGEREF _Toc156576084 \h </w:instrText>
      </w:r>
      <w:r>
        <w:fldChar w:fldCharType="separate"/>
      </w:r>
      <w:r>
        <w:t>256</w:t>
      </w:r>
      <w:r>
        <w:fldChar w:fldCharType="end"/>
      </w:r>
    </w:p>
    <w:p w14:paraId="4017E853" w14:textId="4A9DD146" w:rsidR="005577A3" w:rsidRDefault="005577A3">
      <w:pPr>
        <w:pStyle w:val="TOC5"/>
        <w:rPr>
          <w:rFonts w:asciiTheme="minorHAnsi" w:eastAsiaTheme="minorEastAsia" w:hAnsiTheme="minorHAnsi" w:cstheme="minorBidi"/>
          <w:sz w:val="22"/>
          <w:szCs w:val="22"/>
        </w:rPr>
      </w:pPr>
      <w:r>
        <w:t>8.3.6.1.2</w:t>
      </w:r>
      <w:r>
        <w:rPr>
          <w:rFonts w:asciiTheme="minorHAnsi" w:eastAsiaTheme="minorEastAsia" w:hAnsiTheme="minorHAnsi" w:cstheme="minorBidi"/>
          <w:sz w:val="22"/>
          <w:szCs w:val="22"/>
        </w:rPr>
        <w:tab/>
      </w:r>
      <w:r>
        <w:t>ACK missed detection</w:t>
      </w:r>
      <w:r>
        <w:tab/>
      </w:r>
      <w:r>
        <w:fldChar w:fldCharType="begin"/>
      </w:r>
      <w:r>
        <w:instrText xml:space="preserve"> PAGEREF _Toc156576085 \h </w:instrText>
      </w:r>
      <w:r>
        <w:fldChar w:fldCharType="separate"/>
      </w:r>
      <w:r>
        <w:t>257</w:t>
      </w:r>
      <w:r>
        <w:fldChar w:fldCharType="end"/>
      </w:r>
    </w:p>
    <w:p w14:paraId="70389FDA" w14:textId="5CFC8EB6" w:rsidR="005577A3" w:rsidRDefault="005577A3">
      <w:pPr>
        <w:pStyle w:val="TOC6"/>
        <w:rPr>
          <w:rFonts w:asciiTheme="minorHAnsi" w:eastAsiaTheme="minorEastAsia" w:hAnsiTheme="minorHAnsi" w:cstheme="minorBidi"/>
          <w:sz w:val="22"/>
          <w:szCs w:val="22"/>
        </w:rPr>
      </w:pPr>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_Toc156576086 \h </w:instrText>
      </w:r>
      <w:r>
        <w:fldChar w:fldCharType="separate"/>
      </w:r>
      <w:r>
        <w:t>257</w:t>
      </w:r>
      <w:r>
        <w:fldChar w:fldCharType="end"/>
      </w:r>
    </w:p>
    <w:p w14:paraId="47595705" w14:textId="7330215B" w:rsidR="005577A3" w:rsidRDefault="005577A3">
      <w:pPr>
        <w:pStyle w:val="TOC6"/>
        <w:rPr>
          <w:rFonts w:asciiTheme="minorHAnsi" w:eastAsiaTheme="minorEastAsia" w:hAnsiTheme="minorHAnsi" w:cstheme="minorBidi"/>
          <w:sz w:val="22"/>
          <w:szCs w:val="22"/>
        </w:rPr>
      </w:pPr>
      <w:r>
        <w:t>8.3.6.1.2.2</w:t>
      </w:r>
      <w:r>
        <w:rPr>
          <w:rFonts w:asciiTheme="minorHAnsi" w:eastAsiaTheme="minorEastAsia" w:hAnsiTheme="minorHAnsi" w:cstheme="minorBidi"/>
          <w:sz w:val="22"/>
          <w:szCs w:val="22"/>
        </w:rPr>
        <w:tab/>
      </w:r>
      <w:r>
        <w:t>Minimum Requirement</w:t>
      </w:r>
      <w:r>
        <w:tab/>
      </w:r>
      <w:r>
        <w:fldChar w:fldCharType="begin"/>
      </w:r>
      <w:r>
        <w:instrText xml:space="preserve"> PAGEREF _Toc156576087 \h </w:instrText>
      </w:r>
      <w:r>
        <w:fldChar w:fldCharType="separate"/>
      </w:r>
      <w:r>
        <w:t>257</w:t>
      </w:r>
      <w:r>
        <w:fldChar w:fldCharType="end"/>
      </w:r>
    </w:p>
    <w:p w14:paraId="496C3927" w14:textId="1E2AB210" w:rsidR="005577A3" w:rsidRDefault="005577A3">
      <w:pPr>
        <w:pStyle w:val="TOC6"/>
        <w:rPr>
          <w:rFonts w:asciiTheme="minorHAnsi" w:eastAsiaTheme="minorEastAsia" w:hAnsiTheme="minorHAnsi" w:cstheme="minorBidi"/>
          <w:sz w:val="22"/>
          <w:szCs w:val="22"/>
        </w:rPr>
      </w:pPr>
      <w:r>
        <w:t>8.3.6.1.2.3</w:t>
      </w:r>
      <w:r>
        <w:rPr>
          <w:rFonts w:asciiTheme="minorHAnsi" w:eastAsiaTheme="minorEastAsia" w:hAnsiTheme="minorHAnsi" w:cstheme="minorBidi"/>
          <w:sz w:val="22"/>
          <w:szCs w:val="22"/>
        </w:rPr>
        <w:tab/>
      </w:r>
      <w:r>
        <w:t>Test purpose</w:t>
      </w:r>
      <w:r>
        <w:tab/>
      </w:r>
      <w:r>
        <w:fldChar w:fldCharType="begin"/>
      </w:r>
      <w:r>
        <w:instrText xml:space="preserve"> PAGEREF _Toc156576088 \h </w:instrText>
      </w:r>
      <w:r>
        <w:fldChar w:fldCharType="separate"/>
      </w:r>
      <w:r>
        <w:t>257</w:t>
      </w:r>
      <w:r>
        <w:fldChar w:fldCharType="end"/>
      </w:r>
    </w:p>
    <w:p w14:paraId="57D95AF1" w14:textId="4772E2F0" w:rsidR="005577A3" w:rsidRDefault="005577A3">
      <w:pPr>
        <w:pStyle w:val="TOC6"/>
        <w:rPr>
          <w:rFonts w:asciiTheme="minorHAnsi" w:eastAsiaTheme="minorEastAsia" w:hAnsiTheme="minorHAnsi" w:cstheme="minorBidi"/>
          <w:sz w:val="22"/>
          <w:szCs w:val="22"/>
        </w:rPr>
      </w:pPr>
      <w:r>
        <w:t>8.3.6.1.2.4</w:t>
      </w:r>
      <w:r>
        <w:rPr>
          <w:rFonts w:asciiTheme="minorHAnsi" w:eastAsiaTheme="minorEastAsia" w:hAnsiTheme="minorHAnsi" w:cstheme="minorBidi"/>
          <w:sz w:val="22"/>
          <w:szCs w:val="22"/>
        </w:rPr>
        <w:tab/>
      </w:r>
      <w:r>
        <w:t>Method of test</w:t>
      </w:r>
      <w:r>
        <w:tab/>
      </w:r>
      <w:r>
        <w:fldChar w:fldCharType="begin"/>
      </w:r>
      <w:r>
        <w:instrText xml:space="preserve"> PAGEREF _Toc156576089 \h </w:instrText>
      </w:r>
      <w:r>
        <w:fldChar w:fldCharType="separate"/>
      </w:r>
      <w:r>
        <w:t>257</w:t>
      </w:r>
      <w:r>
        <w:fldChar w:fldCharType="end"/>
      </w:r>
    </w:p>
    <w:p w14:paraId="4882BE38" w14:textId="5BAB3008" w:rsidR="005577A3" w:rsidRDefault="005577A3">
      <w:pPr>
        <w:pStyle w:val="TOC7"/>
        <w:rPr>
          <w:rFonts w:asciiTheme="minorHAnsi" w:eastAsiaTheme="minorEastAsia" w:hAnsiTheme="minorHAnsi" w:cstheme="minorBidi"/>
          <w:sz w:val="22"/>
          <w:szCs w:val="22"/>
        </w:rPr>
      </w:pPr>
      <w:r>
        <w:t>8.3.6.1.2.4.1</w:t>
      </w:r>
      <w:r>
        <w:rPr>
          <w:rFonts w:asciiTheme="minorHAnsi" w:eastAsiaTheme="minorEastAsia" w:hAnsiTheme="minorHAnsi" w:cstheme="minorBidi"/>
          <w:sz w:val="22"/>
          <w:szCs w:val="22"/>
        </w:rPr>
        <w:tab/>
      </w:r>
      <w:r>
        <w:t>Initial conditions</w:t>
      </w:r>
      <w:r>
        <w:tab/>
      </w:r>
      <w:r>
        <w:fldChar w:fldCharType="begin"/>
      </w:r>
      <w:r>
        <w:instrText xml:space="preserve"> PAGEREF _Toc156576090 \h </w:instrText>
      </w:r>
      <w:r>
        <w:fldChar w:fldCharType="separate"/>
      </w:r>
      <w:r>
        <w:t>257</w:t>
      </w:r>
      <w:r>
        <w:fldChar w:fldCharType="end"/>
      </w:r>
    </w:p>
    <w:p w14:paraId="5AC84F0C" w14:textId="12F54B16" w:rsidR="005577A3" w:rsidRDefault="005577A3">
      <w:pPr>
        <w:pStyle w:val="TOC7"/>
        <w:rPr>
          <w:rFonts w:asciiTheme="minorHAnsi" w:eastAsiaTheme="minorEastAsia" w:hAnsiTheme="minorHAnsi" w:cstheme="minorBidi"/>
          <w:sz w:val="22"/>
          <w:szCs w:val="22"/>
        </w:rPr>
      </w:pPr>
      <w:r>
        <w:t>8.3.6.1.2.4.2</w:t>
      </w:r>
      <w:r>
        <w:rPr>
          <w:rFonts w:asciiTheme="minorHAnsi" w:eastAsiaTheme="minorEastAsia" w:hAnsiTheme="minorHAnsi" w:cstheme="minorBidi"/>
          <w:sz w:val="22"/>
          <w:szCs w:val="22"/>
        </w:rPr>
        <w:tab/>
      </w:r>
      <w:r>
        <w:t>Procedure</w:t>
      </w:r>
      <w:r>
        <w:tab/>
      </w:r>
      <w:r>
        <w:fldChar w:fldCharType="begin"/>
      </w:r>
      <w:r>
        <w:instrText xml:space="preserve"> PAGEREF _Toc156576091 \h </w:instrText>
      </w:r>
      <w:r>
        <w:fldChar w:fldCharType="separate"/>
      </w:r>
      <w:r>
        <w:t>257</w:t>
      </w:r>
      <w:r>
        <w:fldChar w:fldCharType="end"/>
      </w:r>
    </w:p>
    <w:p w14:paraId="518D5DFE" w14:textId="3F527239" w:rsidR="005577A3" w:rsidRDefault="005577A3">
      <w:pPr>
        <w:pStyle w:val="TOC6"/>
        <w:rPr>
          <w:rFonts w:asciiTheme="minorHAnsi" w:eastAsiaTheme="minorEastAsia" w:hAnsiTheme="minorHAnsi" w:cstheme="minorBidi"/>
          <w:sz w:val="22"/>
          <w:szCs w:val="22"/>
        </w:rPr>
      </w:pPr>
      <w:r>
        <w:t>8.3.6.1.2.5</w:t>
      </w:r>
      <w:r>
        <w:rPr>
          <w:rFonts w:asciiTheme="minorHAnsi" w:eastAsiaTheme="minorEastAsia" w:hAnsiTheme="minorHAnsi" w:cstheme="minorBidi"/>
          <w:sz w:val="22"/>
          <w:szCs w:val="22"/>
        </w:rPr>
        <w:tab/>
      </w:r>
      <w:r>
        <w:t>Test Requirement</w:t>
      </w:r>
      <w:r>
        <w:tab/>
      </w:r>
      <w:r>
        <w:fldChar w:fldCharType="begin"/>
      </w:r>
      <w:r>
        <w:instrText xml:space="preserve"> PAGEREF _Toc156576092 \h </w:instrText>
      </w:r>
      <w:r>
        <w:fldChar w:fldCharType="separate"/>
      </w:r>
      <w:r>
        <w:t>258</w:t>
      </w:r>
      <w:r>
        <w:fldChar w:fldCharType="end"/>
      </w:r>
    </w:p>
    <w:p w14:paraId="375BC2EC" w14:textId="5A8F755F" w:rsidR="005577A3" w:rsidRDefault="005577A3">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Performance requirements for interlaced PUCCH format 0</w:t>
      </w:r>
      <w:r>
        <w:tab/>
      </w:r>
      <w:r>
        <w:fldChar w:fldCharType="begin"/>
      </w:r>
      <w:r>
        <w:instrText xml:space="preserve"> PAGEREF _Toc156576093 \h </w:instrText>
      </w:r>
      <w:r>
        <w:fldChar w:fldCharType="separate"/>
      </w:r>
      <w:r>
        <w:t>259</w:t>
      </w:r>
      <w:r>
        <w:fldChar w:fldCharType="end"/>
      </w:r>
    </w:p>
    <w:p w14:paraId="5651B5EB" w14:textId="1C076266" w:rsidR="005577A3" w:rsidRDefault="005577A3">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_Toc156576094 \h </w:instrText>
      </w:r>
      <w:r>
        <w:fldChar w:fldCharType="separate"/>
      </w:r>
      <w:r>
        <w:t>259</w:t>
      </w:r>
      <w:r>
        <w:fldChar w:fldCharType="end"/>
      </w:r>
    </w:p>
    <w:p w14:paraId="17BCDE93" w14:textId="6DAA75D7" w:rsidR="005577A3" w:rsidRDefault="005577A3">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_Toc156576095 \h </w:instrText>
      </w:r>
      <w:r>
        <w:fldChar w:fldCharType="separate"/>
      </w:r>
      <w:r>
        <w:t>259</w:t>
      </w:r>
      <w:r>
        <w:fldChar w:fldCharType="end"/>
      </w:r>
    </w:p>
    <w:p w14:paraId="43B37DF3" w14:textId="55E39294" w:rsidR="005577A3" w:rsidRDefault="005577A3">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_Toc156576096 \h </w:instrText>
      </w:r>
      <w:r>
        <w:fldChar w:fldCharType="separate"/>
      </w:r>
      <w:r>
        <w:t>259</w:t>
      </w:r>
      <w:r>
        <w:fldChar w:fldCharType="end"/>
      </w:r>
    </w:p>
    <w:p w14:paraId="57F3B73B" w14:textId="6603F865" w:rsidR="005577A3" w:rsidRDefault="005577A3">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_Toc156576097 \h </w:instrText>
      </w:r>
      <w:r>
        <w:fldChar w:fldCharType="separate"/>
      </w:r>
      <w:r>
        <w:t>259</w:t>
      </w:r>
      <w:r>
        <w:fldChar w:fldCharType="end"/>
      </w:r>
    </w:p>
    <w:p w14:paraId="3BC9381D" w14:textId="6ED337AD" w:rsidR="005577A3" w:rsidRDefault="005577A3">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_Toc156576098 \h </w:instrText>
      </w:r>
      <w:r>
        <w:fldChar w:fldCharType="separate"/>
      </w:r>
      <w:r>
        <w:t>259</w:t>
      </w:r>
      <w:r>
        <w:fldChar w:fldCharType="end"/>
      </w:r>
    </w:p>
    <w:p w14:paraId="317A76AB" w14:textId="10593EFB" w:rsidR="005577A3" w:rsidRDefault="005577A3">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_Toc156576099 \h </w:instrText>
      </w:r>
      <w:r>
        <w:fldChar w:fldCharType="separate"/>
      </w:r>
      <w:r>
        <w:t>259</w:t>
      </w:r>
      <w:r>
        <w:fldChar w:fldCharType="end"/>
      </w:r>
    </w:p>
    <w:p w14:paraId="4227588F" w14:textId="55C0B2B0" w:rsidR="005577A3" w:rsidRDefault="005577A3">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_Toc156576100 \h </w:instrText>
      </w:r>
      <w:r>
        <w:fldChar w:fldCharType="separate"/>
      </w:r>
      <w:r>
        <w:t>260</w:t>
      </w:r>
      <w:r>
        <w:fldChar w:fldCharType="end"/>
      </w:r>
    </w:p>
    <w:p w14:paraId="7A7D4900" w14:textId="23099298" w:rsidR="005577A3" w:rsidRDefault="005577A3">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Performance requirements for interlaced PUCCH format 1</w:t>
      </w:r>
      <w:r>
        <w:tab/>
      </w:r>
      <w:r>
        <w:fldChar w:fldCharType="begin"/>
      </w:r>
      <w:r>
        <w:instrText xml:space="preserve"> PAGEREF _Toc156576101 \h </w:instrText>
      </w:r>
      <w:r>
        <w:fldChar w:fldCharType="separate"/>
      </w:r>
      <w:r>
        <w:t>261</w:t>
      </w:r>
      <w:r>
        <w:fldChar w:fldCharType="end"/>
      </w:r>
    </w:p>
    <w:p w14:paraId="33668A26" w14:textId="14F65AF1" w:rsidR="005577A3" w:rsidRDefault="005577A3">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NACK to ACK detection</w:t>
      </w:r>
      <w:r>
        <w:tab/>
      </w:r>
      <w:r>
        <w:fldChar w:fldCharType="begin"/>
      </w:r>
      <w:r>
        <w:instrText xml:space="preserve"> PAGEREF _Toc156576102 \h </w:instrText>
      </w:r>
      <w:r>
        <w:fldChar w:fldCharType="separate"/>
      </w:r>
      <w:r>
        <w:t>261</w:t>
      </w:r>
      <w:r>
        <w:fldChar w:fldCharType="end"/>
      </w:r>
    </w:p>
    <w:p w14:paraId="7FCEA519" w14:textId="24B9F0CF" w:rsidR="005577A3" w:rsidRDefault="005577A3">
      <w:pPr>
        <w:pStyle w:val="TOC5"/>
        <w:rPr>
          <w:rFonts w:asciiTheme="minorHAnsi" w:eastAsiaTheme="minorEastAsia" w:hAnsiTheme="minorHAnsi" w:cstheme="minorBidi"/>
          <w:sz w:val="22"/>
          <w:szCs w:val="22"/>
        </w:rPr>
      </w:pPr>
      <w:r>
        <w:t>8.3.8.1.1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_Toc156576103 \h </w:instrText>
      </w:r>
      <w:r>
        <w:fldChar w:fldCharType="separate"/>
      </w:r>
      <w:r>
        <w:t>261</w:t>
      </w:r>
      <w:r>
        <w:fldChar w:fldCharType="end"/>
      </w:r>
    </w:p>
    <w:p w14:paraId="35A0B35B" w14:textId="12665ADD" w:rsidR="005577A3" w:rsidRDefault="005577A3">
      <w:pPr>
        <w:pStyle w:val="TOC5"/>
        <w:rPr>
          <w:rFonts w:asciiTheme="minorHAnsi" w:eastAsiaTheme="minorEastAsia" w:hAnsiTheme="minorHAnsi" w:cstheme="minorBidi"/>
          <w:sz w:val="22"/>
          <w:szCs w:val="22"/>
        </w:rPr>
      </w:pPr>
      <w:r>
        <w:t>8.3.8.1.2</w:t>
      </w:r>
      <w:r>
        <w:rPr>
          <w:rFonts w:asciiTheme="minorHAnsi" w:eastAsiaTheme="minorEastAsia" w:hAnsiTheme="minorHAnsi" w:cstheme="minorBidi"/>
          <w:sz w:val="22"/>
          <w:szCs w:val="22"/>
        </w:rPr>
        <w:tab/>
      </w:r>
      <w:r>
        <w:t>Minimum Requirement</w:t>
      </w:r>
      <w:r>
        <w:tab/>
      </w:r>
      <w:r>
        <w:fldChar w:fldCharType="begin"/>
      </w:r>
      <w:r>
        <w:instrText xml:space="preserve"> PAGEREF _Toc156576104 \h </w:instrText>
      </w:r>
      <w:r>
        <w:fldChar w:fldCharType="separate"/>
      </w:r>
      <w:r>
        <w:t>261</w:t>
      </w:r>
      <w:r>
        <w:fldChar w:fldCharType="end"/>
      </w:r>
    </w:p>
    <w:p w14:paraId="710D8CE3" w14:textId="3AD17CA3" w:rsidR="005577A3" w:rsidRDefault="005577A3">
      <w:pPr>
        <w:pStyle w:val="TOC5"/>
        <w:rPr>
          <w:rFonts w:asciiTheme="minorHAnsi" w:eastAsiaTheme="minorEastAsia" w:hAnsiTheme="minorHAnsi" w:cstheme="minorBidi"/>
          <w:sz w:val="22"/>
          <w:szCs w:val="22"/>
        </w:rPr>
      </w:pPr>
      <w:r>
        <w:t>8.3.8.1.3</w:t>
      </w:r>
      <w:r>
        <w:rPr>
          <w:rFonts w:asciiTheme="minorHAnsi" w:eastAsiaTheme="minorEastAsia" w:hAnsiTheme="minorHAnsi" w:cstheme="minorBidi"/>
          <w:sz w:val="22"/>
          <w:szCs w:val="22"/>
        </w:rPr>
        <w:tab/>
      </w:r>
      <w:r>
        <w:t>Test purpose</w:t>
      </w:r>
      <w:r>
        <w:tab/>
      </w:r>
      <w:r>
        <w:fldChar w:fldCharType="begin"/>
      </w:r>
      <w:r>
        <w:instrText xml:space="preserve"> PAGEREF _Toc156576105 \h </w:instrText>
      </w:r>
      <w:r>
        <w:fldChar w:fldCharType="separate"/>
      </w:r>
      <w:r>
        <w:t>261</w:t>
      </w:r>
      <w:r>
        <w:fldChar w:fldCharType="end"/>
      </w:r>
    </w:p>
    <w:p w14:paraId="2FE2D0B5" w14:textId="355BFCFC" w:rsidR="005577A3" w:rsidRDefault="005577A3">
      <w:pPr>
        <w:pStyle w:val="TOC5"/>
        <w:rPr>
          <w:rFonts w:asciiTheme="minorHAnsi" w:eastAsiaTheme="minorEastAsia" w:hAnsiTheme="minorHAnsi" w:cstheme="minorBidi"/>
          <w:sz w:val="22"/>
          <w:szCs w:val="22"/>
        </w:rPr>
      </w:pPr>
      <w:r>
        <w:t>8.3.8.1.4</w:t>
      </w:r>
      <w:r>
        <w:rPr>
          <w:rFonts w:asciiTheme="minorHAnsi" w:eastAsiaTheme="minorEastAsia" w:hAnsiTheme="minorHAnsi" w:cstheme="minorBidi"/>
          <w:sz w:val="22"/>
          <w:szCs w:val="22"/>
        </w:rPr>
        <w:tab/>
      </w:r>
      <w:r>
        <w:t>Method of test</w:t>
      </w:r>
      <w:r>
        <w:tab/>
      </w:r>
      <w:r>
        <w:fldChar w:fldCharType="begin"/>
      </w:r>
      <w:r>
        <w:instrText xml:space="preserve"> PAGEREF _Toc156576106 \h </w:instrText>
      </w:r>
      <w:r>
        <w:fldChar w:fldCharType="separate"/>
      </w:r>
      <w:r>
        <w:t>261</w:t>
      </w:r>
      <w:r>
        <w:fldChar w:fldCharType="end"/>
      </w:r>
    </w:p>
    <w:p w14:paraId="2B6D8D7E" w14:textId="0E460A2F" w:rsidR="005577A3" w:rsidRDefault="005577A3">
      <w:pPr>
        <w:pStyle w:val="TOC6"/>
        <w:rPr>
          <w:rFonts w:asciiTheme="minorHAnsi" w:eastAsiaTheme="minorEastAsia" w:hAnsiTheme="minorHAnsi" w:cstheme="minorBidi"/>
          <w:sz w:val="22"/>
          <w:szCs w:val="22"/>
        </w:rPr>
      </w:pPr>
      <w:r>
        <w:t>8.3.8.1.4.1</w:t>
      </w:r>
      <w:r>
        <w:rPr>
          <w:rFonts w:asciiTheme="minorHAnsi" w:eastAsiaTheme="minorEastAsia" w:hAnsiTheme="minorHAnsi" w:cstheme="minorBidi"/>
          <w:sz w:val="22"/>
          <w:szCs w:val="22"/>
        </w:rPr>
        <w:tab/>
      </w:r>
      <w:r>
        <w:t>Initial Conditions</w:t>
      </w:r>
      <w:r>
        <w:tab/>
      </w:r>
      <w:r>
        <w:fldChar w:fldCharType="begin"/>
      </w:r>
      <w:r>
        <w:instrText xml:space="preserve"> PAGEREF _Toc156576107 \h </w:instrText>
      </w:r>
      <w:r>
        <w:fldChar w:fldCharType="separate"/>
      </w:r>
      <w:r>
        <w:t>261</w:t>
      </w:r>
      <w:r>
        <w:fldChar w:fldCharType="end"/>
      </w:r>
    </w:p>
    <w:p w14:paraId="24D9D72B" w14:textId="4572A56E" w:rsidR="005577A3" w:rsidRDefault="005577A3">
      <w:pPr>
        <w:pStyle w:val="TOC6"/>
        <w:rPr>
          <w:rFonts w:asciiTheme="minorHAnsi" w:eastAsiaTheme="minorEastAsia" w:hAnsiTheme="minorHAnsi" w:cstheme="minorBidi"/>
          <w:sz w:val="22"/>
          <w:szCs w:val="22"/>
        </w:rPr>
      </w:pPr>
      <w:r>
        <w:t>8.3.8.1.4.2</w:t>
      </w:r>
      <w:r>
        <w:rPr>
          <w:rFonts w:asciiTheme="minorHAnsi" w:eastAsiaTheme="minorEastAsia" w:hAnsiTheme="minorHAnsi" w:cstheme="minorBidi"/>
          <w:sz w:val="22"/>
          <w:szCs w:val="22"/>
        </w:rPr>
        <w:tab/>
      </w:r>
      <w:r>
        <w:t>Procedure</w:t>
      </w:r>
      <w:r>
        <w:tab/>
      </w:r>
      <w:r>
        <w:fldChar w:fldCharType="begin"/>
      </w:r>
      <w:r>
        <w:instrText xml:space="preserve"> PAGEREF _Toc156576108 \h </w:instrText>
      </w:r>
      <w:r>
        <w:fldChar w:fldCharType="separate"/>
      </w:r>
      <w:r>
        <w:t>261</w:t>
      </w:r>
      <w:r>
        <w:fldChar w:fldCharType="end"/>
      </w:r>
    </w:p>
    <w:p w14:paraId="54204F88" w14:textId="171E8C00" w:rsidR="005577A3" w:rsidRDefault="005577A3">
      <w:pPr>
        <w:pStyle w:val="TOC5"/>
        <w:rPr>
          <w:rFonts w:asciiTheme="minorHAnsi" w:eastAsiaTheme="minorEastAsia" w:hAnsiTheme="minorHAnsi" w:cstheme="minorBidi"/>
          <w:sz w:val="22"/>
          <w:szCs w:val="22"/>
        </w:rPr>
      </w:pPr>
      <w:r>
        <w:t>8.3.8.1.5</w:t>
      </w:r>
      <w:r>
        <w:rPr>
          <w:rFonts w:asciiTheme="minorHAnsi" w:eastAsiaTheme="minorEastAsia" w:hAnsiTheme="minorHAnsi" w:cstheme="minorBidi"/>
          <w:sz w:val="22"/>
          <w:szCs w:val="22"/>
        </w:rPr>
        <w:tab/>
      </w:r>
      <w:r>
        <w:t>Test Requirement</w:t>
      </w:r>
      <w:r>
        <w:tab/>
      </w:r>
      <w:r>
        <w:fldChar w:fldCharType="begin"/>
      </w:r>
      <w:r>
        <w:instrText xml:space="preserve"> PAGEREF _Toc156576109 \h </w:instrText>
      </w:r>
      <w:r>
        <w:fldChar w:fldCharType="separate"/>
      </w:r>
      <w:r>
        <w:t>262</w:t>
      </w:r>
      <w:r>
        <w:fldChar w:fldCharType="end"/>
      </w:r>
    </w:p>
    <w:p w14:paraId="7697F61C" w14:textId="2168047B" w:rsidR="005577A3" w:rsidRDefault="005577A3">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ACK missed detection</w:t>
      </w:r>
      <w:r>
        <w:tab/>
      </w:r>
      <w:r>
        <w:fldChar w:fldCharType="begin"/>
      </w:r>
      <w:r>
        <w:instrText xml:space="preserve"> PAGEREF _Toc156576110 \h </w:instrText>
      </w:r>
      <w:r>
        <w:fldChar w:fldCharType="separate"/>
      </w:r>
      <w:r>
        <w:t>263</w:t>
      </w:r>
      <w:r>
        <w:fldChar w:fldCharType="end"/>
      </w:r>
    </w:p>
    <w:p w14:paraId="3EC98AFB" w14:textId="3267BEFC" w:rsidR="005577A3" w:rsidRDefault="005577A3">
      <w:pPr>
        <w:pStyle w:val="TOC5"/>
        <w:rPr>
          <w:rFonts w:asciiTheme="minorHAnsi" w:eastAsiaTheme="minorEastAsia" w:hAnsiTheme="minorHAnsi" w:cstheme="minorBidi"/>
          <w:sz w:val="22"/>
          <w:szCs w:val="22"/>
        </w:rPr>
      </w:pPr>
      <w:r>
        <w:t>8.3.8.2.1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_Toc156576111 \h </w:instrText>
      </w:r>
      <w:r>
        <w:fldChar w:fldCharType="separate"/>
      </w:r>
      <w:r>
        <w:t>263</w:t>
      </w:r>
      <w:r>
        <w:fldChar w:fldCharType="end"/>
      </w:r>
    </w:p>
    <w:p w14:paraId="54E58DEF" w14:textId="0BCC9A14" w:rsidR="005577A3" w:rsidRDefault="005577A3">
      <w:pPr>
        <w:pStyle w:val="TOC5"/>
        <w:rPr>
          <w:rFonts w:asciiTheme="minorHAnsi" w:eastAsiaTheme="minorEastAsia" w:hAnsiTheme="minorHAnsi" w:cstheme="minorBidi"/>
          <w:sz w:val="22"/>
          <w:szCs w:val="22"/>
        </w:rPr>
      </w:pPr>
      <w:r>
        <w:t>8.3.8.2.2</w:t>
      </w:r>
      <w:r>
        <w:rPr>
          <w:rFonts w:asciiTheme="minorHAnsi" w:eastAsiaTheme="minorEastAsia" w:hAnsiTheme="minorHAnsi" w:cstheme="minorBidi"/>
          <w:sz w:val="22"/>
          <w:szCs w:val="22"/>
        </w:rPr>
        <w:tab/>
      </w:r>
      <w:r>
        <w:t>Minimum Requirement</w:t>
      </w:r>
      <w:r>
        <w:tab/>
      </w:r>
      <w:r>
        <w:fldChar w:fldCharType="begin"/>
      </w:r>
      <w:r>
        <w:instrText xml:space="preserve"> PAGEREF _Toc156576112 \h </w:instrText>
      </w:r>
      <w:r>
        <w:fldChar w:fldCharType="separate"/>
      </w:r>
      <w:r>
        <w:t>263</w:t>
      </w:r>
      <w:r>
        <w:fldChar w:fldCharType="end"/>
      </w:r>
    </w:p>
    <w:p w14:paraId="0582DFFF" w14:textId="2763926F" w:rsidR="005577A3" w:rsidRDefault="005577A3">
      <w:pPr>
        <w:pStyle w:val="TOC5"/>
        <w:rPr>
          <w:rFonts w:asciiTheme="minorHAnsi" w:eastAsiaTheme="minorEastAsia" w:hAnsiTheme="minorHAnsi" w:cstheme="minorBidi"/>
          <w:sz w:val="22"/>
          <w:szCs w:val="22"/>
        </w:rPr>
      </w:pPr>
      <w:r>
        <w:t>8.3.8.2.3</w:t>
      </w:r>
      <w:r>
        <w:rPr>
          <w:rFonts w:asciiTheme="minorHAnsi" w:eastAsiaTheme="minorEastAsia" w:hAnsiTheme="minorHAnsi" w:cstheme="minorBidi"/>
          <w:sz w:val="22"/>
          <w:szCs w:val="22"/>
        </w:rPr>
        <w:tab/>
      </w:r>
      <w:r>
        <w:t>Test purpose</w:t>
      </w:r>
      <w:r>
        <w:tab/>
      </w:r>
      <w:r>
        <w:fldChar w:fldCharType="begin"/>
      </w:r>
      <w:r>
        <w:instrText xml:space="preserve"> PAGEREF _Toc156576113 \h </w:instrText>
      </w:r>
      <w:r>
        <w:fldChar w:fldCharType="separate"/>
      </w:r>
      <w:r>
        <w:t>263</w:t>
      </w:r>
      <w:r>
        <w:fldChar w:fldCharType="end"/>
      </w:r>
    </w:p>
    <w:p w14:paraId="08D7E8C5" w14:textId="64D46A8F" w:rsidR="005577A3" w:rsidRDefault="005577A3">
      <w:pPr>
        <w:pStyle w:val="TOC5"/>
        <w:rPr>
          <w:rFonts w:asciiTheme="minorHAnsi" w:eastAsiaTheme="minorEastAsia" w:hAnsiTheme="minorHAnsi" w:cstheme="minorBidi"/>
          <w:sz w:val="22"/>
          <w:szCs w:val="22"/>
        </w:rPr>
      </w:pPr>
      <w:r>
        <w:t>8.3.8.2.4</w:t>
      </w:r>
      <w:r>
        <w:rPr>
          <w:rFonts w:asciiTheme="minorHAnsi" w:eastAsiaTheme="minorEastAsia" w:hAnsiTheme="minorHAnsi" w:cstheme="minorBidi"/>
          <w:sz w:val="22"/>
          <w:szCs w:val="22"/>
        </w:rPr>
        <w:tab/>
      </w:r>
      <w:r>
        <w:t>Method of test</w:t>
      </w:r>
      <w:r>
        <w:tab/>
      </w:r>
      <w:r>
        <w:fldChar w:fldCharType="begin"/>
      </w:r>
      <w:r>
        <w:instrText xml:space="preserve"> PAGEREF _Toc156576114 \h </w:instrText>
      </w:r>
      <w:r>
        <w:fldChar w:fldCharType="separate"/>
      </w:r>
      <w:r>
        <w:t>263</w:t>
      </w:r>
      <w:r>
        <w:fldChar w:fldCharType="end"/>
      </w:r>
    </w:p>
    <w:p w14:paraId="5E098AB5" w14:textId="5C74F108" w:rsidR="005577A3" w:rsidRDefault="005577A3">
      <w:pPr>
        <w:pStyle w:val="TOC6"/>
        <w:rPr>
          <w:rFonts w:asciiTheme="minorHAnsi" w:eastAsiaTheme="minorEastAsia" w:hAnsiTheme="minorHAnsi" w:cstheme="minorBidi"/>
          <w:sz w:val="22"/>
          <w:szCs w:val="22"/>
        </w:rPr>
      </w:pPr>
      <w:r>
        <w:t>8.3.8.2.4.1</w:t>
      </w:r>
      <w:r>
        <w:rPr>
          <w:rFonts w:asciiTheme="minorHAnsi" w:eastAsiaTheme="minorEastAsia" w:hAnsiTheme="minorHAnsi" w:cstheme="minorBidi"/>
          <w:sz w:val="22"/>
          <w:szCs w:val="22"/>
        </w:rPr>
        <w:tab/>
      </w:r>
      <w:r>
        <w:t>Initial Conditions</w:t>
      </w:r>
      <w:r>
        <w:tab/>
      </w:r>
      <w:r>
        <w:fldChar w:fldCharType="begin"/>
      </w:r>
      <w:r>
        <w:instrText xml:space="preserve"> PAGEREF _Toc156576115 \h </w:instrText>
      </w:r>
      <w:r>
        <w:fldChar w:fldCharType="separate"/>
      </w:r>
      <w:r>
        <w:t>263</w:t>
      </w:r>
      <w:r>
        <w:fldChar w:fldCharType="end"/>
      </w:r>
    </w:p>
    <w:p w14:paraId="2F1B23FC" w14:textId="3B3EB688" w:rsidR="005577A3" w:rsidRDefault="005577A3">
      <w:pPr>
        <w:pStyle w:val="TOC6"/>
        <w:rPr>
          <w:rFonts w:asciiTheme="minorHAnsi" w:eastAsiaTheme="minorEastAsia" w:hAnsiTheme="minorHAnsi" w:cstheme="minorBidi"/>
          <w:sz w:val="22"/>
          <w:szCs w:val="22"/>
        </w:rPr>
      </w:pPr>
      <w:r>
        <w:t>8.3.8.2.4.2</w:t>
      </w:r>
      <w:r>
        <w:rPr>
          <w:rFonts w:asciiTheme="minorHAnsi" w:eastAsiaTheme="minorEastAsia" w:hAnsiTheme="minorHAnsi" w:cstheme="minorBidi"/>
          <w:sz w:val="22"/>
          <w:szCs w:val="22"/>
        </w:rPr>
        <w:tab/>
      </w:r>
      <w:r>
        <w:t>Procedure</w:t>
      </w:r>
      <w:r>
        <w:tab/>
      </w:r>
      <w:r>
        <w:fldChar w:fldCharType="begin"/>
      </w:r>
      <w:r>
        <w:instrText xml:space="preserve"> PAGEREF _Toc156576116 \h </w:instrText>
      </w:r>
      <w:r>
        <w:fldChar w:fldCharType="separate"/>
      </w:r>
      <w:r>
        <w:t>263</w:t>
      </w:r>
      <w:r>
        <w:fldChar w:fldCharType="end"/>
      </w:r>
    </w:p>
    <w:p w14:paraId="3F405968" w14:textId="22236BCC" w:rsidR="005577A3" w:rsidRDefault="005577A3">
      <w:pPr>
        <w:pStyle w:val="TOC5"/>
        <w:rPr>
          <w:rFonts w:asciiTheme="minorHAnsi" w:eastAsiaTheme="minorEastAsia" w:hAnsiTheme="minorHAnsi" w:cstheme="minorBidi"/>
          <w:sz w:val="22"/>
          <w:szCs w:val="22"/>
        </w:rPr>
      </w:pPr>
      <w:r>
        <w:t>8.3.8.2.5</w:t>
      </w:r>
      <w:r>
        <w:rPr>
          <w:rFonts w:asciiTheme="minorHAnsi" w:eastAsiaTheme="minorEastAsia" w:hAnsiTheme="minorHAnsi" w:cstheme="minorBidi"/>
          <w:sz w:val="22"/>
          <w:szCs w:val="22"/>
        </w:rPr>
        <w:tab/>
      </w:r>
      <w:r>
        <w:t>Test Requirement</w:t>
      </w:r>
      <w:r>
        <w:tab/>
      </w:r>
      <w:r>
        <w:fldChar w:fldCharType="begin"/>
      </w:r>
      <w:r>
        <w:instrText xml:space="preserve"> PAGEREF _Toc156576117 \h </w:instrText>
      </w:r>
      <w:r>
        <w:fldChar w:fldCharType="separate"/>
      </w:r>
      <w:r>
        <w:t>264</w:t>
      </w:r>
      <w:r>
        <w:fldChar w:fldCharType="end"/>
      </w:r>
    </w:p>
    <w:p w14:paraId="22B2C2F9" w14:textId="38619046" w:rsidR="005577A3" w:rsidRDefault="005577A3">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_Toc156576118 \h </w:instrText>
      </w:r>
      <w:r>
        <w:fldChar w:fldCharType="separate"/>
      </w:r>
      <w:r>
        <w:t>264</w:t>
      </w:r>
      <w:r>
        <w:fldChar w:fldCharType="end"/>
      </w:r>
    </w:p>
    <w:p w14:paraId="3EEE9C47" w14:textId="30D97021" w:rsidR="005577A3" w:rsidRDefault="005577A3">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_Toc156576119 \h </w:instrText>
      </w:r>
      <w:r>
        <w:fldChar w:fldCharType="separate"/>
      </w:r>
      <w:r>
        <w:t>264</w:t>
      </w:r>
      <w:r>
        <w:fldChar w:fldCharType="end"/>
      </w:r>
    </w:p>
    <w:p w14:paraId="62EE371E" w14:textId="3C753EAD" w:rsidR="005577A3" w:rsidRDefault="005577A3">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_Toc156576120 \h </w:instrText>
      </w:r>
      <w:r>
        <w:fldChar w:fldCharType="separate"/>
      </w:r>
      <w:r>
        <w:t>265</w:t>
      </w:r>
      <w:r>
        <w:fldChar w:fldCharType="end"/>
      </w:r>
    </w:p>
    <w:p w14:paraId="67C5663E" w14:textId="48CF93CC" w:rsidR="005577A3" w:rsidRDefault="005577A3">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_Toc156576121 \h </w:instrText>
      </w:r>
      <w:r>
        <w:fldChar w:fldCharType="separate"/>
      </w:r>
      <w:r>
        <w:t>265</w:t>
      </w:r>
      <w:r>
        <w:fldChar w:fldCharType="end"/>
      </w:r>
    </w:p>
    <w:p w14:paraId="1AF04B64" w14:textId="609014B1" w:rsidR="005577A3" w:rsidRDefault="005577A3">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_Toc156576122 \h </w:instrText>
      </w:r>
      <w:r>
        <w:fldChar w:fldCharType="separate"/>
      </w:r>
      <w:r>
        <w:t>265</w:t>
      </w:r>
      <w:r>
        <w:fldChar w:fldCharType="end"/>
      </w:r>
    </w:p>
    <w:p w14:paraId="0F890044" w14:textId="04366C90" w:rsidR="005577A3" w:rsidRDefault="005577A3">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_Toc156576123 \h </w:instrText>
      </w:r>
      <w:r>
        <w:fldChar w:fldCharType="separate"/>
      </w:r>
      <w:r>
        <w:t>265</w:t>
      </w:r>
      <w:r>
        <w:fldChar w:fldCharType="end"/>
      </w:r>
    </w:p>
    <w:p w14:paraId="15DBE861" w14:textId="62CA69A8" w:rsidR="005577A3" w:rsidRDefault="005577A3">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_Toc156576124 \h </w:instrText>
      </w:r>
      <w:r>
        <w:fldChar w:fldCharType="separate"/>
      </w:r>
      <w:r>
        <w:t>265</w:t>
      </w:r>
      <w:r>
        <w:fldChar w:fldCharType="end"/>
      </w:r>
    </w:p>
    <w:p w14:paraId="306E8324" w14:textId="399F5ADF" w:rsidR="005577A3" w:rsidRDefault="005577A3">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_Toc156576125 \h </w:instrText>
      </w:r>
      <w:r>
        <w:fldChar w:fldCharType="separate"/>
      </w:r>
      <w:r>
        <w:t>266</w:t>
      </w:r>
      <w:r>
        <w:fldChar w:fldCharType="end"/>
      </w:r>
    </w:p>
    <w:p w14:paraId="1AA9D4DF" w14:textId="372A833A" w:rsidR="005577A3" w:rsidRDefault="005577A3">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_Toc156576126 \h </w:instrText>
      </w:r>
      <w:r>
        <w:fldChar w:fldCharType="separate"/>
      </w:r>
      <w:r>
        <w:t>266</w:t>
      </w:r>
      <w:r>
        <w:fldChar w:fldCharType="end"/>
      </w:r>
    </w:p>
    <w:p w14:paraId="00582BDC" w14:textId="753114C8" w:rsidR="005577A3" w:rsidRDefault="005577A3">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_Toc156576127 \h </w:instrText>
      </w:r>
      <w:r>
        <w:fldChar w:fldCharType="separate"/>
      </w:r>
      <w:r>
        <w:t>266</w:t>
      </w:r>
      <w:r>
        <w:fldChar w:fldCharType="end"/>
      </w:r>
    </w:p>
    <w:p w14:paraId="519736EA" w14:textId="378E82A6" w:rsidR="005577A3" w:rsidRDefault="005577A3">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_Toc156576128 \h </w:instrText>
      </w:r>
      <w:r>
        <w:fldChar w:fldCharType="separate"/>
      </w:r>
      <w:r>
        <w:t>267</w:t>
      </w:r>
      <w:r>
        <w:fldChar w:fldCharType="end"/>
      </w:r>
    </w:p>
    <w:p w14:paraId="31229E5B" w14:textId="73024035" w:rsidR="005577A3" w:rsidRDefault="005577A3">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_Toc156576129 \h </w:instrText>
      </w:r>
      <w:r>
        <w:fldChar w:fldCharType="separate"/>
      </w:r>
      <w:r>
        <w:t>267</w:t>
      </w:r>
      <w:r>
        <w:fldChar w:fldCharType="end"/>
      </w:r>
    </w:p>
    <w:p w14:paraId="1821C7C7" w14:textId="791E4725" w:rsidR="005577A3" w:rsidRDefault="005577A3">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_Toc156576130 \h </w:instrText>
      </w:r>
      <w:r>
        <w:fldChar w:fldCharType="separate"/>
      </w:r>
      <w:r>
        <w:t>267</w:t>
      </w:r>
      <w:r>
        <w:fldChar w:fldCharType="end"/>
      </w:r>
    </w:p>
    <w:p w14:paraId="62F9D20A" w14:textId="3FB647A3" w:rsidR="005577A3" w:rsidRDefault="005577A3">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_Toc156576131 \h </w:instrText>
      </w:r>
      <w:r>
        <w:fldChar w:fldCharType="separate"/>
      </w:r>
      <w:r>
        <w:t>267</w:t>
      </w:r>
      <w:r>
        <w:fldChar w:fldCharType="end"/>
      </w:r>
    </w:p>
    <w:p w14:paraId="24FBC50B" w14:textId="4B55068E" w:rsidR="005577A3" w:rsidRDefault="005577A3">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_Toc156576132 \h </w:instrText>
      </w:r>
      <w:r>
        <w:fldChar w:fldCharType="separate"/>
      </w:r>
      <w:r>
        <w:t>267</w:t>
      </w:r>
      <w:r>
        <w:fldChar w:fldCharType="end"/>
      </w:r>
    </w:p>
    <w:p w14:paraId="69C2F0B0" w14:textId="52D916D8" w:rsidR="005577A3" w:rsidRDefault="005577A3">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_Toc156576133 \h </w:instrText>
      </w:r>
      <w:r>
        <w:fldChar w:fldCharType="separate"/>
      </w:r>
      <w:r>
        <w:t>268</w:t>
      </w:r>
      <w:r>
        <w:fldChar w:fldCharType="end"/>
      </w:r>
    </w:p>
    <w:p w14:paraId="76988AE4" w14:textId="7E5E88BB" w:rsidR="005577A3" w:rsidRDefault="005577A3">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Performance requirements for PUCCH sub-slot based repetition format 0</w:t>
      </w:r>
      <w:r>
        <w:tab/>
      </w:r>
      <w:r>
        <w:fldChar w:fldCharType="begin"/>
      </w:r>
      <w:r>
        <w:instrText xml:space="preserve"> PAGEREF _Toc156576134 \h </w:instrText>
      </w:r>
      <w:r>
        <w:fldChar w:fldCharType="separate"/>
      </w:r>
      <w:r>
        <w:t>268</w:t>
      </w:r>
      <w:r>
        <w:fldChar w:fldCharType="end"/>
      </w:r>
    </w:p>
    <w:p w14:paraId="55154FCD" w14:textId="1DE3D92A" w:rsidR="005577A3" w:rsidRDefault="005577A3">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_Toc156576135 \h </w:instrText>
      </w:r>
      <w:r>
        <w:fldChar w:fldCharType="separate"/>
      </w:r>
      <w:r>
        <w:t>268</w:t>
      </w:r>
      <w:r>
        <w:fldChar w:fldCharType="end"/>
      </w:r>
    </w:p>
    <w:p w14:paraId="2DA358CB" w14:textId="579D0E25" w:rsidR="005577A3" w:rsidRDefault="005577A3">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r>
      <w:r>
        <w:instrText xml:space="preserve"> PAGEREF _Toc156576136 \h </w:instrText>
      </w:r>
      <w:r>
        <w:fldChar w:fldCharType="separate"/>
      </w:r>
      <w:r>
        <w:t>269</w:t>
      </w:r>
      <w:r>
        <w:fldChar w:fldCharType="end"/>
      </w:r>
    </w:p>
    <w:p w14:paraId="6E923E1B" w14:textId="0A17ECA4" w:rsidR="005577A3" w:rsidRDefault="005577A3">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r>
      <w:r>
        <w:instrText xml:space="preserve"> PAGEREF _Toc156576137 \h </w:instrText>
      </w:r>
      <w:r>
        <w:fldChar w:fldCharType="separate"/>
      </w:r>
      <w:r>
        <w:t>269</w:t>
      </w:r>
      <w:r>
        <w:fldChar w:fldCharType="end"/>
      </w:r>
    </w:p>
    <w:p w14:paraId="7B659441" w14:textId="5FA610FE" w:rsidR="005577A3" w:rsidRDefault="005577A3">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r>
      <w:r>
        <w:instrText xml:space="preserve"> PAGEREF _Toc156576138 \h </w:instrText>
      </w:r>
      <w:r>
        <w:fldChar w:fldCharType="separate"/>
      </w:r>
      <w:r>
        <w:t>269</w:t>
      </w:r>
      <w:r>
        <w:fldChar w:fldCharType="end"/>
      </w:r>
    </w:p>
    <w:p w14:paraId="02F58AF6" w14:textId="1D69E23C" w:rsidR="005577A3" w:rsidRDefault="005577A3">
      <w:pPr>
        <w:pStyle w:val="TOC5"/>
        <w:rPr>
          <w:rFonts w:asciiTheme="minorHAnsi" w:eastAsiaTheme="minorEastAsia" w:hAnsiTheme="minorHAnsi" w:cstheme="minorBidi"/>
          <w:sz w:val="22"/>
          <w:szCs w:val="22"/>
        </w:rPr>
      </w:pPr>
      <w:r>
        <w:t>8.3.11.4.1</w:t>
      </w:r>
      <w:r>
        <w:rPr>
          <w:rFonts w:asciiTheme="minorHAnsi" w:eastAsiaTheme="minorEastAsia" w:hAnsiTheme="minorHAnsi" w:cstheme="minorBidi"/>
          <w:sz w:val="22"/>
          <w:szCs w:val="22"/>
        </w:rPr>
        <w:tab/>
      </w:r>
      <w:r>
        <w:t>Initial conditions</w:t>
      </w:r>
      <w:r>
        <w:tab/>
      </w:r>
      <w:r>
        <w:fldChar w:fldCharType="begin"/>
      </w:r>
      <w:r>
        <w:instrText xml:space="preserve"> PAGEREF _Toc156576139 \h </w:instrText>
      </w:r>
      <w:r>
        <w:fldChar w:fldCharType="separate"/>
      </w:r>
      <w:r>
        <w:t>269</w:t>
      </w:r>
      <w:r>
        <w:fldChar w:fldCharType="end"/>
      </w:r>
    </w:p>
    <w:p w14:paraId="20E0B0E6" w14:textId="19759FE5" w:rsidR="005577A3" w:rsidRDefault="005577A3">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r>
      <w:r>
        <w:instrText xml:space="preserve"> PAGEREF _Toc156576140 \h </w:instrText>
      </w:r>
      <w:r>
        <w:fldChar w:fldCharType="separate"/>
      </w:r>
      <w:r>
        <w:t>269</w:t>
      </w:r>
      <w:r>
        <w:fldChar w:fldCharType="end"/>
      </w:r>
    </w:p>
    <w:p w14:paraId="66EF1D81" w14:textId="7FA0F689" w:rsidR="005577A3" w:rsidRDefault="005577A3">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r>
      <w:r>
        <w:instrText xml:space="preserve"> PAGEREF _Toc156576141 \h </w:instrText>
      </w:r>
      <w:r>
        <w:fldChar w:fldCharType="separate"/>
      </w:r>
      <w:r>
        <w:t>270</w:t>
      </w:r>
      <w:r>
        <w:fldChar w:fldCharType="end"/>
      </w:r>
    </w:p>
    <w:p w14:paraId="7E4BC64F" w14:textId="3D001125" w:rsidR="005577A3" w:rsidRDefault="005577A3">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Performance requirements PUCCH format 1 with DM-RS bundling</w:t>
      </w:r>
      <w:r>
        <w:tab/>
      </w:r>
      <w:r>
        <w:fldChar w:fldCharType="begin"/>
      </w:r>
      <w:r>
        <w:instrText xml:space="preserve"> PAGEREF _Toc156576142 \h </w:instrText>
      </w:r>
      <w:r>
        <w:fldChar w:fldCharType="separate"/>
      </w:r>
      <w:r>
        <w:t>270</w:t>
      </w:r>
      <w:r>
        <w:fldChar w:fldCharType="end"/>
      </w:r>
    </w:p>
    <w:p w14:paraId="3C03CCD8" w14:textId="43E6BD35" w:rsidR="005577A3" w:rsidRDefault="005577A3">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NACK to ACK detection</w:t>
      </w:r>
      <w:r>
        <w:tab/>
      </w:r>
      <w:r>
        <w:fldChar w:fldCharType="begin"/>
      </w:r>
      <w:r>
        <w:instrText xml:space="preserve"> PAGEREF _Toc156576143 \h </w:instrText>
      </w:r>
      <w:r>
        <w:fldChar w:fldCharType="separate"/>
      </w:r>
      <w:r>
        <w:t>270</w:t>
      </w:r>
      <w:r>
        <w:fldChar w:fldCharType="end"/>
      </w:r>
    </w:p>
    <w:p w14:paraId="78D655F4" w14:textId="7FC19EF5" w:rsidR="005577A3" w:rsidRDefault="005577A3">
      <w:pPr>
        <w:pStyle w:val="TOC5"/>
        <w:rPr>
          <w:rFonts w:asciiTheme="minorHAnsi" w:eastAsiaTheme="minorEastAsia" w:hAnsiTheme="minorHAnsi" w:cstheme="minorBidi"/>
          <w:sz w:val="22"/>
          <w:szCs w:val="22"/>
        </w:rPr>
      </w:pPr>
      <w:r>
        <w:t>8.3.12.1.1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_Toc156576144 \h </w:instrText>
      </w:r>
      <w:r>
        <w:fldChar w:fldCharType="separate"/>
      </w:r>
      <w:r>
        <w:t>270</w:t>
      </w:r>
      <w:r>
        <w:fldChar w:fldCharType="end"/>
      </w:r>
    </w:p>
    <w:p w14:paraId="51AC6986" w14:textId="5CDC0FB0" w:rsidR="005577A3" w:rsidRDefault="005577A3">
      <w:pPr>
        <w:pStyle w:val="TOC5"/>
        <w:rPr>
          <w:rFonts w:asciiTheme="minorHAnsi" w:eastAsiaTheme="minorEastAsia" w:hAnsiTheme="minorHAnsi" w:cstheme="minorBidi"/>
          <w:sz w:val="22"/>
          <w:szCs w:val="22"/>
        </w:rPr>
      </w:pPr>
      <w:r>
        <w:t>8.3.12.1.2</w:t>
      </w:r>
      <w:r>
        <w:rPr>
          <w:rFonts w:asciiTheme="minorHAnsi" w:eastAsiaTheme="minorEastAsia" w:hAnsiTheme="minorHAnsi" w:cstheme="minorBidi"/>
          <w:sz w:val="22"/>
          <w:szCs w:val="22"/>
        </w:rPr>
        <w:tab/>
      </w:r>
      <w:r>
        <w:t>Minimum Requirement</w:t>
      </w:r>
      <w:r>
        <w:tab/>
      </w:r>
      <w:r>
        <w:fldChar w:fldCharType="begin"/>
      </w:r>
      <w:r>
        <w:instrText xml:space="preserve"> PAGEREF _Toc156576145 \h </w:instrText>
      </w:r>
      <w:r>
        <w:fldChar w:fldCharType="separate"/>
      </w:r>
      <w:r>
        <w:t>270</w:t>
      </w:r>
      <w:r>
        <w:fldChar w:fldCharType="end"/>
      </w:r>
    </w:p>
    <w:p w14:paraId="5E592B7F" w14:textId="2863DEE2" w:rsidR="005577A3" w:rsidRDefault="005577A3">
      <w:pPr>
        <w:pStyle w:val="TOC5"/>
        <w:rPr>
          <w:rFonts w:asciiTheme="minorHAnsi" w:eastAsiaTheme="minorEastAsia" w:hAnsiTheme="minorHAnsi" w:cstheme="minorBidi"/>
          <w:sz w:val="22"/>
          <w:szCs w:val="22"/>
        </w:rPr>
      </w:pPr>
      <w:r>
        <w:t>8.3.12.1.3</w:t>
      </w:r>
      <w:r>
        <w:rPr>
          <w:rFonts w:asciiTheme="minorHAnsi" w:eastAsiaTheme="minorEastAsia" w:hAnsiTheme="minorHAnsi" w:cstheme="minorBidi"/>
          <w:sz w:val="22"/>
          <w:szCs w:val="22"/>
        </w:rPr>
        <w:tab/>
      </w:r>
      <w:r>
        <w:t>Test purpose</w:t>
      </w:r>
      <w:r>
        <w:tab/>
      </w:r>
      <w:r>
        <w:fldChar w:fldCharType="begin"/>
      </w:r>
      <w:r>
        <w:instrText xml:space="preserve"> PAGEREF _Toc156576146 \h </w:instrText>
      </w:r>
      <w:r>
        <w:fldChar w:fldCharType="separate"/>
      </w:r>
      <w:r>
        <w:t>270</w:t>
      </w:r>
      <w:r>
        <w:fldChar w:fldCharType="end"/>
      </w:r>
    </w:p>
    <w:p w14:paraId="1DE67D9B" w14:textId="258ECA11" w:rsidR="005577A3" w:rsidRDefault="005577A3">
      <w:pPr>
        <w:pStyle w:val="TOC5"/>
        <w:rPr>
          <w:rFonts w:asciiTheme="minorHAnsi" w:eastAsiaTheme="minorEastAsia" w:hAnsiTheme="minorHAnsi" w:cstheme="minorBidi"/>
          <w:sz w:val="22"/>
          <w:szCs w:val="22"/>
        </w:rPr>
      </w:pPr>
      <w:r>
        <w:t>8.3.12.1.4</w:t>
      </w:r>
      <w:r>
        <w:rPr>
          <w:rFonts w:asciiTheme="minorHAnsi" w:eastAsiaTheme="minorEastAsia" w:hAnsiTheme="minorHAnsi" w:cstheme="minorBidi"/>
          <w:sz w:val="22"/>
          <w:szCs w:val="22"/>
        </w:rPr>
        <w:tab/>
      </w:r>
      <w:r>
        <w:t>Method of test</w:t>
      </w:r>
      <w:r>
        <w:tab/>
      </w:r>
      <w:r>
        <w:fldChar w:fldCharType="begin"/>
      </w:r>
      <w:r>
        <w:instrText xml:space="preserve"> PAGEREF _Toc156576147 \h </w:instrText>
      </w:r>
      <w:r>
        <w:fldChar w:fldCharType="separate"/>
      </w:r>
      <w:r>
        <w:t>271</w:t>
      </w:r>
      <w:r>
        <w:fldChar w:fldCharType="end"/>
      </w:r>
    </w:p>
    <w:p w14:paraId="2E6D6E50" w14:textId="50B59ED8" w:rsidR="005577A3" w:rsidRDefault="005577A3">
      <w:pPr>
        <w:pStyle w:val="TOC6"/>
        <w:rPr>
          <w:rFonts w:asciiTheme="minorHAnsi" w:eastAsiaTheme="minorEastAsia" w:hAnsiTheme="minorHAnsi" w:cstheme="minorBidi"/>
          <w:sz w:val="22"/>
          <w:szCs w:val="22"/>
        </w:rPr>
      </w:pPr>
      <w:r>
        <w:t>8.3.12.1.4.1</w:t>
      </w:r>
      <w:r>
        <w:rPr>
          <w:rFonts w:asciiTheme="minorHAnsi" w:eastAsiaTheme="minorEastAsia" w:hAnsiTheme="minorHAnsi" w:cstheme="minorBidi"/>
          <w:sz w:val="22"/>
          <w:szCs w:val="22"/>
        </w:rPr>
        <w:tab/>
      </w:r>
      <w:r>
        <w:t>Initial conditions</w:t>
      </w:r>
      <w:r>
        <w:tab/>
      </w:r>
      <w:r>
        <w:fldChar w:fldCharType="begin"/>
      </w:r>
      <w:r>
        <w:instrText xml:space="preserve"> PAGEREF _Toc156576148 \h </w:instrText>
      </w:r>
      <w:r>
        <w:fldChar w:fldCharType="separate"/>
      </w:r>
      <w:r>
        <w:t>271</w:t>
      </w:r>
      <w:r>
        <w:fldChar w:fldCharType="end"/>
      </w:r>
    </w:p>
    <w:p w14:paraId="372DC615" w14:textId="3A72EBF1" w:rsidR="005577A3" w:rsidRDefault="005577A3">
      <w:pPr>
        <w:pStyle w:val="TOC6"/>
        <w:rPr>
          <w:rFonts w:asciiTheme="minorHAnsi" w:eastAsiaTheme="minorEastAsia" w:hAnsiTheme="minorHAnsi" w:cstheme="minorBidi"/>
          <w:sz w:val="22"/>
          <w:szCs w:val="22"/>
        </w:rPr>
      </w:pPr>
      <w:r>
        <w:t>8.3.12.1.4.2</w:t>
      </w:r>
      <w:r>
        <w:rPr>
          <w:rFonts w:asciiTheme="minorHAnsi" w:eastAsiaTheme="minorEastAsia" w:hAnsiTheme="minorHAnsi" w:cstheme="minorBidi"/>
          <w:sz w:val="22"/>
          <w:szCs w:val="22"/>
        </w:rPr>
        <w:tab/>
      </w:r>
      <w:r>
        <w:t>Procedure</w:t>
      </w:r>
      <w:r>
        <w:tab/>
      </w:r>
      <w:r>
        <w:fldChar w:fldCharType="begin"/>
      </w:r>
      <w:r>
        <w:instrText xml:space="preserve"> PAGEREF _Toc156576149 \h </w:instrText>
      </w:r>
      <w:r>
        <w:fldChar w:fldCharType="separate"/>
      </w:r>
      <w:r>
        <w:t>271</w:t>
      </w:r>
      <w:r>
        <w:fldChar w:fldCharType="end"/>
      </w:r>
    </w:p>
    <w:p w14:paraId="7214F75B" w14:textId="6E786893" w:rsidR="005577A3" w:rsidRDefault="005577A3">
      <w:pPr>
        <w:pStyle w:val="TOC5"/>
        <w:rPr>
          <w:rFonts w:asciiTheme="minorHAnsi" w:eastAsiaTheme="minorEastAsia" w:hAnsiTheme="minorHAnsi" w:cstheme="minorBidi"/>
          <w:sz w:val="22"/>
          <w:szCs w:val="22"/>
        </w:rPr>
      </w:pPr>
      <w:r>
        <w:t>8.3.12.1.5</w:t>
      </w:r>
      <w:r>
        <w:rPr>
          <w:rFonts w:asciiTheme="minorHAnsi" w:eastAsiaTheme="minorEastAsia" w:hAnsiTheme="minorHAnsi" w:cstheme="minorBidi"/>
          <w:sz w:val="22"/>
          <w:szCs w:val="22"/>
        </w:rPr>
        <w:tab/>
      </w:r>
      <w:r>
        <w:t>Test Requirement</w:t>
      </w:r>
      <w:r>
        <w:tab/>
      </w:r>
      <w:r>
        <w:fldChar w:fldCharType="begin"/>
      </w:r>
      <w:r>
        <w:instrText xml:space="preserve"> PAGEREF _Toc156576150 \h </w:instrText>
      </w:r>
      <w:r>
        <w:fldChar w:fldCharType="separate"/>
      </w:r>
      <w:r>
        <w:t>272</w:t>
      </w:r>
      <w:r>
        <w:fldChar w:fldCharType="end"/>
      </w:r>
    </w:p>
    <w:p w14:paraId="29625532" w14:textId="2612DF78" w:rsidR="005577A3" w:rsidRDefault="005577A3">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ACK missed detection</w:t>
      </w:r>
      <w:r>
        <w:tab/>
      </w:r>
      <w:r>
        <w:fldChar w:fldCharType="begin"/>
      </w:r>
      <w:r>
        <w:instrText xml:space="preserve"> PAGEREF _Toc156576151 \h </w:instrText>
      </w:r>
      <w:r>
        <w:fldChar w:fldCharType="separate"/>
      </w:r>
      <w:r>
        <w:t>272</w:t>
      </w:r>
      <w:r>
        <w:fldChar w:fldCharType="end"/>
      </w:r>
    </w:p>
    <w:p w14:paraId="3C6B31CF" w14:textId="44F2F86B" w:rsidR="005577A3" w:rsidRDefault="005577A3">
      <w:pPr>
        <w:pStyle w:val="TOC5"/>
        <w:rPr>
          <w:rFonts w:asciiTheme="minorHAnsi" w:eastAsiaTheme="minorEastAsia" w:hAnsiTheme="minorHAnsi" w:cstheme="minorBidi"/>
          <w:sz w:val="22"/>
          <w:szCs w:val="22"/>
        </w:rPr>
      </w:pPr>
      <w:r>
        <w:t>8.3.12.2.1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_Toc156576152 \h </w:instrText>
      </w:r>
      <w:r>
        <w:fldChar w:fldCharType="separate"/>
      </w:r>
      <w:r>
        <w:t>272</w:t>
      </w:r>
      <w:r>
        <w:fldChar w:fldCharType="end"/>
      </w:r>
    </w:p>
    <w:p w14:paraId="7762B973" w14:textId="0D8175C4" w:rsidR="005577A3" w:rsidRDefault="005577A3">
      <w:pPr>
        <w:pStyle w:val="TOC5"/>
        <w:rPr>
          <w:rFonts w:asciiTheme="minorHAnsi" w:eastAsiaTheme="minorEastAsia" w:hAnsiTheme="minorHAnsi" w:cstheme="minorBidi"/>
          <w:sz w:val="22"/>
          <w:szCs w:val="22"/>
        </w:rPr>
      </w:pPr>
      <w:r>
        <w:t>8.3.12.2.2</w:t>
      </w:r>
      <w:r>
        <w:rPr>
          <w:rFonts w:asciiTheme="minorHAnsi" w:eastAsiaTheme="minorEastAsia" w:hAnsiTheme="minorHAnsi" w:cstheme="minorBidi"/>
          <w:sz w:val="22"/>
          <w:szCs w:val="22"/>
        </w:rPr>
        <w:tab/>
      </w:r>
      <w:r>
        <w:t>Minimum Requirement</w:t>
      </w:r>
      <w:r>
        <w:tab/>
      </w:r>
      <w:r>
        <w:fldChar w:fldCharType="begin"/>
      </w:r>
      <w:r>
        <w:instrText xml:space="preserve"> PAGEREF _Toc156576153 \h </w:instrText>
      </w:r>
      <w:r>
        <w:fldChar w:fldCharType="separate"/>
      </w:r>
      <w:r>
        <w:t>272</w:t>
      </w:r>
      <w:r>
        <w:fldChar w:fldCharType="end"/>
      </w:r>
    </w:p>
    <w:p w14:paraId="21715628" w14:textId="399F8B60" w:rsidR="005577A3" w:rsidRDefault="005577A3">
      <w:pPr>
        <w:pStyle w:val="TOC5"/>
        <w:rPr>
          <w:rFonts w:asciiTheme="minorHAnsi" w:eastAsiaTheme="minorEastAsia" w:hAnsiTheme="minorHAnsi" w:cstheme="minorBidi"/>
          <w:sz w:val="22"/>
          <w:szCs w:val="22"/>
        </w:rPr>
      </w:pPr>
      <w:r>
        <w:t>8.3.12.2.3</w:t>
      </w:r>
      <w:r>
        <w:rPr>
          <w:rFonts w:asciiTheme="minorHAnsi" w:eastAsiaTheme="minorEastAsia" w:hAnsiTheme="minorHAnsi" w:cstheme="minorBidi"/>
          <w:sz w:val="22"/>
          <w:szCs w:val="22"/>
        </w:rPr>
        <w:tab/>
      </w:r>
      <w:r>
        <w:t>Test purpose</w:t>
      </w:r>
      <w:r>
        <w:tab/>
      </w:r>
      <w:r>
        <w:fldChar w:fldCharType="begin"/>
      </w:r>
      <w:r>
        <w:instrText xml:space="preserve"> PAGEREF _Toc156576154 \h </w:instrText>
      </w:r>
      <w:r>
        <w:fldChar w:fldCharType="separate"/>
      </w:r>
      <w:r>
        <w:t>272</w:t>
      </w:r>
      <w:r>
        <w:fldChar w:fldCharType="end"/>
      </w:r>
    </w:p>
    <w:p w14:paraId="14030D3B" w14:textId="361045E4" w:rsidR="005577A3" w:rsidRDefault="005577A3">
      <w:pPr>
        <w:pStyle w:val="TOC5"/>
        <w:rPr>
          <w:rFonts w:asciiTheme="minorHAnsi" w:eastAsiaTheme="minorEastAsia" w:hAnsiTheme="minorHAnsi" w:cstheme="minorBidi"/>
          <w:sz w:val="22"/>
          <w:szCs w:val="22"/>
        </w:rPr>
      </w:pPr>
      <w:r>
        <w:t>8.3.12.2.4</w:t>
      </w:r>
      <w:r>
        <w:rPr>
          <w:rFonts w:asciiTheme="minorHAnsi" w:eastAsiaTheme="minorEastAsia" w:hAnsiTheme="minorHAnsi" w:cstheme="minorBidi"/>
          <w:sz w:val="22"/>
          <w:szCs w:val="22"/>
        </w:rPr>
        <w:tab/>
      </w:r>
      <w:r>
        <w:t>Method of test</w:t>
      </w:r>
      <w:r>
        <w:tab/>
      </w:r>
      <w:r>
        <w:fldChar w:fldCharType="begin"/>
      </w:r>
      <w:r>
        <w:instrText xml:space="preserve"> PAGEREF _Toc156576155 \h </w:instrText>
      </w:r>
      <w:r>
        <w:fldChar w:fldCharType="separate"/>
      </w:r>
      <w:r>
        <w:t>272</w:t>
      </w:r>
      <w:r>
        <w:fldChar w:fldCharType="end"/>
      </w:r>
    </w:p>
    <w:p w14:paraId="541F5BF6" w14:textId="6A6E12B7" w:rsidR="005577A3" w:rsidRDefault="005577A3">
      <w:pPr>
        <w:pStyle w:val="TOC6"/>
        <w:rPr>
          <w:rFonts w:asciiTheme="minorHAnsi" w:eastAsiaTheme="minorEastAsia" w:hAnsiTheme="minorHAnsi" w:cstheme="minorBidi"/>
          <w:sz w:val="22"/>
          <w:szCs w:val="22"/>
        </w:rPr>
      </w:pPr>
      <w:r>
        <w:t>8.3.12.2.4.1</w:t>
      </w:r>
      <w:r>
        <w:rPr>
          <w:rFonts w:asciiTheme="minorHAnsi" w:eastAsiaTheme="minorEastAsia" w:hAnsiTheme="minorHAnsi" w:cstheme="minorBidi"/>
          <w:sz w:val="22"/>
          <w:szCs w:val="22"/>
        </w:rPr>
        <w:tab/>
      </w:r>
      <w:r>
        <w:t>Initial conditions</w:t>
      </w:r>
      <w:r>
        <w:tab/>
      </w:r>
      <w:r>
        <w:fldChar w:fldCharType="begin"/>
      </w:r>
      <w:r>
        <w:instrText xml:space="preserve"> PAGEREF _Toc156576156 \h </w:instrText>
      </w:r>
      <w:r>
        <w:fldChar w:fldCharType="separate"/>
      </w:r>
      <w:r>
        <w:t>272</w:t>
      </w:r>
      <w:r>
        <w:fldChar w:fldCharType="end"/>
      </w:r>
    </w:p>
    <w:p w14:paraId="5217C9CD" w14:textId="1E96FC2F" w:rsidR="005577A3" w:rsidRDefault="005577A3">
      <w:pPr>
        <w:pStyle w:val="TOC6"/>
        <w:rPr>
          <w:rFonts w:asciiTheme="minorHAnsi" w:eastAsiaTheme="minorEastAsia" w:hAnsiTheme="minorHAnsi" w:cstheme="minorBidi"/>
          <w:sz w:val="22"/>
          <w:szCs w:val="22"/>
        </w:rPr>
      </w:pPr>
      <w:r>
        <w:t>8.3.12.2.4.2</w:t>
      </w:r>
      <w:r>
        <w:rPr>
          <w:rFonts w:asciiTheme="minorHAnsi" w:eastAsiaTheme="minorEastAsia" w:hAnsiTheme="minorHAnsi" w:cstheme="minorBidi"/>
          <w:sz w:val="22"/>
          <w:szCs w:val="22"/>
        </w:rPr>
        <w:tab/>
      </w:r>
      <w:r>
        <w:t>Procedure</w:t>
      </w:r>
      <w:r>
        <w:tab/>
      </w:r>
      <w:r>
        <w:fldChar w:fldCharType="begin"/>
      </w:r>
      <w:r>
        <w:instrText xml:space="preserve"> PAGEREF _Toc156576157 \h </w:instrText>
      </w:r>
      <w:r>
        <w:fldChar w:fldCharType="separate"/>
      </w:r>
      <w:r>
        <w:t>273</w:t>
      </w:r>
      <w:r>
        <w:fldChar w:fldCharType="end"/>
      </w:r>
    </w:p>
    <w:p w14:paraId="75A5AAB7" w14:textId="598CBA27" w:rsidR="005577A3" w:rsidRDefault="005577A3">
      <w:pPr>
        <w:pStyle w:val="TOC5"/>
        <w:rPr>
          <w:rFonts w:asciiTheme="minorHAnsi" w:eastAsiaTheme="minorEastAsia" w:hAnsiTheme="minorHAnsi" w:cstheme="minorBidi"/>
          <w:sz w:val="22"/>
          <w:szCs w:val="22"/>
        </w:rPr>
      </w:pPr>
      <w:r>
        <w:t>8.3.12.2.5</w:t>
      </w:r>
      <w:r>
        <w:rPr>
          <w:rFonts w:asciiTheme="minorHAnsi" w:eastAsiaTheme="minorEastAsia" w:hAnsiTheme="minorHAnsi" w:cstheme="minorBidi"/>
          <w:sz w:val="22"/>
          <w:szCs w:val="22"/>
        </w:rPr>
        <w:tab/>
      </w:r>
      <w:r>
        <w:t>Test Requirement</w:t>
      </w:r>
      <w:r>
        <w:tab/>
      </w:r>
      <w:r>
        <w:fldChar w:fldCharType="begin"/>
      </w:r>
      <w:r>
        <w:instrText xml:space="preserve"> PAGEREF _Toc156576158 \h </w:instrText>
      </w:r>
      <w:r>
        <w:fldChar w:fldCharType="separate"/>
      </w:r>
      <w:r>
        <w:t>274</w:t>
      </w:r>
      <w:r>
        <w:fldChar w:fldCharType="end"/>
      </w:r>
    </w:p>
    <w:p w14:paraId="6F93283D" w14:textId="5CC37937" w:rsidR="005577A3" w:rsidRDefault="005577A3">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Performance requirements for PUCCH format 3 with DM-RS bundling</w:t>
      </w:r>
      <w:r>
        <w:tab/>
      </w:r>
      <w:r>
        <w:fldChar w:fldCharType="begin"/>
      </w:r>
      <w:r>
        <w:instrText xml:space="preserve"> PAGEREF _Toc156576159 \h </w:instrText>
      </w:r>
      <w:r>
        <w:fldChar w:fldCharType="separate"/>
      </w:r>
      <w:r>
        <w:t>274</w:t>
      </w:r>
      <w:r>
        <w:fldChar w:fldCharType="end"/>
      </w:r>
    </w:p>
    <w:p w14:paraId="7B7B8C71" w14:textId="17F4028A" w:rsidR="005577A3" w:rsidRDefault="005577A3">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_Toc156576160 \h </w:instrText>
      </w:r>
      <w:r>
        <w:fldChar w:fldCharType="separate"/>
      </w:r>
      <w:r>
        <w:t>274</w:t>
      </w:r>
      <w:r>
        <w:fldChar w:fldCharType="end"/>
      </w:r>
    </w:p>
    <w:p w14:paraId="4DC7B4A0" w14:textId="1406411D" w:rsidR="005577A3" w:rsidRDefault="005577A3">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r>
      <w:r>
        <w:instrText xml:space="preserve"> PAGEREF _Toc156576161 \h </w:instrText>
      </w:r>
      <w:r>
        <w:fldChar w:fldCharType="separate"/>
      </w:r>
      <w:r>
        <w:t>274</w:t>
      </w:r>
      <w:r>
        <w:fldChar w:fldCharType="end"/>
      </w:r>
    </w:p>
    <w:p w14:paraId="0169356C" w14:textId="289A9FF0" w:rsidR="005577A3" w:rsidRDefault="005577A3">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r>
      <w:r>
        <w:instrText xml:space="preserve"> PAGEREF _Toc156576162 \h </w:instrText>
      </w:r>
      <w:r>
        <w:fldChar w:fldCharType="separate"/>
      </w:r>
      <w:r>
        <w:t>274</w:t>
      </w:r>
      <w:r>
        <w:fldChar w:fldCharType="end"/>
      </w:r>
    </w:p>
    <w:p w14:paraId="3C3314CD" w14:textId="3660D7D5" w:rsidR="005577A3" w:rsidRDefault="005577A3">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r>
      <w:r>
        <w:instrText xml:space="preserve"> PAGEREF _Toc156576163 \h </w:instrText>
      </w:r>
      <w:r>
        <w:fldChar w:fldCharType="separate"/>
      </w:r>
      <w:r>
        <w:t>274</w:t>
      </w:r>
      <w:r>
        <w:fldChar w:fldCharType="end"/>
      </w:r>
    </w:p>
    <w:p w14:paraId="0EB1C888" w14:textId="7F6EE41F" w:rsidR="005577A3" w:rsidRDefault="005577A3">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r>
      <w:r>
        <w:instrText xml:space="preserve"> PAGEREF _Toc156576164 \h </w:instrText>
      </w:r>
      <w:r>
        <w:fldChar w:fldCharType="separate"/>
      </w:r>
      <w:r>
        <w:t>274</w:t>
      </w:r>
      <w:r>
        <w:fldChar w:fldCharType="end"/>
      </w:r>
    </w:p>
    <w:p w14:paraId="5566AFFE" w14:textId="6BA4699F" w:rsidR="005577A3" w:rsidRDefault="005577A3">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r>
      <w:r>
        <w:instrText xml:space="preserve"> PAGEREF _Toc156576165 \h </w:instrText>
      </w:r>
      <w:r>
        <w:fldChar w:fldCharType="separate"/>
      </w:r>
      <w:r>
        <w:t>274</w:t>
      </w:r>
      <w:r>
        <w:fldChar w:fldCharType="end"/>
      </w:r>
    </w:p>
    <w:p w14:paraId="5F7A9204" w14:textId="40E8A5D3" w:rsidR="005577A3" w:rsidRDefault="005577A3">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r>
      <w:r>
        <w:instrText xml:space="preserve"> PAGEREF _Toc156576166 \h </w:instrText>
      </w:r>
      <w:r>
        <w:fldChar w:fldCharType="separate"/>
      </w:r>
      <w:r>
        <w:t>275</w:t>
      </w:r>
      <w:r>
        <w:fldChar w:fldCharType="end"/>
      </w:r>
    </w:p>
    <w:p w14:paraId="7C408F1F" w14:textId="598DD68C" w:rsidR="005577A3" w:rsidRDefault="005577A3">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_Toc156576167 \h </w:instrText>
      </w:r>
      <w:r>
        <w:fldChar w:fldCharType="separate"/>
      </w:r>
      <w:r>
        <w:t>276</w:t>
      </w:r>
      <w:r>
        <w:fldChar w:fldCharType="end"/>
      </w:r>
    </w:p>
    <w:p w14:paraId="53BF9923" w14:textId="6DEA8420" w:rsidR="005577A3" w:rsidRDefault="005577A3">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_Toc156576168 \h </w:instrText>
      </w:r>
      <w:r>
        <w:fldChar w:fldCharType="separate"/>
      </w:r>
      <w:r>
        <w:t>276</w:t>
      </w:r>
      <w:r>
        <w:fldChar w:fldCharType="end"/>
      </w:r>
    </w:p>
    <w:p w14:paraId="7862BDBC" w14:textId="26CD09A7" w:rsidR="005577A3" w:rsidRDefault="005577A3">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_Toc156576169 \h </w:instrText>
      </w:r>
      <w:r>
        <w:fldChar w:fldCharType="separate"/>
      </w:r>
      <w:r>
        <w:t>276</w:t>
      </w:r>
      <w:r>
        <w:fldChar w:fldCharType="end"/>
      </w:r>
    </w:p>
    <w:p w14:paraId="7F15D652" w14:textId="0107A640" w:rsidR="005577A3" w:rsidRDefault="005577A3">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_Toc156576170 \h </w:instrText>
      </w:r>
      <w:r>
        <w:fldChar w:fldCharType="separate"/>
      </w:r>
      <w:r>
        <w:t>277</w:t>
      </w:r>
      <w:r>
        <w:fldChar w:fldCharType="end"/>
      </w:r>
    </w:p>
    <w:p w14:paraId="03CBFFE7" w14:textId="145F6CEC" w:rsidR="005577A3" w:rsidRDefault="005577A3">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_Toc156576171 \h </w:instrText>
      </w:r>
      <w:r>
        <w:fldChar w:fldCharType="separate"/>
      </w:r>
      <w:r>
        <w:t>277</w:t>
      </w:r>
      <w:r>
        <w:fldChar w:fldCharType="end"/>
      </w:r>
    </w:p>
    <w:p w14:paraId="4424FAFD" w14:textId="35BA1D6E" w:rsidR="005577A3" w:rsidRDefault="005577A3">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_Toc156576172 \h </w:instrText>
      </w:r>
      <w:r>
        <w:fldChar w:fldCharType="separate"/>
      </w:r>
      <w:r>
        <w:t>277</w:t>
      </w:r>
      <w:r>
        <w:fldChar w:fldCharType="end"/>
      </w:r>
    </w:p>
    <w:p w14:paraId="59BD8CFB" w14:textId="33C41795" w:rsidR="005577A3" w:rsidRDefault="005577A3">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_Toc156576173 \h </w:instrText>
      </w:r>
      <w:r>
        <w:fldChar w:fldCharType="separate"/>
      </w:r>
      <w:r>
        <w:t>277</w:t>
      </w:r>
      <w:r>
        <w:fldChar w:fldCharType="end"/>
      </w:r>
    </w:p>
    <w:p w14:paraId="57D6678D" w14:textId="1CD56402" w:rsidR="005577A3" w:rsidRDefault="005577A3">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_Toc156576174 \h </w:instrText>
      </w:r>
      <w:r>
        <w:fldChar w:fldCharType="separate"/>
      </w:r>
      <w:r>
        <w:t>277</w:t>
      </w:r>
      <w:r>
        <w:fldChar w:fldCharType="end"/>
      </w:r>
    </w:p>
    <w:p w14:paraId="574F7B6A" w14:textId="63324EC7" w:rsidR="005577A3" w:rsidRDefault="005577A3">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_Toc156576175 \h </w:instrText>
      </w:r>
      <w:r>
        <w:fldChar w:fldCharType="separate"/>
      </w:r>
      <w:r>
        <w:t>278</w:t>
      </w:r>
      <w:r>
        <w:fldChar w:fldCharType="end"/>
      </w:r>
    </w:p>
    <w:p w14:paraId="1F3E80A1" w14:textId="202F23D7" w:rsidR="005577A3" w:rsidRDefault="005577A3">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_Toc156576176 \h </w:instrText>
      </w:r>
      <w:r>
        <w:fldChar w:fldCharType="separate"/>
      </w:r>
      <w:r>
        <w:t>279</w:t>
      </w:r>
      <w:r>
        <w:fldChar w:fldCharType="end"/>
      </w:r>
    </w:p>
    <w:p w14:paraId="3BD96247" w14:textId="3C392928" w:rsidR="005577A3" w:rsidRDefault="005577A3">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DD302B">
        <w:rPr>
          <w:rFonts w:eastAsia="Malgun Gothic"/>
        </w:rPr>
        <w:t>PRACH with L</w:t>
      </w:r>
      <w:r w:rsidRPr="00DD302B">
        <w:rPr>
          <w:rFonts w:eastAsia="Malgun Gothic"/>
          <w:vertAlign w:val="subscript"/>
        </w:rPr>
        <w:t>RA</w:t>
      </w:r>
      <w:r w:rsidRPr="00DD302B">
        <w:rPr>
          <w:rFonts w:eastAsia="Malgun Gothic"/>
        </w:rPr>
        <w:t>=1151 and L</w:t>
      </w:r>
      <w:r w:rsidRPr="00DD302B">
        <w:rPr>
          <w:rFonts w:eastAsia="Malgun Gothic"/>
          <w:vertAlign w:val="subscript"/>
        </w:rPr>
        <w:t>RA</w:t>
      </w:r>
      <w:r w:rsidRPr="00DD302B">
        <w:rPr>
          <w:rFonts w:eastAsia="Malgun Gothic"/>
        </w:rPr>
        <w:t>=571</w:t>
      </w:r>
      <w:r>
        <w:tab/>
      </w:r>
      <w:r>
        <w:fldChar w:fldCharType="begin"/>
      </w:r>
      <w:r>
        <w:instrText xml:space="preserve"> PAGEREF _Toc156576177 \h </w:instrText>
      </w:r>
      <w:r>
        <w:fldChar w:fldCharType="separate"/>
      </w:r>
      <w:r>
        <w:t>280</w:t>
      </w:r>
      <w:r>
        <w:fldChar w:fldCharType="end"/>
      </w:r>
    </w:p>
    <w:p w14:paraId="1D9C03B4" w14:textId="1B1BAFE4" w:rsidR="005577A3" w:rsidRDefault="005577A3">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_Toc156576178 \h </w:instrText>
      </w:r>
      <w:r>
        <w:fldChar w:fldCharType="separate"/>
      </w:r>
      <w:r>
        <w:t>282</w:t>
      </w:r>
      <w:r>
        <w:fldChar w:fldCharType="end"/>
      </w:r>
    </w:p>
    <w:p w14:paraId="0546D5EE" w14:textId="6F325DB4" w:rsidR="005577A3" w:rsidRDefault="005577A3">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level, ACS, in-band blocking, out-of-band blocking, receiver intermodulation and in-channel selectivity (QPSK, R=1/3)</w:t>
      </w:r>
      <w:r>
        <w:tab/>
      </w:r>
      <w:r>
        <w:fldChar w:fldCharType="begin"/>
      </w:r>
      <w:r>
        <w:instrText xml:space="preserve"> PAGEREF _Toc156576179 \h </w:instrText>
      </w:r>
      <w:r>
        <w:fldChar w:fldCharType="separate"/>
      </w:r>
      <w:r>
        <w:t>282</w:t>
      </w:r>
      <w:r>
        <w:fldChar w:fldCharType="end"/>
      </w:r>
    </w:p>
    <w:p w14:paraId="0989AE28" w14:textId="7C604FFE" w:rsidR="005577A3" w:rsidRDefault="005577A3">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_Toc156576180 \h </w:instrText>
      </w:r>
      <w:r>
        <w:fldChar w:fldCharType="separate"/>
      </w:r>
      <w:r>
        <w:t>283</w:t>
      </w:r>
      <w:r>
        <w:fldChar w:fldCharType="end"/>
      </w:r>
    </w:p>
    <w:p w14:paraId="01EAEBD5" w14:textId="622B75AA" w:rsidR="005577A3" w:rsidRDefault="005577A3">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R=193/1024)</w:t>
      </w:r>
      <w:r>
        <w:tab/>
      </w:r>
      <w:r>
        <w:fldChar w:fldCharType="begin"/>
      </w:r>
      <w:r>
        <w:instrText xml:space="preserve"> PAGEREF _Toc156576181 \h </w:instrText>
      </w:r>
      <w:r>
        <w:fldChar w:fldCharType="separate"/>
      </w:r>
      <w:r>
        <w:t>285</w:t>
      </w:r>
      <w:r>
        <w:fldChar w:fldCharType="end"/>
      </w:r>
    </w:p>
    <w:p w14:paraId="2C65FFCE" w14:textId="35043D0C" w:rsidR="005577A3" w:rsidRDefault="005577A3">
      <w:pPr>
        <w:pStyle w:val="TOC1"/>
        <w:rPr>
          <w:rFonts w:asciiTheme="minorHAnsi" w:eastAsiaTheme="minorEastAsia" w:hAnsiTheme="minorHAnsi" w:cstheme="minorBidi"/>
          <w:szCs w:val="22"/>
        </w:rPr>
      </w:pPr>
      <w:r>
        <w:t>A.3A</w:t>
      </w:r>
      <w:r>
        <w:rPr>
          <w:rFonts w:asciiTheme="minorHAnsi" w:eastAsiaTheme="minorEastAsia" w:hAnsiTheme="minorHAnsi" w:cstheme="minorBidi"/>
          <w:szCs w:val="22"/>
        </w:rPr>
        <w:tab/>
      </w:r>
      <w:r>
        <w:t>Fixed Reference Channels for performance requirements (QPSK, R=99/1024)</w:t>
      </w:r>
      <w:r>
        <w:tab/>
      </w:r>
      <w:r>
        <w:fldChar w:fldCharType="begin"/>
      </w:r>
      <w:r>
        <w:instrText xml:space="preserve"> PAGEREF _Toc156576182 \h </w:instrText>
      </w:r>
      <w:r>
        <w:fldChar w:fldCharType="separate"/>
      </w:r>
      <w:r>
        <w:t>287</w:t>
      </w:r>
      <w:r>
        <w:fldChar w:fldCharType="end"/>
      </w:r>
    </w:p>
    <w:p w14:paraId="601348DE" w14:textId="158C791B" w:rsidR="005577A3" w:rsidRDefault="005577A3">
      <w:pPr>
        <w:pStyle w:val="TOC1"/>
        <w:rPr>
          <w:rFonts w:asciiTheme="minorHAnsi" w:eastAsiaTheme="minorEastAsia" w:hAnsiTheme="minorHAnsi" w:cstheme="minorBidi"/>
          <w:szCs w:val="22"/>
        </w:rPr>
      </w:pPr>
      <w:r>
        <w:t>A.3B</w:t>
      </w:r>
      <w:r>
        <w:rPr>
          <w:rFonts w:asciiTheme="minorHAnsi" w:eastAsiaTheme="minorEastAsia" w:hAnsiTheme="minorHAnsi" w:cstheme="minorBidi"/>
          <w:szCs w:val="22"/>
        </w:rPr>
        <w:tab/>
      </w:r>
      <w:r>
        <w:t>Fixed Reference Channels for performance requirements (QPSK, R=308/1024)</w:t>
      </w:r>
      <w:r>
        <w:tab/>
      </w:r>
      <w:r>
        <w:fldChar w:fldCharType="begin"/>
      </w:r>
      <w:r>
        <w:instrText xml:space="preserve"> PAGEREF _Toc156576183 \h </w:instrText>
      </w:r>
      <w:r>
        <w:fldChar w:fldCharType="separate"/>
      </w:r>
      <w:r>
        <w:t>288</w:t>
      </w:r>
      <w:r>
        <w:fldChar w:fldCharType="end"/>
      </w:r>
    </w:p>
    <w:p w14:paraId="5EDF64FB" w14:textId="20834885" w:rsidR="005577A3" w:rsidRDefault="005577A3">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R=658/1024)</w:t>
      </w:r>
      <w:r>
        <w:tab/>
      </w:r>
      <w:r>
        <w:fldChar w:fldCharType="begin"/>
      </w:r>
      <w:r>
        <w:instrText xml:space="preserve"> PAGEREF _Toc156576184 \h </w:instrText>
      </w:r>
      <w:r>
        <w:fldChar w:fldCharType="separate"/>
      </w:r>
      <w:r>
        <w:t>290</w:t>
      </w:r>
      <w:r>
        <w:fldChar w:fldCharType="end"/>
      </w:r>
    </w:p>
    <w:p w14:paraId="3B31E672" w14:textId="6C38F5DA" w:rsidR="005577A3" w:rsidRDefault="005577A3">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R=567/1024)</w:t>
      </w:r>
      <w:r>
        <w:tab/>
      </w:r>
      <w:r>
        <w:fldChar w:fldCharType="begin"/>
      </w:r>
      <w:r>
        <w:instrText xml:space="preserve"> PAGEREF _Toc156576185 \h </w:instrText>
      </w:r>
      <w:r>
        <w:fldChar w:fldCharType="separate"/>
      </w:r>
      <w:r>
        <w:t>292</w:t>
      </w:r>
      <w:r>
        <w:fldChar w:fldCharType="end"/>
      </w:r>
    </w:p>
    <w:p w14:paraId="04628786" w14:textId="5AC1E3A4" w:rsidR="005577A3" w:rsidRDefault="005577A3">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_Toc156576186 \h </w:instrText>
      </w:r>
      <w:r>
        <w:fldChar w:fldCharType="separate"/>
      </w:r>
      <w:r>
        <w:t>294</w:t>
      </w:r>
      <w:r>
        <w:fldChar w:fldCharType="end"/>
      </w:r>
    </w:p>
    <w:p w14:paraId="52F5C691" w14:textId="2C83CEEC" w:rsidR="005577A3" w:rsidRDefault="005577A3">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performance requirements (QPSK, R=157/1024)</w:t>
      </w:r>
      <w:r>
        <w:tab/>
      </w:r>
      <w:r>
        <w:fldChar w:fldCharType="begin"/>
      </w:r>
      <w:r>
        <w:instrText xml:space="preserve"> PAGEREF _Toc156576187 \h </w:instrText>
      </w:r>
      <w:r>
        <w:fldChar w:fldCharType="separate"/>
      </w:r>
      <w:r>
        <w:t>295</w:t>
      </w:r>
      <w:r>
        <w:fldChar w:fldCharType="end"/>
      </w:r>
    </w:p>
    <w:p w14:paraId="39CF8CEE" w14:textId="0A376E65" w:rsidR="005577A3" w:rsidRDefault="005577A3">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performance requirements (256QAM, R=682.5/1024)</w:t>
      </w:r>
      <w:r>
        <w:tab/>
      </w:r>
      <w:r>
        <w:fldChar w:fldCharType="begin"/>
      </w:r>
      <w:r>
        <w:instrText xml:space="preserve"> PAGEREF _Toc156576188 \h </w:instrText>
      </w:r>
      <w:r>
        <w:fldChar w:fldCharType="separate"/>
      </w:r>
      <w:r>
        <w:t>296</w:t>
      </w:r>
      <w:r>
        <w:fldChar w:fldCharType="end"/>
      </w:r>
    </w:p>
    <w:p w14:paraId="6A5E61A5" w14:textId="524F4F23" w:rsidR="005577A3" w:rsidRDefault="005577A3">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_Toc156576189 \h </w:instrText>
      </w:r>
      <w:r>
        <w:fldChar w:fldCharType="separate"/>
      </w:r>
      <w:r>
        <w:t>298</w:t>
      </w:r>
      <w:r>
        <w:fldChar w:fldCharType="end"/>
      </w:r>
    </w:p>
    <w:p w14:paraId="41D4F951" w14:textId="38C5A3D5" w:rsidR="005577A3" w:rsidRDefault="005577A3">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_Toc156576190 \h </w:instrText>
      </w:r>
      <w:r>
        <w:fldChar w:fldCharType="separate"/>
      </w:r>
      <w:r>
        <w:t>298</w:t>
      </w:r>
      <w:r>
        <w:fldChar w:fldCharType="end"/>
      </w:r>
    </w:p>
    <w:p w14:paraId="226D745D" w14:textId="646AA00F" w:rsidR="005577A3" w:rsidRDefault="005577A3">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Normal test environment</w:t>
      </w:r>
      <w:r>
        <w:tab/>
      </w:r>
      <w:r>
        <w:fldChar w:fldCharType="begin"/>
      </w:r>
      <w:r>
        <w:instrText xml:space="preserve"> PAGEREF _Toc156576191 \h </w:instrText>
      </w:r>
      <w:r>
        <w:fldChar w:fldCharType="separate"/>
      </w:r>
      <w:r>
        <w:t>298</w:t>
      </w:r>
      <w:r>
        <w:fldChar w:fldCharType="end"/>
      </w:r>
    </w:p>
    <w:p w14:paraId="5C15E8C1" w14:textId="4F135506" w:rsidR="005577A3" w:rsidRDefault="005577A3">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Extreme test environment</w:t>
      </w:r>
      <w:r>
        <w:tab/>
      </w:r>
      <w:r>
        <w:fldChar w:fldCharType="begin"/>
      </w:r>
      <w:r>
        <w:instrText xml:space="preserve"> PAGEREF _Toc156576192 \h </w:instrText>
      </w:r>
      <w:r>
        <w:fldChar w:fldCharType="separate"/>
      </w:r>
      <w:r>
        <w:t>298</w:t>
      </w:r>
      <w:r>
        <w:fldChar w:fldCharType="end"/>
      </w:r>
    </w:p>
    <w:p w14:paraId="4F8F0D34" w14:textId="2E6764FD" w:rsidR="005577A3" w:rsidRDefault="005577A3">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_Toc156576193 \h </w:instrText>
      </w:r>
      <w:r>
        <w:fldChar w:fldCharType="separate"/>
      </w:r>
      <w:r>
        <w:t>298</w:t>
      </w:r>
      <w:r>
        <w:fldChar w:fldCharType="end"/>
      </w:r>
    </w:p>
    <w:p w14:paraId="3DFA5C9B" w14:textId="39767881" w:rsidR="005577A3" w:rsidRDefault="005577A3">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Vibration</w:t>
      </w:r>
      <w:r>
        <w:tab/>
      </w:r>
      <w:r>
        <w:fldChar w:fldCharType="begin"/>
      </w:r>
      <w:r>
        <w:instrText xml:space="preserve"> PAGEREF _Toc156576194 \h </w:instrText>
      </w:r>
      <w:r>
        <w:fldChar w:fldCharType="separate"/>
      </w:r>
      <w:r>
        <w:t>299</w:t>
      </w:r>
      <w:r>
        <w:fldChar w:fldCharType="end"/>
      </w:r>
    </w:p>
    <w:p w14:paraId="48BF828C" w14:textId="7F184C9C" w:rsidR="005577A3" w:rsidRDefault="005577A3">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t>Power supply</w:t>
      </w:r>
      <w:r>
        <w:tab/>
      </w:r>
      <w:r>
        <w:fldChar w:fldCharType="begin"/>
      </w:r>
      <w:r>
        <w:instrText xml:space="preserve"> PAGEREF _Toc156576195 \h </w:instrText>
      </w:r>
      <w:r>
        <w:fldChar w:fldCharType="separate"/>
      </w:r>
      <w:r>
        <w:t>299</w:t>
      </w:r>
      <w:r>
        <w:fldChar w:fldCharType="end"/>
      </w:r>
    </w:p>
    <w:p w14:paraId="75FFFF56" w14:textId="3F3A8D78" w:rsidR="005577A3" w:rsidRDefault="005577A3">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_Toc156576196 \h </w:instrText>
      </w:r>
      <w:r>
        <w:fldChar w:fldCharType="separate"/>
      </w:r>
      <w:r>
        <w:t>299</w:t>
      </w:r>
      <w:r>
        <w:fldChar w:fldCharType="end"/>
      </w:r>
    </w:p>
    <w:p w14:paraId="78F37535" w14:textId="5F1570EF" w:rsidR="005577A3" w:rsidRDefault="005577A3">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_Toc156576197 \h </w:instrText>
      </w:r>
      <w:r>
        <w:fldChar w:fldCharType="separate"/>
      </w:r>
      <w:r>
        <w:t>300</w:t>
      </w:r>
      <w:r>
        <w:fldChar w:fldCharType="end"/>
      </w:r>
    </w:p>
    <w:p w14:paraId="2EE472E8" w14:textId="4BEE2CD8" w:rsidR="005577A3" w:rsidRDefault="005577A3">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_Toc156576198 \h </w:instrText>
      </w:r>
      <w:r>
        <w:fldChar w:fldCharType="separate"/>
      </w:r>
      <w:r>
        <w:t>300</w:t>
      </w:r>
      <w:r>
        <w:fldChar w:fldCharType="end"/>
      </w:r>
    </w:p>
    <w:p w14:paraId="0D19037A" w14:textId="2244ED46" w:rsidR="005577A3" w:rsidRDefault="005577A3">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_Toc156576199 \h </w:instrText>
      </w:r>
      <w:r>
        <w:fldChar w:fldCharType="separate"/>
      </w:r>
      <w:r>
        <w:t>302</w:t>
      </w:r>
      <w:r>
        <w:fldChar w:fldCharType="end"/>
      </w:r>
    </w:p>
    <w:p w14:paraId="13A726F4" w14:textId="5F02A1C3" w:rsidR="005577A3" w:rsidRDefault="005577A3">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_Toc156576200 \h </w:instrText>
      </w:r>
      <w:r>
        <w:fldChar w:fldCharType="separate"/>
      </w:r>
      <w:r>
        <w:t>303</w:t>
      </w:r>
      <w:r>
        <w:fldChar w:fldCharType="end"/>
      </w:r>
    </w:p>
    <w:p w14:paraId="0E8E2AFF" w14:textId="15893A0C" w:rsidR="005577A3" w:rsidRDefault="005577A3">
      <w:pPr>
        <w:pStyle w:val="TOC8"/>
        <w:rPr>
          <w:rFonts w:asciiTheme="minorHAnsi" w:eastAsiaTheme="minorEastAsia" w:hAnsiTheme="minorHAnsi" w:cstheme="minorBidi"/>
          <w:b w:val="0"/>
          <w:szCs w:val="22"/>
        </w:rPr>
      </w:pPr>
      <w:r>
        <w:t>Annex D (informative): Measurement system set-up</w:t>
      </w:r>
      <w:r>
        <w:tab/>
      </w:r>
      <w:r>
        <w:fldChar w:fldCharType="begin"/>
      </w:r>
      <w:r>
        <w:instrText xml:space="preserve"> PAGEREF _Toc156576201 \h </w:instrText>
      </w:r>
      <w:r>
        <w:fldChar w:fldCharType="separate"/>
      </w:r>
      <w:r>
        <w:t>306</w:t>
      </w:r>
      <w:r>
        <w:fldChar w:fldCharType="end"/>
      </w:r>
    </w:p>
    <w:p w14:paraId="7F142FA1" w14:textId="465F2901" w:rsidR="005577A3" w:rsidRDefault="005577A3">
      <w:pPr>
        <w:pStyle w:val="TOC1"/>
        <w:rPr>
          <w:rFonts w:asciiTheme="minorHAnsi" w:eastAsiaTheme="minorEastAsia" w:hAnsiTheme="minorHAnsi" w:cstheme="minorBidi"/>
          <w:szCs w:val="22"/>
        </w:rPr>
      </w:pPr>
      <w:r w:rsidRPr="00DD302B">
        <w:rPr>
          <w:rFonts w:cs="v4.2.0"/>
        </w:rPr>
        <w:t>D.1</w:t>
      </w:r>
      <w:r>
        <w:rPr>
          <w:rFonts w:asciiTheme="minorHAnsi" w:eastAsiaTheme="minorEastAsia" w:hAnsiTheme="minorHAnsi" w:cstheme="minorBidi"/>
          <w:szCs w:val="22"/>
        </w:rPr>
        <w:tab/>
      </w:r>
      <w:r w:rsidRPr="00DD302B">
        <w:rPr>
          <w:i/>
        </w:rPr>
        <w:t>BS type 1-C</w:t>
      </w:r>
      <w:r w:rsidRPr="00DD302B">
        <w:rPr>
          <w:rFonts w:cs="v4.2.0"/>
        </w:rPr>
        <w:t xml:space="preserve"> transmitter</w:t>
      </w:r>
      <w:r>
        <w:tab/>
      </w:r>
      <w:r>
        <w:fldChar w:fldCharType="begin"/>
      </w:r>
      <w:r>
        <w:instrText xml:space="preserve"> PAGEREF _Toc156576202 \h </w:instrText>
      </w:r>
      <w:r>
        <w:fldChar w:fldCharType="separate"/>
      </w:r>
      <w:r>
        <w:t>306</w:t>
      </w:r>
      <w:r>
        <w:fldChar w:fldCharType="end"/>
      </w:r>
    </w:p>
    <w:p w14:paraId="44744021" w14:textId="22AD2335" w:rsidR="005577A3" w:rsidRDefault="005577A3">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Base station output power, output power dynamics, transmitter ON/OFF power, frequency error, EVM, unwanted emissions for BS type 1-C</w:t>
      </w:r>
      <w:r>
        <w:tab/>
      </w:r>
      <w:r>
        <w:fldChar w:fldCharType="begin"/>
      </w:r>
      <w:r>
        <w:instrText xml:space="preserve"> PAGEREF _Toc156576203 \h </w:instrText>
      </w:r>
      <w:r>
        <w:fldChar w:fldCharType="separate"/>
      </w:r>
      <w:r>
        <w:t>306</w:t>
      </w:r>
      <w:r>
        <w:fldChar w:fldCharType="end"/>
      </w:r>
    </w:p>
    <w:p w14:paraId="3ACD0995" w14:textId="448D1D0B" w:rsidR="005577A3" w:rsidRDefault="005577A3">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Transmitter intermodulation for BS type 1-C</w:t>
      </w:r>
      <w:r>
        <w:tab/>
      </w:r>
      <w:r>
        <w:fldChar w:fldCharType="begin"/>
      </w:r>
      <w:r>
        <w:instrText xml:space="preserve"> PAGEREF _Toc156576204 \h </w:instrText>
      </w:r>
      <w:r>
        <w:fldChar w:fldCharType="separate"/>
      </w:r>
      <w:r>
        <w:t>306</w:t>
      </w:r>
      <w:r>
        <w:fldChar w:fldCharType="end"/>
      </w:r>
    </w:p>
    <w:p w14:paraId="66F55991" w14:textId="7B49C6A3" w:rsidR="005577A3" w:rsidRDefault="005577A3">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 xml:space="preserve">Time alignment error for </w:t>
      </w:r>
      <w:r w:rsidRPr="00DD302B">
        <w:rPr>
          <w:i/>
        </w:rPr>
        <w:t>BS type 1-C</w:t>
      </w:r>
      <w:r>
        <w:tab/>
      </w:r>
      <w:r>
        <w:fldChar w:fldCharType="begin"/>
      </w:r>
      <w:r>
        <w:instrText xml:space="preserve"> PAGEREF _Toc156576205 \h </w:instrText>
      </w:r>
      <w:r>
        <w:fldChar w:fldCharType="separate"/>
      </w:r>
      <w:r>
        <w:t>307</w:t>
      </w:r>
      <w:r>
        <w:fldChar w:fldCharType="end"/>
      </w:r>
    </w:p>
    <w:p w14:paraId="6D79F19B" w14:textId="5CD2F005" w:rsidR="005577A3" w:rsidRDefault="005577A3">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BS type 1-C receiver</w:t>
      </w:r>
      <w:r>
        <w:tab/>
      </w:r>
      <w:r>
        <w:fldChar w:fldCharType="begin"/>
      </w:r>
      <w:r>
        <w:instrText xml:space="preserve"> PAGEREF _Toc156576206 \h </w:instrText>
      </w:r>
      <w:r>
        <w:fldChar w:fldCharType="separate"/>
      </w:r>
      <w:r>
        <w:t>307</w:t>
      </w:r>
      <w:r>
        <w:fldChar w:fldCharType="end"/>
      </w:r>
    </w:p>
    <w:p w14:paraId="7A36B0A8" w14:textId="63B5E6BB" w:rsidR="005577A3" w:rsidRDefault="005577A3">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Reference sensitivity level for BS type 1-C</w:t>
      </w:r>
      <w:r>
        <w:tab/>
      </w:r>
      <w:r>
        <w:fldChar w:fldCharType="begin"/>
      </w:r>
      <w:r>
        <w:instrText xml:space="preserve"> PAGEREF _Toc156576207 \h </w:instrText>
      </w:r>
      <w:r>
        <w:fldChar w:fldCharType="separate"/>
      </w:r>
      <w:r>
        <w:t>307</w:t>
      </w:r>
      <w:r>
        <w:fldChar w:fldCharType="end"/>
      </w:r>
    </w:p>
    <w:p w14:paraId="1F2405DC" w14:textId="6210BA61" w:rsidR="005577A3" w:rsidRDefault="005577A3">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Dynamic range for BS type 1-C</w:t>
      </w:r>
      <w:r>
        <w:tab/>
      </w:r>
      <w:r>
        <w:fldChar w:fldCharType="begin"/>
      </w:r>
      <w:r>
        <w:instrText xml:space="preserve"> PAGEREF _Toc156576208 \h </w:instrText>
      </w:r>
      <w:r>
        <w:fldChar w:fldCharType="separate"/>
      </w:r>
      <w:r>
        <w:t>308</w:t>
      </w:r>
      <w:r>
        <w:fldChar w:fldCharType="end"/>
      </w:r>
    </w:p>
    <w:p w14:paraId="440180E5" w14:textId="01C453B1" w:rsidR="005577A3" w:rsidRDefault="005577A3">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In-channel selectivity for BS type 1-C</w:t>
      </w:r>
      <w:r>
        <w:tab/>
      </w:r>
      <w:r>
        <w:fldChar w:fldCharType="begin"/>
      </w:r>
      <w:r>
        <w:instrText xml:space="preserve"> PAGEREF _Toc156576209 \h </w:instrText>
      </w:r>
      <w:r>
        <w:fldChar w:fldCharType="separate"/>
      </w:r>
      <w:r>
        <w:t>308</w:t>
      </w:r>
      <w:r>
        <w:fldChar w:fldCharType="end"/>
      </w:r>
    </w:p>
    <w:p w14:paraId="08BA9EF8" w14:textId="026D5C9F" w:rsidR="005577A3" w:rsidRDefault="005577A3">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Adjacent Channel Selectivity (ACS) and narrowband blocking for BS type 1-C</w:t>
      </w:r>
      <w:r>
        <w:tab/>
      </w:r>
      <w:r>
        <w:fldChar w:fldCharType="begin"/>
      </w:r>
      <w:r>
        <w:instrText xml:space="preserve"> PAGEREF _Toc156576210 \h </w:instrText>
      </w:r>
      <w:r>
        <w:fldChar w:fldCharType="separate"/>
      </w:r>
      <w:r>
        <w:t>309</w:t>
      </w:r>
      <w:r>
        <w:fldChar w:fldCharType="end"/>
      </w:r>
    </w:p>
    <w:p w14:paraId="7A715865" w14:textId="1E932576" w:rsidR="005577A3" w:rsidRDefault="005577A3">
      <w:pPr>
        <w:pStyle w:val="TOC2"/>
        <w:rPr>
          <w:rFonts w:asciiTheme="minorHAnsi" w:eastAsiaTheme="minorEastAsia" w:hAnsiTheme="minorHAnsi" w:cstheme="minorBidi"/>
          <w:sz w:val="22"/>
          <w:szCs w:val="22"/>
        </w:rPr>
      </w:pPr>
      <w:r w:rsidRPr="00DD302B">
        <w:rPr>
          <w:rFonts w:cs="v4.2.0"/>
        </w:rPr>
        <w:t>D.2.5</w:t>
      </w:r>
      <w:r>
        <w:rPr>
          <w:rFonts w:asciiTheme="minorHAnsi" w:eastAsiaTheme="minorEastAsia" w:hAnsiTheme="minorHAnsi" w:cstheme="minorBidi"/>
          <w:sz w:val="22"/>
          <w:szCs w:val="22"/>
        </w:rPr>
        <w:tab/>
      </w:r>
      <w:r w:rsidRPr="00DD302B">
        <w:rPr>
          <w:rFonts w:cs="v4.2.0"/>
        </w:rPr>
        <w:t xml:space="preserve">Blocking characteristics for </w:t>
      </w:r>
      <w:r>
        <w:t>BS type 1-C</w:t>
      </w:r>
      <w:r>
        <w:tab/>
      </w:r>
      <w:r>
        <w:fldChar w:fldCharType="begin"/>
      </w:r>
      <w:r>
        <w:instrText xml:space="preserve"> PAGEREF _Toc156576211 \h </w:instrText>
      </w:r>
      <w:r>
        <w:fldChar w:fldCharType="separate"/>
      </w:r>
      <w:r>
        <w:t>309</w:t>
      </w:r>
      <w:r>
        <w:fldChar w:fldCharType="end"/>
      </w:r>
    </w:p>
    <w:p w14:paraId="695925C2" w14:textId="5D208797" w:rsidR="005577A3" w:rsidRDefault="005577A3">
      <w:pPr>
        <w:pStyle w:val="TOC2"/>
        <w:rPr>
          <w:rFonts w:asciiTheme="minorHAnsi" w:eastAsiaTheme="minorEastAsia" w:hAnsiTheme="minorHAnsi" w:cstheme="minorBidi"/>
          <w:sz w:val="22"/>
          <w:szCs w:val="22"/>
        </w:rPr>
      </w:pPr>
      <w:r w:rsidRPr="00DD302B">
        <w:rPr>
          <w:rFonts w:cs="v4.2.0"/>
        </w:rPr>
        <w:t>D.2.6</w:t>
      </w:r>
      <w:r>
        <w:rPr>
          <w:rFonts w:asciiTheme="minorHAnsi" w:eastAsiaTheme="minorEastAsia" w:hAnsiTheme="minorHAnsi" w:cstheme="minorBidi"/>
          <w:sz w:val="22"/>
          <w:szCs w:val="22"/>
        </w:rPr>
        <w:tab/>
      </w:r>
      <w:r w:rsidRPr="00DD302B">
        <w:rPr>
          <w:rFonts w:cs="v4.2.0"/>
        </w:rPr>
        <w:t xml:space="preserve">Receiver spurious emission for </w:t>
      </w:r>
      <w:r>
        <w:t>BS type 1-C</w:t>
      </w:r>
      <w:r>
        <w:tab/>
      </w:r>
      <w:r>
        <w:fldChar w:fldCharType="begin"/>
      </w:r>
      <w:r>
        <w:instrText xml:space="preserve"> PAGEREF _Toc156576212 \h </w:instrText>
      </w:r>
      <w:r>
        <w:fldChar w:fldCharType="separate"/>
      </w:r>
      <w:r>
        <w:t>310</w:t>
      </w:r>
      <w:r>
        <w:fldChar w:fldCharType="end"/>
      </w:r>
    </w:p>
    <w:p w14:paraId="1C0A621D" w14:textId="725DF7B7" w:rsidR="005577A3" w:rsidRDefault="005577A3">
      <w:pPr>
        <w:pStyle w:val="TOC2"/>
        <w:rPr>
          <w:rFonts w:asciiTheme="minorHAnsi" w:eastAsiaTheme="minorEastAsia" w:hAnsiTheme="minorHAnsi" w:cstheme="minorBidi"/>
          <w:sz w:val="22"/>
          <w:szCs w:val="22"/>
        </w:rPr>
      </w:pPr>
      <w:r w:rsidRPr="00DD302B">
        <w:rPr>
          <w:rFonts w:cs="v4.2.0"/>
        </w:rPr>
        <w:t>D.2.7</w:t>
      </w:r>
      <w:r>
        <w:rPr>
          <w:rFonts w:asciiTheme="minorHAnsi" w:eastAsiaTheme="minorEastAsia" w:hAnsiTheme="minorHAnsi" w:cstheme="minorBidi"/>
          <w:sz w:val="22"/>
          <w:szCs w:val="22"/>
        </w:rPr>
        <w:tab/>
      </w:r>
      <w:r w:rsidRPr="00DD302B">
        <w:rPr>
          <w:rFonts w:cs="v4.2.0"/>
        </w:rPr>
        <w:t xml:space="preserve">Intermodulation characteristics for </w:t>
      </w:r>
      <w:r>
        <w:t>BS type 1-C</w:t>
      </w:r>
      <w:r>
        <w:tab/>
      </w:r>
      <w:r>
        <w:fldChar w:fldCharType="begin"/>
      </w:r>
      <w:r>
        <w:instrText xml:space="preserve"> PAGEREF _Toc156576213 \h </w:instrText>
      </w:r>
      <w:r>
        <w:fldChar w:fldCharType="separate"/>
      </w:r>
      <w:r>
        <w:t>310</w:t>
      </w:r>
      <w:r>
        <w:fldChar w:fldCharType="end"/>
      </w:r>
    </w:p>
    <w:p w14:paraId="5562B5D2" w14:textId="51D7437D" w:rsidR="005577A3" w:rsidRDefault="005577A3">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DD302B">
        <w:rPr>
          <w:i/>
        </w:rPr>
        <w:t>BS type 1-H</w:t>
      </w:r>
      <w:r>
        <w:t xml:space="preserve"> transmitter</w:t>
      </w:r>
      <w:r>
        <w:tab/>
      </w:r>
      <w:r>
        <w:fldChar w:fldCharType="begin"/>
      </w:r>
      <w:r>
        <w:instrText xml:space="preserve"> PAGEREF _Toc156576214 \h </w:instrText>
      </w:r>
      <w:r>
        <w:fldChar w:fldCharType="separate"/>
      </w:r>
      <w:r>
        <w:t>311</w:t>
      </w:r>
      <w:r>
        <w:fldChar w:fldCharType="end"/>
      </w:r>
    </w:p>
    <w:p w14:paraId="46E61779" w14:textId="0F6E9ED4" w:rsidR="005577A3" w:rsidRDefault="005577A3">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Base station output power, output power dynamics, transmitter ON/OFF power, frequency error, EVM, unwanted emissions for BS type 1-H</w:t>
      </w:r>
      <w:r>
        <w:tab/>
      </w:r>
      <w:r>
        <w:fldChar w:fldCharType="begin"/>
      </w:r>
      <w:r>
        <w:instrText xml:space="preserve"> PAGEREF _Toc156576215 \h </w:instrText>
      </w:r>
      <w:r>
        <w:fldChar w:fldCharType="separate"/>
      </w:r>
      <w:r>
        <w:t>311</w:t>
      </w:r>
      <w:r>
        <w:fldChar w:fldCharType="end"/>
      </w:r>
    </w:p>
    <w:p w14:paraId="041F632A" w14:textId="74C87131" w:rsidR="005577A3" w:rsidRDefault="005577A3">
      <w:pPr>
        <w:pStyle w:val="TOC2"/>
        <w:rPr>
          <w:rFonts w:asciiTheme="minorHAnsi" w:eastAsiaTheme="minorEastAsia" w:hAnsiTheme="minorHAnsi" w:cstheme="minorBidi"/>
          <w:sz w:val="22"/>
          <w:szCs w:val="22"/>
        </w:rPr>
      </w:pPr>
      <w:r>
        <w:t>D.3.2</w:t>
      </w:r>
      <w:r>
        <w:rPr>
          <w:rFonts w:asciiTheme="minorHAnsi" w:eastAsiaTheme="minorEastAsia" w:hAnsiTheme="minorHAnsi" w:cstheme="minorBidi"/>
          <w:sz w:val="22"/>
          <w:szCs w:val="22"/>
        </w:rPr>
        <w:tab/>
      </w:r>
      <w:r>
        <w:t>Transmitter intermodulation for BS type 1-H</w:t>
      </w:r>
      <w:r>
        <w:tab/>
      </w:r>
      <w:r>
        <w:fldChar w:fldCharType="begin"/>
      </w:r>
      <w:r>
        <w:instrText xml:space="preserve"> PAGEREF _Toc156576216 \h </w:instrText>
      </w:r>
      <w:r>
        <w:fldChar w:fldCharType="separate"/>
      </w:r>
      <w:r>
        <w:t>312</w:t>
      </w:r>
      <w:r>
        <w:fldChar w:fldCharType="end"/>
      </w:r>
    </w:p>
    <w:p w14:paraId="432BEC71" w14:textId="45763D6D" w:rsidR="005577A3" w:rsidRDefault="005577A3">
      <w:pPr>
        <w:pStyle w:val="TOC2"/>
        <w:rPr>
          <w:rFonts w:asciiTheme="minorHAnsi" w:eastAsiaTheme="minorEastAsia" w:hAnsiTheme="minorHAnsi" w:cstheme="minorBidi"/>
          <w:sz w:val="22"/>
          <w:szCs w:val="22"/>
        </w:rPr>
      </w:pPr>
      <w:r>
        <w:t>D.3.3</w:t>
      </w:r>
      <w:r>
        <w:rPr>
          <w:rFonts w:asciiTheme="minorHAnsi" w:eastAsiaTheme="minorEastAsia" w:hAnsiTheme="minorHAnsi" w:cstheme="minorBidi"/>
          <w:sz w:val="22"/>
          <w:szCs w:val="22"/>
        </w:rPr>
        <w:tab/>
      </w:r>
      <w:r>
        <w:t>Transmitter spurious emissions for BS type 1-H</w:t>
      </w:r>
      <w:r>
        <w:tab/>
      </w:r>
      <w:r>
        <w:fldChar w:fldCharType="begin"/>
      </w:r>
      <w:r>
        <w:instrText xml:space="preserve"> PAGEREF _Toc156576217 \h </w:instrText>
      </w:r>
      <w:r>
        <w:fldChar w:fldCharType="separate"/>
      </w:r>
      <w:r>
        <w:t>312</w:t>
      </w:r>
      <w:r>
        <w:fldChar w:fldCharType="end"/>
      </w:r>
    </w:p>
    <w:p w14:paraId="071A8F02" w14:textId="44AF054E" w:rsidR="005577A3" w:rsidRDefault="005577A3">
      <w:pPr>
        <w:pStyle w:val="TOC2"/>
        <w:rPr>
          <w:rFonts w:asciiTheme="minorHAnsi" w:eastAsiaTheme="minorEastAsia" w:hAnsiTheme="minorHAnsi" w:cstheme="minorBidi"/>
          <w:sz w:val="22"/>
          <w:szCs w:val="22"/>
        </w:rPr>
      </w:pPr>
      <w:r>
        <w:t>D.3.4</w:t>
      </w:r>
      <w:r>
        <w:rPr>
          <w:rFonts w:asciiTheme="minorHAnsi" w:eastAsiaTheme="minorEastAsia" w:hAnsiTheme="minorHAnsi" w:cstheme="minorBidi"/>
          <w:sz w:val="22"/>
          <w:szCs w:val="22"/>
        </w:rPr>
        <w:tab/>
      </w:r>
      <w:r>
        <w:t xml:space="preserve">Time alignment error for </w:t>
      </w:r>
      <w:r w:rsidRPr="00DD302B">
        <w:rPr>
          <w:i/>
        </w:rPr>
        <w:t>BS type 1-H</w:t>
      </w:r>
      <w:r>
        <w:tab/>
      </w:r>
      <w:r>
        <w:fldChar w:fldCharType="begin"/>
      </w:r>
      <w:r>
        <w:instrText xml:space="preserve"> PAGEREF _Toc156576218 \h </w:instrText>
      </w:r>
      <w:r>
        <w:fldChar w:fldCharType="separate"/>
      </w:r>
      <w:r>
        <w:t>314</w:t>
      </w:r>
      <w:r>
        <w:fldChar w:fldCharType="end"/>
      </w:r>
    </w:p>
    <w:p w14:paraId="20ECFF0B" w14:textId="45F889A6" w:rsidR="005577A3" w:rsidRDefault="005577A3">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t>BS type 1-H receiver</w:t>
      </w:r>
      <w:r>
        <w:tab/>
      </w:r>
      <w:r>
        <w:fldChar w:fldCharType="begin"/>
      </w:r>
      <w:r>
        <w:instrText xml:space="preserve"> PAGEREF _Toc156576219 \h </w:instrText>
      </w:r>
      <w:r>
        <w:fldChar w:fldCharType="separate"/>
      </w:r>
      <w:r>
        <w:t>314</w:t>
      </w:r>
      <w:r>
        <w:fldChar w:fldCharType="end"/>
      </w:r>
    </w:p>
    <w:p w14:paraId="3F010F21" w14:textId="3293A415" w:rsidR="005577A3" w:rsidRDefault="005577A3">
      <w:pPr>
        <w:pStyle w:val="TOC2"/>
        <w:rPr>
          <w:rFonts w:asciiTheme="minorHAnsi" w:eastAsiaTheme="minorEastAsia" w:hAnsiTheme="minorHAnsi" w:cstheme="minorBidi"/>
          <w:sz w:val="22"/>
          <w:szCs w:val="22"/>
        </w:rPr>
      </w:pPr>
      <w:r>
        <w:t>D.4.1</w:t>
      </w:r>
      <w:r>
        <w:rPr>
          <w:rFonts w:asciiTheme="minorHAnsi" w:eastAsiaTheme="minorEastAsia" w:hAnsiTheme="minorHAnsi" w:cstheme="minorBidi"/>
          <w:sz w:val="22"/>
          <w:szCs w:val="22"/>
        </w:rPr>
        <w:tab/>
      </w:r>
      <w:r>
        <w:t>Reference sensitivity level for BS type 1-H</w:t>
      </w:r>
      <w:r>
        <w:tab/>
      </w:r>
      <w:r>
        <w:fldChar w:fldCharType="begin"/>
      </w:r>
      <w:r>
        <w:instrText xml:space="preserve"> PAGEREF _Toc156576220 \h </w:instrText>
      </w:r>
      <w:r>
        <w:fldChar w:fldCharType="separate"/>
      </w:r>
      <w:r>
        <w:t>314</w:t>
      </w:r>
      <w:r>
        <w:fldChar w:fldCharType="end"/>
      </w:r>
    </w:p>
    <w:p w14:paraId="26AE3F6E" w14:textId="4971EAB0" w:rsidR="005577A3" w:rsidRDefault="005577A3">
      <w:pPr>
        <w:pStyle w:val="TOC2"/>
        <w:rPr>
          <w:rFonts w:asciiTheme="minorHAnsi" w:eastAsiaTheme="minorEastAsia" w:hAnsiTheme="minorHAnsi" w:cstheme="minorBidi"/>
          <w:sz w:val="22"/>
          <w:szCs w:val="22"/>
        </w:rPr>
      </w:pPr>
      <w:r>
        <w:t>D.4.2</w:t>
      </w:r>
      <w:r>
        <w:rPr>
          <w:rFonts w:asciiTheme="minorHAnsi" w:eastAsiaTheme="minorEastAsia" w:hAnsiTheme="minorHAnsi" w:cstheme="minorBidi"/>
          <w:sz w:val="22"/>
          <w:szCs w:val="22"/>
        </w:rPr>
        <w:tab/>
      </w:r>
      <w:r>
        <w:t>Receiver dynamic range for BS type 1-H</w:t>
      </w:r>
      <w:r>
        <w:tab/>
      </w:r>
      <w:r>
        <w:fldChar w:fldCharType="begin"/>
      </w:r>
      <w:r>
        <w:instrText xml:space="preserve"> PAGEREF _Toc156576221 \h </w:instrText>
      </w:r>
      <w:r>
        <w:fldChar w:fldCharType="separate"/>
      </w:r>
      <w:r>
        <w:t>315</w:t>
      </w:r>
      <w:r>
        <w:fldChar w:fldCharType="end"/>
      </w:r>
    </w:p>
    <w:p w14:paraId="05C41BA8" w14:textId="0B005921" w:rsidR="005577A3" w:rsidRDefault="005577A3">
      <w:pPr>
        <w:pStyle w:val="TOC2"/>
        <w:rPr>
          <w:rFonts w:asciiTheme="minorHAnsi" w:eastAsiaTheme="minorEastAsia" w:hAnsiTheme="minorHAnsi" w:cstheme="minorBidi"/>
          <w:sz w:val="22"/>
          <w:szCs w:val="22"/>
        </w:rPr>
      </w:pPr>
      <w:r>
        <w:t>D.4.3</w:t>
      </w:r>
      <w:r>
        <w:rPr>
          <w:rFonts w:asciiTheme="minorHAnsi" w:eastAsiaTheme="minorEastAsia" w:hAnsiTheme="minorHAnsi" w:cstheme="minorBidi"/>
          <w:sz w:val="22"/>
          <w:szCs w:val="22"/>
        </w:rPr>
        <w:tab/>
      </w:r>
      <w:r>
        <w:t>Receiver adjacent channel selectivity and narrowband blocking for BS type 1-H</w:t>
      </w:r>
      <w:r>
        <w:tab/>
      </w:r>
      <w:r>
        <w:fldChar w:fldCharType="begin"/>
      </w:r>
      <w:r>
        <w:instrText xml:space="preserve"> PAGEREF _Toc156576222 \h </w:instrText>
      </w:r>
      <w:r>
        <w:fldChar w:fldCharType="separate"/>
      </w:r>
      <w:r>
        <w:t>315</w:t>
      </w:r>
      <w:r>
        <w:fldChar w:fldCharType="end"/>
      </w:r>
    </w:p>
    <w:p w14:paraId="4F65B474" w14:textId="1ABDE443" w:rsidR="005577A3" w:rsidRDefault="005577A3">
      <w:pPr>
        <w:pStyle w:val="TOC2"/>
        <w:rPr>
          <w:rFonts w:asciiTheme="minorHAnsi" w:eastAsiaTheme="minorEastAsia" w:hAnsiTheme="minorHAnsi" w:cstheme="minorBidi"/>
          <w:sz w:val="22"/>
          <w:szCs w:val="22"/>
        </w:rPr>
      </w:pPr>
      <w:r>
        <w:t>D.4.4</w:t>
      </w:r>
      <w:r>
        <w:rPr>
          <w:rFonts w:asciiTheme="minorHAnsi" w:eastAsiaTheme="minorEastAsia" w:hAnsiTheme="minorHAnsi" w:cstheme="minorBidi"/>
          <w:sz w:val="22"/>
          <w:szCs w:val="22"/>
        </w:rPr>
        <w:tab/>
      </w:r>
      <w:r>
        <w:t>Receiver spurious emissions</w:t>
      </w:r>
      <w:r>
        <w:tab/>
      </w:r>
      <w:r>
        <w:fldChar w:fldCharType="begin"/>
      </w:r>
      <w:r>
        <w:instrText xml:space="preserve"> PAGEREF _Toc156576223 \h </w:instrText>
      </w:r>
      <w:r>
        <w:fldChar w:fldCharType="separate"/>
      </w:r>
      <w:r>
        <w:t>315</w:t>
      </w:r>
      <w:r>
        <w:fldChar w:fldCharType="end"/>
      </w:r>
    </w:p>
    <w:p w14:paraId="0BC8975E" w14:textId="05A72AB4" w:rsidR="005577A3" w:rsidRDefault="005577A3">
      <w:pPr>
        <w:pStyle w:val="TOC2"/>
        <w:rPr>
          <w:rFonts w:asciiTheme="minorHAnsi" w:eastAsiaTheme="minorEastAsia" w:hAnsiTheme="minorHAnsi" w:cstheme="minorBidi"/>
          <w:sz w:val="22"/>
          <w:szCs w:val="22"/>
        </w:rPr>
      </w:pPr>
      <w:r>
        <w:t>D.4.5</w:t>
      </w:r>
      <w:r>
        <w:rPr>
          <w:rFonts w:asciiTheme="minorHAnsi" w:eastAsiaTheme="minorEastAsia" w:hAnsiTheme="minorHAnsi" w:cstheme="minorBidi"/>
          <w:sz w:val="22"/>
          <w:szCs w:val="22"/>
        </w:rPr>
        <w:tab/>
      </w:r>
      <w:r>
        <w:t>Receiver In-channel selectivity for BS type 1-H</w:t>
      </w:r>
      <w:r>
        <w:tab/>
      </w:r>
      <w:r>
        <w:fldChar w:fldCharType="begin"/>
      </w:r>
      <w:r>
        <w:instrText xml:space="preserve"> PAGEREF _Toc156576224 \h </w:instrText>
      </w:r>
      <w:r>
        <w:fldChar w:fldCharType="separate"/>
      </w:r>
      <w:r>
        <w:t>317</w:t>
      </w:r>
      <w:r>
        <w:fldChar w:fldCharType="end"/>
      </w:r>
    </w:p>
    <w:p w14:paraId="2963A0BB" w14:textId="1AC77129" w:rsidR="005577A3" w:rsidRDefault="005577A3">
      <w:pPr>
        <w:pStyle w:val="TOC2"/>
        <w:rPr>
          <w:rFonts w:asciiTheme="minorHAnsi" w:eastAsiaTheme="minorEastAsia" w:hAnsiTheme="minorHAnsi" w:cstheme="minorBidi"/>
          <w:sz w:val="22"/>
          <w:szCs w:val="22"/>
        </w:rPr>
      </w:pPr>
      <w:r>
        <w:t>D.4.6</w:t>
      </w:r>
      <w:r>
        <w:rPr>
          <w:rFonts w:asciiTheme="minorHAnsi" w:eastAsiaTheme="minorEastAsia" w:hAnsiTheme="minorHAnsi" w:cstheme="minorBidi"/>
          <w:sz w:val="22"/>
          <w:szCs w:val="22"/>
        </w:rPr>
        <w:tab/>
      </w:r>
      <w:r>
        <w:t>Receiver intermodulation for BS type 1-H</w:t>
      </w:r>
      <w:r>
        <w:tab/>
      </w:r>
      <w:r>
        <w:fldChar w:fldCharType="begin"/>
      </w:r>
      <w:r>
        <w:instrText xml:space="preserve"> PAGEREF _Toc156576225 \h </w:instrText>
      </w:r>
      <w:r>
        <w:fldChar w:fldCharType="separate"/>
      </w:r>
      <w:r>
        <w:t>318</w:t>
      </w:r>
      <w:r>
        <w:fldChar w:fldCharType="end"/>
      </w:r>
    </w:p>
    <w:p w14:paraId="6E19E685" w14:textId="01735457" w:rsidR="005577A3" w:rsidRDefault="005577A3">
      <w:pPr>
        <w:pStyle w:val="TOC1"/>
        <w:rPr>
          <w:rFonts w:asciiTheme="minorHAnsi" w:eastAsiaTheme="minorEastAsia" w:hAnsiTheme="minorHAnsi" w:cstheme="minorBidi"/>
          <w:szCs w:val="22"/>
        </w:rPr>
      </w:pPr>
      <w:r w:rsidRPr="00DD302B">
        <w:rPr>
          <w:rFonts w:cs="v4.2.0"/>
        </w:rPr>
        <w:t>D.5</w:t>
      </w:r>
      <w:r>
        <w:rPr>
          <w:rFonts w:asciiTheme="minorHAnsi" w:eastAsiaTheme="minorEastAsia" w:hAnsiTheme="minorHAnsi" w:cstheme="minorBidi"/>
          <w:szCs w:val="22"/>
        </w:rPr>
        <w:tab/>
      </w:r>
      <w:r w:rsidRPr="00DD302B">
        <w:rPr>
          <w:i/>
        </w:rPr>
        <w:t>BS type 1-C</w:t>
      </w:r>
      <w:r w:rsidRPr="00DD302B">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_Toc156576226 \h </w:instrText>
      </w:r>
      <w:r>
        <w:fldChar w:fldCharType="separate"/>
      </w:r>
      <w:r>
        <w:t>318</w:t>
      </w:r>
      <w:r>
        <w:fldChar w:fldCharType="end"/>
      </w:r>
    </w:p>
    <w:p w14:paraId="72AD6C2E" w14:textId="72414D97" w:rsidR="005577A3" w:rsidRDefault="005577A3">
      <w:pPr>
        <w:pStyle w:val="TOC2"/>
        <w:rPr>
          <w:rFonts w:asciiTheme="minorHAnsi" w:eastAsiaTheme="minorEastAsia" w:hAnsiTheme="minorHAnsi" w:cstheme="minorBidi"/>
          <w:sz w:val="22"/>
          <w:szCs w:val="22"/>
        </w:rPr>
      </w:pPr>
      <w:r w:rsidRPr="00DD302B">
        <w:rPr>
          <w:rFonts w:cs="v4.2.0"/>
        </w:rPr>
        <w:t>D.5.1</w:t>
      </w:r>
      <w:r>
        <w:rPr>
          <w:rFonts w:asciiTheme="minorHAnsi" w:eastAsiaTheme="minorEastAsia" w:hAnsiTheme="minorHAnsi" w:cstheme="minorBidi"/>
          <w:sz w:val="22"/>
          <w:szCs w:val="22"/>
        </w:rPr>
        <w:tab/>
      </w:r>
      <w:r>
        <w:t xml:space="preserve">Performance requirements for PUSCH, single user PUCCH, PRACH on single antenna port </w:t>
      </w:r>
      <w:r w:rsidRPr="00DD302B">
        <w:rPr>
          <w:rFonts w:cs="v4.2.0"/>
        </w:rPr>
        <w:t>in multipath fading conditions and for high speed condition</w:t>
      </w:r>
      <w:r>
        <w:tab/>
      </w:r>
      <w:r>
        <w:fldChar w:fldCharType="begin"/>
      </w:r>
      <w:r>
        <w:instrText xml:space="preserve"> PAGEREF _Toc156576227 \h </w:instrText>
      </w:r>
      <w:r>
        <w:fldChar w:fldCharType="separate"/>
      </w:r>
      <w:r>
        <w:t>318</w:t>
      </w:r>
      <w:r>
        <w:fldChar w:fldCharType="end"/>
      </w:r>
    </w:p>
    <w:p w14:paraId="021C2843" w14:textId="2EAA7BDE" w:rsidR="005577A3" w:rsidRDefault="005577A3">
      <w:pPr>
        <w:pStyle w:val="TOC2"/>
        <w:rPr>
          <w:rFonts w:asciiTheme="minorHAnsi" w:eastAsiaTheme="minorEastAsia" w:hAnsiTheme="minorHAnsi" w:cstheme="minorBidi"/>
          <w:sz w:val="22"/>
          <w:szCs w:val="22"/>
        </w:rPr>
      </w:pPr>
      <w:r w:rsidRPr="00DD302B">
        <w:rPr>
          <w:rFonts w:cs="v4.2.0"/>
        </w:rPr>
        <w:t>D.5.2</w:t>
      </w:r>
      <w:r>
        <w:rPr>
          <w:rFonts w:asciiTheme="minorHAnsi" w:eastAsiaTheme="minorEastAsia" w:hAnsiTheme="minorHAnsi" w:cstheme="minorBidi"/>
          <w:sz w:val="22"/>
          <w:szCs w:val="22"/>
        </w:rPr>
        <w:tab/>
      </w:r>
      <w:r>
        <w:t xml:space="preserve">Performance requirements for PUSCH transmission on two antenna ports </w:t>
      </w:r>
      <w:r w:rsidRPr="00DD302B">
        <w:rPr>
          <w:rFonts w:cs="v4.2.0"/>
        </w:rPr>
        <w:t>in multipath fading conditions</w:t>
      </w:r>
      <w:r>
        <w:tab/>
      </w:r>
      <w:r>
        <w:fldChar w:fldCharType="begin"/>
      </w:r>
      <w:r>
        <w:instrText xml:space="preserve"> PAGEREF _Toc156576228 \h </w:instrText>
      </w:r>
      <w:r>
        <w:fldChar w:fldCharType="separate"/>
      </w:r>
      <w:r>
        <w:t>319</w:t>
      </w:r>
      <w:r>
        <w:fldChar w:fldCharType="end"/>
      </w:r>
    </w:p>
    <w:p w14:paraId="0D413616" w14:textId="355FA86B" w:rsidR="005577A3" w:rsidRDefault="005577A3">
      <w:pPr>
        <w:pStyle w:val="TOC2"/>
        <w:rPr>
          <w:rFonts w:asciiTheme="minorHAnsi" w:eastAsiaTheme="minorEastAsia" w:hAnsiTheme="minorHAnsi" w:cstheme="minorBidi"/>
          <w:sz w:val="22"/>
          <w:szCs w:val="22"/>
        </w:rPr>
      </w:pPr>
      <w:r w:rsidRPr="00DD302B">
        <w:rPr>
          <w:rFonts w:cs="v4.2.0"/>
        </w:rPr>
        <w:t>D.5.3</w:t>
      </w:r>
      <w:r>
        <w:rPr>
          <w:rFonts w:asciiTheme="minorHAnsi" w:eastAsiaTheme="minorEastAsia" w:hAnsiTheme="minorHAnsi" w:cstheme="minorBidi"/>
          <w:sz w:val="22"/>
          <w:szCs w:val="22"/>
        </w:rPr>
        <w:tab/>
      </w:r>
      <w:r>
        <w:t xml:space="preserve">Performance requirements for PUSCH and PRACH </w:t>
      </w:r>
      <w:r w:rsidRPr="00DD302B">
        <w:rPr>
          <w:rFonts w:cs="v4.2.0"/>
        </w:rPr>
        <w:t>in static conditions</w:t>
      </w:r>
      <w:r>
        <w:tab/>
      </w:r>
      <w:r>
        <w:fldChar w:fldCharType="begin"/>
      </w:r>
      <w:r>
        <w:instrText xml:space="preserve"> PAGEREF _Toc156576229 \h </w:instrText>
      </w:r>
      <w:r>
        <w:fldChar w:fldCharType="separate"/>
      </w:r>
      <w:r>
        <w:t>319</w:t>
      </w:r>
      <w:r>
        <w:fldChar w:fldCharType="end"/>
      </w:r>
    </w:p>
    <w:p w14:paraId="19C48FC3" w14:textId="4F820FC0" w:rsidR="005577A3" w:rsidRDefault="005577A3">
      <w:pPr>
        <w:pStyle w:val="TOC2"/>
        <w:rPr>
          <w:rFonts w:asciiTheme="minorHAnsi" w:eastAsiaTheme="minorEastAsia" w:hAnsiTheme="minorHAnsi" w:cstheme="minorBidi"/>
          <w:sz w:val="22"/>
          <w:szCs w:val="22"/>
        </w:rPr>
      </w:pPr>
      <w:r w:rsidRPr="00DD302B">
        <w:rPr>
          <w:rFonts w:cs="v4.2.0"/>
        </w:rPr>
        <w:t>D.5.4</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_Toc156576230 \h </w:instrText>
      </w:r>
      <w:r>
        <w:fldChar w:fldCharType="separate"/>
      </w:r>
      <w:r>
        <w:t>320</w:t>
      </w:r>
      <w:r>
        <w:fldChar w:fldCharType="end"/>
      </w:r>
    </w:p>
    <w:p w14:paraId="24CBE4EE" w14:textId="59D85F4D" w:rsidR="005577A3" w:rsidRDefault="005577A3">
      <w:pPr>
        <w:pStyle w:val="TOC1"/>
        <w:rPr>
          <w:rFonts w:asciiTheme="minorHAnsi" w:eastAsiaTheme="minorEastAsia" w:hAnsiTheme="minorHAnsi" w:cstheme="minorBidi"/>
          <w:szCs w:val="22"/>
        </w:rPr>
      </w:pPr>
      <w:r w:rsidRPr="00DD302B">
        <w:rPr>
          <w:rFonts w:cs="v4.2.0"/>
        </w:rPr>
        <w:t>D.6</w:t>
      </w:r>
      <w:r>
        <w:rPr>
          <w:rFonts w:asciiTheme="minorHAnsi" w:eastAsiaTheme="minorEastAsia" w:hAnsiTheme="minorHAnsi" w:cstheme="minorBidi"/>
          <w:szCs w:val="22"/>
        </w:rPr>
        <w:tab/>
      </w:r>
      <w:r>
        <w:t>BS type 1-H</w:t>
      </w:r>
      <w:r w:rsidRPr="00DD302B">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_Toc156576231 \h </w:instrText>
      </w:r>
      <w:r>
        <w:fldChar w:fldCharType="separate"/>
      </w:r>
      <w:r>
        <w:t>320</w:t>
      </w:r>
      <w:r>
        <w:fldChar w:fldCharType="end"/>
      </w:r>
    </w:p>
    <w:p w14:paraId="3D1A326D" w14:textId="28498386" w:rsidR="005577A3" w:rsidRDefault="005577A3">
      <w:pPr>
        <w:pStyle w:val="TOC2"/>
        <w:rPr>
          <w:rFonts w:asciiTheme="minorHAnsi" w:eastAsiaTheme="minorEastAsia" w:hAnsiTheme="minorHAnsi" w:cstheme="minorBidi"/>
          <w:sz w:val="22"/>
          <w:szCs w:val="22"/>
        </w:rPr>
      </w:pPr>
      <w:r w:rsidRPr="00DD302B">
        <w:rPr>
          <w:rFonts w:cs="v4.2.0"/>
        </w:rPr>
        <w:t>D.6.1</w:t>
      </w:r>
      <w:r>
        <w:rPr>
          <w:rFonts w:asciiTheme="minorHAnsi" w:eastAsiaTheme="minorEastAsia" w:hAnsiTheme="minorHAnsi" w:cstheme="minorBidi"/>
          <w:sz w:val="22"/>
          <w:szCs w:val="22"/>
        </w:rPr>
        <w:tab/>
      </w:r>
      <w:r>
        <w:t xml:space="preserve">Performance requirements for PUSCH, single user PUCCH, PRACH on single antenna port </w:t>
      </w:r>
      <w:r w:rsidRPr="00DD302B">
        <w:rPr>
          <w:rFonts w:cs="v4.2.0"/>
        </w:rPr>
        <w:t>in multipath fading conditions and for high speed condition</w:t>
      </w:r>
      <w:r>
        <w:tab/>
      </w:r>
      <w:r>
        <w:fldChar w:fldCharType="begin"/>
      </w:r>
      <w:r>
        <w:instrText xml:space="preserve"> PAGEREF _Toc156576232 \h </w:instrText>
      </w:r>
      <w:r>
        <w:fldChar w:fldCharType="separate"/>
      </w:r>
      <w:r>
        <w:t>320</w:t>
      </w:r>
      <w:r>
        <w:fldChar w:fldCharType="end"/>
      </w:r>
    </w:p>
    <w:p w14:paraId="310D4505" w14:textId="656DC8E2" w:rsidR="005577A3" w:rsidRDefault="005577A3">
      <w:pPr>
        <w:pStyle w:val="TOC2"/>
        <w:rPr>
          <w:rFonts w:asciiTheme="minorHAnsi" w:eastAsiaTheme="minorEastAsia" w:hAnsiTheme="minorHAnsi" w:cstheme="minorBidi"/>
          <w:sz w:val="22"/>
          <w:szCs w:val="22"/>
        </w:rPr>
      </w:pPr>
      <w:r w:rsidRPr="00DD302B">
        <w:rPr>
          <w:rFonts w:cs="v4.2.0"/>
        </w:rPr>
        <w:t>D.6.2</w:t>
      </w:r>
      <w:r>
        <w:rPr>
          <w:rFonts w:asciiTheme="minorHAnsi" w:eastAsiaTheme="minorEastAsia" w:hAnsiTheme="minorHAnsi" w:cstheme="minorBidi"/>
          <w:sz w:val="22"/>
          <w:szCs w:val="22"/>
        </w:rPr>
        <w:tab/>
      </w:r>
      <w:r>
        <w:t xml:space="preserve">Performance requirements for PUSCH transmission on two antenna ports </w:t>
      </w:r>
      <w:r w:rsidRPr="00DD302B">
        <w:rPr>
          <w:rFonts w:cs="v4.2.0"/>
        </w:rPr>
        <w:t>in multipath fading conditions</w:t>
      </w:r>
      <w:r>
        <w:tab/>
      </w:r>
      <w:r>
        <w:fldChar w:fldCharType="begin"/>
      </w:r>
      <w:r>
        <w:instrText xml:space="preserve"> PAGEREF _Toc156576233 \h </w:instrText>
      </w:r>
      <w:r>
        <w:fldChar w:fldCharType="separate"/>
      </w:r>
      <w:r>
        <w:t>321</w:t>
      </w:r>
      <w:r>
        <w:fldChar w:fldCharType="end"/>
      </w:r>
    </w:p>
    <w:p w14:paraId="651DA2A3" w14:textId="06D37EEC" w:rsidR="005577A3" w:rsidRDefault="005577A3">
      <w:pPr>
        <w:pStyle w:val="TOC2"/>
        <w:rPr>
          <w:rFonts w:asciiTheme="minorHAnsi" w:eastAsiaTheme="minorEastAsia" w:hAnsiTheme="minorHAnsi" w:cstheme="minorBidi"/>
          <w:sz w:val="22"/>
          <w:szCs w:val="22"/>
        </w:rPr>
      </w:pPr>
      <w:r w:rsidRPr="00DD302B">
        <w:rPr>
          <w:rFonts w:cs="v4.2.0"/>
        </w:rPr>
        <w:t>D.6.3</w:t>
      </w:r>
      <w:r>
        <w:rPr>
          <w:rFonts w:asciiTheme="minorHAnsi" w:eastAsiaTheme="minorEastAsia" w:hAnsiTheme="minorHAnsi" w:cstheme="minorBidi"/>
          <w:sz w:val="22"/>
          <w:szCs w:val="22"/>
        </w:rPr>
        <w:tab/>
      </w:r>
      <w:r>
        <w:t xml:space="preserve">Performance requirements for PUSCH and PRACH </w:t>
      </w:r>
      <w:r w:rsidRPr="00DD302B">
        <w:rPr>
          <w:rFonts w:cs="v4.2.0"/>
        </w:rPr>
        <w:t>in static conditions</w:t>
      </w:r>
      <w:r>
        <w:tab/>
      </w:r>
      <w:r>
        <w:fldChar w:fldCharType="begin"/>
      </w:r>
      <w:r>
        <w:instrText xml:space="preserve"> PAGEREF _Toc156576234 \h </w:instrText>
      </w:r>
      <w:r>
        <w:fldChar w:fldCharType="separate"/>
      </w:r>
      <w:r>
        <w:t>321</w:t>
      </w:r>
      <w:r>
        <w:fldChar w:fldCharType="end"/>
      </w:r>
    </w:p>
    <w:p w14:paraId="3CF52E8B" w14:textId="04672B5D" w:rsidR="005577A3" w:rsidRDefault="005577A3">
      <w:pPr>
        <w:pStyle w:val="TOC2"/>
        <w:rPr>
          <w:rFonts w:asciiTheme="minorHAnsi" w:eastAsiaTheme="minorEastAsia" w:hAnsiTheme="minorHAnsi" w:cstheme="minorBidi"/>
          <w:sz w:val="22"/>
          <w:szCs w:val="22"/>
        </w:rPr>
      </w:pPr>
      <w:r w:rsidRPr="00DD302B">
        <w:rPr>
          <w:rFonts w:cs="v4.2.0"/>
        </w:rPr>
        <w:t>D.6.4</w:t>
      </w:r>
      <w:r>
        <w:rPr>
          <w:rFonts w:asciiTheme="minorHAnsi" w:eastAsiaTheme="minorEastAsia" w:hAnsiTheme="minorHAnsi" w:cstheme="minorBidi"/>
          <w:sz w:val="22"/>
          <w:szCs w:val="22"/>
        </w:rPr>
        <w:tab/>
      </w:r>
      <w:r w:rsidRPr="00DD302B">
        <w:rPr>
          <w:rFonts w:cs="v4.2.0"/>
        </w:rPr>
        <w:t>Performance requirements for UL timing adjustment</w:t>
      </w:r>
      <w:r>
        <w:tab/>
      </w:r>
      <w:r>
        <w:fldChar w:fldCharType="begin"/>
      </w:r>
      <w:r>
        <w:instrText xml:space="preserve"> PAGEREF _Toc156576235 \h </w:instrText>
      </w:r>
      <w:r>
        <w:fldChar w:fldCharType="separate"/>
      </w:r>
      <w:r>
        <w:t>322</w:t>
      </w:r>
      <w:r>
        <w:fldChar w:fldCharType="end"/>
      </w:r>
    </w:p>
    <w:p w14:paraId="2507507B" w14:textId="10FE1056" w:rsidR="005577A3" w:rsidRDefault="005577A3">
      <w:pPr>
        <w:pStyle w:val="TOC8"/>
        <w:rPr>
          <w:rFonts w:asciiTheme="minorHAnsi" w:eastAsiaTheme="minorEastAsia" w:hAnsiTheme="minorHAnsi" w:cstheme="minorBidi"/>
          <w:b w:val="0"/>
          <w:szCs w:val="22"/>
        </w:rPr>
      </w:pPr>
      <w:r>
        <w:t>Annex E (normative):  Characteristics of interfering signals</w:t>
      </w:r>
      <w:r>
        <w:tab/>
      </w:r>
      <w:r>
        <w:fldChar w:fldCharType="begin"/>
      </w:r>
      <w:r>
        <w:instrText xml:space="preserve"> PAGEREF _Toc156576236 \h </w:instrText>
      </w:r>
      <w:r>
        <w:fldChar w:fldCharType="separate"/>
      </w:r>
      <w:r>
        <w:t>323</w:t>
      </w:r>
      <w:r>
        <w:fldChar w:fldCharType="end"/>
      </w:r>
    </w:p>
    <w:p w14:paraId="24A74B30" w14:textId="158B9BC0" w:rsidR="005577A3" w:rsidRPr="00DB128B" w:rsidRDefault="005577A3">
      <w:pPr>
        <w:pStyle w:val="TOC8"/>
        <w:rPr>
          <w:rFonts w:asciiTheme="minorHAnsi" w:eastAsiaTheme="minorEastAsia" w:hAnsiTheme="minorHAnsi" w:cstheme="minorBidi"/>
          <w:b w:val="0"/>
          <w:szCs w:val="22"/>
          <w:lang w:val="fr-FR"/>
        </w:rPr>
      </w:pPr>
      <w:r w:rsidRPr="00DB128B">
        <w:rPr>
          <w:lang w:val="fr-FR"/>
        </w:rPr>
        <w:t>Annex F (normative): Void</w:t>
      </w:r>
      <w:r w:rsidRPr="00DB128B">
        <w:rPr>
          <w:lang w:val="fr-FR"/>
        </w:rPr>
        <w:tab/>
      </w:r>
      <w:r>
        <w:fldChar w:fldCharType="begin"/>
      </w:r>
      <w:r w:rsidRPr="00DB128B">
        <w:rPr>
          <w:lang w:val="fr-FR"/>
        </w:rPr>
        <w:instrText xml:space="preserve"> PAGEREF _Toc156576237 \h </w:instrText>
      </w:r>
      <w:r>
        <w:fldChar w:fldCharType="separate"/>
      </w:r>
      <w:r w:rsidRPr="00DB128B">
        <w:rPr>
          <w:lang w:val="fr-FR"/>
        </w:rPr>
        <w:t>324</w:t>
      </w:r>
      <w:r>
        <w:fldChar w:fldCharType="end"/>
      </w:r>
    </w:p>
    <w:p w14:paraId="40FC355F" w14:textId="0DB97049" w:rsidR="005577A3" w:rsidRPr="00DB128B" w:rsidRDefault="005577A3">
      <w:pPr>
        <w:pStyle w:val="TOC8"/>
        <w:rPr>
          <w:rFonts w:asciiTheme="minorHAnsi" w:eastAsiaTheme="minorEastAsia" w:hAnsiTheme="minorHAnsi" w:cstheme="minorBidi"/>
          <w:b w:val="0"/>
          <w:szCs w:val="22"/>
          <w:lang w:val="fr-FR"/>
        </w:rPr>
      </w:pPr>
      <w:r w:rsidRPr="00DB128B">
        <w:rPr>
          <w:lang w:val="fr-FR"/>
        </w:rPr>
        <w:t>Annex G (normative): Propagation conditions</w:t>
      </w:r>
      <w:r w:rsidRPr="00DB128B">
        <w:rPr>
          <w:lang w:val="fr-FR"/>
        </w:rPr>
        <w:tab/>
      </w:r>
      <w:r>
        <w:fldChar w:fldCharType="begin"/>
      </w:r>
      <w:r w:rsidRPr="00DB128B">
        <w:rPr>
          <w:lang w:val="fr-FR"/>
        </w:rPr>
        <w:instrText xml:space="preserve"> PAGEREF _Toc156576238 \h </w:instrText>
      </w:r>
      <w:r>
        <w:fldChar w:fldCharType="separate"/>
      </w:r>
      <w:r w:rsidRPr="00DB128B">
        <w:rPr>
          <w:lang w:val="fr-FR"/>
        </w:rPr>
        <w:t>325</w:t>
      </w:r>
      <w:r>
        <w:fldChar w:fldCharType="end"/>
      </w:r>
    </w:p>
    <w:p w14:paraId="26985B8C" w14:textId="3E3E6157" w:rsidR="005577A3" w:rsidRDefault="005577A3">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Static propagation condition</w:t>
      </w:r>
      <w:r>
        <w:tab/>
      </w:r>
      <w:r>
        <w:fldChar w:fldCharType="begin"/>
      </w:r>
      <w:r>
        <w:instrText xml:space="preserve"> PAGEREF _Toc156576239 \h </w:instrText>
      </w:r>
      <w:r>
        <w:fldChar w:fldCharType="separate"/>
      </w:r>
      <w:r>
        <w:t>325</w:t>
      </w:r>
      <w:r>
        <w:fldChar w:fldCharType="end"/>
      </w:r>
    </w:p>
    <w:p w14:paraId="3DFCE220" w14:textId="3D802AA8" w:rsidR="005577A3" w:rsidRDefault="005577A3">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_Toc156576240 \h </w:instrText>
      </w:r>
      <w:r>
        <w:fldChar w:fldCharType="separate"/>
      </w:r>
      <w:r>
        <w:t>325</w:t>
      </w:r>
      <w:r>
        <w:fldChar w:fldCharType="end"/>
      </w:r>
    </w:p>
    <w:p w14:paraId="297BBE6B" w14:textId="76156CD6" w:rsidR="005577A3" w:rsidRDefault="005577A3">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Delay profiles</w:t>
      </w:r>
      <w:r>
        <w:tab/>
      </w:r>
      <w:r>
        <w:fldChar w:fldCharType="begin"/>
      </w:r>
      <w:r>
        <w:instrText xml:space="preserve"> PAGEREF _Toc156576241 \h </w:instrText>
      </w:r>
      <w:r>
        <w:fldChar w:fldCharType="separate"/>
      </w:r>
      <w:r>
        <w:t>325</w:t>
      </w:r>
      <w:r>
        <w:fldChar w:fldCharType="end"/>
      </w:r>
    </w:p>
    <w:p w14:paraId="0B44CBB7" w14:textId="661419A3" w:rsidR="005577A3" w:rsidRDefault="005577A3">
      <w:pPr>
        <w:pStyle w:val="TOC3"/>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_Toc156576242 \h </w:instrText>
      </w:r>
      <w:r>
        <w:fldChar w:fldCharType="separate"/>
      </w:r>
      <w:r>
        <w:t>326</w:t>
      </w:r>
      <w:r>
        <w:fldChar w:fldCharType="end"/>
      </w:r>
    </w:p>
    <w:p w14:paraId="6947F1D6" w14:textId="0818D3AA" w:rsidR="005577A3" w:rsidRDefault="005577A3">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_Toc156576243 \h </w:instrText>
      </w:r>
      <w:r>
        <w:fldChar w:fldCharType="separate"/>
      </w:r>
      <w:r>
        <w:t>327</w:t>
      </w:r>
      <w:r>
        <w:fldChar w:fldCharType="end"/>
      </w:r>
    </w:p>
    <w:p w14:paraId="08158E17" w14:textId="2C0857DA" w:rsidR="005577A3" w:rsidRDefault="005577A3">
      <w:pPr>
        <w:pStyle w:val="TOC2"/>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_Toc156576244 \h </w:instrText>
      </w:r>
      <w:r>
        <w:fldChar w:fldCharType="separate"/>
      </w:r>
      <w:r>
        <w:t>328</w:t>
      </w:r>
      <w:r>
        <w:fldChar w:fldCharType="end"/>
      </w:r>
    </w:p>
    <w:p w14:paraId="3DF8B8AF" w14:textId="3008F731" w:rsidR="005577A3" w:rsidRDefault="005577A3">
      <w:pPr>
        <w:pStyle w:val="TOC3"/>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_Toc156576245 \h </w:instrText>
      </w:r>
      <w:r>
        <w:fldChar w:fldCharType="separate"/>
      </w:r>
      <w:r>
        <w:t>328</w:t>
      </w:r>
      <w:r>
        <w:fldChar w:fldCharType="end"/>
      </w:r>
    </w:p>
    <w:p w14:paraId="09D1F17C" w14:textId="763567D6" w:rsidR="005577A3" w:rsidRDefault="005577A3">
      <w:pPr>
        <w:pStyle w:val="TOC4"/>
        <w:rPr>
          <w:rFonts w:asciiTheme="minorHAnsi" w:eastAsiaTheme="minorEastAsia" w:hAnsiTheme="minorHAnsi" w:cstheme="minorBidi"/>
          <w:sz w:val="22"/>
          <w:szCs w:val="22"/>
        </w:rPr>
      </w:pPr>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_Toc156576246 \h </w:instrText>
      </w:r>
      <w:r>
        <w:fldChar w:fldCharType="separate"/>
      </w:r>
      <w:r>
        <w:t>328</w:t>
      </w:r>
      <w:r>
        <w:fldChar w:fldCharType="end"/>
      </w:r>
    </w:p>
    <w:p w14:paraId="5629E8B4" w14:textId="3B97BECC" w:rsidR="005577A3" w:rsidRDefault="005577A3">
      <w:pPr>
        <w:pStyle w:val="TOC4"/>
        <w:rPr>
          <w:rFonts w:asciiTheme="minorHAnsi" w:eastAsiaTheme="minorEastAsia" w:hAnsiTheme="minorHAnsi" w:cstheme="minorBidi"/>
          <w:sz w:val="22"/>
          <w:szCs w:val="22"/>
        </w:rPr>
      </w:pPr>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_Toc156576247 \h </w:instrText>
      </w:r>
      <w:r>
        <w:fldChar w:fldCharType="separate"/>
      </w:r>
      <w:r>
        <w:t>329</w:t>
      </w:r>
      <w:r>
        <w:fldChar w:fldCharType="end"/>
      </w:r>
    </w:p>
    <w:p w14:paraId="20D1263F" w14:textId="2862CC4D" w:rsidR="005577A3" w:rsidRDefault="005577A3">
      <w:pPr>
        <w:pStyle w:val="TOC3"/>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_Toc156576248 \h </w:instrText>
      </w:r>
      <w:r>
        <w:fldChar w:fldCharType="separate"/>
      </w:r>
      <w:r>
        <w:t>331</w:t>
      </w:r>
      <w:r>
        <w:fldChar w:fldCharType="end"/>
      </w:r>
    </w:p>
    <w:p w14:paraId="12B50519" w14:textId="1E0DA145" w:rsidR="005577A3" w:rsidRDefault="005577A3">
      <w:pPr>
        <w:pStyle w:val="TOC4"/>
        <w:rPr>
          <w:rFonts w:asciiTheme="minorHAnsi" w:eastAsiaTheme="minorEastAsia" w:hAnsiTheme="minorHAnsi" w:cstheme="minorBidi"/>
          <w:sz w:val="22"/>
          <w:szCs w:val="22"/>
        </w:rPr>
      </w:pPr>
      <w:r>
        <w:t>G.2.3.2.1</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_Toc156576249 \h </w:instrText>
      </w:r>
      <w:r>
        <w:fldChar w:fldCharType="separate"/>
      </w:r>
      <w:r>
        <w:t>332</w:t>
      </w:r>
      <w:r>
        <w:fldChar w:fldCharType="end"/>
      </w:r>
    </w:p>
    <w:p w14:paraId="45914B20" w14:textId="5C18CC51" w:rsidR="005577A3" w:rsidRDefault="005577A3">
      <w:pPr>
        <w:pStyle w:val="TOC4"/>
        <w:rPr>
          <w:rFonts w:asciiTheme="minorHAnsi" w:eastAsiaTheme="minorEastAsia" w:hAnsiTheme="minorHAnsi" w:cstheme="minorBidi"/>
          <w:sz w:val="22"/>
          <w:szCs w:val="22"/>
        </w:rPr>
      </w:pPr>
      <w:r>
        <w:rPr>
          <w:lang w:eastAsia="ko-KR"/>
        </w:rPr>
        <w:t>G.2.3.2.2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_Toc156576250 \h </w:instrText>
      </w:r>
      <w:r>
        <w:fldChar w:fldCharType="separate"/>
      </w:r>
      <w:r>
        <w:t>332</w:t>
      </w:r>
      <w:r>
        <w:fldChar w:fldCharType="end"/>
      </w:r>
    </w:p>
    <w:p w14:paraId="71FBE98E" w14:textId="6FECEFB3" w:rsidR="005577A3" w:rsidRDefault="005577A3">
      <w:pPr>
        <w:pStyle w:val="TOC5"/>
        <w:rPr>
          <w:rFonts w:asciiTheme="minorHAnsi" w:eastAsiaTheme="minorEastAsia" w:hAnsiTheme="minorHAnsi" w:cstheme="minorBidi"/>
          <w:sz w:val="22"/>
          <w:szCs w:val="22"/>
        </w:rPr>
      </w:pPr>
      <w:r>
        <w:t>G.2.3.2.2.1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_Toc156576251 \h </w:instrText>
      </w:r>
      <w:r>
        <w:fldChar w:fldCharType="separate"/>
      </w:r>
      <w:r>
        <w:t>332</w:t>
      </w:r>
      <w:r>
        <w:fldChar w:fldCharType="end"/>
      </w:r>
    </w:p>
    <w:p w14:paraId="683BF21B" w14:textId="2290872C" w:rsidR="005577A3" w:rsidRDefault="005577A3">
      <w:pPr>
        <w:pStyle w:val="TOC5"/>
        <w:rPr>
          <w:rFonts w:asciiTheme="minorHAnsi" w:eastAsiaTheme="minorEastAsia" w:hAnsiTheme="minorHAnsi" w:cstheme="minorBidi"/>
          <w:sz w:val="22"/>
          <w:szCs w:val="22"/>
        </w:rPr>
      </w:pPr>
      <w:r>
        <w:t>G.2.3.2.2.2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_Toc156576252 \h </w:instrText>
      </w:r>
      <w:r>
        <w:fldChar w:fldCharType="separate"/>
      </w:r>
      <w:r>
        <w:t>332</w:t>
      </w:r>
      <w:r>
        <w:fldChar w:fldCharType="end"/>
      </w:r>
    </w:p>
    <w:p w14:paraId="5EC3EA05" w14:textId="2B79455E" w:rsidR="005577A3" w:rsidRDefault="005577A3">
      <w:pPr>
        <w:pStyle w:val="TOC4"/>
        <w:rPr>
          <w:rFonts w:asciiTheme="minorHAnsi" w:eastAsiaTheme="minorEastAsia" w:hAnsiTheme="minorHAnsi" w:cstheme="minorBidi"/>
          <w:sz w:val="22"/>
          <w:szCs w:val="22"/>
        </w:rPr>
      </w:pPr>
      <w:r>
        <w:rPr>
          <w:lang w:eastAsia="ko-KR"/>
        </w:rPr>
        <w:t>G.2.3.2.3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_Toc156576253 \h </w:instrText>
      </w:r>
      <w:r>
        <w:fldChar w:fldCharType="separate"/>
      </w:r>
      <w:r>
        <w:t>333</w:t>
      </w:r>
      <w:r>
        <w:fldChar w:fldCharType="end"/>
      </w:r>
    </w:p>
    <w:p w14:paraId="1CF5B775" w14:textId="09D296B2" w:rsidR="005577A3" w:rsidRDefault="005577A3">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t>High speed train condition</w:t>
      </w:r>
      <w:r>
        <w:tab/>
      </w:r>
      <w:r>
        <w:fldChar w:fldCharType="begin"/>
      </w:r>
      <w:r>
        <w:instrText xml:space="preserve"> PAGEREF _Toc156576254 \h </w:instrText>
      </w:r>
      <w:r>
        <w:fldChar w:fldCharType="separate"/>
      </w:r>
      <w:r>
        <w:t>333</w:t>
      </w:r>
      <w:r>
        <w:fldChar w:fldCharType="end"/>
      </w:r>
    </w:p>
    <w:p w14:paraId="198BBDBA" w14:textId="1E62D11B" w:rsidR="005577A3" w:rsidRDefault="005577A3">
      <w:pPr>
        <w:pStyle w:val="TOC1"/>
        <w:rPr>
          <w:rFonts w:asciiTheme="minorHAnsi" w:eastAsiaTheme="minorEastAsia" w:hAnsiTheme="minorHAnsi" w:cstheme="minorBidi"/>
          <w:szCs w:val="22"/>
        </w:rPr>
      </w:pPr>
      <w:r>
        <w:t>G.4</w:t>
      </w:r>
      <w:r>
        <w:rPr>
          <w:rFonts w:asciiTheme="minorHAnsi" w:eastAsiaTheme="minorEastAsia" w:hAnsiTheme="minorHAnsi" w:cstheme="minorBidi"/>
          <w:szCs w:val="22"/>
        </w:rPr>
        <w:tab/>
      </w:r>
      <w:r>
        <w:t>Moving propagation conditions</w:t>
      </w:r>
      <w:r>
        <w:tab/>
      </w:r>
      <w:r>
        <w:fldChar w:fldCharType="begin"/>
      </w:r>
      <w:r>
        <w:instrText xml:space="preserve"> PAGEREF _Toc156576255 \h </w:instrText>
      </w:r>
      <w:r>
        <w:fldChar w:fldCharType="separate"/>
      </w:r>
      <w:r>
        <w:t>337</w:t>
      </w:r>
      <w:r>
        <w:fldChar w:fldCharType="end"/>
      </w:r>
    </w:p>
    <w:p w14:paraId="20FA4138" w14:textId="13E8E6DF" w:rsidR="005577A3" w:rsidRDefault="005577A3">
      <w:pPr>
        <w:pStyle w:val="TOC8"/>
        <w:rPr>
          <w:rFonts w:asciiTheme="minorHAnsi" w:eastAsiaTheme="minorEastAsia" w:hAnsiTheme="minorHAnsi" w:cstheme="minorBidi"/>
          <w:b w:val="0"/>
          <w:szCs w:val="22"/>
        </w:rPr>
      </w:pPr>
      <w:r>
        <w:t>Annex H (normative): In-channel TX tests</w:t>
      </w:r>
      <w:r>
        <w:tab/>
      </w:r>
      <w:r>
        <w:fldChar w:fldCharType="begin"/>
      </w:r>
      <w:r>
        <w:instrText xml:space="preserve"> PAGEREF _Toc156576256 \h </w:instrText>
      </w:r>
      <w:r>
        <w:fldChar w:fldCharType="separate"/>
      </w:r>
      <w:r>
        <w:t>339</w:t>
      </w:r>
      <w:r>
        <w:fldChar w:fldCharType="end"/>
      </w:r>
    </w:p>
    <w:p w14:paraId="3BA4C11C" w14:textId="27BF4D55" w:rsidR="005577A3" w:rsidRDefault="005577A3">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r>
      <w:r>
        <w:instrText xml:space="preserve"> PAGEREF _Toc156576257 \h </w:instrText>
      </w:r>
      <w:r>
        <w:fldChar w:fldCharType="separate"/>
      </w:r>
      <w:r>
        <w:t>339</w:t>
      </w:r>
      <w:r>
        <w:fldChar w:fldCharType="end"/>
      </w:r>
    </w:p>
    <w:p w14:paraId="3A9118C1" w14:textId="22F48A1D" w:rsidR="005577A3" w:rsidRDefault="005577A3">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Basic principles</w:t>
      </w:r>
      <w:r>
        <w:tab/>
      </w:r>
      <w:r>
        <w:fldChar w:fldCharType="begin"/>
      </w:r>
      <w:r>
        <w:instrText xml:space="preserve"> PAGEREF _Toc156576258 \h </w:instrText>
      </w:r>
      <w:r>
        <w:fldChar w:fldCharType="separate"/>
      </w:r>
      <w:r>
        <w:t>339</w:t>
      </w:r>
      <w:r>
        <w:fldChar w:fldCharType="end"/>
      </w:r>
    </w:p>
    <w:p w14:paraId="6B6F65D3" w14:textId="298B8CE9" w:rsidR="005577A3" w:rsidRDefault="005577A3">
      <w:pPr>
        <w:pStyle w:val="TOC2"/>
        <w:rPr>
          <w:rFonts w:asciiTheme="minorHAnsi" w:eastAsiaTheme="minorEastAsia" w:hAnsiTheme="minorHAnsi" w:cstheme="minorBidi"/>
          <w:sz w:val="22"/>
          <w:szCs w:val="22"/>
        </w:rPr>
      </w:pPr>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_Toc156576259 \h </w:instrText>
      </w:r>
      <w:r>
        <w:fldChar w:fldCharType="separate"/>
      </w:r>
      <w:r>
        <w:t>339</w:t>
      </w:r>
      <w:r>
        <w:fldChar w:fldCharType="end"/>
      </w:r>
    </w:p>
    <w:p w14:paraId="2BA234F5" w14:textId="4FE6B88A" w:rsidR="005577A3" w:rsidRDefault="005577A3">
      <w:pPr>
        <w:pStyle w:val="TOC2"/>
        <w:rPr>
          <w:rFonts w:asciiTheme="minorHAnsi" w:eastAsiaTheme="minorEastAsia" w:hAnsiTheme="minorHAnsi" w:cstheme="minorBidi"/>
          <w:sz w:val="22"/>
          <w:szCs w:val="22"/>
        </w:rPr>
      </w:pPr>
      <w:r>
        <w:t>H.2.2</w:t>
      </w:r>
      <w:r>
        <w:rPr>
          <w:rFonts w:asciiTheme="minorHAnsi" w:eastAsiaTheme="minorEastAsia" w:hAnsiTheme="minorHAnsi" w:cstheme="minorBidi"/>
          <w:sz w:val="22"/>
          <w:szCs w:val="22"/>
        </w:rPr>
        <w:tab/>
      </w:r>
      <w:r>
        <w:t>Ideal signal</w:t>
      </w:r>
      <w:r>
        <w:tab/>
      </w:r>
      <w:r>
        <w:fldChar w:fldCharType="begin"/>
      </w:r>
      <w:r>
        <w:instrText xml:space="preserve"> PAGEREF _Toc156576260 \h </w:instrText>
      </w:r>
      <w:r>
        <w:fldChar w:fldCharType="separate"/>
      </w:r>
      <w:r>
        <w:t>339</w:t>
      </w:r>
      <w:r>
        <w:fldChar w:fldCharType="end"/>
      </w:r>
    </w:p>
    <w:p w14:paraId="08D664AA" w14:textId="200B46E4" w:rsidR="005577A3" w:rsidRDefault="005577A3">
      <w:pPr>
        <w:pStyle w:val="TOC2"/>
        <w:rPr>
          <w:rFonts w:asciiTheme="minorHAnsi" w:eastAsiaTheme="minorEastAsia" w:hAnsiTheme="minorHAnsi" w:cstheme="minorBidi"/>
          <w:sz w:val="22"/>
          <w:szCs w:val="22"/>
        </w:rPr>
      </w:pPr>
      <w:r>
        <w:t>H.2.3</w:t>
      </w:r>
      <w:r>
        <w:rPr>
          <w:rFonts w:asciiTheme="minorHAnsi" w:eastAsiaTheme="minorEastAsia" w:hAnsiTheme="minorHAnsi" w:cstheme="minorBidi"/>
          <w:sz w:val="22"/>
          <w:szCs w:val="22"/>
        </w:rPr>
        <w:tab/>
      </w:r>
      <w:r>
        <w:t>Measurement results</w:t>
      </w:r>
      <w:r>
        <w:tab/>
      </w:r>
      <w:r>
        <w:fldChar w:fldCharType="begin"/>
      </w:r>
      <w:r>
        <w:instrText xml:space="preserve"> PAGEREF _Toc156576261 \h </w:instrText>
      </w:r>
      <w:r>
        <w:fldChar w:fldCharType="separate"/>
      </w:r>
      <w:r>
        <w:t>340</w:t>
      </w:r>
      <w:r>
        <w:fldChar w:fldCharType="end"/>
      </w:r>
    </w:p>
    <w:p w14:paraId="23E07014" w14:textId="663633A6" w:rsidR="005577A3" w:rsidRDefault="005577A3">
      <w:pPr>
        <w:pStyle w:val="TOC2"/>
        <w:rPr>
          <w:rFonts w:asciiTheme="minorHAnsi" w:eastAsiaTheme="minorEastAsia" w:hAnsiTheme="minorHAnsi" w:cstheme="minorBidi"/>
          <w:sz w:val="22"/>
          <w:szCs w:val="22"/>
        </w:rPr>
      </w:pPr>
      <w:r>
        <w:t>H.2.4</w:t>
      </w:r>
      <w:r>
        <w:rPr>
          <w:rFonts w:asciiTheme="minorHAnsi" w:eastAsiaTheme="minorEastAsia" w:hAnsiTheme="minorHAnsi" w:cstheme="minorBidi"/>
          <w:sz w:val="22"/>
          <w:szCs w:val="22"/>
        </w:rPr>
        <w:tab/>
      </w:r>
      <w:r>
        <w:t>Measurement points</w:t>
      </w:r>
      <w:r>
        <w:tab/>
      </w:r>
      <w:r>
        <w:fldChar w:fldCharType="begin"/>
      </w:r>
      <w:r>
        <w:instrText xml:space="preserve"> PAGEREF _Toc156576262 \h </w:instrText>
      </w:r>
      <w:r>
        <w:fldChar w:fldCharType="separate"/>
      </w:r>
      <w:r>
        <w:t>340</w:t>
      </w:r>
      <w:r>
        <w:fldChar w:fldCharType="end"/>
      </w:r>
    </w:p>
    <w:p w14:paraId="74386A15" w14:textId="3F88AC8D" w:rsidR="005577A3" w:rsidRDefault="005577A3">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Pre-FFT minimization process</w:t>
      </w:r>
      <w:r>
        <w:tab/>
      </w:r>
      <w:r>
        <w:fldChar w:fldCharType="begin"/>
      </w:r>
      <w:r>
        <w:instrText xml:space="preserve"> PAGEREF _Toc156576263 \h </w:instrText>
      </w:r>
      <w:r>
        <w:fldChar w:fldCharType="separate"/>
      </w:r>
      <w:r>
        <w:t>341</w:t>
      </w:r>
      <w:r>
        <w:fldChar w:fldCharType="end"/>
      </w:r>
    </w:p>
    <w:p w14:paraId="334A9806" w14:textId="7FA3E694" w:rsidR="005577A3" w:rsidRDefault="005577A3">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Timing of the FFT window</w:t>
      </w:r>
      <w:r>
        <w:tab/>
      </w:r>
      <w:r>
        <w:fldChar w:fldCharType="begin"/>
      </w:r>
      <w:r>
        <w:instrText xml:space="preserve"> PAGEREF _Toc156576264 \h </w:instrText>
      </w:r>
      <w:r>
        <w:fldChar w:fldCharType="separate"/>
      </w:r>
      <w:r>
        <w:t>341</w:t>
      </w:r>
      <w:r>
        <w:fldChar w:fldCharType="end"/>
      </w:r>
    </w:p>
    <w:p w14:paraId="4FB6E356" w14:textId="14A6DAF1" w:rsidR="005577A3" w:rsidRDefault="005577A3">
      <w:pPr>
        <w:pStyle w:val="TOC1"/>
        <w:rPr>
          <w:rFonts w:asciiTheme="minorHAnsi" w:eastAsiaTheme="minorEastAsia" w:hAnsiTheme="minorHAnsi" w:cstheme="minorBidi"/>
          <w:szCs w:val="22"/>
        </w:rPr>
      </w:pPr>
      <w:r>
        <w:t>H.5</w:t>
      </w:r>
      <w:r>
        <w:rPr>
          <w:rFonts w:asciiTheme="minorHAnsi" w:eastAsiaTheme="minorEastAsia" w:hAnsiTheme="minorHAnsi" w:cstheme="minorBidi"/>
          <w:szCs w:val="22"/>
        </w:rPr>
        <w:tab/>
      </w:r>
      <w:r>
        <w:t>Resource element TX power</w:t>
      </w:r>
      <w:r>
        <w:tab/>
      </w:r>
      <w:r>
        <w:fldChar w:fldCharType="begin"/>
      </w:r>
      <w:r>
        <w:instrText xml:space="preserve"> PAGEREF _Toc156576265 \h </w:instrText>
      </w:r>
      <w:r>
        <w:fldChar w:fldCharType="separate"/>
      </w:r>
      <w:r>
        <w:t>342</w:t>
      </w:r>
      <w:r>
        <w:fldChar w:fldCharType="end"/>
      </w:r>
    </w:p>
    <w:p w14:paraId="363C4D2F" w14:textId="495CAA86" w:rsidR="005577A3" w:rsidRDefault="005577A3">
      <w:pPr>
        <w:pStyle w:val="TOC1"/>
        <w:rPr>
          <w:rFonts w:asciiTheme="minorHAnsi" w:eastAsiaTheme="minorEastAsia" w:hAnsiTheme="minorHAnsi" w:cstheme="minorBidi"/>
          <w:szCs w:val="22"/>
        </w:rPr>
      </w:pPr>
      <w:r>
        <w:t>H.6</w:t>
      </w:r>
      <w:r>
        <w:rPr>
          <w:rFonts w:asciiTheme="minorHAnsi" w:eastAsiaTheme="minorEastAsia" w:hAnsiTheme="minorHAnsi" w:cstheme="minorBidi"/>
          <w:szCs w:val="22"/>
        </w:rPr>
        <w:tab/>
      </w:r>
      <w:r>
        <w:t>Post-FFT equalisation</w:t>
      </w:r>
      <w:r>
        <w:tab/>
      </w:r>
      <w:r>
        <w:fldChar w:fldCharType="begin"/>
      </w:r>
      <w:r>
        <w:instrText xml:space="preserve"> PAGEREF _Toc156576266 \h </w:instrText>
      </w:r>
      <w:r>
        <w:fldChar w:fldCharType="separate"/>
      </w:r>
      <w:r>
        <w:t>343</w:t>
      </w:r>
      <w:r>
        <w:fldChar w:fldCharType="end"/>
      </w:r>
    </w:p>
    <w:p w14:paraId="4269CFFA" w14:textId="497A7DE4" w:rsidR="005577A3" w:rsidRDefault="005577A3">
      <w:pPr>
        <w:pStyle w:val="TOC1"/>
        <w:rPr>
          <w:rFonts w:asciiTheme="minorHAnsi" w:eastAsiaTheme="minorEastAsia" w:hAnsiTheme="minorHAnsi" w:cstheme="minorBidi"/>
          <w:szCs w:val="22"/>
        </w:rPr>
      </w:pPr>
      <w:r>
        <w:t>H.7</w:t>
      </w:r>
      <w:r>
        <w:rPr>
          <w:rFonts w:asciiTheme="minorHAnsi" w:eastAsiaTheme="minorEastAsia" w:hAnsiTheme="minorHAnsi" w:cstheme="minorBidi"/>
          <w:szCs w:val="22"/>
        </w:rPr>
        <w:tab/>
      </w:r>
      <w:r>
        <w:t>EVM</w:t>
      </w:r>
      <w:r>
        <w:tab/>
      </w:r>
      <w:r>
        <w:fldChar w:fldCharType="begin"/>
      </w:r>
      <w:r>
        <w:instrText xml:space="preserve"> PAGEREF _Toc156576267 \h </w:instrText>
      </w:r>
      <w:r>
        <w:fldChar w:fldCharType="separate"/>
      </w:r>
      <w:r>
        <w:t>344</w:t>
      </w:r>
      <w:r>
        <w:fldChar w:fldCharType="end"/>
      </w:r>
    </w:p>
    <w:p w14:paraId="705C83BB" w14:textId="17AE547D" w:rsidR="005577A3" w:rsidRDefault="005577A3">
      <w:pPr>
        <w:pStyle w:val="TOC3"/>
        <w:rPr>
          <w:rFonts w:asciiTheme="minorHAnsi" w:eastAsiaTheme="minorEastAsia" w:hAnsiTheme="minorHAnsi" w:cstheme="minorBidi"/>
          <w:sz w:val="22"/>
          <w:szCs w:val="22"/>
        </w:rPr>
      </w:pPr>
      <w:r w:rsidRPr="00DD302B">
        <w:rPr>
          <w:rFonts w:eastAsia="Osaka"/>
        </w:rPr>
        <w:t>H.7.0</w:t>
      </w:r>
      <w:r>
        <w:rPr>
          <w:rFonts w:asciiTheme="minorHAnsi" w:eastAsiaTheme="minorEastAsia" w:hAnsiTheme="minorHAnsi" w:cstheme="minorBidi"/>
          <w:sz w:val="22"/>
          <w:szCs w:val="22"/>
        </w:rPr>
        <w:tab/>
      </w:r>
      <w:r w:rsidRPr="00DD302B">
        <w:rPr>
          <w:rFonts w:eastAsia="Osaka"/>
        </w:rPr>
        <w:t>General</w:t>
      </w:r>
      <w:r>
        <w:tab/>
      </w:r>
      <w:r>
        <w:fldChar w:fldCharType="begin"/>
      </w:r>
      <w:r>
        <w:instrText xml:space="preserve"> PAGEREF _Toc156576268 \h </w:instrText>
      </w:r>
      <w:r>
        <w:fldChar w:fldCharType="separate"/>
      </w:r>
      <w:r>
        <w:t>344</w:t>
      </w:r>
      <w:r>
        <w:fldChar w:fldCharType="end"/>
      </w:r>
    </w:p>
    <w:p w14:paraId="28369BF0" w14:textId="2F9815C7" w:rsidR="005577A3" w:rsidRDefault="005577A3">
      <w:pPr>
        <w:pStyle w:val="TOC2"/>
        <w:rPr>
          <w:rFonts w:asciiTheme="minorHAnsi" w:eastAsiaTheme="minorEastAsia" w:hAnsiTheme="minorHAnsi" w:cstheme="minorBidi"/>
          <w:sz w:val="22"/>
          <w:szCs w:val="22"/>
        </w:rPr>
      </w:pPr>
      <w:r>
        <w:t>H.7.1</w:t>
      </w:r>
      <w:r>
        <w:rPr>
          <w:rFonts w:asciiTheme="minorHAnsi" w:eastAsiaTheme="minorEastAsia" w:hAnsiTheme="minorHAnsi" w:cstheme="minorBidi"/>
          <w:sz w:val="22"/>
          <w:szCs w:val="22"/>
        </w:rPr>
        <w:tab/>
      </w:r>
      <w:r>
        <w:t>Averaged EVM (FDD)</w:t>
      </w:r>
      <w:r>
        <w:tab/>
      </w:r>
      <w:r>
        <w:fldChar w:fldCharType="begin"/>
      </w:r>
      <w:r>
        <w:instrText xml:space="preserve"> PAGEREF _Toc156576269 \h </w:instrText>
      </w:r>
      <w:r>
        <w:fldChar w:fldCharType="separate"/>
      </w:r>
      <w:r>
        <w:t>345</w:t>
      </w:r>
      <w:r>
        <w:fldChar w:fldCharType="end"/>
      </w:r>
    </w:p>
    <w:p w14:paraId="52091B88" w14:textId="01A74E08" w:rsidR="005577A3" w:rsidRDefault="005577A3">
      <w:pPr>
        <w:pStyle w:val="TOC2"/>
        <w:rPr>
          <w:rFonts w:asciiTheme="minorHAnsi" w:eastAsiaTheme="minorEastAsia" w:hAnsiTheme="minorHAnsi" w:cstheme="minorBidi"/>
          <w:sz w:val="22"/>
          <w:szCs w:val="22"/>
        </w:rPr>
      </w:pPr>
      <w:r>
        <w:t>H.7.2</w:t>
      </w:r>
      <w:r>
        <w:rPr>
          <w:rFonts w:asciiTheme="minorHAnsi" w:eastAsiaTheme="minorEastAsia" w:hAnsiTheme="minorHAnsi" w:cstheme="minorBidi"/>
          <w:sz w:val="22"/>
          <w:szCs w:val="22"/>
        </w:rPr>
        <w:tab/>
      </w:r>
      <w:r>
        <w:t>Averaged EVM (TDD)</w:t>
      </w:r>
      <w:r>
        <w:tab/>
      </w:r>
      <w:r>
        <w:fldChar w:fldCharType="begin"/>
      </w:r>
      <w:r>
        <w:instrText xml:space="preserve"> PAGEREF _Toc156576270 \h </w:instrText>
      </w:r>
      <w:r>
        <w:fldChar w:fldCharType="separate"/>
      </w:r>
      <w:r>
        <w:t>345</w:t>
      </w:r>
      <w:r>
        <w:fldChar w:fldCharType="end"/>
      </w:r>
    </w:p>
    <w:p w14:paraId="427205F9" w14:textId="09F86A7D" w:rsidR="005577A3" w:rsidRDefault="005577A3">
      <w:pPr>
        <w:pStyle w:val="TOC8"/>
        <w:rPr>
          <w:rFonts w:asciiTheme="minorHAnsi" w:eastAsiaTheme="minorEastAsia" w:hAnsiTheme="minorHAnsi" w:cstheme="minorBidi"/>
          <w:b w:val="0"/>
          <w:szCs w:val="22"/>
        </w:rPr>
      </w:pPr>
      <w:r>
        <w:t>Annex I (normative): General rules for statistical testing</w:t>
      </w:r>
      <w:r>
        <w:tab/>
      </w:r>
      <w:r>
        <w:fldChar w:fldCharType="begin"/>
      </w:r>
      <w:r>
        <w:instrText xml:space="preserve"> PAGEREF _Toc156576271 \h </w:instrText>
      </w:r>
      <w:r>
        <w:fldChar w:fldCharType="separate"/>
      </w:r>
      <w:r>
        <w:t>346</w:t>
      </w:r>
      <w:r>
        <w:fldChar w:fldCharType="end"/>
      </w:r>
    </w:p>
    <w:p w14:paraId="2B5C0BEF" w14:textId="0B011EB2" w:rsidR="005577A3" w:rsidRDefault="005577A3">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_Toc156576272 \h </w:instrText>
      </w:r>
      <w:r>
        <w:fldChar w:fldCharType="separate"/>
      </w:r>
      <w:r>
        <w:t>346</w:t>
      </w:r>
      <w:r>
        <w:fldChar w:fldCharType="end"/>
      </w:r>
    </w:p>
    <w:p w14:paraId="05428793" w14:textId="76A7DAA5" w:rsidR="005577A3" w:rsidRDefault="005577A3">
      <w:pPr>
        <w:pStyle w:val="TOC2"/>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General</w:t>
      </w:r>
      <w:r>
        <w:tab/>
      </w:r>
      <w:r>
        <w:fldChar w:fldCharType="begin"/>
      </w:r>
      <w:r>
        <w:instrText xml:space="preserve"> PAGEREF _Toc156576273 \h </w:instrText>
      </w:r>
      <w:r>
        <w:fldChar w:fldCharType="separate"/>
      </w:r>
      <w:r>
        <w:t>346</w:t>
      </w:r>
      <w:r>
        <w:fldChar w:fldCharType="end"/>
      </w:r>
    </w:p>
    <w:p w14:paraId="6457CB45" w14:textId="52D8DF60" w:rsidR="005577A3" w:rsidRDefault="005577A3">
      <w:pPr>
        <w:pStyle w:val="TOC2"/>
        <w:rPr>
          <w:rFonts w:asciiTheme="minorHAnsi" w:eastAsiaTheme="minorEastAsia" w:hAnsiTheme="minorHAnsi" w:cstheme="minorBidi"/>
          <w:sz w:val="22"/>
          <w:szCs w:val="22"/>
        </w:rPr>
      </w:pPr>
      <w:r>
        <w:t>I.1.2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_Toc156576274 \h </w:instrText>
      </w:r>
      <w:r>
        <w:fldChar w:fldCharType="separate"/>
      </w:r>
      <w:r>
        <w:t>347</w:t>
      </w:r>
      <w:r>
        <w:fldChar w:fldCharType="end"/>
      </w:r>
    </w:p>
    <w:p w14:paraId="171E111A" w14:textId="281553C8" w:rsidR="005577A3" w:rsidRDefault="005577A3">
      <w:pPr>
        <w:pStyle w:val="TOC2"/>
        <w:rPr>
          <w:rFonts w:asciiTheme="minorHAnsi" w:eastAsiaTheme="minorEastAsia" w:hAnsiTheme="minorHAnsi" w:cstheme="minorBidi"/>
          <w:sz w:val="22"/>
          <w:szCs w:val="22"/>
        </w:rPr>
      </w:pPr>
      <w:r>
        <w:t>I.1.3</w:t>
      </w:r>
      <w:r>
        <w:rPr>
          <w:rFonts w:asciiTheme="minorHAnsi" w:eastAsiaTheme="minorEastAsia" w:hAnsiTheme="minorHAnsi" w:cstheme="minorBidi"/>
          <w:sz w:val="22"/>
          <w:szCs w:val="22"/>
        </w:rPr>
        <w:tab/>
      </w:r>
      <w:r>
        <w:t>Theory to derive the early pass/fail limits in I.1.2 (informative)</w:t>
      </w:r>
      <w:r>
        <w:tab/>
      </w:r>
      <w:r>
        <w:fldChar w:fldCharType="begin"/>
      </w:r>
      <w:r>
        <w:instrText xml:space="preserve"> PAGEREF _Toc156576275 \h </w:instrText>
      </w:r>
      <w:r>
        <w:fldChar w:fldCharType="separate"/>
      </w:r>
      <w:r>
        <w:t>348</w:t>
      </w:r>
      <w:r>
        <w:fldChar w:fldCharType="end"/>
      </w:r>
    </w:p>
    <w:p w14:paraId="7782CFA9" w14:textId="61AD899F" w:rsidR="005577A3" w:rsidRDefault="005577A3">
      <w:pPr>
        <w:pStyle w:val="TOC3"/>
        <w:rPr>
          <w:rFonts w:asciiTheme="minorHAnsi" w:eastAsiaTheme="minorEastAsia" w:hAnsiTheme="minorHAnsi" w:cstheme="minorBidi"/>
          <w:sz w:val="22"/>
          <w:szCs w:val="22"/>
        </w:rPr>
      </w:pPr>
      <w:r>
        <w:t>I.1.3.1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_Toc156576276 \h </w:instrText>
      </w:r>
      <w:r>
        <w:fldChar w:fldCharType="separate"/>
      </w:r>
      <w:r>
        <w:t>348</w:t>
      </w:r>
      <w:r>
        <w:fldChar w:fldCharType="end"/>
      </w:r>
    </w:p>
    <w:p w14:paraId="70656F97" w14:textId="2DD1E5FB" w:rsidR="005577A3" w:rsidRDefault="005577A3">
      <w:pPr>
        <w:pStyle w:val="TOC3"/>
        <w:rPr>
          <w:rFonts w:asciiTheme="minorHAnsi" w:eastAsiaTheme="minorEastAsia" w:hAnsiTheme="minorHAnsi" w:cstheme="minorBidi"/>
          <w:sz w:val="22"/>
          <w:szCs w:val="22"/>
        </w:rPr>
      </w:pPr>
      <w:r>
        <w:t>I.1.3.2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_Toc156576277 \h </w:instrText>
      </w:r>
      <w:r>
        <w:fldChar w:fldCharType="separate"/>
      </w:r>
      <w:r>
        <w:t>348</w:t>
      </w:r>
      <w:r>
        <w:fldChar w:fldCharType="end"/>
      </w:r>
    </w:p>
    <w:p w14:paraId="7E76F4F4" w14:textId="3626C95D" w:rsidR="005577A3" w:rsidRDefault="005577A3">
      <w:pPr>
        <w:pStyle w:val="TOC8"/>
        <w:rPr>
          <w:rFonts w:asciiTheme="minorHAnsi" w:eastAsiaTheme="minorEastAsia" w:hAnsiTheme="minorHAnsi" w:cstheme="minorBidi"/>
          <w:b w:val="0"/>
          <w:szCs w:val="22"/>
        </w:rPr>
      </w:pPr>
      <w:r>
        <w:t>Annex J (informative): Change history</w:t>
      </w:r>
      <w:r>
        <w:tab/>
      </w:r>
      <w:r>
        <w:fldChar w:fldCharType="begin"/>
      </w:r>
      <w:r>
        <w:instrText xml:space="preserve"> PAGEREF _Toc156576278 \h </w:instrText>
      </w:r>
      <w:r>
        <w:fldChar w:fldCharType="separate"/>
      </w:r>
      <w:r>
        <w:t>350</w:t>
      </w:r>
      <w:r>
        <w:fldChar w:fldCharType="end"/>
      </w:r>
    </w:p>
    <w:p w14:paraId="1291781B" w14:textId="34A033A5" w:rsidR="006502C2" w:rsidRPr="008C3753" w:rsidRDefault="00C7318A"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4985"/>
      <w:bookmarkStart w:id="33" w:name="_Toc131535556"/>
      <w:bookmarkStart w:id="34" w:name="_Toc137398847"/>
      <w:bookmarkStart w:id="35" w:name="_Toc156575545"/>
      <w:r w:rsidRPr="008C3753">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68968B9C" w14:textId="108E1641" w:rsidR="006502C2" w:rsidRPr="008C3753" w:rsidRDefault="006502C2" w:rsidP="006502C2">
      <w:r w:rsidRPr="008C3753">
        <w:t xml:space="preserve">This Technical </w:t>
      </w:r>
      <w:bookmarkStart w:id="36" w:name="spectype3"/>
      <w:r w:rsidRPr="008C3753">
        <w:t>Specification</w:t>
      </w:r>
      <w:bookmarkEnd w:id="36"/>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7" w:name="_Toc21099796"/>
      <w:bookmarkStart w:id="38" w:name="_Toc29809594"/>
      <w:bookmarkStart w:id="39" w:name="_Toc36644969"/>
      <w:bookmarkStart w:id="40" w:name="_Toc37272023"/>
      <w:bookmarkStart w:id="41" w:name="_Toc45884269"/>
      <w:bookmarkStart w:id="42" w:name="_Toc53182292"/>
      <w:bookmarkStart w:id="43" w:name="_Toc58860033"/>
      <w:bookmarkStart w:id="44" w:name="_Toc58862537"/>
      <w:bookmarkStart w:id="45" w:name="_Toc61182530"/>
      <w:bookmarkStart w:id="46" w:name="_Toc66727843"/>
      <w:bookmarkStart w:id="47" w:name="_Toc74961646"/>
      <w:bookmarkStart w:id="48" w:name="_Toc75242557"/>
      <w:bookmarkStart w:id="49" w:name="_Toc76544903"/>
      <w:bookmarkStart w:id="50" w:name="_Toc82595003"/>
      <w:bookmarkStart w:id="51" w:name="_Toc89955034"/>
      <w:bookmarkStart w:id="52" w:name="_Toc98773457"/>
      <w:bookmarkStart w:id="53" w:name="_Toc106201216"/>
      <w:bookmarkStart w:id="54" w:name="_Toc115191069"/>
      <w:bookmarkStart w:id="55" w:name="_Toc122012898"/>
      <w:bookmarkStart w:id="56" w:name="_Toc124154986"/>
      <w:bookmarkStart w:id="57" w:name="_Toc131535557"/>
      <w:bookmarkStart w:id="58" w:name="_Toc137398848"/>
      <w:bookmarkStart w:id="59" w:name="_Toc156575546"/>
      <w:r w:rsidRPr="008C3753">
        <w:t>1</w:t>
      </w:r>
      <w:r w:rsidRPr="008C3753">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0" w:name="_Toc21099797"/>
      <w:bookmarkStart w:id="61" w:name="_Toc29809595"/>
      <w:bookmarkStart w:id="62" w:name="_Toc36644970"/>
      <w:bookmarkStart w:id="63" w:name="_Toc37272024"/>
      <w:bookmarkStart w:id="64" w:name="_Toc45884270"/>
      <w:bookmarkStart w:id="65" w:name="_Toc53182293"/>
      <w:bookmarkStart w:id="66" w:name="_Toc58860034"/>
      <w:bookmarkStart w:id="67" w:name="_Toc58862538"/>
      <w:bookmarkStart w:id="68" w:name="_Toc61182531"/>
      <w:bookmarkStart w:id="69" w:name="_Toc66727844"/>
      <w:bookmarkStart w:id="70" w:name="_Toc74961647"/>
      <w:bookmarkStart w:id="71" w:name="_Toc75242558"/>
      <w:bookmarkStart w:id="72" w:name="_Toc76544904"/>
      <w:bookmarkStart w:id="73" w:name="_Toc82595004"/>
      <w:bookmarkStart w:id="74" w:name="_Toc89955035"/>
      <w:bookmarkStart w:id="75" w:name="_Toc98773458"/>
      <w:bookmarkStart w:id="76" w:name="_Toc106201217"/>
      <w:bookmarkStart w:id="77" w:name="_Toc115191070"/>
      <w:bookmarkStart w:id="78" w:name="_Toc122012899"/>
      <w:bookmarkStart w:id="79" w:name="_Toc124154987"/>
      <w:bookmarkStart w:id="80" w:name="_Toc131535558"/>
      <w:bookmarkStart w:id="81" w:name="_Toc137398849"/>
      <w:bookmarkStart w:id="82" w:name="_Toc156575547"/>
      <w:r w:rsidRPr="008C3753">
        <w:t>2</w:t>
      </w:r>
      <w:r w:rsidRPr="008C3753">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3" w:name="OLE_LINK1"/>
      <w:bookmarkStart w:id="84" w:name="OLE_LINK2"/>
      <w:bookmarkStart w:id="85" w:name="OLE_LINK3"/>
      <w:bookmarkStart w:id="86"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3"/>
    <w:bookmarkEnd w:id="84"/>
    <w:bookmarkEnd w:id="85"/>
    <w:bookmarkEnd w:id="86"/>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rPr>
        <w:t>Harmonised use of the paired frequency bands 874.4-880.0 MHz and 919.4-925.0 MHz and of the unpaired frequency band 1900-1910 MHz for Railway Mobile Radio (RMR)</w:t>
      </w:r>
      <w:r>
        <w:rPr>
          <w:rFonts w:eastAsia="Batang"/>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87" w:name="_Toc21099798"/>
      <w:bookmarkStart w:id="88" w:name="_Toc29809596"/>
      <w:bookmarkStart w:id="89" w:name="_Toc36644971"/>
      <w:bookmarkStart w:id="90" w:name="_Toc37272025"/>
      <w:bookmarkStart w:id="91" w:name="_Toc45884271"/>
      <w:bookmarkStart w:id="92" w:name="_Toc53182294"/>
      <w:bookmarkStart w:id="93" w:name="_Toc58860035"/>
      <w:bookmarkStart w:id="94" w:name="_Toc58862539"/>
      <w:bookmarkStart w:id="95" w:name="_Toc61182532"/>
      <w:bookmarkStart w:id="96" w:name="_Toc66727845"/>
      <w:bookmarkStart w:id="97" w:name="_Toc74961648"/>
      <w:bookmarkStart w:id="98" w:name="_Toc75242559"/>
      <w:bookmarkStart w:id="99" w:name="_Toc76544905"/>
      <w:bookmarkStart w:id="100" w:name="_Toc82595005"/>
      <w:bookmarkStart w:id="101" w:name="_Toc89955036"/>
      <w:bookmarkStart w:id="102" w:name="_Toc98773459"/>
      <w:bookmarkStart w:id="103" w:name="_Toc106201218"/>
      <w:bookmarkStart w:id="104" w:name="_Toc115191071"/>
      <w:bookmarkStart w:id="105" w:name="_Toc122012900"/>
      <w:bookmarkStart w:id="106" w:name="_Toc124154988"/>
      <w:bookmarkStart w:id="107" w:name="_Toc131535559"/>
      <w:bookmarkStart w:id="108" w:name="_Toc137398850"/>
      <w:bookmarkStart w:id="109" w:name="_Toc156575548"/>
      <w:r w:rsidRPr="008C3753">
        <w:t>3</w:t>
      </w:r>
      <w:r w:rsidRPr="008C3753">
        <w:tab/>
        <w:t xml:space="preserve">Definitions, </w:t>
      </w:r>
      <w:r w:rsidR="008028A4" w:rsidRPr="008C3753">
        <w:t>symbols and 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567A6EAE" w14:textId="77777777" w:rsidR="00080512" w:rsidRPr="008C3753" w:rsidRDefault="00080512">
      <w:pPr>
        <w:pStyle w:val="Heading2"/>
      </w:pPr>
      <w:bookmarkStart w:id="110" w:name="_Toc21099799"/>
      <w:bookmarkStart w:id="111" w:name="_Toc29809597"/>
      <w:bookmarkStart w:id="112" w:name="_Toc36644972"/>
      <w:bookmarkStart w:id="113" w:name="_Toc37272026"/>
      <w:bookmarkStart w:id="114" w:name="_Toc45884272"/>
      <w:bookmarkStart w:id="115" w:name="_Toc53182295"/>
      <w:bookmarkStart w:id="116" w:name="_Toc58860036"/>
      <w:bookmarkStart w:id="117" w:name="_Toc58862540"/>
      <w:bookmarkStart w:id="118" w:name="_Toc61182533"/>
      <w:bookmarkStart w:id="119" w:name="_Toc66727846"/>
      <w:bookmarkStart w:id="120" w:name="_Toc74961649"/>
      <w:bookmarkStart w:id="121" w:name="_Toc75242560"/>
      <w:bookmarkStart w:id="122" w:name="_Toc76544906"/>
      <w:bookmarkStart w:id="123" w:name="_Toc82595006"/>
      <w:bookmarkStart w:id="124" w:name="_Toc89955037"/>
      <w:bookmarkStart w:id="125" w:name="_Toc98773460"/>
      <w:bookmarkStart w:id="126" w:name="_Toc106201219"/>
      <w:bookmarkStart w:id="127" w:name="_Toc115191072"/>
      <w:bookmarkStart w:id="128" w:name="_Toc122012901"/>
      <w:bookmarkStart w:id="129" w:name="_Toc124154989"/>
      <w:bookmarkStart w:id="130" w:name="_Toc131535560"/>
      <w:bookmarkStart w:id="131" w:name="_Toc137398851"/>
      <w:bookmarkStart w:id="132" w:name="_Toc156575549"/>
      <w:r w:rsidRPr="008C3753">
        <w:t>3.1</w:t>
      </w:r>
      <w:r w:rsidRPr="008C3753">
        <w:tab/>
        <w:t>Definitions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 xml:space="preserve">aggregated </w:t>
      </w:r>
      <w:r w:rsidRPr="008C3753">
        <w:rPr>
          <w:rFonts w:hint="eastAsia"/>
          <w:b/>
          <w:bCs/>
        </w:rPr>
        <w:t xml:space="preserve">BS </w:t>
      </w:r>
      <w:r w:rsidRPr="008C3753">
        <w:rPr>
          <w:b/>
          <w:bCs/>
        </w:rPr>
        <w:t>channel bandwidth:</w:t>
      </w:r>
      <w:r w:rsidRPr="008C3753">
        <w:t xml:space="preserve"> the RF bandwidth in which a Base Station transmits and receives multiple contiguously aggregated carriers. The </w:t>
      </w:r>
      <w:r w:rsidRPr="008C3753">
        <w:rPr>
          <w:i/>
          <w:iCs/>
        </w:rPr>
        <w:t xml:space="preserve">aggregated </w:t>
      </w:r>
      <w:r w:rsidRPr="008C3753">
        <w:rPr>
          <w:rFonts w:hint="eastAsia"/>
          <w:i/>
          <w:iC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3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rPr>
        <w:t xml:space="preserve"> NR</w:t>
      </w:r>
      <w:r w:rsidRPr="008C3753">
        <w:rPr>
          <w:rFonts w:cs="v5.0.0"/>
          <w:snapToGrid w:val="0"/>
        </w:rPr>
        <w:t xml:space="preserve"> carrier, separated by the </w:t>
      </w:r>
      <w:r w:rsidRPr="008C3753">
        <w:rPr>
          <w:rFonts w:cs="v5.0.0" w:hint="eastAsia"/>
          <w:i/>
          <w:iCs/>
          <w:snapToGrid w:val="0"/>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34" w:name="_Hlk490252228"/>
      <w:bookmarkStart w:id="135" w:name="_Hlk494631435"/>
      <w:bookmarkEnd w:id="13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r w:rsidRPr="008C3753">
        <w:rPr>
          <w:b/>
          <w:bCs/>
        </w:rPr>
        <w:t>highest carrier:</w:t>
      </w:r>
      <w:r w:rsidRPr="008C3753">
        <w:t xml:space="preserve"> The carrier </w:t>
      </w:r>
      <w:r w:rsidRPr="008C3753">
        <w:rPr>
          <w:lang w:val="en-AU"/>
        </w:rPr>
        <w:t xml:space="preserve">with the highest carrier frequency </w:t>
      </w:r>
      <w:r w:rsidRPr="008C3753">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36" w:name="OLE_LINK9"/>
      <w:r w:rsidRPr="008C3753">
        <w:rPr>
          <w:b/>
          <w:bCs/>
        </w:rPr>
        <w:t>Inter-band gap</w:t>
      </w:r>
      <w:bookmarkEnd w:id="136"/>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r w:rsidRPr="008C3753">
        <w:rPr>
          <w:b/>
          <w:bCs/>
        </w:rPr>
        <w:t>lowest carrier:</w:t>
      </w:r>
      <w:r w:rsidRPr="008C3753">
        <w:t xml:space="preserve"> the carrier </w:t>
      </w:r>
      <w:r w:rsidRPr="008C3753">
        <w:rPr>
          <w:lang w:val="en-AU"/>
        </w:rPr>
        <w:t xml:space="preserve">with the lowest carrier frequency </w:t>
      </w:r>
      <w:r w:rsidRPr="008C3753">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rPr>
        <w:t>antenna</w:t>
      </w:r>
      <w:r w:rsidR="00145875" w:rsidRPr="008C3753">
        <w:t xml:space="preserve"> connector of the </w:t>
      </w:r>
      <w:r w:rsidR="00145875" w:rsidRPr="008C3753">
        <w:rPr>
          <w:i/>
        </w:rPr>
        <w:t>BS type 1-C</w:t>
      </w:r>
      <w:r w:rsidR="00145875" w:rsidRPr="008C3753">
        <w:t xml:space="preserve"> or </w:t>
      </w:r>
      <w:r w:rsidR="00145875" w:rsidRPr="008C3753">
        <w:rPr>
          <w:i/>
          <w:iCs/>
        </w:rPr>
        <w:t>TAB connector</w:t>
      </w:r>
      <w:r w:rsidR="00145875" w:rsidRPr="008C3753">
        <w:t xml:space="preserve"> of the </w:t>
      </w:r>
      <w:r w:rsidR="00145875" w:rsidRPr="008C3753">
        <w:rPr>
          <w:i/>
        </w:rPr>
        <w:t>BS type 1-H</w:t>
      </w:r>
      <w:r w:rsidR="00145875" w:rsidRPr="008C3753">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rPr>
        <w:t>operating band</w:t>
      </w:r>
      <w:r w:rsidR="00145875" w:rsidRPr="008C3753">
        <w:t xml:space="preserve"> than the other carrier(s) and where this different </w:t>
      </w:r>
      <w:r w:rsidR="00145875" w:rsidRPr="008C3753">
        <w:rPr>
          <w:i/>
        </w:rPr>
        <w:t>operating band</w:t>
      </w:r>
      <w:r w:rsidR="00145875" w:rsidRPr="008C3753">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34"/>
    <w:bookmarkEnd w:id="135"/>
    <w:p w14:paraId="1D1F12A5" w14:textId="74F49A7D" w:rsidR="006823F9" w:rsidRDefault="00403682" w:rsidP="006823F9">
      <w:pPr>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r w:rsidR="006823F9">
        <w:rPr>
          <w:bCs/>
        </w:rPr>
        <w:t>.</w:t>
      </w:r>
    </w:p>
    <w:p w14:paraId="6FE4FF56" w14:textId="2FD10052" w:rsidR="00403682" w:rsidRPr="006823F9" w:rsidRDefault="006823F9" w:rsidP="006823F9">
      <w:pPr>
        <w:rPr>
          <w:b/>
          <w:bCs/>
        </w:rPr>
      </w:pPr>
      <w:r w:rsidRPr="00367F0A">
        <w:rPr>
          <w:b/>
        </w:rPr>
        <w:t>Railway Mobile Radio:</w:t>
      </w:r>
      <w:r>
        <w:t xml:space="preserve"> railway operations </w:t>
      </w:r>
      <w:r w:rsidRPr="00367F0A">
        <w:t>encompas</w:t>
      </w:r>
      <w:r>
        <w:t>sing</w:t>
      </w:r>
      <w:r w:rsidRPr="00367F0A">
        <w:t xml:space="preserve"> GSM-R and its successor(s), including the Future Railway Mobile Communication System (FRMCS)</w:t>
      </w:r>
      <w:r>
        <w:t xml:space="preserve">; in the context of this specification the </w:t>
      </w:r>
      <w:r w:rsidRPr="00176AD3">
        <w:t>Railway Mobile Radio</w:t>
      </w:r>
      <w:r>
        <w:t xml:space="preserve"> is limited to NR operation in band n100, or n101</w:t>
      </w:r>
    </w:p>
    <w:p w14:paraId="7743B55D" w14:textId="77777777" w:rsidR="00403682" w:rsidRPr="008C3753" w:rsidRDefault="00403682" w:rsidP="00403682">
      <w:bookmarkStart w:id="137"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3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does not meet the conditions for a </w:t>
      </w:r>
      <w:r w:rsidRPr="008C3753">
        <w:rPr>
          <w:i/>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38" w:name="_Toc21099800"/>
      <w:bookmarkStart w:id="139" w:name="_Toc29809598"/>
      <w:bookmarkStart w:id="140" w:name="_Toc36644973"/>
      <w:bookmarkStart w:id="141" w:name="_Toc37272027"/>
      <w:bookmarkStart w:id="142" w:name="_Toc45884273"/>
      <w:bookmarkStart w:id="143" w:name="_Toc53182296"/>
      <w:bookmarkStart w:id="144" w:name="_Toc58860037"/>
      <w:bookmarkStart w:id="145" w:name="_Toc58862541"/>
      <w:bookmarkStart w:id="146" w:name="_Toc61182534"/>
      <w:bookmarkStart w:id="147" w:name="_Toc66727847"/>
      <w:bookmarkStart w:id="148" w:name="_Toc74961650"/>
      <w:bookmarkStart w:id="149" w:name="_Toc75242561"/>
      <w:bookmarkStart w:id="150" w:name="_Toc76544907"/>
      <w:bookmarkStart w:id="151" w:name="_Toc82595007"/>
      <w:bookmarkStart w:id="152" w:name="_Toc89955038"/>
      <w:bookmarkStart w:id="153" w:name="_Toc98773461"/>
      <w:bookmarkStart w:id="154" w:name="_Toc106201220"/>
      <w:bookmarkStart w:id="155" w:name="_Toc115191073"/>
      <w:bookmarkStart w:id="156" w:name="_Toc122012902"/>
      <w:bookmarkStart w:id="157" w:name="_Toc124154990"/>
      <w:bookmarkStart w:id="158" w:name="_Toc131535561"/>
      <w:bookmarkStart w:id="159" w:name="_Toc137398852"/>
      <w:bookmarkStart w:id="160" w:name="_Toc156575550"/>
      <w:r w:rsidRPr="008C3753">
        <w:t>3.2</w:t>
      </w:r>
      <w:r w:rsidRPr="008C3753">
        <w:tab/>
        <w:t>Symbols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rPr>
        <w:t xml:space="preserve">RF reference frequency </w:t>
      </w:r>
      <w:r w:rsidRPr="008C3753">
        <w:rPr>
          <w:rFonts w:hint="eastAsia"/>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rPr>
        <w:t>_high</w:t>
      </w:r>
    </w:p>
    <w:p w14:paraId="687B68A3" w14:textId="3A212497" w:rsidR="00DF4ADB" w:rsidRPr="008C3753" w:rsidRDefault="00DF4ADB" w:rsidP="00DF4ADB">
      <w:pPr>
        <w:pStyle w:val="EW"/>
      </w:pPr>
      <w:r w:rsidRPr="008C3753">
        <w:t>F</w:t>
      </w:r>
      <w:r w:rsidRPr="008C3753">
        <w:rPr>
          <w:vertAlign w:val="subscript"/>
        </w:rPr>
        <w:t>offset_high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t xml:space="preserve">Minimum guard band defined in </w:t>
      </w:r>
      <w:r w:rsidR="00062DCB" w:rsidRPr="008C3753">
        <w:t>TS 38.104 [2</w:t>
      </w:r>
      <w:r w:rsidRPr="008C3753">
        <w:t xml:space="preserve">] </w:t>
      </w:r>
      <w:r w:rsidR="00062DCB" w:rsidRPr="008C3753">
        <w:t>clause 5</w:t>
      </w:r>
      <w:r w:rsidRPr="008C3753">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61"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61"/>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62" w:name="_Toc21099801"/>
      <w:bookmarkStart w:id="163" w:name="_Toc29809599"/>
      <w:bookmarkStart w:id="164" w:name="_Toc36644974"/>
      <w:bookmarkStart w:id="165" w:name="_Toc37272028"/>
      <w:bookmarkStart w:id="166" w:name="_Toc45884274"/>
      <w:bookmarkStart w:id="167" w:name="_Toc53182297"/>
      <w:bookmarkStart w:id="168" w:name="_Toc58860038"/>
      <w:bookmarkStart w:id="169" w:name="_Toc58862542"/>
      <w:bookmarkStart w:id="170" w:name="_Toc61182535"/>
      <w:bookmarkStart w:id="171" w:name="_Toc66727848"/>
      <w:bookmarkStart w:id="172" w:name="_Toc74961651"/>
      <w:bookmarkStart w:id="173" w:name="_Toc75242562"/>
      <w:bookmarkStart w:id="174" w:name="_Toc76544908"/>
      <w:bookmarkStart w:id="175" w:name="_Toc82595008"/>
      <w:bookmarkStart w:id="176" w:name="_Toc89955039"/>
      <w:bookmarkStart w:id="177" w:name="_Toc98773462"/>
      <w:bookmarkStart w:id="178" w:name="_Toc106201221"/>
      <w:bookmarkStart w:id="179" w:name="_Toc115191074"/>
      <w:bookmarkStart w:id="180" w:name="_Toc122012903"/>
      <w:bookmarkStart w:id="181" w:name="_Toc124154991"/>
      <w:bookmarkStart w:id="182" w:name="_Toc131535562"/>
      <w:bookmarkStart w:id="183" w:name="_Toc137398853"/>
      <w:bookmarkStart w:id="184" w:name="_Toc156575551"/>
      <w:r w:rsidRPr="008C3753">
        <w:t>3.3</w:t>
      </w:r>
      <w:r w:rsidRPr="008C3753">
        <w:tab/>
        <w:t>Abbreviations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85"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rPr>
      </w:pPr>
      <w:r w:rsidRPr="008C3753">
        <w:t>CP-OFDM</w:t>
      </w:r>
      <w:r w:rsidRPr="008C3753">
        <w:tab/>
        <w:t>Cyclic Prefix-OFD</w:t>
      </w:r>
      <w:r w:rsidRPr="008C3753">
        <w:rPr>
          <w:rFonts w:eastAsia="SimSun" w:hint="eastAsia"/>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Default="00403682" w:rsidP="00403682">
      <w:pPr>
        <w:pStyle w:val="EW"/>
      </w:pPr>
      <w:r w:rsidRPr="008C3753">
        <w:t>FR</w:t>
      </w:r>
      <w:r w:rsidRPr="008C3753">
        <w:tab/>
        <w:t>Frequency Range</w:t>
      </w:r>
    </w:p>
    <w:p w14:paraId="3B1D8D85" w14:textId="546DF03F" w:rsidR="00DE19BA" w:rsidRPr="008C3753" w:rsidRDefault="00DE19BA" w:rsidP="00DE19BA">
      <w:pPr>
        <w:pStyle w:val="EW"/>
      </w:pPr>
      <w:r w:rsidRPr="00367F0A">
        <w:t xml:space="preserve">FRMCS </w:t>
      </w:r>
      <w:r>
        <w:tab/>
      </w:r>
      <w:r w:rsidRPr="00367F0A">
        <w:t>Future Railway Mobile Communication System</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t>NB-IoT</w:t>
      </w:r>
      <w:r w:rsidRPr="008C3753">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rPr>
        <w:t>CC</w:t>
      </w:r>
      <w:r w:rsidRPr="008C3753">
        <w:tab/>
        <w:t>O</w:t>
      </w:r>
      <w:r w:rsidRPr="008C3753">
        <w:rPr>
          <w:rFonts w:eastAsia="SimSun" w:hint="eastAsia"/>
        </w:rPr>
        <w:t>rthogonal Covering Code</w:t>
      </w:r>
    </w:p>
    <w:p w14:paraId="70EE9673" w14:textId="77777777" w:rsidR="00505197" w:rsidRPr="008C3753" w:rsidRDefault="00505197" w:rsidP="00505197">
      <w:pPr>
        <w:pStyle w:val="EW"/>
        <w:rPr>
          <w:rFonts w:eastAsia="SimSun"/>
        </w:rPr>
      </w:pPr>
      <w:r w:rsidRPr="008C3753">
        <w:t>OTA</w:t>
      </w:r>
      <w:r w:rsidRPr="008C3753">
        <w:tab/>
        <w:t>Over The Air</w:t>
      </w:r>
      <w:r w:rsidRPr="008C3753">
        <w:rPr>
          <w:rFonts w:eastAsia="SimSun" w:hint="eastAsia"/>
        </w:rPr>
        <w:t xml:space="preserve"> </w:t>
      </w:r>
    </w:p>
    <w:p w14:paraId="0C0E9AE3" w14:textId="77777777" w:rsidR="00505197" w:rsidRPr="008C3753" w:rsidRDefault="00505197" w:rsidP="00505197">
      <w:pPr>
        <w:pStyle w:val="EW"/>
        <w:rPr>
          <w:rFonts w:eastAsia="SimSun"/>
        </w:rPr>
      </w:pPr>
      <w:r w:rsidRPr="008C3753">
        <w:t>RB</w:t>
      </w:r>
      <w:r w:rsidRPr="008C3753">
        <w:tab/>
        <w:t>Resource Bloc</w:t>
      </w:r>
      <w:r w:rsidRPr="008C3753">
        <w:rPr>
          <w:rFonts w:eastAsia="SimSun" w:hint="eastAsia"/>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0D1B7201" w14:textId="77777777" w:rsidR="00F43C36" w:rsidRDefault="00C30C79" w:rsidP="00403682">
      <w:pPr>
        <w:pStyle w:val="EW"/>
        <w:rPr>
          <w:rFonts w:eastAsia="SimSun"/>
          <w:lang w:eastAsia="en-US"/>
        </w:rPr>
      </w:pPr>
      <w:r w:rsidRPr="00C30C79">
        <w:rPr>
          <w:rFonts w:eastAsia="SimSun"/>
          <w:lang w:eastAsia="en-US"/>
        </w:rPr>
        <w:t>RMR</w:t>
      </w:r>
      <w:r w:rsidRPr="00C30C79">
        <w:rPr>
          <w:rFonts w:eastAsia="SimSun"/>
          <w:lang w:eastAsia="en-US"/>
        </w:rPr>
        <w:tab/>
        <w:t>Railway Mobile Radio</w:t>
      </w:r>
    </w:p>
    <w:p w14:paraId="4EE3BCB8" w14:textId="07456AB6"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t>R</w:t>
      </w:r>
      <w:r w:rsidRPr="008C3753">
        <w:rPr>
          <w:rFonts w:hint="eastAsia"/>
        </w:rPr>
        <w:t>V</w:t>
      </w:r>
      <w:r w:rsidRPr="008C3753">
        <w:tab/>
        <w:t>R</w:t>
      </w:r>
      <w:r w:rsidRPr="008C3753">
        <w:rPr>
          <w:rFonts w:hint="eastAsia"/>
        </w:rPr>
        <w:t>edundancy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85"/>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rPr>
      </w:pPr>
      <w:r w:rsidRPr="008C3753">
        <w:t>TDL</w:t>
      </w:r>
      <w:r w:rsidRPr="008C3753">
        <w:tab/>
        <w:t>Tapped Delay Lin</w:t>
      </w:r>
      <w:r w:rsidRPr="008C3753">
        <w:rPr>
          <w:rFonts w:eastAsia="SimSun" w:hint="eastAsia"/>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rPr>
      </w:pPr>
      <w:r w:rsidRPr="008C3753">
        <w:t>TT</w:t>
      </w:r>
      <w:r w:rsidRPr="008C3753">
        <w:tab/>
        <w:t>Test Toleranc</w:t>
      </w:r>
      <w:r w:rsidRPr="008C3753">
        <w:rPr>
          <w:rFonts w:eastAsia="SimSun" w:hint="eastAsia"/>
        </w:rPr>
        <w:t>e</w:t>
      </w:r>
    </w:p>
    <w:p w14:paraId="61EFCC57" w14:textId="77777777" w:rsidR="002D3DD6" w:rsidRPr="008C3753" w:rsidRDefault="002D3DD6" w:rsidP="002D3DD6">
      <w:pPr>
        <w:pStyle w:val="EW"/>
        <w:rPr>
          <w:rFonts w:eastAsia="SimSun"/>
        </w:rPr>
      </w:pPr>
      <w:r w:rsidRPr="008C3753">
        <w:t>UCI</w:t>
      </w:r>
      <w:r w:rsidRPr="008C3753">
        <w:tab/>
        <w:t>Uplink Control Informatio</w:t>
      </w:r>
      <w:r w:rsidRPr="008C3753">
        <w:rPr>
          <w:rFonts w:eastAsia="SimSun" w:hint="eastAsia"/>
        </w:rPr>
        <w:t>n</w:t>
      </w:r>
    </w:p>
    <w:p w14:paraId="477F030A" w14:textId="77777777" w:rsidR="002D3DD6" w:rsidRPr="008C3753" w:rsidRDefault="002D3DD6" w:rsidP="002D3DD6">
      <w:pPr>
        <w:pStyle w:val="EW"/>
        <w:rPr>
          <w:rFonts w:eastAsia="SimSun"/>
        </w:rPr>
      </w:pPr>
      <w:r w:rsidRPr="008C3753">
        <w:t>ZF</w:t>
      </w:r>
      <w:r w:rsidRPr="008C3753">
        <w:tab/>
        <w:t>Zero Forcin</w:t>
      </w:r>
      <w:r w:rsidRPr="008C3753">
        <w:rPr>
          <w:rFonts w:eastAsia="SimSun" w:hint="eastAsia"/>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86" w:name="_Toc21099802"/>
      <w:bookmarkStart w:id="187" w:name="_Toc29809600"/>
      <w:bookmarkStart w:id="188" w:name="_Toc36644975"/>
      <w:bookmarkStart w:id="189" w:name="_Toc37272029"/>
      <w:bookmarkStart w:id="190" w:name="_Toc45884275"/>
      <w:bookmarkStart w:id="191" w:name="_Toc53182298"/>
      <w:bookmarkStart w:id="192" w:name="_Toc58860039"/>
      <w:bookmarkStart w:id="193" w:name="_Toc58862543"/>
      <w:bookmarkStart w:id="194" w:name="_Toc61182536"/>
      <w:bookmarkStart w:id="195" w:name="_Toc66727849"/>
      <w:bookmarkStart w:id="196" w:name="_Toc74961652"/>
      <w:bookmarkStart w:id="197" w:name="_Toc75242563"/>
      <w:bookmarkStart w:id="198" w:name="_Toc76544909"/>
      <w:bookmarkStart w:id="199" w:name="_Toc82595009"/>
      <w:bookmarkStart w:id="200" w:name="_Toc89955040"/>
      <w:bookmarkStart w:id="201" w:name="_Toc98773463"/>
      <w:bookmarkStart w:id="202" w:name="_Toc106201222"/>
      <w:bookmarkStart w:id="203" w:name="_Toc115191075"/>
      <w:bookmarkStart w:id="204" w:name="_Toc122012904"/>
      <w:bookmarkStart w:id="205" w:name="_Toc124154992"/>
      <w:bookmarkStart w:id="206" w:name="_Toc131535563"/>
      <w:bookmarkStart w:id="207" w:name="_Toc137398854"/>
      <w:bookmarkStart w:id="208" w:name="_Toc156575552"/>
      <w:r w:rsidRPr="008C3753">
        <w:t>4</w:t>
      </w:r>
      <w:r w:rsidRPr="008C3753">
        <w:tab/>
        <w:t xml:space="preserve">General </w:t>
      </w:r>
      <w:r w:rsidR="00694274" w:rsidRPr="008C3753">
        <w:t xml:space="preserve">conducted </w:t>
      </w:r>
      <w:r w:rsidRPr="008C3753">
        <w:t>test conditions and declarations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5080BDF7" w14:textId="666E6BB3" w:rsidR="00D25FC8" w:rsidRPr="008C3753" w:rsidRDefault="00D25FC8" w:rsidP="00D25FC8">
      <w:pPr>
        <w:pStyle w:val="Heading2"/>
      </w:pPr>
      <w:bookmarkStart w:id="209" w:name="_Toc21099803"/>
      <w:bookmarkStart w:id="210" w:name="_Toc29809601"/>
      <w:bookmarkStart w:id="211" w:name="_Toc36644976"/>
      <w:bookmarkStart w:id="212" w:name="_Toc37272030"/>
      <w:bookmarkStart w:id="213" w:name="_Toc45884276"/>
      <w:bookmarkStart w:id="214" w:name="_Toc53182299"/>
      <w:bookmarkStart w:id="215" w:name="_Toc58860040"/>
      <w:bookmarkStart w:id="216" w:name="_Toc58862544"/>
      <w:bookmarkStart w:id="217" w:name="_Toc61182537"/>
      <w:bookmarkStart w:id="218" w:name="_Toc66727850"/>
      <w:bookmarkStart w:id="219" w:name="_Toc74961653"/>
      <w:bookmarkStart w:id="220" w:name="_Toc75242564"/>
      <w:bookmarkStart w:id="221" w:name="_Toc76544910"/>
      <w:bookmarkStart w:id="222" w:name="_Toc82595010"/>
      <w:bookmarkStart w:id="223" w:name="_Toc89955041"/>
      <w:bookmarkStart w:id="224" w:name="_Toc98773464"/>
      <w:bookmarkStart w:id="225" w:name="_Toc106201223"/>
      <w:bookmarkStart w:id="226" w:name="_Toc115191076"/>
      <w:bookmarkStart w:id="227" w:name="_Toc122012905"/>
      <w:bookmarkStart w:id="228" w:name="_Toc124154993"/>
      <w:bookmarkStart w:id="229" w:name="_Toc131535564"/>
      <w:bookmarkStart w:id="230" w:name="_Toc137398855"/>
      <w:bookmarkStart w:id="231" w:name="_Toc156575553"/>
      <w:r w:rsidRPr="008C3753">
        <w:t>4.1</w:t>
      </w:r>
      <w:r w:rsidRPr="008C3753">
        <w:tab/>
        <w:t>Measurement uncertainties and test requirements</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256C4F11" w14:textId="77777777" w:rsidR="000639BC" w:rsidRPr="008C3753" w:rsidRDefault="000639BC" w:rsidP="000639BC">
      <w:pPr>
        <w:pStyle w:val="Heading3"/>
      </w:pPr>
      <w:bookmarkStart w:id="232" w:name="_Toc21099804"/>
      <w:bookmarkStart w:id="233" w:name="_Toc29809602"/>
      <w:bookmarkStart w:id="234" w:name="_Toc36644977"/>
      <w:bookmarkStart w:id="235" w:name="_Toc37272031"/>
      <w:bookmarkStart w:id="236" w:name="_Toc45884277"/>
      <w:bookmarkStart w:id="237" w:name="_Toc53182300"/>
      <w:bookmarkStart w:id="238" w:name="_Toc58860041"/>
      <w:bookmarkStart w:id="239" w:name="_Toc58862545"/>
      <w:bookmarkStart w:id="240" w:name="_Toc61182538"/>
      <w:bookmarkStart w:id="241" w:name="_Toc66727851"/>
      <w:bookmarkStart w:id="242" w:name="_Toc74961654"/>
      <w:bookmarkStart w:id="243" w:name="_Toc75242565"/>
      <w:bookmarkStart w:id="244" w:name="_Toc76544911"/>
      <w:bookmarkStart w:id="245" w:name="_Toc82595011"/>
      <w:bookmarkStart w:id="246" w:name="_Toc89955042"/>
      <w:bookmarkStart w:id="247" w:name="_Toc98773465"/>
      <w:bookmarkStart w:id="248" w:name="_Toc106201224"/>
      <w:bookmarkStart w:id="249" w:name="_Toc115191077"/>
      <w:bookmarkStart w:id="250" w:name="_Toc122012906"/>
      <w:bookmarkStart w:id="251" w:name="_Toc124154994"/>
      <w:bookmarkStart w:id="252" w:name="_Toc131535565"/>
      <w:bookmarkStart w:id="253" w:name="_Toc137398856"/>
      <w:bookmarkStart w:id="254" w:name="_Toc156575554"/>
      <w:r w:rsidRPr="008C3753">
        <w:t>4.1.1</w:t>
      </w:r>
      <w:r w:rsidRPr="008C3753">
        <w:tab/>
        <w:t>General</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55" w:name="_Toc21099805"/>
      <w:bookmarkStart w:id="256" w:name="_Toc29809603"/>
      <w:bookmarkStart w:id="257" w:name="_Toc36644978"/>
      <w:bookmarkStart w:id="258" w:name="_Toc37272032"/>
      <w:bookmarkStart w:id="259" w:name="_Toc45884278"/>
      <w:bookmarkStart w:id="260" w:name="_Toc53182301"/>
      <w:bookmarkStart w:id="261" w:name="_Toc58860042"/>
      <w:bookmarkStart w:id="262" w:name="_Toc58862546"/>
      <w:bookmarkStart w:id="263" w:name="_Toc61182539"/>
      <w:bookmarkStart w:id="264" w:name="_Toc66727852"/>
      <w:bookmarkStart w:id="265" w:name="_Toc74961655"/>
      <w:bookmarkStart w:id="266" w:name="_Toc75242566"/>
      <w:bookmarkStart w:id="267" w:name="_Toc76544912"/>
      <w:bookmarkStart w:id="268" w:name="_Toc82595012"/>
      <w:bookmarkStart w:id="269" w:name="_Toc89955043"/>
      <w:bookmarkStart w:id="270" w:name="_Toc98773466"/>
      <w:bookmarkStart w:id="271" w:name="_Toc106201225"/>
      <w:bookmarkStart w:id="272" w:name="_Toc115191078"/>
      <w:bookmarkStart w:id="273" w:name="_Toc122012907"/>
      <w:bookmarkStart w:id="274" w:name="_Toc124154995"/>
      <w:bookmarkStart w:id="275" w:name="_Toc131535566"/>
      <w:bookmarkStart w:id="276" w:name="_Toc137398857"/>
      <w:bookmarkStart w:id="277" w:name="_Toc156575555"/>
      <w:r w:rsidRPr="008C3753">
        <w:t>4.1.2</w:t>
      </w:r>
      <w:r w:rsidRPr="008C3753">
        <w:tab/>
        <w:t>Acceptable uncertainty of Test System</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5729C9F9" w14:textId="77777777" w:rsidR="000639BC" w:rsidRPr="008C3753" w:rsidRDefault="000639BC" w:rsidP="000639BC">
      <w:pPr>
        <w:pStyle w:val="Heading4"/>
      </w:pPr>
      <w:bookmarkStart w:id="278" w:name="_Toc21099806"/>
      <w:bookmarkStart w:id="279" w:name="_Toc29809604"/>
      <w:bookmarkStart w:id="280" w:name="_Toc36644979"/>
      <w:bookmarkStart w:id="281" w:name="_Toc37272033"/>
      <w:bookmarkStart w:id="282" w:name="_Toc45884279"/>
      <w:bookmarkStart w:id="283" w:name="_Toc53182302"/>
      <w:bookmarkStart w:id="284" w:name="_Toc58860043"/>
      <w:bookmarkStart w:id="285" w:name="_Toc58862547"/>
      <w:bookmarkStart w:id="286" w:name="_Toc61182540"/>
      <w:bookmarkStart w:id="287" w:name="_Toc66727853"/>
      <w:bookmarkStart w:id="288" w:name="_Toc74961656"/>
      <w:bookmarkStart w:id="289" w:name="_Toc75242567"/>
      <w:bookmarkStart w:id="290" w:name="_Toc76544913"/>
      <w:bookmarkStart w:id="291" w:name="_Toc82595013"/>
      <w:bookmarkStart w:id="292" w:name="_Toc89955044"/>
      <w:bookmarkStart w:id="293" w:name="_Toc98773467"/>
      <w:bookmarkStart w:id="294" w:name="_Toc106201226"/>
      <w:bookmarkStart w:id="295" w:name="_Toc115191079"/>
      <w:bookmarkStart w:id="296" w:name="_Toc122012908"/>
      <w:bookmarkStart w:id="297" w:name="_Toc124154996"/>
      <w:bookmarkStart w:id="298" w:name="_Toc131535567"/>
      <w:bookmarkStart w:id="299" w:name="_Toc137398858"/>
      <w:bookmarkStart w:id="300" w:name="_Toc156575556"/>
      <w:r w:rsidRPr="008C3753">
        <w:t>4.1.2.1</w:t>
      </w:r>
      <w:r w:rsidRPr="008C3753">
        <w:tab/>
        <w:t>General</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01" w:name="_Toc21099807"/>
      <w:bookmarkStart w:id="302" w:name="_Toc29809605"/>
      <w:bookmarkStart w:id="303" w:name="_Toc36644980"/>
      <w:bookmarkStart w:id="304" w:name="_Toc37272034"/>
      <w:bookmarkStart w:id="305" w:name="_Toc45884280"/>
      <w:bookmarkStart w:id="306" w:name="_Toc53182303"/>
      <w:bookmarkStart w:id="307" w:name="_Toc58860044"/>
      <w:bookmarkStart w:id="308" w:name="_Toc58862548"/>
      <w:bookmarkStart w:id="309" w:name="_Toc61182541"/>
      <w:bookmarkStart w:id="310" w:name="_Toc66727854"/>
      <w:bookmarkStart w:id="311" w:name="_Toc74961657"/>
      <w:bookmarkStart w:id="312" w:name="_Toc75242568"/>
      <w:bookmarkStart w:id="313" w:name="_Toc76544914"/>
      <w:bookmarkStart w:id="314" w:name="_Toc82595014"/>
      <w:bookmarkStart w:id="315" w:name="_Toc89955045"/>
      <w:bookmarkStart w:id="316" w:name="_Toc98773468"/>
      <w:bookmarkStart w:id="317" w:name="_Toc106201227"/>
      <w:bookmarkStart w:id="318" w:name="_Toc115191080"/>
      <w:bookmarkStart w:id="319" w:name="_Toc122012909"/>
      <w:bookmarkStart w:id="320" w:name="_Toc124154997"/>
      <w:bookmarkStart w:id="321" w:name="_Toc131535568"/>
      <w:bookmarkStart w:id="322" w:name="_Toc137398859"/>
      <w:bookmarkStart w:id="323" w:name="_Toc156575557"/>
      <w:r w:rsidRPr="008C3753">
        <w:rPr>
          <w:lang w:eastAsia="sv-SE"/>
        </w:rPr>
        <w:t>4.1.</w:t>
      </w:r>
      <w:r w:rsidRPr="008C3753">
        <w:t>2.2</w:t>
      </w:r>
      <w:r w:rsidRPr="008C3753">
        <w:rPr>
          <w:lang w:eastAsia="sv-SE"/>
        </w:rPr>
        <w:tab/>
        <w:t>Measurement of t</w:t>
      </w:r>
      <w:r w:rsidRPr="008C3753">
        <w:t>ransmitter</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051A5B84" w:rsidR="00476486" w:rsidRDefault="00476486" w:rsidP="00476486">
            <w:pPr>
              <w:pStyle w:val="TAL"/>
              <w:rPr>
                <w:rFonts w:cs="v4.2.0"/>
              </w:rPr>
            </w:pPr>
            <w:r>
              <w:rPr>
                <w:rFonts w:cs="v4.2.0"/>
                <w:kern w:val="2"/>
              </w:rPr>
              <w:t>±</w:t>
            </w:r>
            <w:r>
              <w:t>2.0 dB</w:t>
            </w:r>
            <w:r>
              <w:rPr>
                <w:rFonts w:cs="v4.2.0"/>
              </w:rPr>
              <w:t xml:space="preserve">,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BE36FD" w:rsidRPr="00915ED1" w:rsidDel="002B4972" w14:paraId="72A31262" w14:textId="77777777" w:rsidTr="00EB1CB2">
        <w:trPr>
          <w:cantSplit/>
          <w:jc w:val="center"/>
        </w:trPr>
        <w:tc>
          <w:tcPr>
            <w:tcW w:w="2436" w:type="dxa"/>
          </w:tcPr>
          <w:p w14:paraId="628591E3" w14:textId="76A49767" w:rsidR="00BE36FD" w:rsidRPr="008C3753" w:rsidRDefault="00BE36FD" w:rsidP="00BE36FD">
            <w:pPr>
              <w:pStyle w:val="TAL"/>
            </w:pPr>
            <w:r w:rsidRPr="008C3753">
              <w:t>6.6.</w:t>
            </w:r>
            <w:r w:rsidRPr="008C3753">
              <w:rPr>
                <w:rFonts w:hint="eastAsia"/>
                <w:lang w:eastAsia="ja-JP"/>
              </w:rPr>
              <w:t>2</w:t>
            </w:r>
            <w:r w:rsidRPr="008C3753">
              <w:t xml:space="preserve"> Occupied bandwidth</w:t>
            </w:r>
          </w:p>
        </w:tc>
        <w:tc>
          <w:tcPr>
            <w:tcW w:w="4536" w:type="dxa"/>
          </w:tcPr>
          <w:p w14:paraId="0071E9E5" w14:textId="77777777" w:rsidR="00BE36FD" w:rsidRPr="008C3753" w:rsidRDefault="00BE36FD" w:rsidP="00BE36FD">
            <w:pPr>
              <w:pStyle w:val="TAL"/>
              <w:rPr>
                <w:lang w:val="sv-FI" w:eastAsia="ja-JP"/>
              </w:rPr>
            </w:pPr>
            <w:r w:rsidRPr="008C3753">
              <w:rPr>
                <w:lang w:val="sv-FI" w:eastAsia="ja-JP"/>
              </w:rPr>
              <w:t>5</w:t>
            </w:r>
            <w:r w:rsidRPr="008C3753">
              <w:rPr>
                <w:rFonts w:hint="eastAsia"/>
                <w:lang w:val="sv-FI"/>
              </w:rPr>
              <w:t xml:space="preserve"> </w:t>
            </w:r>
            <w:r w:rsidRPr="008C3753">
              <w:rPr>
                <w:lang w:val="sv-FI" w:eastAsia="ja-JP"/>
              </w:rPr>
              <w:t>MHz, 10</w:t>
            </w:r>
            <w:r w:rsidRPr="008C3753">
              <w:rPr>
                <w:rFonts w:hint="eastAsia"/>
                <w:lang w:val="sv-FI"/>
              </w:rPr>
              <w:t xml:space="preserve"> </w:t>
            </w:r>
            <w:r w:rsidRPr="008C3753">
              <w:rPr>
                <w:lang w:val="sv-FI" w:eastAsia="ja-JP"/>
              </w:rPr>
              <w:t xml:space="preserve">MHz </w:t>
            </w:r>
            <w:r w:rsidRPr="008C3753">
              <w:rPr>
                <w:rFonts w:hint="eastAsia"/>
                <w:lang w:val="sv-FI"/>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rPr>
              <w:t xml:space="preserve"> </w:t>
            </w:r>
            <w:r w:rsidRPr="008C3753">
              <w:rPr>
                <w:lang w:val="sv-FI" w:eastAsia="ja-JP"/>
              </w:rPr>
              <w:t>kHz</w:t>
            </w:r>
          </w:p>
          <w:p w14:paraId="2D26AACB" w14:textId="77777777" w:rsidR="00BE36FD" w:rsidRPr="008C3753" w:rsidRDefault="00BE36FD" w:rsidP="00BE36FD">
            <w:pPr>
              <w:pStyle w:val="TAL"/>
              <w:rPr>
                <w:lang w:val="sv-FI" w:eastAsia="ja-JP"/>
              </w:rPr>
            </w:pPr>
            <w:r w:rsidRPr="008C3753">
              <w:rPr>
                <w:lang w:val="sv-FI" w:eastAsia="ja-JP"/>
              </w:rPr>
              <w:t>15</w:t>
            </w:r>
            <w:r w:rsidRPr="008C3753">
              <w:rPr>
                <w:rFonts w:hint="eastAsia"/>
                <w:lang w:val="sv-FI"/>
              </w:rPr>
              <w:t xml:space="preserve"> </w:t>
            </w:r>
            <w:r w:rsidRPr="008C3753">
              <w:rPr>
                <w:lang w:val="sv-FI" w:eastAsia="ja-JP"/>
              </w:rPr>
              <w:t xml:space="preserve">MHz, </w:t>
            </w:r>
            <w:r w:rsidRPr="008C3753">
              <w:rPr>
                <w:rFonts w:hint="eastAsia"/>
                <w:lang w:val="sv-FI"/>
              </w:rPr>
              <w:t xml:space="preserve">20 MHz, 25 MHz, 30 MHz, </w:t>
            </w:r>
            <w:r>
              <w:rPr>
                <w:lang w:val="sv-FI"/>
              </w:rPr>
              <w:t xml:space="preserve">35 MHz, </w:t>
            </w:r>
            <w:r w:rsidRPr="008C3753">
              <w:rPr>
                <w:rFonts w:hint="eastAsia"/>
                <w:lang w:val="sv-FI"/>
              </w:rPr>
              <w:t xml:space="preserve">40 MHz, </w:t>
            </w:r>
            <w:r>
              <w:rPr>
                <w:lang w:val="sv-FI"/>
              </w:rPr>
              <w:t xml:space="preserve">45 MHz, </w:t>
            </w:r>
            <w:r w:rsidRPr="008C3753">
              <w:rPr>
                <w:rFonts w:hint="eastAsia"/>
                <w:lang w:val="sv-FI"/>
              </w:rPr>
              <w:t xml:space="preserve">50 </w:t>
            </w:r>
            <w:r w:rsidRPr="008C3753">
              <w:rPr>
                <w:lang w:val="sv-FI" w:eastAsia="ja-JP"/>
              </w:rPr>
              <w:t>MHz</w:t>
            </w:r>
            <w:r w:rsidRPr="008C3753">
              <w:rPr>
                <w:rFonts w:hint="eastAsia"/>
                <w:lang w:val="sv-FI"/>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rPr>
              <w:t xml:space="preserve"> </w:t>
            </w:r>
            <w:r w:rsidRPr="008C3753">
              <w:rPr>
                <w:lang w:val="sv-FI" w:eastAsia="ja-JP"/>
              </w:rPr>
              <w:t>kHz</w:t>
            </w:r>
          </w:p>
          <w:p w14:paraId="512B1DDB" w14:textId="3F72F4DB" w:rsidR="00BE36FD" w:rsidRPr="008C3753" w:rsidRDefault="00BE36FD" w:rsidP="00BE36FD">
            <w:pPr>
              <w:pStyle w:val="TAL"/>
              <w:rPr>
                <w:rFonts w:cs="v4.2.0"/>
                <w:kern w:val="2"/>
                <w:lang w:val="sv-FI"/>
              </w:rPr>
            </w:pPr>
            <w:r w:rsidRPr="008C3753">
              <w:rPr>
                <w:rFonts w:hint="eastAsia"/>
                <w:lang w:val="sv-FI"/>
              </w:rPr>
              <w:t xml:space="preserve">60 MHz, 70 MHz, 80 MHz, 90 MHz, 100 MHz BS </w:t>
            </w:r>
            <w:r w:rsidRPr="008C3753">
              <w:rPr>
                <w:lang w:val="sv-FI" w:eastAsia="ja-JP"/>
              </w:rPr>
              <w:t>Channel BW</w:t>
            </w:r>
            <w:r w:rsidRPr="008C3753">
              <w:rPr>
                <w:rFonts w:hint="eastAsia"/>
                <w:lang w:val="sv-FI"/>
              </w:rPr>
              <w:t xml:space="preserve">: </w:t>
            </w:r>
            <w:r w:rsidRPr="008C3753">
              <w:rPr>
                <w:lang w:val="sv-FI"/>
              </w:rPr>
              <w:t>±600</w:t>
            </w:r>
            <w:r w:rsidRPr="008C3753">
              <w:rPr>
                <w:rFonts w:hint="eastAsia"/>
                <w:lang w:val="sv-FI"/>
              </w:rPr>
              <w:t xml:space="preserve"> </w:t>
            </w:r>
            <w:r w:rsidRPr="008C3753">
              <w:rPr>
                <w:lang w:val="sv-FI"/>
              </w:rPr>
              <w:t>k</w:t>
            </w:r>
            <w:r w:rsidRPr="008C3753">
              <w:rPr>
                <w:rFonts w:hint="eastAsia"/>
                <w:lang w:val="sv-FI"/>
              </w:rPr>
              <w:t>Hz</w:t>
            </w:r>
          </w:p>
        </w:tc>
        <w:tc>
          <w:tcPr>
            <w:tcW w:w="2721" w:type="dxa"/>
          </w:tcPr>
          <w:p w14:paraId="7E252901" w14:textId="77777777" w:rsidR="00BE36FD" w:rsidRPr="008C3753" w:rsidDel="002B4972" w:rsidRDefault="00BE36FD" w:rsidP="00BE36F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5F3578D2" w:rsidR="00476486" w:rsidRDefault="00476486" w:rsidP="00476486">
            <w:pPr>
              <w:pStyle w:val="TAL"/>
              <w:rPr>
                <w:rFonts w:cs="v4.2.0"/>
              </w:rPr>
            </w:pPr>
            <w:r>
              <w:t>CACLR absolute power ±2.0 dB</w:t>
            </w:r>
            <w:r>
              <w:rPr>
                <w:rFonts w:cs="v4.2.0"/>
              </w:rPr>
              <w:t xml:space="preserve">, f </w:t>
            </w:r>
            <w:r>
              <w:t>≤</w:t>
            </w:r>
            <w:r>
              <w:rPr>
                <w:rFonts w:cs="v4.2.0"/>
              </w:rPr>
              <w:t xml:space="preserve"> 3 GHz</w:t>
            </w:r>
          </w:p>
          <w:p w14:paraId="18B25A91" w14:textId="4372E584"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rPr>
              <w:t>7.125</w:t>
            </w:r>
            <w:r>
              <w:rPr>
                <w:rFonts w:cs="v4.2.0"/>
              </w:rPr>
              <w:t xml:space="preserve"> GHz </w:t>
            </w:r>
            <w:r w:rsidR="008C2449" w:rsidRPr="00C11EE6">
              <w:rPr>
                <w:rFonts w:eastAsia="SimSun" w:cs="v4.2.0"/>
              </w:rPr>
              <w:t>(Note)</w:t>
            </w:r>
          </w:p>
          <w:p w14:paraId="2872108A" w14:textId="24D6E0CA" w:rsidR="00476486" w:rsidRPr="008C3753" w:rsidRDefault="00476486" w:rsidP="008C2449">
            <w:pPr>
              <w:keepNext/>
              <w:keepLines/>
              <w:spacing w:after="0"/>
              <w:rPr>
                <w:kern w:val="2"/>
              </w:rPr>
            </w:pPr>
            <w:r>
              <w:rPr>
                <w:rFonts w:ascii="Arial" w:hAnsi="Arial"/>
                <w:sz w:val="18"/>
              </w:rPr>
              <w:t>CACLR absolute power ±3 dB, for bands n46, n96 and n102</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302F4E3C" w:rsidR="007E2309" w:rsidRDefault="007E2309" w:rsidP="007E2309">
            <w:pPr>
              <w:pStyle w:val="TAL"/>
              <w:rPr>
                <w:lang w:eastAsia="ja-JP"/>
              </w:rPr>
            </w:pPr>
            <w:r>
              <w:t xml:space="preserve">±3.0 dB, 4.2 GHz &lt; f ≤ </w:t>
            </w:r>
            <w:r w:rsidR="009C6814">
              <w:rPr>
                <w:rFonts w:eastAsiaTheme="minorEastAsia" w:hint="eastAsia"/>
              </w:rPr>
              <w:t>7.125</w:t>
            </w:r>
            <w:r>
              <w:t xml:space="preserve"> GHz</w:t>
            </w:r>
            <w:r w:rsidR="008C2449">
              <w:t xml:space="preserve"> </w:t>
            </w:r>
            <w:r w:rsidR="008C2449" w:rsidRPr="00C11EE6">
              <w:rPr>
                <w:rFonts w:eastAsia="SimSun" w:cs="v4.2.0"/>
              </w:rPr>
              <w:t>(Note)</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161A4739" w:rsidR="007E2309" w:rsidRDefault="007E2309" w:rsidP="007E2309">
            <w:pPr>
              <w:pStyle w:val="TAL"/>
            </w:pPr>
            <w:r>
              <w:t xml:space="preserve">±4.0 dB, 4.2 GHz &lt; f ≤ </w:t>
            </w:r>
            <w:r w:rsidR="009C6814">
              <w:rPr>
                <w:rFonts w:eastAsiaTheme="minorEastAsia" w:hint="eastAsia"/>
              </w:rPr>
              <w:t>7.125</w:t>
            </w:r>
            <w:r>
              <w:t xml:space="preserve"> GHz</w:t>
            </w:r>
            <w:r w:rsidR="008C2449">
              <w:t xml:space="preserve"> </w:t>
            </w:r>
            <w:r w:rsidR="008C2449" w:rsidRPr="00C11EE6">
              <w:rPr>
                <w:rFonts w:eastAsia="SimSun" w:cs="v4.2.0"/>
              </w:rPr>
              <w:t>(Note)</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627A79D3"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107AB11E"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8C2449">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rPr>
              <w:t>7.125</w:t>
            </w:r>
            <w:r w:rsidRPr="008C3753">
              <w:rPr>
                <w:rFonts w:cs="v4.2.0" w:hint="eastAsia"/>
              </w:rPr>
              <w:t xml:space="preserve">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24" w:name="_Toc21099808"/>
      <w:bookmarkStart w:id="325" w:name="_Toc29809606"/>
      <w:bookmarkStart w:id="326" w:name="_Toc36644981"/>
      <w:bookmarkStart w:id="327" w:name="_Toc37272035"/>
      <w:bookmarkStart w:id="328" w:name="_Toc45884281"/>
      <w:bookmarkStart w:id="329" w:name="_Toc53182304"/>
      <w:bookmarkStart w:id="330" w:name="_Toc58860045"/>
      <w:bookmarkStart w:id="331" w:name="_Toc58862549"/>
      <w:bookmarkStart w:id="332" w:name="_Toc61182542"/>
      <w:bookmarkStart w:id="333" w:name="_Toc66727855"/>
      <w:bookmarkStart w:id="334" w:name="_Toc74961658"/>
      <w:bookmarkStart w:id="335" w:name="_Toc75242569"/>
      <w:bookmarkStart w:id="336" w:name="_Toc76544915"/>
      <w:bookmarkStart w:id="337" w:name="_Toc82595015"/>
      <w:bookmarkStart w:id="338" w:name="_Toc89955046"/>
      <w:bookmarkStart w:id="339" w:name="_Toc98773469"/>
      <w:bookmarkStart w:id="340" w:name="_Toc106201228"/>
      <w:bookmarkStart w:id="341" w:name="_Toc115191081"/>
      <w:bookmarkStart w:id="342" w:name="_Toc122012910"/>
      <w:bookmarkStart w:id="343" w:name="_Toc124154998"/>
      <w:bookmarkStart w:id="344" w:name="_Toc131535569"/>
      <w:bookmarkStart w:id="345" w:name="_Toc137398860"/>
      <w:bookmarkStart w:id="346" w:name="_Toc156575558"/>
      <w:r w:rsidRPr="008C3753">
        <w:rPr>
          <w:lang w:eastAsia="sv-SE"/>
        </w:rPr>
        <w:t>4.1.</w:t>
      </w:r>
      <w:r w:rsidRPr="008C3753">
        <w:t>2.3</w:t>
      </w:r>
      <w:r w:rsidRPr="008C3753">
        <w:rPr>
          <w:lang w:eastAsia="sv-SE"/>
        </w:rPr>
        <w:tab/>
        <w:t xml:space="preserve">Measurement of </w:t>
      </w:r>
      <w:r w:rsidRPr="008C3753">
        <w:t>receiver</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58F4685C" w:rsidR="00D764F7" w:rsidRDefault="00476486" w:rsidP="00D764F7">
            <w:pPr>
              <w:pStyle w:val="TAL"/>
              <w:rPr>
                <w:rFonts w:eastAsiaTheme="minorEastAsia"/>
              </w:rPr>
            </w:pPr>
            <w:r>
              <w:t>±1.2 dB, 4.2 GHz &lt; f ≤ 6 GHz</w:t>
            </w:r>
            <w:r w:rsidR="008C2449">
              <w:t xml:space="preserve"> </w:t>
            </w:r>
            <w:r w:rsidR="008C2449" w:rsidRPr="00C11EE6">
              <w:rPr>
                <w:rFonts w:eastAsia="SimSun" w:cs="v4.2.0"/>
              </w:rPr>
              <w:t>(Note 2)</w:t>
            </w:r>
          </w:p>
          <w:p w14:paraId="30CD8A02" w14:textId="2E501478" w:rsidR="00476486" w:rsidRDefault="00D764F7" w:rsidP="00D764F7">
            <w:pPr>
              <w:pStyle w:val="TAL"/>
            </w:pPr>
            <w:r>
              <w:t>±1.</w:t>
            </w:r>
            <w:r>
              <w:rPr>
                <w:rFonts w:eastAsiaTheme="minorEastAsia" w:hint="eastAsia"/>
              </w:rPr>
              <w:t>5</w:t>
            </w:r>
            <w:r>
              <w:t xml:space="preserve"> dB, </w:t>
            </w:r>
            <w:r>
              <w:rPr>
                <w:rFonts w:eastAsiaTheme="minorEastAsia" w:hint="eastAsia"/>
              </w:rPr>
              <w:t>6</w:t>
            </w:r>
            <w:r>
              <w:t xml:space="preserve"> GHz &lt; f ≤ </w:t>
            </w:r>
            <w:r>
              <w:rPr>
                <w:rFonts w:eastAsiaTheme="minorEastAsia" w:hint="eastAsia"/>
              </w:rPr>
              <w:t>7.125</w:t>
            </w:r>
            <w:r>
              <w:t xml:space="preserve"> GHz</w:t>
            </w:r>
          </w:p>
          <w:p w14:paraId="1FD0FADC" w14:textId="7E487F2A" w:rsidR="00476486" w:rsidRPr="008C3753" w:rsidRDefault="00476486" w:rsidP="00476486">
            <w:pPr>
              <w:pStyle w:val="TAL"/>
            </w:pPr>
            <w:r>
              <w:t>±</w:t>
            </w:r>
            <w:r>
              <w:rPr>
                <w:rFonts w:eastAsia="SimSun" w:hint="eastAsia"/>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rPr>
            </w:pPr>
            <w:r>
              <w:rPr>
                <w:lang w:eastAsia="ko-KR"/>
              </w:rPr>
              <w:t>±2.</w:t>
            </w:r>
            <w:r>
              <w:t>1</w:t>
            </w:r>
            <w:r>
              <w:rPr>
                <w:lang w:eastAsia="ko-KR"/>
              </w:rPr>
              <w:t xml:space="preserve"> dB, 4.2 GHz &lt; f ≤ 6 GHz </w:t>
            </w:r>
            <w:r>
              <w:rPr>
                <w:rFonts w:eastAsia="SimSun" w:cs="v4.2.0"/>
              </w:rPr>
              <w:t>(Note 2)</w:t>
            </w:r>
          </w:p>
          <w:p w14:paraId="5B527D59" w14:textId="75B0BF6B" w:rsidR="00476486" w:rsidRDefault="00734247" w:rsidP="00734247">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Pr="008C2449" w:rsidRDefault="00476486" w:rsidP="00476486">
            <w:pPr>
              <w:pStyle w:val="TAL"/>
              <w:rPr>
                <w:rFonts w:cs="Arial"/>
                <w:szCs w:val="18"/>
              </w:rPr>
            </w:pPr>
            <w:r w:rsidRPr="008C2449">
              <w:rPr>
                <w:rFonts w:cs="Arial"/>
                <w:szCs w:val="18"/>
              </w:rPr>
              <w:t>Overall system uncertainty comprises three quantities:</w:t>
            </w:r>
          </w:p>
          <w:p w14:paraId="6E60893C" w14:textId="77777777" w:rsidR="00476486" w:rsidRPr="008C2449" w:rsidRDefault="00476486" w:rsidP="00476486">
            <w:pPr>
              <w:pStyle w:val="TAL"/>
              <w:rPr>
                <w:rFonts w:cs="Arial"/>
                <w:szCs w:val="18"/>
              </w:rPr>
            </w:pPr>
          </w:p>
          <w:p w14:paraId="087DC21B" w14:textId="77777777" w:rsidR="00476486" w:rsidRPr="008C2449" w:rsidRDefault="00476486" w:rsidP="00476486">
            <w:pPr>
              <w:pStyle w:val="TAL"/>
              <w:rPr>
                <w:rFonts w:cs="Arial"/>
                <w:szCs w:val="18"/>
              </w:rPr>
            </w:pPr>
            <w:r w:rsidRPr="008C2449">
              <w:rPr>
                <w:rFonts w:cs="Arial"/>
                <w:szCs w:val="18"/>
              </w:rPr>
              <w:t>1. Wanted signal level error</w:t>
            </w:r>
          </w:p>
          <w:p w14:paraId="5B8C2A4C" w14:textId="77777777" w:rsidR="00476486" w:rsidRPr="008C2449" w:rsidRDefault="00476486" w:rsidP="00476486">
            <w:pPr>
              <w:pStyle w:val="TAL"/>
              <w:rPr>
                <w:rFonts w:cs="Arial"/>
                <w:szCs w:val="18"/>
              </w:rPr>
            </w:pPr>
            <w:r w:rsidRPr="008C2449">
              <w:rPr>
                <w:rFonts w:cs="Arial"/>
                <w:szCs w:val="18"/>
              </w:rPr>
              <w:t>2. Interferer signal level error</w:t>
            </w:r>
          </w:p>
          <w:p w14:paraId="2B3F910F" w14:textId="77777777" w:rsidR="00476486" w:rsidRPr="008C2449" w:rsidRDefault="00476486" w:rsidP="00476486">
            <w:pPr>
              <w:pStyle w:val="TAL"/>
              <w:rPr>
                <w:rFonts w:cs="Arial"/>
                <w:szCs w:val="18"/>
              </w:rPr>
            </w:pPr>
            <w:r w:rsidRPr="008C2449">
              <w:rPr>
                <w:rFonts w:cs="Arial"/>
                <w:szCs w:val="18"/>
              </w:rPr>
              <w:t>3. Additional impact of interferer leakage</w:t>
            </w:r>
            <w:r w:rsidRPr="008C2449">
              <w:rPr>
                <w:rFonts w:cs="Arial"/>
                <w:szCs w:val="18"/>
              </w:rPr>
              <w:br/>
            </w:r>
          </w:p>
          <w:p w14:paraId="40ACB20F" w14:textId="77777777" w:rsidR="00476486" w:rsidRPr="008C2449" w:rsidRDefault="00476486" w:rsidP="00476486">
            <w:pPr>
              <w:pStyle w:val="TAL"/>
              <w:rPr>
                <w:rFonts w:cs="Arial"/>
                <w:szCs w:val="18"/>
              </w:rPr>
            </w:pPr>
            <w:r w:rsidRPr="008C2449">
              <w:rPr>
                <w:rFonts w:cs="Arial"/>
                <w:szCs w:val="18"/>
              </w:rPr>
              <w:t>Items 1 and 2 are assumed to be uncorrelated so can be root sum squared to provide the ratio error of the two signals. The interferer leakage effect is systematic, and is added arithmetically.</w:t>
            </w:r>
            <w:r w:rsidRPr="008C2449">
              <w:rPr>
                <w:rFonts w:cs="Arial"/>
                <w:szCs w:val="18"/>
              </w:rPr>
              <w:br/>
            </w:r>
          </w:p>
          <w:p w14:paraId="3C37B979" w14:textId="77777777" w:rsidR="00476486" w:rsidRPr="008C2449" w:rsidRDefault="00476486" w:rsidP="00476486">
            <w:pPr>
              <w:pStyle w:val="TAL"/>
              <w:rPr>
                <w:rFonts w:cs="Arial"/>
                <w:szCs w:val="18"/>
              </w:rPr>
            </w:pPr>
            <w:r w:rsidRPr="008C2449">
              <w:rPr>
                <w:rFonts w:cs="Arial"/>
                <w:szCs w:val="18"/>
              </w:rPr>
              <w:t>Test System uncertainty = SQRT (wanted_level_error</w:t>
            </w:r>
            <w:r w:rsidRPr="008C2449">
              <w:rPr>
                <w:rFonts w:cs="Arial"/>
                <w:szCs w:val="18"/>
                <w:vertAlign w:val="superscript"/>
              </w:rPr>
              <w:t>2</w:t>
            </w:r>
            <w:r w:rsidRPr="008C2449">
              <w:rPr>
                <w:rFonts w:cs="Arial"/>
                <w:szCs w:val="18"/>
              </w:rPr>
              <w:t xml:space="preserve"> + interferer_level_error</w:t>
            </w:r>
            <w:r w:rsidRPr="008C2449">
              <w:rPr>
                <w:rFonts w:cs="Arial"/>
                <w:szCs w:val="18"/>
                <w:vertAlign w:val="superscript"/>
              </w:rPr>
              <w:t>2</w:t>
            </w:r>
            <w:r w:rsidRPr="008C2449">
              <w:rPr>
                <w:rFonts w:cs="Arial"/>
                <w:szCs w:val="18"/>
              </w:rPr>
              <w:t>) + leakage effect.</w:t>
            </w:r>
          </w:p>
          <w:p w14:paraId="40D3307F" w14:textId="77777777" w:rsidR="00476486" w:rsidRPr="008C2449" w:rsidRDefault="00476486" w:rsidP="00476486">
            <w:pPr>
              <w:pStyle w:val="TAL"/>
              <w:rPr>
                <w:rFonts w:cs="Arial"/>
                <w:szCs w:val="18"/>
              </w:rPr>
            </w:pPr>
          </w:p>
          <w:p w14:paraId="00F8544D" w14:textId="77777777" w:rsidR="00476486" w:rsidRPr="008C2449" w:rsidRDefault="00476486" w:rsidP="00476486">
            <w:pPr>
              <w:pStyle w:val="TAL"/>
              <w:rPr>
                <w:rFonts w:cs="Arial"/>
                <w:szCs w:val="18"/>
                <w:lang w:eastAsia="sv-SE"/>
              </w:rPr>
            </w:pPr>
            <w:r w:rsidRPr="008C2449">
              <w:rPr>
                <w:rFonts w:cs="Arial"/>
                <w:szCs w:val="18"/>
                <w:lang w:eastAsia="sv-SE"/>
              </w:rPr>
              <w:t>f ≤ 3 GHz</w:t>
            </w:r>
          </w:p>
          <w:p w14:paraId="51C6D17B" w14:textId="77777777" w:rsidR="00476486" w:rsidRPr="008C2449" w:rsidRDefault="00476486" w:rsidP="00476486">
            <w:pPr>
              <w:pStyle w:val="TAL"/>
              <w:rPr>
                <w:rFonts w:cs="Arial"/>
                <w:szCs w:val="18"/>
              </w:rPr>
            </w:pPr>
            <w:r w:rsidRPr="008C2449">
              <w:rPr>
                <w:rFonts w:cs="Arial"/>
                <w:szCs w:val="18"/>
              </w:rPr>
              <w:t>Wanted signal level ±0.7 dB</w:t>
            </w:r>
          </w:p>
          <w:p w14:paraId="535F4EC6" w14:textId="77777777" w:rsidR="00476486" w:rsidRPr="008C2449" w:rsidRDefault="00476486" w:rsidP="00476486">
            <w:pPr>
              <w:pStyle w:val="TAL"/>
              <w:rPr>
                <w:rFonts w:cs="Arial"/>
                <w:szCs w:val="18"/>
              </w:rPr>
            </w:pPr>
            <w:r w:rsidRPr="008C2449">
              <w:rPr>
                <w:rFonts w:cs="Arial"/>
                <w:szCs w:val="18"/>
              </w:rPr>
              <w:t>Interferer signal level ±0.7 dB</w:t>
            </w:r>
          </w:p>
          <w:p w14:paraId="0A5DE73D" w14:textId="77777777" w:rsidR="00476486" w:rsidRPr="008C2449" w:rsidRDefault="00476486" w:rsidP="00476486">
            <w:pPr>
              <w:pStyle w:val="TAL"/>
              <w:rPr>
                <w:rFonts w:cs="Arial"/>
                <w:szCs w:val="18"/>
                <w:lang w:eastAsia="sv-SE"/>
              </w:rPr>
            </w:pPr>
            <w:r w:rsidRPr="008C2449">
              <w:rPr>
                <w:rFonts w:cs="Arial"/>
                <w:szCs w:val="18"/>
                <w:lang w:eastAsia="sv-SE"/>
              </w:rPr>
              <w:t>3 GHz &lt; f ≤ 4.2 GHz</w:t>
            </w:r>
          </w:p>
          <w:p w14:paraId="4F7CB273" w14:textId="77777777" w:rsidR="00476486" w:rsidRPr="008C2449" w:rsidRDefault="00476486" w:rsidP="00476486">
            <w:pPr>
              <w:pStyle w:val="TAL"/>
              <w:rPr>
                <w:rFonts w:cs="Arial"/>
                <w:szCs w:val="18"/>
                <w:lang w:eastAsia="sv-SE"/>
              </w:rPr>
            </w:pPr>
            <w:r w:rsidRPr="008C2449">
              <w:rPr>
                <w:rFonts w:cs="Arial"/>
                <w:szCs w:val="18"/>
                <w:lang w:eastAsia="sv-SE"/>
              </w:rPr>
              <w:t>Wanted signal level ±1.0 dB</w:t>
            </w:r>
          </w:p>
          <w:p w14:paraId="7DD6D4D1" w14:textId="77777777" w:rsidR="00476486" w:rsidRPr="008C2449" w:rsidRDefault="00476486" w:rsidP="00476486">
            <w:pPr>
              <w:pStyle w:val="TAL"/>
              <w:rPr>
                <w:rFonts w:cs="Arial"/>
                <w:szCs w:val="18"/>
                <w:lang w:eastAsia="sv-SE"/>
              </w:rPr>
            </w:pPr>
            <w:r w:rsidRPr="008C2449">
              <w:rPr>
                <w:rFonts w:cs="Arial"/>
                <w:szCs w:val="18"/>
                <w:lang w:eastAsia="sv-SE"/>
              </w:rPr>
              <w:t>Interferer signal level ±1.0 dB</w:t>
            </w:r>
          </w:p>
          <w:p w14:paraId="35AF5D79" w14:textId="59E289F5" w:rsidR="00476486" w:rsidRPr="008C2449" w:rsidRDefault="00476486" w:rsidP="00476486">
            <w:pPr>
              <w:pStyle w:val="TAL"/>
              <w:rPr>
                <w:rFonts w:eastAsia="SimSun" w:cs="Arial"/>
                <w:szCs w:val="18"/>
                <w:lang w:eastAsia="sv-SE"/>
              </w:rPr>
            </w:pPr>
            <w:r w:rsidRPr="008C2449">
              <w:rPr>
                <w:rFonts w:eastAsia="SimSun" w:cs="Arial"/>
                <w:szCs w:val="18"/>
              </w:rPr>
              <w:t>4.2</w:t>
            </w:r>
            <w:r w:rsidRPr="008C2449">
              <w:rPr>
                <w:rFonts w:eastAsia="SimSun" w:cs="Arial"/>
                <w:szCs w:val="18"/>
                <w:lang w:eastAsia="sv-SE"/>
              </w:rPr>
              <w:t xml:space="preserve"> GHz &lt; f ≤ </w:t>
            </w:r>
            <w:r w:rsidRPr="008C2449">
              <w:rPr>
                <w:rFonts w:eastAsia="SimSun" w:cs="Arial"/>
                <w:szCs w:val="18"/>
              </w:rPr>
              <w:t>6</w:t>
            </w:r>
            <w:r w:rsidRPr="008C2449">
              <w:rPr>
                <w:rFonts w:eastAsia="SimSun" w:cs="Arial"/>
                <w:szCs w:val="18"/>
                <w:lang w:eastAsia="sv-SE"/>
              </w:rPr>
              <w:t xml:space="preserve"> GHz</w:t>
            </w:r>
            <w:r w:rsidR="008C2449" w:rsidRPr="008C2449">
              <w:rPr>
                <w:rFonts w:cs="Arial"/>
                <w:szCs w:val="18"/>
              </w:rPr>
              <w:t xml:space="preserve"> </w:t>
            </w:r>
            <w:r w:rsidR="008C2449" w:rsidRPr="008C2449">
              <w:rPr>
                <w:rFonts w:eastAsia="SimSun" w:cs="Arial"/>
                <w:szCs w:val="18"/>
              </w:rPr>
              <w:t>(Note 2)</w:t>
            </w:r>
          </w:p>
          <w:p w14:paraId="23A1B510" w14:textId="77777777" w:rsidR="00476486" w:rsidRPr="008C2449" w:rsidRDefault="00476486" w:rsidP="00476486">
            <w:pPr>
              <w:pStyle w:val="TAL"/>
              <w:rPr>
                <w:rFonts w:eastAsia="SimSun" w:cs="Arial"/>
                <w:szCs w:val="18"/>
                <w:lang w:eastAsia="sv-SE"/>
              </w:rPr>
            </w:pPr>
            <w:r w:rsidRPr="008C2449">
              <w:rPr>
                <w:rFonts w:eastAsia="SimSun" w:cs="Arial"/>
                <w:szCs w:val="18"/>
                <w:lang w:eastAsia="sv-SE"/>
              </w:rPr>
              <w:t>Wanted signal level ±1.</w:t>
            </w:r>
            <w:r w:rsidRPr="008C2449">
              <w:rPr>
                <w:rFonts w:eastAsia="SimSun" w:cs="Arial"/>
                <w:szCs w:val="18"/>
              </w:rPr>
              <w:t>22</w:t>
            </w:r>
            <w:r w:rsidRPr="008C2449">
              <w:rPr>
                <w:rFonts w:eastAsia="SimSun" w:cs="Arial"/>
                <w:szCs w:val="18"/>
                <w:lang w:eastAsia="sv-SE"/>
              </w:rPr>
              <w:t xml:space="preserve"> dB</w:t>
            </w:r>
          </w:p>
          <w:p w14:paraId="5D5172F0" w14:textId="77777777" w:rsidR="001E0B75" w:rsidRPr="008C2449" w:rsidRDefault="00476486" w:rsidP="001E0B75">
            <w:pPr>
              <w:pStyle w:val="TAL"/>
              <w:rPr>
                <w:rFonts w:eastAsia="SimSun" w:cs="Arial"/>
                <w:szCs w:val="18"/>
              </w:rPr>
            </w:pPr>
            <w:r w:rsidRPr="008C2449">
              <w:rPr>
                <w:rFonts w:eastAsia="SimSun" w:cs="Arial"/>
                <w:szCs w:val="18"/>
                <w:lang w:eastAsia="sv-SE"/>
              </w:rPr>
              <w:t>Interferer signal level ±1.</w:t>
            </w:r>
            <w:r w:rsidRPr="008C2449">
              <w:rPr>
                <w:rFonts w:eastAsia="SimSun" w:cs="Arial"/>
                <w:szCs w:val="18"/>
              </w:rPr>
              <w:t>22</w:t>
            </w:r>
            <w:r w:rsidRPr="008C2449">
              <w:rPr>
                <w:rFonts w:eastAsia="SimSun" w:cs="Arial"/>
                <w:szCs w:val="18"/>
                <w:lang w:eastAsia="sv-SE"/>
              </w:rPr>
              <w:t xml:space="preserve"> dB</w:t>
            </w:r>
          </w:p>
          <w:p w14:paraId="18B35BEC" w14:textId="77777777" w:rsidR="001E0B75" w:rsidRPr="008C2449" w:rsidRDefault="001E0B75" w:rsidP="001E0B75">
            <w:pPr>
              <w:pStyle w:val="TAL"/>
              <w:rPr>
                <w:rFonts w:eastAsia="SimSun" w:cs="Arial"/>
                <w:szCs w:val="18"/>
                <w:lang w:eastAsia="sv-SE"/>
              </w:rPr>
            </w:pPr>
            <w:r w:rsidRPr="008C2449">
              <w:rPr>
                <w:rFonts w:eastAsia="SimSun" w:cs="Arial"/>
                <w:szCs w:val="18"/>
              </w:rPr>
              <w:t>6</w:t>
            </w:r>
            <w:r w:rsidRPr="008C2449">
              <w:rPr>
                <w:rFonts w:eastAsia="SimSun" w:cs="Arial"/>
                <w:szCs w:val="18"/>
                <w:lang w:eastAsia="sv-SE"/>
              </w:rPr>
              <w:t xml:space="preserve"> GHz &lt; f ≤ </w:t>
            </w:r>
            <w:r w:rsidRPr="008C2449">
              <w:rPr>
                <w:rFonts w:eastAsia="SimSun" w:cs="Arial"/>
                <w:szCs w:val="18"/>
              </w:rPr>
              <w:t>7.125</w:t>
            </w:r>
            <w:r w:rsidRPr="008C2449">
              <w:rPr>
                <w:rFonts w:eastAsia="SimSun" w:cs="Arial"/>
                <w:szCs w:val="18"/>
                <w:lang w:eastAsia="sv-SE"/>
              </w:rPr>
              <w:t xml:space="preserve"> GHz</w:t>
            </w:r>
          </w:p>
          <w:p w14:paraId="33DA3471" w14:textId="77777777" w:rsidR="001E0B75" w:rsidRPr="008C2449" w:rsidRDefault="001E0B75" w:rsidP="001E0B75">
            <w:pPr>
              <w:pStyle w:val="TAL"/>
              <w:rPr>
                <w:rFonts w:eastAsia="SimSun" w:cs="Arial"/>
                <w:szCs w:val="18"/>
                <w:lang w:eastAsia="sv-SE"/>
              </w:rPr>
            </w:pPr>
            <w:r w:rsidRPr="008C2449">
              <w:rPr>
                <w:rFonts w:eastAsia="SimSun" w:cs="Arial"/>
                <w:szCs w:val="18"/>
                <w:lang w:eastAsia="sv-SE"/>
              </w:rPr>
              <w:t>Wanted signal level ±1.</w:t>
            </w:r>
            <w:r w:rsidRPr="008C2449">
              <w:rPr>
                <w:rFonts w:eastAsia="SimSun" w:cs="Arial"/>
                <w:szCs w:val="18"/>
              </w:rPr>
              <w:t>5</w:t>
            </w:r>
            <w:r w:rsidRPr="008C2449">
              <w:rPr>
                <w:rFonts w:eastAsia="SimSun" w:cs="Arial"/>
                <w:szCs w:val="18"/>
                <w:lang w:eastAsia="sv-SE"/>
              </w:rPr>
              <w:t xml:space="preserve"> dB</w:t>
            </w:r>
          </w:p>
          <w:p w14:paraId="62C76B8D" w14:textId="4DE988AA" w:rsidR="008C2449" w:rsidRDefault="001E0B75"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Interferer signal level ±1.</w:t>
            </w:r>
            <w:r w:rsidRPr="008C2449">
              <w:rPr>
                <w:rFonts w:ascii="Arial" w:eastAsia="SimSun" w:hAnsi="Arial" w:cs="Arial"/>
                <w:sz w:val="18"/>
                <w:szCs w:val="18"/>
              </w:rPr>
              <w:t>8</w:t>
            </w:r>
            <w:r w:rsidRPr="008C2449">
              <w:rPr>
                <w:rFonts w:ascii="Arial" w:eastAsia="SimSun" w:hAnsi="Arial" w:cs="Arial"/>
                <w:sz w:val="18"/>
                <w:szCs w:val="18"/>
                <w:lang w:eastAsia="sv-SE"/>
              </w:rPr>
              <w:t xml:space="preserve"> dB</w:t>
            </w:r>
          </w:p>
          <w:p w14:paraId="1893D002" w14:textId="681E058A"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Bands n46, n96 and n102</w:t>
            </w:r>
          </w:p>
          <w:p w14:paraId="799FA900" w14:textId="77777777"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Wanted signal level ± 1.5dB</w:t>
            </w:r>
          </w:p>
          <w:p w14:paraId="7D2361C1" w14:textId="77777777"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Interferer signal level ± 1.8dB</w:t>
            </w:r>
          </w:p>
          <w:p w14:paraId="516A1396" w14:textId="77777777" w:rsidR="00476486" w:rsidRPr="008C2449" w:rsidRDefault="00476486" w:rsidP="00476486">
            <w:pPr>
              <w:pStyle w:val="TAL"/>
              <w:rPr>
                <w:rFonts w:eastAsia="SimSun" w:cs="Arial"/>
                <w:szCs w:val="18"/>
                <w:lang w:eastAsia="sv-SE"/>
              </w:rPr>
            </w:pPr>
          </w:p>
          <w:p w14:paraId="6D7E3FAD" w14:textId="77777777" w:rsidR="00476486" w:rsidRPr="008C2449" w:rsidRDefault="00476486" w:rsidP="00476486">
            <w:pPr>
              <w:pStyle w:val="TAL"/>
              <w:rPr>
                <w:rFonts w:cs="Arial"/>
                <w:szCs w:val="18"/>
              </w:rPr>
            </w:pPr>
          </w:p>
          <w:p w14:paraId="1F5DB60D" w14:textId="36438ADE" w:rsidR="00476486" w:rsidRPr="008C2449" w:rsidRDefault="00476486" w:rsidP="00476486">
            <w:pPr>
              <w:pStyle w:val="TAL"/>
              <w:rPr>
                <w:rFonts w:cs="Arial"/>
                <w:szCs w:val="18"/>
              </w:rPr>
            </w:pPr>
            <w:r w:rsidRPr="008C2449">
              <w:rPr>
                <w:rFonts w:cs="Arial"/>
                <w:szCs w:val="18"/>
              </w:rPr>
              <w:t xml:space="preserve">f ≤ </w:t>
            </w:r>
            <w:r w:rsidR="00BC5233" w:rsidRPr="008C2449">
              <w:rPr>
                <w:rFonts w:eastAsiaTheme="minorEastAsia" w:cs="Arial"/>
                <w:szCs w:val="18"/>
              </w:rPr>
              <w:t>7.125</w:t>
            </w:r>
            <w:r w:rsidRPr="008C2449">
              <w:rPr>
                <w:rFonts w:cs="Arial"/>
                <w:szCs w:val="18"/>
              </w:rPr>
              <w:t xml:space="preserve"> GHz</w:t>
            </w:r>
          </w:p>
          <w:p w14:paraId="3BC53804" w14:textId="691DE145" w:rsidR="00476486" w:rsidRPr="008C2449" w:rsidDel="006575B2" w:rsidRDefault="00476486" w:rsidP="00476486">
            <w:pPr>
              <w:pStyle w:val="TAL"/>
              <w:rPr>
                <w:rFonts w:cs="Arial"/>
                <w:szCs w:val="18"/>
              </w:rPr>
            </w:pPr>
            <w:r w:rsidRPr="008C2449">
              <w:rPr>
                <w:rFonts w:cs="Arial"/>
                <w:szCs w:val="18"/>
              </w:rP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rPr>
            </w:pPr>
            <w:r w:rsidRPr="007E2309">
              <w:rPr>
                <w:lang w:eastAsia="ko-KR"/>
              </w:rPr>
              <w:t>±2.</w:t>
            </w:r>
            <w:r w:rsidRPr="007E2309">
              <w:t>2</w:t>
            </w:r>
            <w:r w:rsidRPr="007E2309">
              <w:rPr>
                <w:lang w:eastAsia="ko-KR"/>
              </w:rPr>
              <w:t xml:space="preserve"> dB, 4.2 GHz &lt; f ≤ 6 GHz </w:t>
            </w:r>
            <w:r w:rsidRPr="007E2309">
              <w:rPr>
                <w:rFonts w:eastAsia="SimSun" w:cs="v4.2.0"/>
              </w:rPr>
              <w:t>(Note 2)</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rPr>
              <w:t>7</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t>7.5.5.1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47EF933" w:rsidR="00476486" w:rsidRPr="007E2309" w:rsidRDefault="00476486" w:rsidP="00476486">
            <w:pPr>
              <w:pStyle w:val="TAL"/>
              <w:rPr>
                <w:szCs w:val="18"/>
                <w:lang w:val="de-DE"/>
              </w:rPr>
            </w:pPr>
            <w:r w:rsidRPr="007E2309">
              <w:rPr>
                <w:szCs w:val="18"/>
                <w:lang w:val="de-DE"/>
              </w:rPr>
              <w:t>4.2GHz &lt; f</w:t>
            </w:r>
            <w:r w:rsidRPr="007E2309">
              <w:rPr>
                <w:szCs w:val="18"/>
                <w:vertAlign w:val="subscript"/>
                <w:lang w:val="de-DE"/>
              </w:rPr>
              <w:t>wanted</w:t>
            </w:r>
            <w:r w:rsidRPr="007E2309">
              <w:rPr>
                <w:szCs w:val="18"/>
                <w:lang w:val="de-DE"/>
              </w:rPr>
              <w:t xml:space="preserve"> ≤ 6.0GHz:</w:t>
            </w:r>
            <w:r w:rsidR="008C2449">
              <w:rPr>
                <w:szCs w:val="18"/>
                <w:lang w:val="de-DE"/>
              </w:rPr>
              <w:t xml:space="preserve"> </w:t>
            </w:r>
            <w:r w:rsidR="008C2449" w:rsidRPr="00C11EE6">
              <w:rPr>
                <w:rFonts w:eastAsia="SimSun" w:cs="v4.2.0"/>
              </w:rPr>
              <w:t>(Note 2)</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rPr>
            </w:pPr>
          </w:p>
          <w:p w14:paraId="2B4A402A" w14:textId="77777777" w:rsidR="00FE342F" w:rsidRDefault="00FE342F" w:rsidP="00FE342F">
            <w:pPr>
              <w:pStyle w:val="TAL"/>
              <w:rPr>
                <w:szCs w:val="18"/>
                <w:lang w:val="de-DE"/>
              </w:rPr>
            </w:pPr>
            <w:r>
              <w:rPr>
                <w:rFonts w:eastAsiaTheme="minorEastAsia" w:hint="eastAsia"/>
                <w:szCs w:val="18"/>
                <w:lang w:val="de-DE"/>
              </w:rPr>
              <w:t>6</w:t>
            </w:r>
            <w:r>
              <w:rPr>
                <w:szCs w:val="18"/>
                <w:lang w:val="de-DE"/>
              </w:rPr>
              <w:t>GHz &lt; f</w:t>
            </w:r>
            <w:r>
              <w:rPr>
                <w:szCs w:val="18"/>
                <w:vertAlign w:val="subscript"/>
                <w:lang w:val="de-DE"/>
              </w:rPr>
              <w:t>wanted</w:t>
            </w:r>
            <w:r>
              <w:rPr>
                <w:szCs w:val="18"/>
                <w:lang w:val="de-DE"/>
              </w:rPr>
              <w:t xml:space="preserve"> ≤ </w:t>
            </w:r>
            <w:r>
              <w:rPr>
                <w:rFonts w:eastAsiaTheme="minorEastAsia" w:hint="eastAsia"/>
                <w:szCs w:val="18"/>
                <w:lang w:val="de-DE"/>
              </w:rPr>
              <w:t>7</w:t>
            </w:r>
            <w:r>
              <w:rPr>
                <w:szCs w:val="18"/>
                <w:lang w:val="de-DE"/>
              </w:rPr>
              <w:t>.</w:t>
            </w:r>
            <w:r>
              <w:rPr>
                <w:rFonts w:eastAsiaTheme="minorEastAsia" w:hint="eastAsia"/>
                <w:szCs w:val="18"/>
                <w:lang w:val="de-DE"/>
              </w:rPr>
              <w:t>125</w:t>
            </w:r>
            <w:r>
              <w:rPr>
                <w:szCs w:val="18"/>
                <w:lang w:val="de-DE"/>
              </w:rPr>
              <w:t>GHz:</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rPr>
            </w:pPr>
            <w:r>
              <w:t>±1.22 dB up to 6 GHz</w:t>
            </w:r>
          </w:p>
          <w:p w14:paraId="7F70156A" w14:textId="310308EE" w:rsidR="00476486" w:rsidRDefault="00157ACB" w:rsidP="00476486">
            <w:pPr>
              <w:pStyle w:val="TAL"/>
            </w:pPr>
            <w:r>
              <w:t>±</w:t>
            </w:r>
            <w:r>
              <w:rPr>
                <w:rFonts w:eastAsiaTheme="minorEastAsia" w:hint="eastAsia"/>
              </w:rPr>
              <w:t>1.5</w:t>
            </w:r>
            <w:r>
              <w:t xml:space="preserve"> dB up to</w:t>
            </w:r>
            <w:r>
              <w:rPr>
                <w:rFonts w:eastAsiaTheme="minorEastAsia" w:hint="eastAsia"/>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0692F0CD" w:rsidR="00C4725B" w:rsidRDefault="00476486" w:rsidP="00C4725B">
            <w:pPr>
              <w:pStyle w:val="TAL"/>
              <w:rPr>
                <w:rFonts w:eastAsiaTheme="minorEastAsia"/>
              </w:rPr>
            </w:pPr>
            <w:r>
              <w:t>±2.7 dB, 4.2 GHz &lt; f ≤ 6.0 GHz</w:t>
            </w:r>
            <w:r w:rsidR="008C2449">
              <w:rPr>
                <w:szCs w:val="18"/>
                <w:lang w:val="de-DE"/>
              </w:rPr>
              <w:t xml:space="preserve"> </w:t>
            </w:r>
            <w:r w:rsidR="008C2449" w:rsidRPr="00C11EE6">
              <w:rPr>
                <w:rFonts w:eastAsia="SimSun" w:cs="v4.2.0"/>
              </w:rPr>
              <w:t>(Note 2)</w:t>
            </w:r>
          </w:p>
          <w:p w14:paraId="625858CE" w14:textId="77046081" w:rsidR="00476486" w:rsidRDefault="00C4725B" w:rsidP="00C4725B">
            <w:pPr>
              <w:pStyle w:val="TAL"/>
            </w:pPr>
            <w:r>
              <w:t>±2.</w:t>
            </w:r>
            <w:r>
              <w:rPr>
                <w:rFonts w:eastAsiaTheme="minorEastAsia" w:hint="eastAsia"/>
              </w:rPr>
              <w:t>9</w:t>
            </w:r>
            <w:r>
              <w:t xml:space="preserve"> dB, </w:t>
            </w: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00D7F6BE" w14:textId="74258BF6" w:rsidR="00476486" w:rsidRPr="008C3753" w:rsidRDefault="00476486" w:rsidP="00476486">
            <w:pPr>
              <w:pStyle w:val="TAL"/>
              <w:rPr>
                <w:lang w:eastAsia="ja-JP"/>
              </w:rPr>
            </w:pPr>
            <w:r>
              <w:t>±2.9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5DFD83C2" w:rsidR="00476486" w:rsidRDefault="00476486" w:rsidP="00476486">
            <w:pPr>
              <w:pStyle w:val="TAL"/>
            </w:pPr>
            <w:r>
              <w:t>4.2 GHz &lt; f ≤ 6.0 GHz</w:t>
            </w:r>
            <w:r w:rsidR="008C2449">
              <w:rPr>
                <w:szCs w:val="18"/>
                <w:lang w:val="de-DE"/>
              </w:rPr>
              <w:t xml:space="preserve"> </w:t>
            </w:r>
            <w:r w:rsidR="008C2449" w:rsidRPr="00C11EE6">
              <w:rPr>
                <w:rFonts w:eastAsia="SimSun" w:cs="v4.2.0"/>
              </w:rPr>
              <w:t>(Note 2)</w:t>
            </w:r>
          </w:p>
          <w:p w14:paraId="6FD810E4" w14:textId="77777777" w:rsidR="003F1413" w:rsidRDefault="00476486" w:rsidP="003F1413">
            <w:pPr>
              <w:pStyle w:val="TAL"/>
              <w:rPr>
                <w:rFonts w:eastAsiaTheme="minorEastAsia"/>
              </w:rPr>
            </w:pPr>
            <w:r>
              <w:t>Wanted signal level ± 1.22 dB</w:t>
            </w:r>
          </w:p>
          <w:p w14:paraId="4F0D00F3" w14:textId="77777777" w:rsidR="003F1413" w:rsidRDefault="003F1413" w:rsidP="003F1413">
            <w:pPr>
              <w:pStyle w:val="TAL"/>
            </w:pP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735AB1B1" w14:textId="40EA4983" w:rsidR="00476486" w:rsidRDefault="003F1413" w:rsidP="003F1413">
            <w:pPr>
              <w:pStyle w:val="TAL"/>
            </w:pPr>
            <w:r>
              <w:t>Wanted signal level ± 1.</w:t>
            </w:r>
            <w:r>
              <w:rPr>
                <w:rFonts w:eastAsiaTheme="minorEastAsia" w:hint="eastAsia"/>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5B3C2935" w14:textId="480D052C" w:rsidR="00476486" w:rsidRDefault="003F72EB" w:rsidP="003F72EB">
            <w:pPr>
              <w:pStyle w:val="TAL"/>
              <w:rPr>
                <w:rFonts w:eastAsia="SimSun" w:cs="v4.2.0"/>
              </w:rPr>
            </w:pPr>
            <w:r>
              <w:rPr>
                <w:lang w:eastAsia="ko-KR"/>
              </w:rPr>
              <w:t>±</w:t>
            </w:r>
            <w:r>
              <w:t>3.</w:t>
            </w:r>
            <w:r>
              <w:rPr>
                <w:rFonts w:eastAsiaTheme="minorEastAsia" w:hint="eastAsia"/>
              </w:rPr>
              <w:t>3</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054B740" w14:textId="03EFA432" w:rsidR="00476486" w:rsidRPr="008C3753" w:rsidRDefault="00476486" w:rsidP="00476486">
            <w:pPr>
              <w:pStyle w:val="TAL"/>
            </w:pPr>
            <w:r>
              <w:rPr>
                <w:lang w:eastAsia="ko-KR"/>
              </w:rPr>
              <w:t>±</w:t>
            </w:r>
            <w: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49DDE5F0"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8C2449">
              <w:rPr>
                <w:szCs w:val="18"/>
                <w:lang w:val="de-DE"/>
              </w:rPr>
              <w:t xml:space="preserve"> </w:t>
            </w:r>
            <w:r w:rsidR="008C2449" w:rsidRPr="00C11EE6">
              <w:rPr>
                <w:rFonts w:eastAsia="SimSun" w:cs="v4.2.0"/>
              </w:rPr>
              <w:t>(Note 2)</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52878FD1" w14:textId="77777777" w:rsidR="00600AF8" w:rsidRDefault="00476486" w:rsidP="00600AF8">
            <w:pPr>
              <w:pStyle w:val="TAL"/>
              <w:rPr>
                <w:rFonts w:eastAsia="SimSun"/>
              </w:rPr>
            </w:pPr>
            <w:r>
              <w:rPr>
                <w:rFonts w:eastAsia="SimSun"/>
                <w:lang w:eastAsia="sv-SE"/>
              </w:rPr>
              <w:t>Mod Interferer level ± 1.</w:t>
            </w:r>
            <w:r>
              <w:rPr>
                <w:rFonts w:eastAsia="SimSu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rPr>
            </w:pPr>
            <w:r>
              <w:rPr>
                <w:lang w:eastAsia="ko-KR"/>
              </w:rPr>
              <w:t>±2.</w:t>
            </w:r>
            <w:r>
              <w:t>1</w:t>
            </w:r>
            <w:r>
              <w:rPr>
                <w:lang w:eastAsia="ko-KR"/>
              </w:rPr>
              <w:t xml:space="preserve"> dB, 4.2 GHz &lt; f ≤ 6 GHz </w:t>
            </w:r>
            <w:r>
              <w:rPr>
                <w:rFonts w:eastAsia="SimSun" w:cs="v4.2.0"/>
              </w:rPr>
              <w:t>(Note 2)</w:t>
            </w:r>
          </w:p>
          <w:p w14:paraId="43DF8975" w14:textId="132CC783" w:rsidR="008C2449" w:rsidRDefault="00256D89" w:rsidP="00476486">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3D36B654" w14:textId="67EB2B0D" w:rsidR="00476486" w:rsidRPr="008C3753" w:rsidRDefault="00476486" w:rsidP="00476486">
            <w:pPr>
              <w:pStyle w:val="TAL"/>
            </w:pPr>
            <w:r>
              <w:rPr>
                <w:lang w:eastAsia="ko-KR"/>
              </w:rPr>
              <w:t>±2.</w:t>
            </w:r>
            <w: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 2:</w:t>
            </w:r>
            <w:r>
              <w:rPr>
                <w:rFonts w:eastAsia="SimSun"/>
              </w:rPr>
              <w:tab/>
              <w:t xml:space="preserve">Test system uncertainty values for </w:t>
            </w:r>
            <w:r>
              <w:rPr>
                <w:rFonts w:eastAsia="SimSun" w:cs="v4.2.0"/>
              </w:rPr>
              <w:t>4</w:t>
            </w:r>
            <w:r>
              <w:rPr>
                <w:rFonts w:eastAsia="SimSun" w:cs="v4.2.0"/>
                <w:lang w:eastAsia="ja-JP"/>
              </w:rPr>
              <w:t>.</w:t>
            </w:r>
            <w:r>
              <w:rPr>
                <w:rFonts w:eastAsia="SimSun" w:cs="v4.2.0"/>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rPr>
              <w:t>7.125</w:t>
            </w:r>
            <w:r>
              <w:rPr>
                <w:rFonts w:eastAsia="SimSun" w:cs="v4.2.0"/>
              </w:rPr>
              <w:t xml:space="preserve"> </w:t>
            </w:r>
            <w:r>
              <w:rPr>
                <w:rFonts w:eastAsia="SimSun" w:cs="v4.2.0"/>
                <w:lang w:eastAsia="ja-JP"/>
              </w:rPr>
              <w:t>GHz</w:t>
            </w:r>
            <w:r>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47" w:name="_Toc21099809"/>
      <w:bookmarkStart w:id="348" w:name="_Toc29809607"/>
      <w:bookmarkStart w:id="349" w:name="_Toc36644982"/>
      <w:bookmarkStart w:id="350" w:name="_Toc37272036"/>
      <w:bookmarkStart w:id="351" w:name="_Toc45884282"/>
      <w:bookmarkStart w:id="352" w:name="_Toc53182305"/>
      <w:bookmarkStart w:id="353" w:name="_Toc58860046"/>
      <w:bookmarkStart w:id="354" w:name="_Toc58862550"/>
      <w:bookmarkStart w:id="355" w:name="_Toc61182543"/>
      <w:bookmarkStart w:id="356" w:name="_Toc66727856"/>
      <w:bookmarkStart w:id="357" w:name="_Toc74961659"/>
      <w:bookmarkStart w:id="358" w:name="_Toc75242570"/>
      <w:bookmarkStart w:id="359" w:name="_Toc76544916"/>
      <w:bookmarkStart w:id="360" w:name="_Toc82595016"/>
      <w:bookmarkStart w:id="361" w:name="_Toc89955047"/>
      <w:bookmarkStart w:id="362" w:name="_Toc98773470"/>
      <w:bookmarkStart w:id="363" w:name="_Toc106201229"/>
      <w:bookmarkStart w:id="364" w:name="_Toc115191082"/>
      <w:bookmarkStart w:id="365" w:name="_Toc122012911"/>
      <w:bookmarkStart w:id="366" w:name="_Toc124154999"/>
      <w:bookmarkStart w:id="367" w:name="_Toc131535570"/>
      <w:bookmarkStart w:id="368" w:name="_Toc137398861"/>
      <w:bookmarkStart w:id="369" w:name="_Toc156575559"/>
      <w:r w:rsidRPr="008C3753">
        <w:rPr>
          <w:lang w:eastAsia="sv-SE"/>
        </w:rPr>
        <w:t>4.1.</w:t>
      </w:r>
      <w:r w:rsidRPr="008C3753">
        <w:t>2.4</w:t>
      </w:r>
      <w:r w:rsidRPr="008C3753">
        <w:rPr>
          <w:lang w:eastAsia="sv-SE"/>
        </w:rPr>
        <w:tab/>
        <w:t>Measurement of performance requirements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70" w:name="_Toc21099810"/>
      <w:bookmarkStart w:id="371" w:name="_Toc29809608"/>
      <w:bookmarkStart w:id="372" w:name="_Toc36644983"/>
      <w:bookmarkStart w:id="373" w:name="_Toc37272037"/>
      <w:bookmarkStart w:id="374" w:name="_Toc45884283"/>
      <w:bookmarkStart w:id="375" w:name="_Toc53182306"/>
      <w:bookmarkStart w:id="376" w:name="_Toc58860047"/>
      <w:bookmarkStart w:id="377" w:name="_Toc58862551"/>
      <w:bookmarkStart w:id="378" w:name="_Toc61182544"/>
      <w:bookmarkStart w:id="379" w:name="_Toc66727857"/>
      <w:bookmarkStart w:id="380" w:name="_Toc74961660"/>
      <w:bookmarkStart w:id="381" w:name="_Toc75242571"/>
      <w:bookmarkStart w:id="382" w:name="_Toc76544917"/>
      <w:bookmarkStart w:id="383" w:name="_Toc82595017"/>
      <w:bookmarkStart w:id="384" w:name="_Toc89955048"/>
      <w:bookmarkStart w:id="385" w:name="_Toc98773471"/>
      <w:bookmarkStart w:id="386" w:name="_Toc106201230"/>
      <w:bookmarkStart w:id="387" w:name="_Toc115191083"/>
      <w:bookmarkStart w:id="388" w:name="_Toc122012912"/>
      <w:bookmarkStart w:id="389" w:name="_Toc124155000"/>
      <w:bookmarkStart w:id="390" w:name="_Toc131535571"/>
      <w:bookmarkStart w:id="391" w:name="_Toc137398862"/>
      <w:bookmarkStart w:id="392" w:name="_Toc156575560"/>
      <w:r w:rsidRPr="008C3753">
        <w:rPr>
          <w:lang w:eastAsia="sv-SE"/>
        </w:rPr>
        <w:t>4.1.</w:t>
      </w:r>
      <w:r w:rsidRPr="008C3753">
        <w:t>3</w:t>
      </w:r>
      <w:r w:rsidRPr="008C3753">
        <w:rPr>
          <w:lang w:eastAsia="sv-SE"/>
        </w:rPr>
        <w:tab/>
        <w:t>Interpretation of measurement results</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93" w:name="_Toc21099811"/>
      <w:bookmarkStart w:id="394" w:name="_Toc29809609"/>
      <w:bookmarkStart w:id="395" w:name="_Toc36644984"/>
      <w:bookmarkStart w:id="396" w:name="_Toc37272038"/>
      <w:bookmarkStart w:id="397" w:name="_Toc45884284"/>
      <w:bookmarkStart w:id="398" w:name="_Toc53182307"/>
      <w:bookmarkStart w:id="399" w:name="_Toc58860048"/>
      <w:bookmarkStart w:id="400" w:name="_Toc58862552"/>
      <w:bookmarkStart w:id="401" w:name="_Toc61182545"/>
      <w:bookmarkStart w:id="402" w:name="_Toc66727858"/>
      <w:bookmarkStart w:id="403" w:name="_Toc74961661"/>
      <w:bookmarkStart w:id="404" w:name="_Toc75242572"/>
      <w:bookmarkStart w:id="405" w:name="_Toc76544918"/>
      <w:bookmarkStart w:id="406" w:name="_Toc82595018"/>
      <w:bookmarkStart w:id="407" w:name="_Toc89955049"/>
      <w:bookmarkStart w:id="408" w:name="_Toc98773472"/>
      <w:bookmarkStart w:id="409" w:name="_Toc106201231"/>
      <w:bookmarkStart w:id="410" w:name="_Toc115191084"/>
      <w:bookmarkStart w:id="411" w:name="_Toc122012913"/>
      <w:bookmarkStart w:id="412" w:name="_Toc124155001"/>
      <w:bookmarkStart w:id="413" w:name="_Toc131535572"/>
      <w:bookmarkStart w:id="414" w:name="_Toc137398863"/>
      <w:bookmarkStart w:id="415" w:name="_Toc156575561"/>
      <w:r w:rsidRPr="008C3753">
        <w:t>4.2</w:t>
      </w:r>
      <w:r w:rsidRPr="008C3753">
        <w:tab/>
        <w:t>Conducted requirement reference points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449F9BC9" w14:textId="77777777" w:rsidR="000639BC" w:rsidRPr="008C3753" w:rsidRDefault="000639BC" w:rsidP="000639BC">
      <w:pPr>
        <w:pStyle w:val="Heading3"/>
      </w:pPr>
      <w:bookmarkStart w:id="416" w:name="_Toc21099812"/>
      <w:bookmarkStart w:id="417" w:name="_Toc29809610"/>
      <w:bookmarkStart w:id="418" w:name="_Toc36644985"/>
      <w:bookmarkStart w:id="419" w:name="_Toc37272039"/>
      <w:bookmarkStart w:id="420" w:name="_Toc45884285"/>
      <w:bookmarkStart w:id="421" w:name="_Toc53182308"/>
      <w:bookmarkStart w:id="422" w:name="_Toc58860049"/>
      <w:bookmarkStart w:id="423" w:name="_Toc58862553"/>
      <w:bookmarkStart w:id="424" w:name="_Toc61182546"/>
      <w:bookmarkStart w:id="425" w:name="_Toc66727859"/>
      <w:bookmarkStart w:id="426" w:name="_Toc74961662"/>
      <w:bookmarkStart w:id="427" w:name="_Toc75242573"/>
      <w:bookmarkStart w:id="428" w:name="_Toc76544919"/>
      <w:bookmarkStart w:id="429" w:name="_Toc82595019"/>
      <w:bookmarkStart w:id="430" w:name="_Toc89955050"/>
      <w:bookmarkStart w:id="431" w:name="_Toc98773473"/>
      <w:bookmarkStart w:id="432" w:name="_Toc106201232"/>
      <w:bookmarkStart w:id="433" w:name="_Toc115191085"/>
      <w:bookmarkStart w:id="434" w:name="_Toc122012914"/>
      <w:bookmarkStart w:id="435" w:name="_Toc124155002"/>
      <w:bookmarkStart w:id="436" w:name="_Toc131535573"/>
      <w:bookmarkStart w:id="437" w:name="_Toc137398864"/>
      <w:bookmarkStart w:id="438" w:name="_Toc156575562"/>
      <w:bookmarkStart w:id="439" w:name="_Hlk500512144"/>
      <w:r w:rsidRPr="008C3753">
        <w:t>4.2.1</w:t>
      </w:r>
      <w:r w:rsidRPr="008C3753">
        <w:tab/>
      </w:r>
      <w:r w:rsidRPr="008C3753">
        <w:rPr>
          <w:i/>
        </w:rPr>
        <w:t>BS type 1-C</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bookmarkEnd w:id="439"/>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440" w:name="_MON_1587198493"/>
    <w:bookmarkEnd w:id="440"/>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75pt;height:107.05pt" o:ole="">
            <v:imagedata r:id="rId11" o:title=""/>
          </v:shape>
          <o:OLEObject Type="Embed" ProgID="Word.Picture.8" ShapeID="_x0000_i1025" DrawAspect="Content" ObjectID="_1782902858"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41" w:name="_MON_1662828150"/>
    <w:bookmarkEnd w:id="441"/>
    <w:p w14:paraId="36343F74" w14:textId="4862FFD5" w:rsidR="00EC7F62" w:rsidRPr="008C3753" w:rsidRDefault="00EC7F62" w:rsidP="00EC7F62">
      <w:pPr>
        <w:pStyle w:val="TH"/>
      </w:pPr>
      <w:r w:rsidRPr="008C3753">
        <w:object w:dxaOrig="9346" w:dyaOrig="2880" w14:anchorId="3E17E836">
          <v:shape id="_x0000_i1026" type="#_x0000_t75" style="width:467.7pt;height:2in" o:ole="">
            <v:imagedata r:id="rId13" o:title=""/>
          </v:shape>
          <o:OLEObject Type="Embed" ProgID="Word.Picture.8" ShapeID="_x0000_i1026" DrawAspect="Content" ObjectID="_1782902859"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42" w:name="_Toc21099813"/>
      <w:bookmarkStart w:id="443" w:name="_Toc29809611"/>
      <w:bookmarkStart w:id="444" w:name="_Toc36644986"/>
      <w:bookmarkStart w:id="445" w:name="_Toc37272040"/>
      <w:bookmarkStart w:id="446" w:name="_Toc45884286"/>
      <w:bookmarkStart w:id="447" w:name="_Toc53182309"/>
      <w:bookmarkStart w:id="448" w:name="_Toc58860050"/>
      <w:bookmarkStart w:id="449" w:name="_Toc58862554"/>
      <w:bookmarkStart w:id="450" w:name="_Toc61182547"/>
      <w:bookmarkStart w:id="451" w:name="_Toc66727860"/>
      <w:bookmarkStart w:id="452" w:name="_Toc74961663"/>
      <w:bookmarkStart w:id="453" w:name="_Toc75242574"/>
      <w:bookmarkStart w:id="454" w:name="_Toc76544920"/>
      <w:bookmarkStart w:id="455" w:name="_Toc82595020"/>
      <w:bookmarkStart w:id="456" w:name="_Toc89955051"/>
      <w:bookmarkStart w:id="457" w:name="_Toc98773474"/>
      <w:bookmarkStart w:id="458" w:name="_Toc106201233"/>
      <w:bookmarkStart w:id="459" w:name="_Toc115191086"/>
      <w:bookmarkStart w:id="460" w:name="_Toc122012915"/>
      <w:bookmarkStart w:id="461" w:name="_Toc124155003"/>
      <w:bookmarkStart w:id="462" w:name="_Toc131535574"/>
      <w:bookmarkStart w:id="463" w:name="_Toc137398865"/>
      <w:bookmarkStart w:id="464" w:name="_Toc156575563"/>
      <w:r w:rsidRPr="008C3753">
        <w:t>4.2.2</w:t>
      </w:r>
      <w:r w:rsidRPr="008C3753">
        <w:tab/>
      </w:r>
      <w:r w:rsidRPr="008C3753">
        <w:rPr>
          <w:i/>
        </w:rPr>
        <w:t>BS type 1-H</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465" w:name="_MON_1662828190"/>
    <w:bookmarkEnd w:id="465"/>
    <w:p w14:paraId="07397B97" w14:textId="294174AE" w:rsidR="00EC7F62" w:rsidRPr="008C3753" w:rsidRDefault="00EC7F62" w:rsidP="00EC7F62">
      <w:pPr>
        <w:pStyle w:val="TH"/>
      </w:pPr>
      <w:r w:rsidRPr="008C3753">
        <w:object w:dxaOrig="9616" w:dyaOrig="3928" w14:anchorId="5831BD56">
          <v:shape id="_x0000_i1027" type="#_x0000_t75" style="width:478.95pt;height:195.95pt" o:ole="">
            <v:imagedata r:id="rId15" o:title=""/>
          </v:shape>
          <o:OLEObject Type="Embed" ProgID="Word.Picture.8" ShapeID="_x0000_i1027" DrawAspect="Content" ObjectID="_1782902860"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466" w:name="_Toc21099814"/>
      <w:bookmarkStart w:id="467" w:name="_Toc29809612"/>
      <w:bookmarkStart w:id="468" w:name="_Toc36644987"/>
      <w:bookmarkStart w:id="469" w:name="_Toc37272041"/>
      <w:bookmarkStart w:id="470" w:name="_Toc45884287"/>
      <w:bookmarkStart w:id="471" w:name="_Toc53182310"/>
      <w:bookmarkStart w:id="472" w:name="_Toc58860051"/>
      <w:bookmarkStart w:id="473" w:name="_Toc58862555"/>
      <w:bookmarkStart w:id="474" w:name="_Toc61182548"/>
      <w:bookmarkStart w:id="475" w:name="_Toc66727861"/>
      <w:bookmarkStart w:id="476" w:name="_Toc74961664"/>
      <w:bookmarkStart w:id="477" w:name="_Toc75242575"/>
      <w:bookmarkStart w:id="478" w:name="_Toc76544921"/>
      <w:bookmarkStart w:id="479" w:name="_Toc82595021"/>
      <w:bookmarkStart w:id="480" w:name="_Toc89955052"/>
      <w:bookmarkStart w:id="481" w:name="_Toc98773475"/>
      <w:bookmarkStart w:id="482" w:name="_Toc106201234"/>
      <w:bookmarkStart w:id="483" w:name="_Toc115191087"/>
      <w:bookmarkStart w:id="484" w:name="_Toc122012916"/>
      <w:bookmarkStart w:id="485" w:name="_Toc124155004"/>
      <w:bookmarkStart w:id="486" w:name="_Toc131535575"/>
      <w:bookmarkStart w:id="487" w:name="_Toc137398866"/>
      <w:bookmarkStart w:id="488" w:name="_Toc156575564"/>
      <w:r w:rsidRPr="008C3753">
        <w:rPr>
          <w:snapToGrid w:val="0"/>
        </w:rPr>
        <w:t>4.3</w:t>
      </w:r>
      <w:r w:rsidRPr="008C3753">
        <w:rPr>
          <w:snapToGrid w:val="0"/>
        </w:rPr>
        <w:tab/>
      </w:r>
      <w:r w:rsidRPr="008C3753">
        <w:t>Base station classes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9139DEA" w14:textId="168089DA" w:rsidR="00B81173" w:rsidRPr="008C3753" w:rsidRDefault="00B81173" w:rsidP="00926F59">
      <w:bookmarkStart w:id="489" w:name="_Hlk487019015"/>
      <w:bookmarkStart w:id="490" w:name="_Hlk497643052"/>
      <w:r w:rsidRPr="008C3753">
        <w:t>The requirements in this specification apply to Wide Area Base Stations, Medium Range Base Stations and Local Area Base Stations unless otherwise stated.</w:t>
      </w:r>
      <w:bookmarkEnd w:id="48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pPr>
      <w:bookmarkStart w:id="491" w:name="_Toc21099815"/>
      <w:bookmarkEnd w:id="49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6D86EB8E" w14:textId="77777777" w:rsidR="00D25FC8" w:rsidRPr="008C3753" w:rsidRDefault="00D25FC8" w:rsidP="00D25FC8">
      <w:pPr>
        <w:pStyle w:val="Heading2"/>
      </w:pPr>
      <w:bookmarkStart w:id="492" w:name="_Toc29809613"/>
      <w:bookmarkStart w:id="493" w:name="_Toc36644988"/>
      <w:bookmarkStart w:id="494" w:name="_Toc37272042"/>
      <w:bookmarkStart w:id="495" w:name="_Toc45884288"/>
      <w:bookmarkStart w:id="496" w:name="_Toc53182311"/>
      <w:bookmarkStart w:id="497" w:name="_Toc58860052"/>
      <w:bookmarkStart w:id="498" w:name="_Toc58862556"/>
      <w:bookmarkStart w:id="499" w:name="_Toc61182549"/>
      <w:bookmarkStart w:id="500" w:name="_Toc66727862"/>
      <w:bookmarkStart w:id="501" w:name="_Toc74961665"/>
      <w:bookmarkStart w:id="502" w:name="_Toc75242576"/>
      <w:bookmarkStart w:id="503" w:name="_Toc76544922"/>
      <w:bookmarkStart w:id="504" w:name="_Toc82595022"/>
      <w:bookmarkStart w:id="505" w:name="_Toc89955053"/>
      <w:bookmarkStart w:id="506" w:name="_Toc98773476"/>
      <w:bookmarkStart w:id="507" w:name="_Toc106201235"/>
      <w:bookmarkStart w:id="508" w:name="_Toc115191088"/>
      <w:bookmarkStart w:id="509" w:name="_Toc122012917"/>
      <w:bookmarkStart w:id="510" w:name="_Toc124155005"/>
      <w:bookmarkStart w:id="511" w:name="_Toc131535576"/>
      <w:bookmarkStart w:id="512" w:name="_Toc137398867"/>
      <w:bookmarkStart w:id="513" w:name="_Toc156575565"/>
      <w:r w:rsidRPr="008C3753">
        <w:t>4.4</w:t>
      </w:r>
      <w:r w:rsidRPr="008C3753">
        <w:tab/>
        <w:t>Regional requirements</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6E47DD47" w14:textId="77777777" w:rsidR="00B81173" w:rsidRPr="008C3753" w:rsidRDefault="00B81173" w:rsidP="00B81173">
      <w:pPr>
        <w:keepNext/>
        <w:keepLines/>
        <w:rPr>
          <w:rFonts w:cs="v5.0.0"/>
        </w:rPr>
      </w:pPr>
      <w:bookmarkStart w:id="514"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14"/>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pPr>
            <w:r>
              <w:t>Operating band unwanted emissions:</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rPr>
              <w:t>41</w:t>
            </w:r>
            <w:r>
              <w:t xml:space="preserve"> and n90 operation in Japan</w:t>
            </w:r>
            <w:r>
              <w:rPr>
                <w:rFonts w:cs="v5.0.0"/>
              </w:rPr>
              <w:t>, t</w:t>
            </w:r>
            <w:r>
              <w:t>he operating band unwanted emissions limits shall be applied</w:t>
            </w:r>
            <w:r>
              <w:rPr>
                <w:rFonts w:cs="v5.0.0"/>
              </w:rPr>
              <w:t xml:space="preserve"> to the sum of the emission power over all </w:t>
            </w:r>
            <w:r>
              <w:rPr>
                <w:rFonts w:cs="v5.0.0"/>
                <w:i/>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D3218B" w:rsidRPr="008C3753" w14:paraId="2C62D9DD"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6E5B4C1" w14:textId="77777777" w:rsidR="00D3218B" w:rsidRDefault="00D3218B" w:rsidP="00D3218B">
            <w:pPr>
              <w:pStyle w:val="TAC"/>
              <w:rPr>
                <w:noProof/>
                <w:lang w:eastAsia="ja-JP"/>
              </w:rPr>
            </w:pPr>
            <w:r>
              <w:rPr>
                <w:rFonts w:hint="eastAsia"/>
                <w:noProof/>
                <w:lang w:eastAsia="ja-JP"/>
              </w:rPr>
              <w:t>6</w:t>
            </w:r>
            <w:r>
              <w:rPr>
                <w:noProof/>
                <w:lang w:eastAsia="ja-JP"/>
              </w:rPr>
              <w:t>.7.5.1.2,</w:t>
            </w:r>
          </w:p>
          <w:p w14:paraId="15244E02" w14:textId="55542049" w:rsidR="00D3218B" w:rsidRDefault="00D3218B" w:rsidP="00D3218B">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2CD15CF3" w14:textId="17677800" w:rsidR="00D3218B" w:rsidRPr="007D7225" w:rsidRDefault="00D3218B" w:rsidP="00D3218B">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76E78EEC" w14:textId="7773458E" w:rsidR="00D3218B" w:rsidRDefault="00D3218B" w:rsidP="00D3218B">
            <w:pPr>
              <w:pStyle w:val="TAL"/>
              <w:rPr>
                <w:rFonts w:cs="Arial"/>
                <w:lang w:eastAsia="ja-JP"/>
              </w:rPr>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rPr>
            </w:pPr>
            <w:r>
              <w:rPr>
                <w:rFonts w:cs="Arial"/>
              </w:rPr>
              <w:t>7.6.5.2,</w:t>
            </w:r>
          </w:p>
          <w:p w14:paraId="36A878BD" w14:textId="6DD0361F" w:rsidR="00B97474" w:rsidRPr="008C3753" w:rsidRDefault="00B97474" w:rsidP="00B97474">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15" w:name="_Toc21099816"/>
      <w:bookmarkStart w:id="516" w:name="_Toc29809614"/>
      <w:bookmarkStart w:id="517" w:name="_Toc36644989"/>
      <w:bookmarkStart w:id="518" w:name="_Toc37272043"/>
      <w:bookmarkStart w:id="519" w:name="_Toc45884289"/>
      <w:bookmarkStart w:id="520" w:name="_Toc53182312"/>
      <w:bookmarkStart w:id="521" w:name="_Toc58860053"/>
      <w:bookmarkStart w:id="522" w:name="_Toc58862557"/>
      <w:bookmarkStart w:id="523" w:name="_Toc61182550"/>
      <w:bookmarkStart w:id="524" w:name="_Toc66727863"/>
      <w:bookmarkStart w:id="525" w:name="_Toc74961666"/>
      <w:bookmarkStart w:id="526" w:name="_Toc75242577"/>
      <w:bookmarkStart w:id="527" w:name="_Toc76544923"/>
      <w:bookmarkStart w:id="528" w:name="_Toc82595023"/>
      <w:bookmarkStart w:id="529" w:name="_Toc89955054"/>
      <w:bookmarkStart w:id="530" w:name="_Toc98773477"/>
      <w:bookmarkStart w:id="531" w:name="_Toc106201236"/>
      <w:bookmarkStart w:id="532" w:name="_Toc115191089"/>
      <w:bookmarkStart w:id="533" w:name="_Toc122012918"/>
      <w:bookmarkStart w:id="534" w:name="_Toc124155006"/>
      <w:bookmarkStart w:id="535" w:name="_Toc131535577"/>
      <w:bookmarkStart w:id="536" w:name="_Toc137398868"/>
      <w:bookmarkStart w:id="537" w:name="_Toc156575566"/>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18221EF8" w14:textId="77777777" w:rsidR="00CB7B14" w:rsidRPr="008C3753" w:rsidRDefault="00CB7B14" w:rsidP="00CB7B14">
      <w:pPr>
        <w:pStyle w:val="Heading3"/>
      </w:pPr>
      <w:bookmarkStart w:id="538" w:name="_Toc21099817"/>
      <w:bookmarkStart w:id="539" w:name="_Toc29809615"/>
      <w:bookmarkStart w:id="540" w:name="_Toc36644990"/>
      <w:bookmarkStart w:id="541" w:name="_Toc37272044"/>
      <w:bookmarkStart w:id="542" w:name="_Toc45884290"/>
      <w:bookmarkStart w:id="543" w:name="_Toc53182313"/>
      <w:bookmarkStart w:id="544" w:name="_Toc58860054"/>
      <w:bookmarkStart w:id="545" w:name="_Toc58862558"/>
      <w:bookmarkStart w:id="546" w:name="_Toc61182551"/>
      <w:bookmarkStart w:id="547" w:name="_Toc66727864"/>
      <w:bookmarkStart w:id="548" w:name="_Toc74961667"/>
      <w:bookmarkStart w:id="549" w:name="_Toc75242578"/>
      <w:bookmarkStart w:id="550" w:name="_Toc76544924"/>
      <w:bookmarkStart w:id="551" w:name="_Toc82595024"/>
      <w:bookmarkStart w:id="552" w:name="_Toc89955055"/>
      <w:bookmarkStart w:id="553" w:name="_Toc98773478"/>
      <w:bookmarkStart w:id="554" w:name="_Toc106201237"/>
      <w:bookmarkStart w:id="555" w:name="_Toc115191090"/>
      <w:bookmarkStart w:id="556" w:name="_Toc122012919"/>
      <w:bookmarkStart w:id="557" w:name="_Toc124155007"/>
      <w:bookmarkStart w:id="558" w:name="_Toc131535578"/>
      <w:bookmarkStart w:id="559" w:name="_Toc137398869"/>
      <w:bookmarkStart w:id="560" w:name="_Toc156575567"/>
      <w:r w:rsidRPr="008C3753">
        <w:t>4.5.1</w:t>
      </w:r>
      <w:r w:rsidRPr="008C3753">
        <w:tab/>
      </w:r>
      <w:r w:rsidRPr="008C3753">
        <w:rPr>
          <w:i/>
        </w:rPr>
        <w:t>BS type 1-C</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700ADC98" w14:textId="77777777" w:rsidR="00CB7B14" w:rsidRPr="008C3753" w:rsidRDefault="00CB7B14" w:rsidP="00CB7B14">
      <w:pPr>
        <w:pStyle w:val="Heading4"/>
      </w:pPr>
      <w:bookmarkStart w:id="561" w:name="_Toc21099818"/>
      <w:bookmarkStart w:id="562" w:name="_Toc29809616"/>
      <w:bookmarkStart w:id="563" w:name="_Toc36644991"/>
      <w:bookmarkStart w:id="564" w:name="_Toc37272045"/>
      <w:bookmarkStart w:id="565" w:name="_Toc45884291"/>
      <w:bookmarkStart w:id="566" w:name="_Toc53182314"/>
      <w:bookmarkStart w:id="567" w:name="_Toc58860055"/>
      <w:bookmarkStart w:id="568" w:name="_Toc58862559"/>
      <w:bookmarkStart w:id="569" w:name="_Toc61182552"/>
      <w:bookmarkStart w:id="570" w:name="_Toc66727865"/>
      <w:bookmarkStart w:id="571" w:name="_Toc74961668"/>
      <w:bookmarkStart w:id="572" w:name="_Toc75242579"/>
      <w:bookmarkStart w:id="573" w:name="_Toc76544925"/>
      <w:bookmarkStart w:id="574" w:name="_Toc82595025"/>
      <w:bookmarkStart w:id="575" w:name="_Toc89955056"/>
      <w:bookmarkStart w:id="576" w:name="_Toc98773479"/>
      <w:bookmarkStart w:id="577" w:name="_Toc106201238"/>
      <w:bookmarkStart w:id="578" w:name="_Toc115191091"/>
      <w:bookmarkStart w:id="579" w:name="_Toc122012920"/>
      <w:bookmarkStart w:id="580" w:name="_Toc124155008"/>
      <w:bookmarkStart w:id="581" w:name="_Toc131535579"/>
      <w:bookmarkStart w:id="582" w:name="_Toc137398870"/>
      <w:bookmarkStart w:id="583" w:name="_Toc156575568"/>
      <w:r w:rsidRPr="008C3753">
        <w:t>4.5.1.1</w:t>
      </w:r>
      <w:r w:rsidRPr="008C3753">
        <w:tab/>
        <w:t>Transmit configurations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64770BFC" w14:textId="77777777" w:rsidR="00CB7B14" w:rsidRPr="008C3753" w:rsidRDefault="00CB7B14" w:rsidP="00CB7B14">
      <w:pPr>
        <w:pStyle w:val="Heading5"/>
      </w:pPr>
      <w:bookmarkStart w:id="584" w:name="_Toc21099819"/>
      <w:bookmarkStart w:id="585" w:name="_Toc29809617"/>
      <w:bookmarkStart w:id="586" w:name="_Toc36644992"/>
      <w:bookmarkStart w:id="587" w:name="_Toc37272046"/>
      <w:bookmarkStart w:id="588" w:name="_Toc45884292"/>
      <w:bookmarkStart w:id="589" w:name="_Toc53182315"/>
      <w:bookmarkStart w:id="590" w:name="_Toc58860056"/>
      <w:bookmarkStart w:id="591" w:name="_Toc58862560"/>
      <w:bookmarkStart w:id="592" w:name="_Toc61182553"/>
      <w:bookmarkStart w:id="593" w:name="_Toc66727866"/>
      <w:bookmarkStart w:id="594" w:name="_Toc74961669"/>
      <w:bookmarkStart w:id="595" w:name="_Toc75242580"/>
      <w:bookmarkStart w:id="596" w:name="_Toc76544926"/>
      <w:bookmarkStart w:id="597" w:name="_Toc82595026"/>
      <w:bookmarkStart w:id="598" w:name="_Toc89955057"/>
      <w:bookmarkStart w:id="599" w:name="_Toc98773480"/>
      <w:bookmarkStart w:id="600" w:name="_Toc106201239"/>
      <w:bookmarkStart w:id="601" w:name="_Toc115191092"/>
      <w:bookmarkStart w:id="602" w:name="_Toc122012921"/>
      <w:bookmarkStart w:id="603" w:name="_Toc124155009"/>
      <w:bookmarkStart w:id="604" w:name="_Toc131535580"/>
      <w:bookmarkStart w:id="605" w:name="_Toc137398871"/>
      <w:bookmarkStart w:id="606" w:name="_Toc156575569"/>
      <w:r w:rsidRPr="008C3753">
        <w:t>4.5.1.1.1</w:t>
      </w:r>
      <w:r w:rsidRPr="008C3753">
        <w:tab/>
        <w:t>General</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07" w:name="_MON_1106037551"/>
    <w:bookmarkStart w:id="608" w:name="_MON_1106051040"/>
    <w:bookmarkStart w:id="609" w:name="_MON_1106136882"/>
    <w:bookmarkEnd w:id="607"/>
    <w:bookmarkEnd w:id="608"/>
    <w:bookmarkEnd w:id="609"/>
    <w:bookmarkStart w:id="610" w:name="_MON_1105856707"/>
    <w:bookmarkEnd w:id="61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5.15pt;height:128.35pt" o:ole="" fillcolor="window">
            <v:imagedata r:id="rId17" o:title=""/>
          </v:shape>
          <o:OLEObject Type="Embed" ProgID="Word.Picture.8" ShapeID="_x0000_i1028" DrawAspect="Content" ObjectID="_1782902861"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11" w:name="_Toc21099820"/>
      <w:bookmarkStart w:id="612" w:name="_Toc29809618"/>
      <w:bookmarkStart w:id="613" w:name="_Toc36644993"/>
      <w:bookmarkStart w:id="614" w:name="_Toc37272047"/>
      <w:bookmarkStart w:id="615" w:name="_Toc45884293"/>
      <w:bookmarkStart w:id="616" w:name="_Toc53182316"/>
      <w:bookmarkStart w:id="617" w:name="_Toc58860057"/>
      <w:bookmarkStart w:id="618" w:name="_Toc58862561"/>
      <w:bookmarkStart w:id="619" w:name="_Toc61182554"/>
      <w:bookmarkStart w:id="620" w:name="_Toc66727867"/>
      <w:bookmarkStart w:id="621" w:name="_Toc74961670"/>
      <w:bookmarkStart w:id="622" w:name="_Toc75242581"/>
      <w:bookmarkStart w:id="623" w:name="_Toc76544927"/>
      <w:bookmarkStart w:id="624" w:name="_Toc82595027"/>
      <w:bookmarkStart w:id="625" w:name="_Toc89955058"/>
      <w:bookmarkStart w:id="626" w:name="_Toc98773481"/>
      <w:bookmarkStart w:id="627" w:name="_Toc106201240"/>
      <w:bookmarkStart w:id="628" w:name="_Toc115191093"/>
      <w:bookmarkStart w:id="629" w:name="_Toc122012922"/>
      <w:bookmarkStart w:id="630" w:name="_Toc124155010"/>
      <w:bookmarkStart w:id="631" w:name="_Toc131535581"/>
      <w:bookmarkStart w:id="632" w:name="_Toc137398872"/>
      <w:bookmarkStart w:id="633" w:name="_Toc156575570"/>
      <w:r w:rsidRPr="008C3753">
        <w:t>4.5.1.1.2</w:t>
      </w:r>
      <w:r w:rsidRPr="008C3753">
        <w:tab/>
        <w:t>Transmission with multiple transmitter antenna connectors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34" w:name="_Toc21099821"/>
      <w:bookmarkStart w:id="635" w:name="_Toc29809619"/>
      <w:bookmarkStart w:id="636" w:name="_Toc36644994"/>
      <w:bookmarkStart w:id="637" w:name="_Toc37272048"/>
      <w:bookmarkStart w:id="638" w:name="_Toc45884294"/>
      <w:bookmarkStart w:id="639" w:name="_Toc53182317"/>
      <w:bookmarkStart w:id="640" w:name="_Toc58860058"/>
      <w:bookmarkStart w:id="641" w:name="_Toc58862562"/>
      <w:bookmarkStart w:id="642" w:name="_Toc61182555"/>
      <w:bookmarkStart w:id="643" w:name="_Toc66727868"/>
      <w:bookmarkStart w:id="644" w:name="_Toc74961671"/>
      <w:bookmarkStart w:id="645" w:name="_Toc75242582"/>
      <w:bookmarkStart w:id="646" w:name="_Toc76544928"/>
      <w:bookmarkStart w:id="647" w:name="_Toc82595028"/>
      <w:bookmarkStart w:id="648" w:name="_Toc89955059"/>
      <w:bookmarkStart w:id="649" w:name="_Toc98773482"/>
      <w:bookmarkStart w:id="650" w:name="_Toc106201241"/>
      <w:bookmarkStart w:id="651" w:name="_Toc115191094"/>
      <w:bookmarkStart w:id="652" w:name="_Toc122012923"/>
      <w:bookmarkStart w:id="653" w:name="_Toc124155011"/>
      <w:bookmarkStart w:id="654" w:name="_Toc131535582"/>
      <w:bookmarkStart w:id="655" w:name="_Toc137398873"/>
      <w:bookmarkStart w:id="656" w:name="_Toc156575571"/>
      <w:r w:rsidRPr="008C3753">
        <w:t>4.5.1.2</w:t>
      </w:r>
      <w:r w:rsidRPr="008C3753">
        <w:tab/>
        <w:t>Receive configurations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7C129BEE" w14:textId="77777777" w:rsidR="00CB7B14" w:rsidRPr="008C3753" w:rsidRDefault="00CB7B14" w:rsidP="00CB7B14">
      <w:pPr>
        <w:pStyle w:val="Heading5"/>
      </w:pPr>
      <w:bookmarkStart w:id="657" w:name="_Toc21099822"/>
      <w:bookmarkStart w:id="658" w:name="_Toc29809620"/>
      <w:bookmarkStart w:id="659" w:name="_Toc36644995"/>
      <w:bookmarkStart w:id="660" w:name="_Toc37272049"/>
      <w:bookmarkStart w:id="661" w:name="_Toc45884295"/>
      <w:bookmarkStart w:id="662" w:name="_Toc53182318"/>
      <w:bookmarkStart w:id="663" w:name="_Toc58860059"/>
      <w:bookmarkStart w:id="664" w:name="_Toc58862563"/>
      <w:bookmarkStart w:id="665" w:name="_Toc61182556"/>
      <w:bookmarkStart w:id="666" w:name="_Toc66727869"/>
      <w:bookmarkStart w:id="667" w:name="_Toc74961672"/>
      <w:bookmarkStart w:id="668" w:name="_Toc75242583"/>
      <w:bookmarkStart w:id="669" w:name="_Toc76544929"/>
      <w:bookmarkStart w:id="670" w:name="_Toc82595029"/>
      <w:bookmarkStart w:id="671" w:name="_Toc89955060"/>
      <w:bookmarkStart w:id="672" w:name="_Toc98773483"/>
      <w:bookmarkStart w:id="673" w:name="_Toc106201242"/>
      <w:bookmarkStart w:id="674" w:name="_Toc115191095"/>
      <w:bookmarkStart w:id="675" w:name="_Toc122012924"/>
      <w:bookmarkStart w:id="676" w:name="_Toc124155012"/>
      <w:bookmarkStart w:id="677" w:name="_Toc131535583"/>
      <w:bookmarkStart w:id="678" w:name="_Toc137398874"/>
      <w:bookmarkStart w:id="679" w:name="_Toc156575572"/>
      <w:r w:rsidRPr="008C3753">
        <w:t>4.5.1.2.1</w:t>
      </w:r>
      <w:r w:rsidRPr="008C3753">
        <w:tab/>
        <w:t>General</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680" w:name="_MON_1105856815"/>
    <w:bookmarkStart w:id="681" w:name="_MON_1106037602"/>
    <w:bookmarkEnd w:id="680"/>
    <w:bookmarkEnd w:id="681"/>
    <w:bookmarkStart w:id="682" w:name="_MON_1106051095"/>
    <w:bookmarkEnd w:id="682"/>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65pt;height:128.35pt" o:ole="" fillcolor="window">
            <v:imagedata r:id="rId19" o:title=""/>
          </v:shape>
          <o:OLEObject Type="Embed" ProgID="Word.Picture.8" ShapeID="_x0000_i1029" DrawAspect="Content" ObjectID="_1782902862"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683" w:name="_Toc21099823"/>
      <w:bookmarkStart w:id="684" w:name="_Toc29809621"/>
      <w:bookmarkStart w:id="685" w:name="_Toc36644996"/>
      <w:bookmarkStart w:id="686" w:name="_Toc37272050"/>
      <w:bookmarkStart w:id="687" w:name="_Toc45884296"/>
      <w:bookmarkStart w:id="688" w:name="_Toc53182319"/>
      <w:bookmarkStart w:id="689" w:name="_Toc58860060"/>
      <w:bookmarkStart w:id="690" w:name="_Toc58862564"/>
      <w:bookmarkStart w:id="691" w:name="_Toc61182557"/>
      <w:bookmarkStart w:id="692" w:name="_Toc66727870"/>
      <w:bookmarkStart w:id="693" w:name="_Toc74961673"/>
      <w:bookmarkStart w:id="694" w:name="_Toc75242584"/>
      <w:bookmarkStart w:id="695" w:name="_Toc76544930"/>
      <w:bookmarkStart w:id="696" w:name="_Toc82595030"/>
      <w:bookmarkStart w:id="697" w:name="_Toc89955061"/>
      <w:bookmarkStart w:id="698" w:name="_Toc98773484"/>
      <w:bookmarkStart w:id="699" w:name="_Toc106201243"/>
      <w:bookmarkStart w:id="700" w:name="_Toc115191096"/>
      <w:bookmarkStart w:id="701" w:name="_Toc122012925"/>
      <w:bookmarkStart w:id="702" w:name="_Toc124155013"/>
      <w:bookmarkStart w:id="703" w:name="_Toc131535584"/>
      <w:bookmarkStart w:id="704" w:name="_Toc137398875"/>
      <w:bookmarkStart w:id="705" w:name="_Toc156575573"/>
      <w:r w:rsidRPr="008C3753">
        <w:t>4.5.1.2.2</w:t>
      </w:r>
      <w:r w:rsidRPr="008C3753">
        <w:tab/>
        <w:t>Reception with multiple receiver antenna connectors, receiver diversity</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06" w:name="_Toc21099824"/>
      <w:bookmarkStart w:id="707" w:name="_Toc29809622"/>
      <w:bookmarkStart w:id="708" w:name="_Toc36644997"/>
      <w:bookmarkStart w:id="709" w:name="_Toc37272051"/>
      <w:bookmarkStart w:id="710" w:name="_Toc45884297"/>
      <w:bookmarkStart w:id="711" w:name="_Toc53182320"/>
      <w:bookmarkStart w:id="712" w:name="_Toc58860061"/>
      <w:bookmarkStart w:id="713" w:name="_Toc58862565"/>
      <w:bookmarkStart w:id="714" w:name="_Toc61182558"/>
      <w:bookmarkStart w:id="715" w:name="_Toc66727871"/>
      <w:bookmarkStart w:id="716" w:name="_Toc74961674"/>
      <w:bookmarkStart w:id="717" w:name="_Toc75242585"/>
      <w:bookmarkStart w:id="718" w:name="_Toc76544931"/>
      <w:bookmarkStart w:id="719" w:name="_Toc82595031"/>
      <w:bookmarkStart w:id="720" w:name="_Toc89955062"/>
      <w:bookmarkStart w:id="721" w:name="_Toc98773485"/>
      <w:bookmarkStart w:id="722" w:name="_Toc106201244"/>
      <w:bookmarkStart w:id="723" w:name="_Toc115191097"/>
      <w:bookmarkStart w:id="724" w:name="_Toc122012926"/>
      <w:bookmarkStart w:id="725" w:name="_Toc124155014"/>
      <w:bookmarkStart w:id="726" w:name="_Toc131535585"/>
      <w:bookmarkStart w:id="727" w:name="_Toc137398876"/>
      <w:bookmarkStart w:id="728" w:name="_Toc156575574"/>
      <w:r w:rsidRPr="008C3753">
        <w:t>4.5.1.3</w:t>
      </w:r>
      <w:r w:rsidRPr="008C3753">
        <w:tab/>
        <w:t>Duplexers</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29" w:name="_Toc21099825"/>
      <w:bookmarkStart w:id="730" w:name="_Toc29809623"/>
      <w:bookmarkStart w:id="731" w:name="_Toc36644998"/>
      <w:bookmarkStart w:id="732" w:name="_Toc37272052"/>
      <w:bookmarkStart w:id="733" w:name="_Toc45884298"/>
      <w:bookmarkStart w:id="734" w:name="_Toc53182321"/>
      <w:bookmarkStart w:id="735" w:name="_Toc58860062"/>
      <w:bookmarkStart w:id="736" w:name="_Toc58862566"/>
      <w:bookmarkStart w:id="737" w:name="_Toc61182559"/>
      <w:bookmarkStart w:id="738" w:name="_Toc66727872"/>
      <w:bookmarkStart w:id="739" w:name="_Toc74961675"/>
      <w:bookmarkStart w:id="740" w:name="_Toc75242586"/>
      <w:bookmarkStart w:id="741" w:name="_Toc76544932"/>
      <w:bookmarkStart w:id="742" w:name="_Toc82595032"/>
      <w:bookmarkStart w:id="743" w:name="_Toc89955063"/>
      <w:bookmarkStart w:id="744" w:name="_Toc98773486"/>
      <w:bookmarkStart w:id="745" w:name="_Toc106201245"/>
      <w:bookmarkStart w:id="746" w:name="_Toc115191098"/>
      <w:bookmarkStart w:id="747" w:name="_Toc122012927"/>
      <w:bookmarkStart w:id="748" w:name="_Toc124155015"/>
      <w:bookmarkStart w:id="749" w:name="_Toc131535586"/>
      <w:bookmarkStart w:id="750" w:name="_Toc137398877"/>
      <w:bookmarkStart w:id="751" w:name="_Toc156575575"/>
      <w:r w:rsidRPr="008C3753">
        <w:t>4.5.1.4</w:t>
      </w:r>
      <w:r w:rsidRPr="008C3753">
        <w:tab/>
        <w:t>Power supply options</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752" w:name="_Toc21099826"/>
      <w:bookmarkStart w:id="753" w:name="_Toc29809624"/>
      <w:bookmarkStart w:id="754" w:name="_Toc36644999"/>
      <w:bookmarkStart w:id="755" w:name="_Toc37272053"/>
      <w:bookmarkStart w:id="756" w:name="_Toc45884299"/>
      <w:bookmarkStart w:id="757" w:name="_Toc53182322"/>
      <w:bookmarkStart w:id="758" w:name="_Toc58860063"/>
      <w:bookmarkStart w:id="759" w:name="_Toc58862567"/>
      <w:bookmarkStart w:id="760" w:name="_Toc61182560"/>
      <w:bookmarkStart w:id="761" w:name="_Toc66727873"/>
      <w:bookmarkStart w:id="762" w:name="_Toc74961676"/>
      <w:bookmarkStart w:id="763" w:name="_Toc75242587"/>
      <w:bookmarkStart w:id="764" w:name="_Toc76544933"/>
      <w:bookmarkStart w:id="765" w:name="_Toc82595033"/>
      <w:bookmarkStart w:id="766" w:name="_Toc89955064"/>
      <w:bookmarkStart w:id="767" w:name="_Toc98773487"/>
      <w:bookmarkStart w:id="768" w:name="_Toc106201246"/>
      <w:bookmarkStart w:id="769" w:name="_Toc115191099"/>
      <w:bookmarkStart w:id="770" w:name="_Toc122012928"/>
      <w:bookmarkStart w:id="771" w:name="_Toc124155016"/>
      <w:bookmarkStart w:id="772" w:name="_Toc131535587"/>
      <w:bookmarkStart w:id="773" w:name="_Toc137398878"/>
      <w:bookmarkStart w:id="774" w:name="_Toc156575576"/>
      <w:r w:rsidRPr="008C3753">
        <w:t>4.5.1.5</w:t>
      </w:r>
      <w:r w:rsidRPr="008C3753">
        <w:tab/>
        <w:t>Ancillary RF amplifiers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775" w:name="_Toc21099827"/>
      <w:bookmarkStart w:id="776" w:name="_Toc29809625"/>
      <w:bookmarkStart w:id="777" w:name="_Toc36645000"/>
      <w:bookmarkStart w:id="778" w:name="_Toc37272054"/>
      <w:bookmarkStart w:id="779" w:name="_Toc45884300"/>
      <w:bookmarkStart w:id="780" w:name="_Toc53182323"/>
      <w:bookmarkStart w:id="781" w:name="_Toc58860064"/>
      <w:bookmarkStart w:id="782" w:name="_Toc58862568"/>
      <w:bookmarkStart w:id="783" w:name="_Toc61182561"/>
      <w:bookmarkStart w:id="784" w:name="_Toc66727874"/>
      <w:bookmarkStart w:id="785" w:name="_Toc74961677"/>
      <w:bookmarkStart w:id="786" w:name="_Toc75242588"/>
      <w:bookmarkStart w:id="787" w:name="_Toc76544934"/>
      <w:bookmarkStart w:id="788" w:name="_Toc82595034"/>
      <w:bookmarkStart w:id="789" w:name="_Toc89955065"/>
      <w:bookmarkStart w:id="790" w:name="_Toc98773488"/>
      <w:bookmarkStart w:id="791" w:name="_Toc106201247"/>
      <w:bookmarkStart w:id="792" w:name="_Toc115191100"/>
      <w:bookmarkStart w:id="793" w:name="_Toc122012929"/>
      <w:bookmarkStart w:id="794" w:name="_Toc124155017"/>
      <w:bookmarkStart w:id="795" w:name="_Toc131535588"/>
      <w:bookmarkStart w:id="796" w:name="_Toc137398879"/>
      <w:bookmarkStart w:id="797" w:name="_Toc156575577"/>
      <w:r w:rsidRPr="008C3753">
        <w:t>4.5.2</w:t>
      </w:r>
      <w:r w:rsidRPr="008C3753">
        <w:tab/>
      </w:r>
      <w:r w:rsidRPr="008C3753">
        <w:rPr>
          <w:i/>
        </w:rPr>
        <w:t>BS type 1-H</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26E71D0B" w14:textId="77777777" w:rsidR="00CB7B14" w:rsidRPr="008C3753" w:rsidRDefault="00CB7B14" w:rsidP="00CB7B14">
      <w:pPr>
        <w:pStyle w:val="Heading4"/>
      </w:pPr>
      <w:bookmarkStart w:id="798" w:name="_Toc21099828"/>
      <w:bookmarkStart w:id="799" w:name="_Toc29809626"/>
      <w:bookmarkStart w:id="800" w:name="_Toc36645001"/>
      <w:bookmarkStart w:id="801" w:name="_Toc37272055"/>
      <w:bookmarkStart w:id="802" w:name="_Toc45884301"/>
      <w:bookmarkStart w:id="803" w:name="_Toc53182324"/>
      <w:bookmarkStart w:id="804" w:name="_Toc58860065"/>
      <w:bookmarkStart w:id="805" w:name="_Toc58862569"/>
      <w:bookmarkStart w:id="806" w:name="_Toc61182562"/>
      <w:bookmarkStart w:id="807" w:name="_Toc66727875"/>
      <w:bookmarkStart w:id="808" w:name="_Toc74961678"/>
      <w:bookmarkStart w:id="809" w:name="_Toc75242589"/>
      <w:bookmarkStart w:id="810" w:name="_Toc76544935"/>
      <w:bookmarkStart w:id="811" w:name="_Toc82595035"/>
      <w:bookmarkStart w:id="812" w:name="_Toc89955066"/>
      <w:bookmarkStart w:id="813" w:name="_Toc98773489"/>
      <w:bookmarkStart w:id="814" w:name="_Toc106201248"/>
      <w:bookmarkStart w:id="815" w:name="_Toc115191101"/>
      <w:bookmarkStart w:id="816" w:name="_Toc122012930"/>
      <w:bookmarkStart w:id="817" w:name="_Toc124155018"/>
      <w:bookmarkStart w:id="818" w:name="_Toc131535589"/>
      <w:bookmarkStart w:id="819" w:name="_Toc137398880"/>
      <w:bookmarkStart w:id="820" w:name="_Toc156575578"/>
      <w:r w:rsidRPr="008C3753">
        <w:t>4.5.2.1</w:t>
      </w:r>
      <w:r w:rsidRPr="008C3753">
        <w:tab/>
        <w:t>Transmit configurations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21" w:name="_MON_1537740340"/>
    <w:bookmarkEnd w:id="821"/>
    <w:p w14:paraId="60A07FA9" w14:textId="5B88C481" w:rsidR="00CB7B14" w:rsidRPr="008C3753" w:rsidRDefault="003C5CF2" w:rsidP="00CB7B14">
      <w:pPr>
        <w:pStyle w:val="TH"/>
      </w:pPr>
      <w:r w:rsidRPr="008C3753">
        <w:object w:dxaOrig="9265" w:dyaOrig="4212" w14:anchorId="7705713F">
          <v:shape id="_x0000_i1030" type="#_x0000_t75" style="width:462.05pt;height:206pt" o:ole="">
            <v:imagedata r:id="rId21" o:title=""/>
          </v:shape>
          <o:OLEObject Type="Embed" ProgID="Word.Picture.8" ShapeID="_x0000_i1030" DrawAspect="Content" ObjectID="_1782902863"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22" w:name="_Toc21099829"/>
      <w:bookmarkStart w:id="823" w:name="_Toc29809627"/>
      <w:bookmarkStart w:id="824" w:name="_Toc36645002"/>
      <w:bookmarkStart w:id="825" w:name="_Toc37272056"/>
      <w:bookmarkStart w:id="826" w:name="_Toc45884302"/>
      <w:bookmarkStart w:id="827" w:name="_Toc53182325"/>
      <w:bookmarkStart w:id="828" w:name="_Toc58860066"/>
      <w:bookmarkStart w:id="829" w:name="_Toc58862570"/>
      <w:bookmarkStart w:id="830" w:name="_Toc61182563"/>
      <w:bookmarkStart w:id="831" w:name="_Toc66727876"/>
      <w:bookmarkStart w:id="832" w:name="_Toc74961679"/>
      <w:bookmarkStart w:id="833" w:name="_Toc75242590"/>
      <w:bookmarkStart w:id="834" w:name="_Toc76544936"/>
      <w:bookmarkStart w:id="835" w:name="_Toc82595036"/>
      <w:bookmarkStart w:id="836" w:name="_Toc89955067"/>
      <w:bookmarkStart w:id="837" w:name="_Toc98773490"/>
      <w:bookmarkStart w:id="838" w:name="_Toc106201249"/>
      <w:bookmarkStart w:id="839" w:name="_Toc115191102"/>
      <w:bookmarkStart w:id="840" w:name="_Toc122012931"/>
      <w:bookmarkStart w:id="841" w:name="_Toc124155019"/>
      <w:bookmarkStart w:id="842" w:name="_Toc131535590"/>
      <w:bookmarkStart w:id="843" w:name="_Toc137398881"/>
      <w:bookmarkStart w:id="844" w:name="_Toc156575579"/>
      <w:r w:rsidRPr="008C3753">
        <w:t>4.5.2.2</w:t>
      </w:r>
      <w:r w:rsidRPr="008C3753">
        <w:tab/>
        <w:t>Receive configurations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845" w:name="_MON_1537740308"/>
    <w:bookmarkEnd w:id="845"/>
    <w:p w14:paraId="507286E4" w14:textId="6C9E49BE" w:rsidR="00CB7B14" w:rsidRPr="008C3753" w:rsidRDefault="003C5CF2" w:rsidP="00CB7B14">
      <w:pPr>
        <w:pStyle w:val="TH"/>
      </w:pPr>
      <w:r w:rsidRPr="008C3753">
        <w:object w:dxaOrig="9265" w:dyaOrig="4212" w14:anchorId="26D677B9">
          <v:shape id="_x0000_i1031" type="#_x0000_t75" style="width:462.05pt;height:206pt" o:ole="">
            <v:imagedata r:id="rId23" o:title=""/>
          </v:shape>
          <o:OLEObject Type="Embed" ProgID="Word.Picture.8" ShapeID="_x0000_i1031" DrawAspect="Content" ObjectID="_1782902864"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846" w:name="_Toc21099830"/>
      <w:bookmarkStart w:id="847" w:name="_Toc29809628"/>
      <w:bookmarkStart w:id="848" w:name="_Toc36645003"/>
      <w:bookmarkStart w:id="849" w:name="_Toc37272057"/>
      <w:bookmarkStart w:id="850" w:name="_Toc45884303"/>
      <w:bookmarkStart w:id="851" w:name="_Toc53182326"/>
      <w:bookmarkStart w:id="852" w:name="_Toc58860067"/>
      <w:bookmarkStart w:id="853" w:name="_Toc58862571"/>
      <w:bookmarkStart w:id="854" w:name="_Toc61182564"/>
      <w:bookmarkStart w:id="855" w:name="_Toc66727877"/>
      <w:bookmarkStart w:id="856" w:name="_Toc74961680"/>
      <w:bookmarkStart w:id="857" w:name="_Toc75242591"/>
      <w:bookmarkStart w:id="858" w:name="_Toc76544937"/>
      <w:bookmarkStart w:id="859" w:name="_Toc82595037"/>
      <w:bookmarkStart w:id="860" w:name="_Toc89955068"/>
      <w:bookmarkStart w:id="861" w:name="_Toc98773491"/>
      <w:bookmarkStart w:id="862" w:name="_Toc106201250"/>
      <w:bookmarkStart w:id="863" w:name="_Toc115191103"/>
      <w:bookmarkStart w:id="864" w:name="_Toc122012932"/>
      <w:bookmarkStart w:id="865" w:name="_Toc124155020"/>
      <w:bookmarkStart w:id="866" w:name="_Toc131535591"/>
      <w:bookmarkStart w:id="867" w:name="_Toc137398882"/>
      <w:bookmarkStart w:id="868" w:name="_Toc156575580"/>
      <w:r w:rsidRPr="008C3753">
        <w:t>4.5.2.3</w:t>
      </w:r>
      <w:r w:rsidRPr="008C3753">
        <w:tab/>
        <w:t>Power supply options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869" w:name="_Toc21099831"/>
      <w:bookmarkStart w:id="870" w:name="_Toc29809629"/>
      <w:bookmarkStart w:id="871" w:name="_Toc36645004"/>
      <w:bookmarkStart w:id="872" w:name="_Toc37272058"/>
      <w:bookmarkStart w:id="873" w:name="_Toc45884304"/>
      <w:bookmarkStart w:id="874" w:name="_Toc53182327"/>
      <w:bookmarkStart w:id="875" w:name="_Toc58860068"/>
      <w:bookmarkStart w:id="876" w:name="_Toc58862572"/>
      <w:bookmarkStart w:id="877" w:name="_Toc61182565"/>
      <w:bookmarkStart w:id="878" w:name="_Toc66727878"/>
      <w:bookmarkStart w:id="879" w:name="_Toc74961681"/>
      <w:bookmarkStart w:id="880" w:name="_Toc75242592"/>
      <w:bookmarkStart w:id="881" w:name="_Toc76544938"/>
      <w:bookmarkStart w:id="882" w:name="_Toc82595038"/>
      <w:bookmarkStart w:id="883" w:name="_Toc89955069"/>
      <w:bookmarkStart w:id="884" w:name="_Toc98773492"/>
      <w:bookmarkStart w:id="885" w:name="_Toc106201251"/>
      <w:bookmarkStart w:id="886" w:name="_Toc115191104"/>
      <w:bookmarkStart w:id="887" w:name="_Toc122012933"/>
      <w:bookmarkStart w:id="888" w:name="_Toc124155021"/>
      <w:bookmarkStart w:id="889" w:name="_Toc131535592"/>
      <w:bookmarkStart w:id="890" w:name="_Toc137398883"/>
      <w:bookmarkStart w:id="891" w:name="_Toc156575581"/>
      <w:r w:rsidRPr="008C3753">
        <w:t>4.5.3</w:t>
      </w:r>
      <w:r w:rsidRPr="008C3753">
        <w:tab/>
        <w:t>BS with integrated Iuant BS modem</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892" w:name="_Toc21099832"/>
      <w:bookmarkStart w:id="893" w:name="_Toc29809630"/>
      <w:bookmarkStart w:id="894" w:name="_Toc36645005"/>
      <w:bookmarkStart w:id="895" w:name="_Toc37272059"/>
      <w:bookmarkStart w:id="896" w:name="_Toc45884305"/>
      <w:bookmarkStart w:id="897" w:name="_Toc53182328"/>
      <w:bookmarkStart w:id="898" w:name="_Toc58860069"/>
      <w:bookmarkStart w:id="899" w:name="_Toc58862573"/>
      <w:bookmarkStart w:id="900" w:name="_Toc61182566"/>
      <w:bookmarkStart w:id="901" w:name="_Toc66727879"/>
      <w:bookmarkStart w:id="902" w:name="_Toc74961682"/>
      <w:bookmarkStart w:id="903" w:name="_Toc75242593"/>
      <w:bookmarkStart w:id="904" w:name="_Toc76544939"/>
      <w:bookmarkStart w:id="905" w:name="_Toc82595039"/>
      <w:bookmarkStart w:id="906" w:name="_Toc89955070"/>
      <w:bookmarkStart w:id="907" w:name="_Toc98773493"/>
      <w:bookmarkStart w:id="908" w:name="_Toc106201252"/>
      <w:bookmarkStart w:id="909" w:name="_Toc115191105"/>
      <w:bookmarkStart w:id="910" w:name="_Toc122012934"/>
      <w:bookmarkStart w:id="911" w:name="_Toc124155022"/>
      <w:bookmarkStart w:id="912" w:name="_Toc131535593"/>
      <w:bookmarkStart w:id="913" w:name="_Toc137398884"/>
      <w:bookmarkStart w:id="914" w:name="_Toc156575582"/>
      <w:r w:rsidRPr="008C3753">
        <w:rPr>
          <w:rFonts w:cs="v4.2.0"/>
        </w:rPr>
        <w:t>4.</w:t>
      </w:r>
      <w:r w:rsidR="005E656E" w:rsidRPr="008C3753">
        <w:rPr>
          <w:rFonts w:cs="v4.2.0"/>
        </w:rPr>
        <w:t>6</w:t>
      </w:r>
      <w:r w:rsidRPr="008C3753">
        <w:rPr>
          <w:rFonts w:cs="v4.2.0"/>
        </w:rPr>
        <w:tab/>
        <w:t>Manufacturer declarations</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 xml:space="preserve">Ability to support contiguous or non-contiguous (or both) frequency distribution of carriers when operating multi-carrier. Declared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37EEB9B1" w:rsidR="00461BD1" w:rsidRPr="008C3753" w:rsidRDefault="00461BD1" w:rsidP="00641109">
            <w:pPr>
              <w:pStyle w:val="TAL"/>
              <w:rPr>
                <w:rFonts w:cs="Arial"/>
                <w:szCs w:val="18"/>
              </w:rPr>
            </w:pPr>
            <w:r w:rsidRPr="008C3753">
              <w:rPr>
                <w:rFonts w:cs="Arial"/>
                <w:szCs w:val="18"/>
              </w:rPr>
              <w:t>Declare any other limitations under simultaneous operation in the declared band combinations (D.</w:t>
            </w:r>
            <w:r w:rsidR="000C2390">
              <w:rPr>
                <w:rFonts w:cs="Arial"/>
                <w:szCs w:val="18"/>
              </w:rPr>
              <w:t>27</w:t>
            </w:r>
            <w:r w:rsidRPr="008C3753">
              <w:rPr>
                <w:rFonts w:cs="Arial"/>
                <w:szCs w:val="18"/>
              </w:rPr>
              <w:t xml:space="preserve">)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rPr>
            </w:pPr>
            <w:r>
              <w:rPr>
                <w:rFonts w:cs="Arial"/>
                <w:szCs w:val="18"/>
              </w:rPr>
              <w:t>D.111</w:t>
            </w:r>
          </w:p>
        </w:tc>
        <w:tc>
          <w:tcPr>
            <w:tcW w:w="2338" w:type="dxa"/>
          </w:tcPr>
          <w:p w14:paraId="6262FABC" w14:textId="6870BB5D" w:rsidR="005B2506" w:rsidRPr="008C3753" w:rsidRDefault="005B2506" w:rsidP="005B2506">
            <w:pPr>
              <w:pStyle w:val="TAL"/>
              <w:rPr>
                <w:lang w:val="x-none" w:eastAsia="ja-JP"/>
              </w:rPr>
            </w:pPr>
            <w:r>
              <w:rPr>
                <w:lang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rPr>
            </w:pPr>
            <w:r>
              <w:rPr>
                <w:rFonts w:eastAsiaTheme="minorEastAsia"/>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rPr>
            </w:pPr>
            <w:r>
              <w:rPr>
                <w:rFonts w:cs="Arial"/>
                <w:szCs w:val="18"/>
              </w:rPr>
              <w:t>x</w:t>
            </w:r>
          </w:p>
        </w:tc>
        <w:tc>
          <w:tcPr>
            <w:tcW w:w="920" w:type="dxa"/>
          </w:tcPr>
          <w:p w14:paraId="3A01BDBF" w14:textId="3BADDDC7" w:rsidR="005B2506" w:rsidRPr="008C3753" w:rsidRDefault="005B2506" w:rsidP="005B2506">
            <w:pPr>
              <w:pStyle w:val="TAL"/>
              <w:rPr>
                <w:rFonts w:cs="Arial"/>
                <w:szCs w:val="18"/>
              </w:rPr>
            </w:pPr>
            <w:r>
              <w:rPr>
                <w:rFonts w:cs="Arial"/>
                <w:szCs w:val="18"/>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rPr>
            </w:pPr>
            <w:r>
              <w:rPr>
                <w:rFonts w:cs="Arial"/>
                <w:szCs w:val="18"/>
              </w:rPr>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pPr>
            <w:r>
              <w:t>Declaration of the supported PRACH format(s) as specified in TS 38.211 [17], i.e., format: A2, B4, C2.</w:t>
            </w:r>
          </w:p>
          <w:p w14:paraId="4A1DFB46" w14:textId="77777777" w:rsidR="005B2506" w:rsidRDefault="005B2506" w:rsidP="005B2506">
            <w:pPr>
              <w:pStyle w:val="TAL"/>
            </w:pPr>
            <w:r>
              <w:t> </w:t>
            </w:r>
          </w:p>
          <w:p w14:paraId="12D1A1C3" w14:textId="7B3D81EB" w:rsidR="005B2506" w:rsidRPr="008C3753" w:rsidRDefault="005B2506" w:rsidP="005B2506">
            <w:pPr>
              <w:pStyle w:val="TAL"/>
              <w:rPr>
                <w:rFonts w:eastAsiaTheme="minorEastAsia" w:cs="Arial"/>
                <w:szCs w:val="18"/>
              </w:rPr>
            </w:pPr>
            <w: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rPr>
            </w:pPr>
            <w:r>
              <w:rPr>
                <w:rFonts w:cs="Arial"/>
                <w:szCs w:val="18"/>
              </w:rPr>
              <w:t>x</w:t>
            </w:r>
          </w:p>
        </w:tc>
        <w:tc>
          <w:tcPr>
            <w:tcW w:w="920" w:type="dxa"/>
          </w:tcPr>
          <w:p w14:paraId="5D570882" w14:textId="0FCAEC65" w:rsidR="005B2506" w:rsidRPr="008C3753" w:rsidRDefault="005B2506" w:rsidP="005B2506">
            <w:pPr>
              <w:pStyle w:val="TAL"/>
              <w:rPr>
                <w:rFonts w:cs="Arial"/>
                <w:szCs w:val="18"/>
              </w:rPr>
            </w:pPr>
            <w:r>
              <w:rPr>
                <w:rFonts w:cs="Arial"/>
                <w:szCs w:val="18"/>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rPr>
            </w:pPr>
            <w:r>
              <w:rPr>
                <w:rFonts w:cs="Arial"/>
                <w:szCs w:val="18"/>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rPr>
            </w:pPr>
            <w: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rPr>
            </w:pPr>
            <w:r>
              <w:rPr>
                <w:rFonts w:cs="Arial"/>
                <w:szCs w:val="18"/>
              </w:rPr>
              <w:t>x</w:t>
            </w:r>
          </w:p>
        </w:tc>
        <w:tc>
          <w:tcPr>
            <w:tcW w:w="920" w:type="dxa"/>
          </w:tcPr>
          <w:p w14:paraId="76CDC543" w14:textId="14E27CC7" w:rsidR="005B2506" w:rsidRPr="008C3753" w:rsidRDefault="005B2506" w:rsidP="005B2506">
            <w:pPr>
              <w:pStyle w:val="TAL"/>
              <w:rPr>
                <w:rFonts w:cs="Arial"/>
                <w:szCs w:val="18"/>
              </w:rPr>
            </w:pPr>
            <w:r>
              <w:rPr>
                <w:rFonts w:cs="Arial"/>
                <w:szCs w:val="18"/>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rPr>
            </w:pPr>
            <w:r>
              <w:rPr>
                <w:rFonts w:cs="Arial"/>
                <w:szCs w:val="18"/>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pPr>
            <w:r>
              <w:t xml:space="preserve">Declaration of support of 2-step RA type. </w:t>
            </w:r>
          </w:p>
        </w:tc>
        <w:tc>
          <w:tcPr>
            <w:tcW w:w="851" w:type="dxa"/>
          </w:tcPr>
          <w:p w14:paraId="4DA508D8" w14:textId="03935223" w:rsidR="00855A90" w:rsidRDefault="00855A90" w:rsidP="00855A90">
            <w:pPr>
              <w:pStyle w:val="TAL"/>
              <w:rPr>
                <w:rFonts w:cs="Arial"/>
                <w:szCs w:val="18"/>
              </w:rPr>
            </w:pPr>
            <w:r>
              <w:rPr>
                <w:rFonts w:cs="Arial"/>
                <w:szCs w:val="18"/>
              </w:rPr>
              <w:t>x</w:t>
            </w:r>
          </w:p>
        </w:tc>
        <w:tc>
          <w:tcPr>
            <w:tcW w:w="920" w:type="dxa"/>
          </w:tcPr>
          <w:p w14:paraId="4F513822" w14:textId="45C2B1C7" w:rsidR="00855A90" w:rsidRDefault="00855A90" w:rsidP="00855A90">
            <w:pPr>
              <w:pStyle w:val="TAL"/>
              <w:rPr>
                <w:rFonts w:cs="Arial"/>
                <w:szCs w:val="18"/>
              </w:rPr>
            </w:pPr>
            <w:r>
              <w:rPr>
                <w:rFonts w:cs="Arial"/>
                <w:szCs w:val="18"/>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rPr>
            </w:pPr>
            <w:r>
              <w:rPr>
                <w:rFonts w:cs="Arial" w:hint="eastAsia"/>
                <w:szCs w:val="18"/>
              </w:rPr>
              <w:t>D.115</w:t>
            </w:r>
          </w:p>
        </w:tc>
        <w:tc>
          <w:tcPr>
            <w:tcW w:w="2338" w:type="dxa"/>
          </w:tcPr>
          <w:p w14:paraId="3C5A7FDC" w14:textId="68B1AE30" w:rsidR="00014681" w:rsidRDefault="00014681" w:rsidP="00014681">
            <w:pPr>
              <w:pStyle w:val="TAL"/>
            </w:pPr>
            <w:r>
              <w:rPr>
                <w:rFonts w:hint="eastAsia"/>
              </w:rPr>
              <w:t>PUSCH 256QAM</w:t>
            </w:r>
          </w:p>
        </w:tc>
        <w:tc>
          <w:tcPr>
            <w:tcW w:w="4252" w:type="dxa"/>
          </w:tcPr>
          <w:p w14:paraId="76E7F3DC" w14:textId="03745870" w:rsidR="00014681" w:rsidRDefault="00014681" w:rsidP="00014681">
            <w:pPr>
              <w:pStyle w:val="TAL"/>
            </w:pPr>
            <w:r>
              <w:rPr>
                <w:rFonts w:hint="eastAsia"/>
              </w:rPr>
              <w:t>Declaration of PUSCH 256QAM support</w:t>
            </w:r>
          </w:p>
        </w:tc>
        <w:tc>
          <w:tcPr>
            <w:tcW w:w="851" w:type="dxa"/>
          </w:tcPr>
          <w:p w14:paraId="3B833010" w14:textId="21716182" w:rsidR="00014681" w:rsidRDefault="00014681" w:rsidP="00014681">
            <w:pPr>
              <w:pStyle w:val="TAL"/>
              <w:rPr>
                <w:rFonts w:cs="Arial"/>
                <w:szCs w:val="18"/>
              </w:rPr>
            </w:pPr>
            <w:r>
              <w:rPr>
                <w:rFonts w:cs="Arial" w:hint="eastAsia"/>
                <w:szCs w:val="18"/>
              </w:rPr>
              <w:t>x</w:t>
            </w:r>
          </w:p>
        </w:tc>
        <w:tc>
          <w:tcPr>
            <w:tcW w:w="920" w:type="dxa"/>
          </w:tcPr>
          <w:p w14:paraId="32D7BA71" w14:textId="15B68122" w:rsidR="00014681" w:rsidRDefault="00014681" w:rsidP="00014681">
            <w:pPr>
              <w:pStyle w:val="TAL"/>
              <w:rPr>
                <w:rFonts w:cs="Arial"/>
                <w:szCs w:val="18"/>
              </w:rPr>
            </w:pPr>
            <w:r>
              <w:rPr>
                <w:rFonts w:cs="Arial" w:hint="eastAsia"/>
                <w:szCs w:val="18"/>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rPr>
            </w:pPr>
            <w:r>
              <w:rPr>
                <w:rFonts w:cs="Arial"/>
                <w:szCs w:val="18"/>
              </w:rPr>
              <w:t>D.116</w:t>
            </w:r>
          </w:p>
        </w:tc>
        <w:tc>
          <w:tcPr>
            <w:tcW w:w="2338" w:type="dxa"/>
          </w:tcPr>
          <w:p w14:paraId="17B61302" w14:textId="222249F5" w:rsidR="00D21497" w:rsidRDefault="00D21497" w:rsidP="00D21497">
            <w:pPr>
              <w:pStyle w:val="TAL"/>
            </w:pPr>
            <w:r>
              <w:t>PUCCH sub-slot based repetition formats</w:t>
            </w:r>
          </w:p>
        </w:tc>
        <w:tc>
          <w:tcPr>
            <w:tcW w:w="4252" w:type="dxa"/>
          </w:tcPr>
          <w:p w14:paraId="3F03FB6F" w14:textId="187BFADF" w:rsidR="00D21497" w:rsidRDefault="00D21497" w:rsidP="00D21497">
            <w:pPr>
              <w:pStyle w:val="TAL"/>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rPr>
            </w:pPr>
            <w:r>
              <w:rPr>
                <w:rFonts w:cs="Arial"/>
                <w:szCs w:val="18"/>
              </w:rPr>
              <w:t>x</w:t>
            </w:r>
          </w:p>
        </w:tc>
        <w:tc>
          <w:tcPr>
            <w:tcW w:w="920" w:type="dxa"/>
          </w:tcPr>
          <w:p w14:paraId="03A6272F" w14:textId="1C8542D5" w:rsidR="00D21497" w:rsidRDefault="00D21497" w:rsidP="00D21497">
            <w:pPr>
              <w:pStyle w:val="TAL"/>
              <w:rPr>
                <w:rFonts w:cs="Arial"/>
                <w:szCs w:val="18"/>
              </w:rPr>
            </w:pPr>
            <w:r>
              <w:rPr>
                <w:rFonts w:cs="Arial"/>
                <w:szCs w:val="18"/>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rPr>
            </w:pPr>
            <w:r w:rsidRPr="00315072">
              <w:t>D.</w:t>
            </w:r>
            <w:r>
              <w:t>117</w:t>
            </w:r>
          </w:p>
        </w:tc>
        <w:tc>
          <w:tcPr>
            <w:tcW w:w="2338" w:type="dxa"/>
          </w:tcPr>
          <w:p w14:paraId="216870A5" w14:textId="46504BD8" w:rsidR="009006FE" w:rsidRDefault="009006FE" w:rsidP="009006FE">
            <w:pPr>
              <w:pStyle w:val="TAL"/>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rPr>
            </w:pPr>
            <w:r>
              <w:rPr>
                <w:rFonts w:cs="Arial"/>
                <w:szCs w:val="18"/>
              </w:rPr>
              <w:t>x</w:t>
            </w:r>
          </w:p>
        </w:tc>
        <w:tc>
          <w:tcPr>
            <w:tcW w:w="920" w:type="dxa"/>
          </w:tcPr>
          <w:p w14:paraId="7AB8298A" w14:textId="77F1A0A4" w:rsidR="009006FE" w:rsidRDefault="009006FE" w:rsidP="009006FE">
            <w:pPr>
              <w:pStyle w:val="TAL"/>
              <w:rPr>
                <w:rFonts w:cs="Arial"/>
                <w:szCs w:val="18"/>
              </w:rPr>
            </w:pPr>
            <w:r>
              <w:rPr>
                <w:rFonts w:cs="Arial"/>
                <w:szCs w:val="18"/>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rPr>
            </w:pPr>
            <w:r w:rsidRPr="00315072">
              <w:t>D.</w:t>
            </w:r>
            <w:r>
              <w:t>118</w:t>
            </w:r>
          </w:p>
        </w:tc>
        <w:tc>
          <w:tcPr>
            <w:tcW w:w="2338" w:type="dxa"/>
          </w:tcPr>
          <w:p w14:paraId="2711B2A8" w14:textId="779CFDE3" w:rsidR="009006FE" w:rsidRDefault="009006FE" w:rsidP="009006FE">
            <w:pPr>
              <w:pStyle w:val="TAL"/>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rPr>
            </w:pPr>
            <w:r>
              <w:rPr>
                <w:rFonts w:cs="Arial"/>
                <w:szCs w:val="18"/>
              </w:rPr>
              <w:t>x</w:t>
            </w:r>
          </w:p>
        </w:tc>
        <w:tc>
          <w:tcPr>
            <w:tcW w:w="920" w:type="dxa"/>
          </w:tcPr>
          <w:p w14:paraId="1D448DE6" w14:textId="5CD935FD" w:rsidR="009006FE" w:rsidRDefault="009006FE" w:rsidP="009006FE">
            <w:pPr>
              <w:pStyle w:val="TAL"/>
              <w:rPr>
                <w:rFonts w:cs="Arial"/>
                <w:szCs w:val="18"/>
              </w:rPr>
            </w:pPr>
            <w:r>
              <w:rPr>
                <w:rFonts w:cs="Arial"/>
                <w:szCs w:val="18"/>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rPr>
            </w:pPr>
            <w:r w:rsidRPr="00466EDA">
              <w:t>D.</w:t>
            </w:r>
            <w:r>
              <w:t>119</w:t>
            </w:r>
          </w:p>
        </w:tc>
        <w:tc>
          <w:tcPr>
            <w:tcW w:w="2338" w:type="dxa"/>
          </w:tcPr>
          <w:p w14:paraId="2991B959" w14:textId="53C7C4F4" w:rsidR="009006FE" w:rsidRDefault="009006FE" w:rsidP="009006FE">
            <w:pPr>
              <w:pStyle w:val="TAL"/>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rPr>
            </w:pPr>
            <w:r>
              <w:rPr>
                <w:rFonts w:cs="Arial"/>
                <w:szCs w:val="18"/>
              </w:rPr>
              <w:t>x</w:t>
            </w:r>
          </w:p>
        </w:tc>
        <w:tc>
          <w:tcPr>
            <w:tcW w:w="920" w:type="dxa"/>
          </w:tcPr>
          <w:p w14:paraId="37DC81BC" w14:textId="62F47FE5" w:rsidR="009006FE" w:rsidRDefault="009006FE" w:rsidP="009006FE">
            <w:pPr>
              <w:pStyle w:val="TAL"/>
              <w:rPr>
                <w:rFonts w:cs="Arial"/>
                <w:szCs w:val="18"/>
              </w:rPr>
            </w:pPr>
            <w:r>
              <w:rPr>
                <w:rFonts w:cs="Arial"/>
                <w:szCs w:val="18"/>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rPr>
            </w:pPr>
            <w:r w:rsidRPr="00466EDA">
              <w:t>D.</w:t>
            </w:r>
            <w:r>
              <w:t>120</w:t>
            </w:r>
          </w:p>
        </w:tc>
        <w:tc>
          <w:tcPr>
            <w:tcW w:w="2338" w:type="dxa"/>
          </w:tcPr>
          <w:p w14:paraId="00F9A494" w14:textId="74CE06B7" w:rsidR="009006FE" w:rsidRDefault="009006FE" w:rsidP="009006FE">
            <w:pPr>
              <w:pStyle w:val="TAL"/>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rPr>
            </w:pPr>
            <w:r>
              <w:rPr>
                <w:rFonts w:cs="Arial"/>
                <w:szCs w:val="18"/>
              </w:rPr>
              <w:t>x</w:t>
            </w:r>
          </w:p>
        </w:tc>
        <w:tc>
          <w:tcPr>
            <w:tcW w:w="920" w:type="dxa"/>
          </w:tcPr>
          <w:p w14:paraId="66D66F90" w14:textId="4EBB55F0" w:rsidR="009006FE" w:rsidRDefault="009006FE" w:rsidP="009006FE">
            <w:pPr>
              <w:pStyle w:val="TAL"/>
              <w:rPr>
                <w:rFonts w:cs="Arial"/>
                <w:szCs w:val="18"/>
              </w:rPr>
            </w:pPr>
            <w:r>
              <w:rPr>
                <w:rFonts w:cs="Arial"/>
                <w:szCs w:val="18"/>
              </w:rPr>
              <w:t>x</w:t>
            </w:r>
          </w:p>
        </w:tc>
      </w:tr>
      <w:tr w:rsidR="009F7989" w14:paraId="05C4B62B" w14:textId="77777777" w:rsidTr="00B40884">
        <w:trPr>
          <w:cantSplit/>
          <w:jc w:val="center"/>
        </w:trPr>
        <w:tc>
          <w:tcPr>
            <w:tcW w:w="1416" w:type="dxa"/>
            <w:tcBorders>
              <w:top w:val="single" w:sz="4" w:space="0" w:color="auto"/>
              <w:left w:val="single" w:sz="4" w:space="0" w:color="auto"/>
              <w:bottom w:val="single" w:sz="4" w:space="0" w:color="auto"/>
              <w:right w:val="single" w:sz="4" w:space="0" w:color="auto"/>
            </w:tcBorders>
          </w:tcPr>
          <w:p w14:paraId="7547DC07" w14:textId="77777777" w:rsidR="009F7989" w:rsidRPr="00466EDA" w:rsidRDefault="009F7989" w:rsidP="00B40884">
            <w:pPr>
              <w:pStyle w:val="TAL"/>
            </w:pPr>
            <w:r>
              <w:rPr>
                <w:rFonts w:cs="Arial"/>
                <w:szCs w:val="18"/>
                <w:lang w:val="fr-FR"/>
              </w:rPr>
              <w:t>D.121</w:t>
            </w:r>
          </w:p>
        </w:tc>
        <w:tc>
          <w:tcPr>
            <w:tcW w:w="2338" w:type="dxa"/>
          </w:tcPr>
          <w:p w14:paraId="60D0DFCB" w14:textId="77777777" w:rsidR="009F7989" w:rsidRPr="00466EDA" w:rsidRDefault="009F7989" w:rsidP="00B40884">
            <w:pPr>
              <w:pStyle w:val="TAL"/>
            </w:pPr>
            <w:r>
              <w:rPr>
                <w:lang w:val="fr-FR"/>
              </w:rPr>
              <w:t>MCS index table 3</w:t>
            </w:r>
          </w:p>
        </w:tc>
        <w:tc>
          <w:tcPr>
            <w:tcW w:w="4252" w:type="dxa"/>
          </w:tcPr>
          <w:p w14:paraId="48265446" w14:textId="77777777" w:rsidR="009F7989" w:rsidRPr="00466EDA" w:rsidRDefault="009F7989" w:rsidP="00B40884">
            <w:pPr>
              <w:pStyle w:val="TAL"/>
            </w:pPr>
            <w:r>
              <w:t xml:space="preserve">Declaration of support MCS index table 3 as specified in TS 38.214 [18]. </w:t>
            </w:r>
          </w:p>
        </w:tc>
        <w:tc>
          <w:tcPr>
            <w:tcW w:w="851" w:type="dxa"/>
          </w:tcPr>
          <w:p w14:paraId="017BDFFE" w14:textId="77777777" w:rsidR="009F7989" w:rsidRDefault="009F7989" w:rsidP="00B40884">
            <w:pPr>
              <w:pStyle w:val="TAL"/>
              <w:rPr>
                <w:rFonts w:cs="Arial"/>
                <w:szCs w:val="18"/>
              </w:rPr>
            </w:pPr>
            <w:r>
              <w:rPr>
                <w:rFonts w:cs="Arial"/>
                <w:szCs w:val="18"/>
                <w:lang w:val="fr-FR"/>
              </w:rPr>
              <w:t>x</w:t>
            </w:r>
          </w:p>
        </w:tc>
        <w:tc>
          <w:tcPr>
            <w:tcW w:w="920" w:type="dxa"/>
          </w:tcPr>
          <w:p w14:paraId="084CCF98" w14:textId="77777777" w:rsidR="009F7989" w:rsidRDefault="009F7989" w:rsidP="00B40884">
            <w:pPr>
              <w:pStyle w:val="TAL"/>
              <w:rPr>
                <w:rFonts w:cs="Arial"/>
                <w:szCs w:val="18"/>
              </w:rPr>
            </w:pPr>
            <w:r>
              <w:rPr>
                <w:rFonts w:cs="Arial"/>
                <w:szCs w:val="18"/>
                <w:lang w:val="fr-FR"/>
              </w:rPr>
              <w:t>x</w:t>
            </w:r>
          </w:p>
        </w:tc>
      </w:tr>
      <w:tr w:rsidR="009F7989" w14:paraId="1A76661F" w14:textId="77777777" w:rsidTr="00B40884">
        <w:trPr>
          <w:cantSplit/>
          <w:jc w:val="center"/>
        </w:trPr>
        <w:tc>
          <w:tcPr>
            <w:tcW w:w="1416" w:type="dxa"/>
            <w:tcBorders>
              <w:top w:val="single" w:sz="4" w:space="0" w:color="auto"/>
              <w:left w:val="single" w:sz="4" w:space="0" w:color="auto"/>
              <w:bottom w:val="single" w:sz="4" w:space="0" w:color="auto"/>
              <w:right w:val="single" w:sz="4" w:space="0" w:color="auto"/>
            </w:tcBorders>
          </w:tcPr>
          <w:p w14:paraId="668D3439" w14:textId="77777777" w:rsidR="009F7989" w:rsidRPr="00466EDA" w:rsidRDefault="009F7989" w:rsidP="00B40884">
            <w:pPr>
              <w:pStyle w:val="TAL"/>
            </w:pPr>
            <w:r>
              <w:rPr>
                <w:rFonts w:cs="Arial"/>
                <w:szCs w:val="18"/>
                <w:lang w:val="fr-FR"/>
              </w:rPr>
              <w:t>D.122</w:t>
            </w:r>
          </w:p>
        </w:tc>
        <w:tc>
          <w:tcPr>
            <w:tcW w:w="2338" w:type="dxa"/>
          </w:tcPr>
          <w:p w14:paraId="5219516D" w14:textId="77777777" w:rsidR="009F7989" w:rsidRPr="00466EDA" w:rsidRDefault="009F7989" w:rsidP="00B40884">
            <w:pPr>
              <w:pStyle w:val="TAL"/>
            </w:pPr>
            <w:r>
              <w:rPr>
                <w:lang w:val="fr-FR"/>
              </w:rPr>
              <w:t>PUSCH repetition type A</w:t>
            </w:r>
          </w:p>
        </w:tc>
        <w:tc>
          <w:tcPr>
            <w:tcW w:w="4252" w:type="dxa"/>
          </w:tcPr>
          <w:p w14:paraId="3055952B" w14:textId="77777777" w:rsidR="009F7989" w:rsidRPr="00466EDA" w:rsidRDefault="009F7989" w:rsidP="00B40884">
            <w:pPr>
              <w:pStyle w:val="TAL"/>
            </w:pPr>
            <w:r>
              <w:t>Declaration of support PUSCH repetition type A</w:t>
            </w:r>
          </w:p>
        </w:tc>
        <w:tc>
          <w:tcPr>
            <w:tcW w:w="851" w:type="dxa"/>
          </w:tcPr>
          <w:p w14:paraId="5E4872E7" w14:textId="77777777" w:rsidR="009F7989" w:rsidRDefault="009F7989" w:rsidP="00B40884">
            <w:pPr>
              <w:pStyle w:val="TAL"/>
              <w:rPr>
                <w:rFonts w:cs="Arial"/>
                <w:szCs w:val="18"/>
              </w:rPr>
            </w:pPr>
            <w:r>
              <w:rPr>
                <w:rFonts w:cs="Arial"/>
                <w:szCs w:val="18"/>
                <w:lang w:val="fr-FR"/>
              </w:rPr>
              <w:t>x</w:t>
            </w:r>
          </w:p>
        </w:tc>
        <w:tc>
          <w:tcPr>
            <w:tcW w:w="920" w:type="dxa"/>
          </w:tcPr>
          <w:p w14:paraId="1C6CF16B" w14:textId="77777777" w:rsidR="009F7989" w:rsidRDefault="009F7989" w:rsidP="00B40884">
            <w:pPr>
              <w:pStyle w:val="TAL"/>
              <w:rPr>
                <w:rFonts w:cs="Arial"/>
                <w:szCs w:val="18"/>
              </w:rPr>
            </w:pPr>
            <w:r>
              <w:rPr>
                <w:rFonts w:cs="Arial"/>
                <w:szCs w:val="18"/>
                <w:lang w:val="fr-FR"/>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pPr>
            <w:r>
              <w:t>NOTE 1:</w:t>
            </w:r>
            <w:r>
              <w:tab/>
            </w:r>
            <w:r w:rsidRPr="00696E1E">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rPr>
            </w:pPr>
            <w:r>
              <w:t>NOTE 2:</w:t>
            </w:r>
            <w:r>
              <w:tab/>
            </w:r>
            <w:r>
              <w:rPr>
                <w:rFonts w:cs="Arial"/>
                <w:szCs w:val="18"/>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15" w:name="_Toc21099833"/>
      <w:bookmarkStart w:id="916" w:name="_Toc29809631"/>
      <w:bookmarkStart w:id="917" w:name="_Toc36645006"/>
      <w:bookmarkStart w:id="918" w:name="_Toc37272060"/>
      <w:bookmarkStart w:id="919" w:name="_Toc45884306"/>
      <w:bookmarkStart w:id="920" w:name="_Toc53182329"/>
      <w:bookmarkStart w:id="921" w:name="_Toc58860070"/>
      <w:bookmarkStart w:id="922" w:name="_Toc58862574"/>
      <w:bookmarkStart w:id="923" w:name="_Toc61182567"/>
      <w:bookmarkStart w:id="924" w:name="_Toc66727880"/>
      <w:bookmarkStart w:id="925" w:name="_Toc74961683"/>
      <w:bookmarkStart w:id="926" w:name="_Toc75242594"/>
      <w:bookmarkStart w:id="927" w:name="_Toc76544940"/>
      <w:bookmarkStart w:id="928" w:name="_Toc82595040"/>
      <w:bookmarkStart w:id="929" w:name="_Toc89955071"/>
      <w:bookmarkStart w:id="930" w:name="_Toc98773494"/>
      <w:bookmarkStart w:id="931" w:name="_Toc106201253"/>
      <w:bookmarkStart w:id="932" w:name="_Toc115191106"/>
      <w:bookmarkStart w:id="933" w:name="_Toc122012935"/>
      <w:bookmarkStart w:id="934" w:name="_Toc124155023"/>
      <w:bookmarkStart w:id="935" w:name="_Toc131535594"/>
      <w:bookmarkStart w:id="936" w:name="_Toc137398885"/>
      <w:bookmarkStart w:id="937" w:name="_Toc156575583"/>
      <w:r w:rsidRPr="008C3753">
        <w:t>4.</w:t>
      </w:r>
      <w:r w:rsidR="0098607D" w:rsidRPr="008C3753">
        <w:t>7</w:t>
      </w:r>
      <w:r w:rsidRPr="008C3753">
        <w:tab/>
        <w:t>Test configurations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3D673602" w14:textId="16D4DA18" w:rsidR="000C7A40" w:rsidRPr="008C3753" w:rsidRDefault="000C7A40" w:rsidP="000C7A40">
      <w:pPr>
        <w:pStyle w:val="Heading3"/>
      </w:pPr>
      <w:bookmarkStart w:id="938" w:name="_Toc21099834"/>
      <w:bookmarkStart w:id="939" w:name="_Toc29809632"/>
      <w:bookmarkStart w:id="940" w:name="_Toc36645007"/>
      <w:bookmarkStart w:id="941" w:name="_Toc37272061"/>
      <w:bookmarkStart w:id="942" w:name="_Toc45884307"/>
      <w:bookmarkStart w:id="943" w:name="_Toc53182330"/>
      <w:bookmarkStart w:id="944" w:name="_Toc58860071"/>
      <w:bookmarkStart w:id="945" w:name="_Toc58862575"/>
      <w:bookmarkStart w:id="946" w:name="_Toc61182568"/>
      <w:bookmarkStart w:id="947" w:name="_Toc66727881"/>
      <w:bookmarkStart w:id="948" w:name="_Toc74961684"/>
      <w:bookmarkStart w:id="949" w:name="_Toc75242595"/>
      <w:bookmarkStart w:id="950" w:name="_Toc76544941"/>
      <w:bookmarkStart w:id="951" w:name="_Toc82595041"/>
      <w:bookmarkStart w:id="952" w:name="_Toc89955072"/>
      <w:bookmarkStart w:id="953" w:name="_Toc98773495"/>
      <w:bookmarkStart w:id="954" w:name="_Toc106201254"/>
      <w:bookmarkStart w:id="955" w:name="_Toc115191107"/>
      <w:bookmarkStart w:id="956" w:name="_Toc122012936"/>
      <w:bookmarkStart w:id="957" w:name="_Toc124155024"/>
      <w:bookmarkStart w:id="958" w:name="_Toc131535595"/>
      <w:bookmarkStart w:id="959" w:name="_Toc137398886"/>
      <w:bookmarkStart w:id="960" w:name="_Toc156575584"/>
      <w:r w:rsidRPr="008C3753">
        <w:t>4.7.1</w:t>
      </w:r>
      <w:r w:rsidRPr="008C3753">
        <w:tab/>
        <w:t>General</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961" w:name="_Toc21099835"/>
      <w:bookmarkStart w:id="962" w:name="_Toc29809633"/>
      <w:bookmarkStart w:id="963" w:name="_Toc36645008"/>
      <w:bookmarkStart w:id="964" w:name="_Toc37272062"/>
      <w:bookmarkStart w:id="965" w:name="_Toc45884308"/>
      <w:bookmarkStart w:id="966" w:name="_Toc53182331"/>
      <w:bookmarkStart w:id="967" w:name="_Toc58860072"/>
      <w:bookmarkStart w:id="968" w:name="_Toc58862576"/>
      <w:bookmarkStart w:id="969" w:name="_Toc61182569"/>
      <w:bookmarkStart w:id="970" w:name="_Toc66727882"/>
      <w:bookmarkStart w:id="971" w:name="_Toc74961685"/>
      <w:bookmarkStart w:id="972" w:name="_Toc75242596"/>
      <w:bookmarkStart w:id="973" w:name="_Toc76544942"/>
      <w:bookmarkStart w:id="974" w:name="_Toc82595042"/>
      <w:bookmarkStart w:id="975" w:name="_Toc89955073"/>
      <w:bookmarkStart w:id="976" w:name="_Toc98773496"/>
      <w:bookmarkStart w:id="977" w:name="_Toc106201255"/>
      <w:bookmarkStart w:id="978" w:name="_Toc115191108"/>
      <w:bookmarkStart w:id="979" w:name="_Toc122012937"/>
      <w:bookmarkStart w:id="980" w:name="_Toc124155025"/>
      <w:bookmarkStart w:id="981" w:name="_Toc131535596"/>
      <w:bookmarkStart w:id="982" w:name="_Toc137398887"/>
      <w:bookmarkStart w:id="983" w:name="_Toc156575585"/>
      <w:r w:rsidRPr="008C3753">
        <w:t>4.7.2</w:t>
      </w:r>
      <w:r w:rsidRPr="008C3753">
        <w:tab/>
        <w:t>Test signal used to build Test Configurations</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984" w:name="_Ref516750404"/>
      <w:r w:rsidRPr="008C3753">
        <w:t>Table</w:t>
      </w:r>
      <w:bookmarkEnd w:id="984"/>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pPr>
            <w:r w:rsidRPr="008C3753">
              <w:t>Operating Band characteristics</w:t>
            </w:r>
          </w:p>
        </w:tc>
        <w:tc>
          <w:tcPr>
            <w:tcW w:w="1968" w:type="dxa"/>
            <w:shd w:val="clear" w:color="auto" w:fill="auto"/>
          </w:tcPr>
          <w:p w14:paraId="3151A730"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&lt;100 MHz</w:t>
            </w:r>
          </w:p>
        </w:tc>
        <w:tc>
          <w:tcPr>
            <w:tcW w:w="1968" w:type="dxa"/>
            <w:shd w:val="clear" w:color="auto" w:fill="auto"/>
          </w:tcPr>
          <w:p w14:paraId="24879E9A"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rPr>
                <w:rFonts w:cs="Arial"/>
              </w:rPr>
              <w:t>≥</w:t>
            </w:r>
            <w:r w:rsidRPr="008C3753">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pPr>
            <w:r w:rsidRPr="008C3753">
              <w:t xml:space="preserve">TC signal </w:t>
            </w:r>
          </w:p>
        </w:tc>
        <w:tc>
          <w:tcPr>
            <w:tcW w:w="1975" w:type="dxa"/>
            <w:shd w:val="clear" w:color="auto" w:fill="auto"/>
          </w:tcPr>
          <w:p w14:paraId="362D4CA6" w14:textId="676B7971" w:rsidR="00461BD1" w:rsidRPr="008C3753" w:rsidRDefault="00461BD1" w:rsidP="00461BD1">
            <w:pPr>
              <w:pStyle w:val="TAC"/>
            </w:pPr>
            <w:r w:rsidRPr="008C3753">
              <w:t>BW</w:t>
            </w:r>
            <w:r w:rsidRPr="008C3753">
              <w:rPr>
                <w:vertAlign w:val="subscript"/>
              </w:rPr>
              <w:t>channel</w:t>
            </w:r>
          </w:p>
        </w:tc>
        <w:tc>
          <w:tcPr>
            <w:tcW w:w="1968" w:type="dxa"/>
            <w:shd w:val="clear" w:color="auto" w:fill="auto"/>
          </w:tcPr>
          <w:p w14:paraId="02E2594B" w14:textId="211EDFD6" w:rsidR="00461BD1" w:rsidRPr="008C3753" w:rsidRDefault="00461BD1" w:rsidP="00461BD1">
            <w:pPr>
              <w:pStyle w:val="TAC"/>
            </w:pPr>
            <w:r w:rsidRPr="008C3753">
              <w:t>5 MHz (Note 1)</w:t>
            </w:r>
          </w:p>
        </w:tc>
        <w:tc>
          <w:tcPr>
            <w:tcW w:w="1968" w:type="dxa"/>
            <w:shd w:val="clear" w:color="auto" w:fill="auto"/>
          </w:tcPr>
          <w:p w14:paraId="408855AF" w14:textId="387DCAEB" w:rsidR="00461BD1" w:rsidRPr="008C3753" w:rsidRDefault="00461BD1" w:rsidP="00461BD1">
            <w:pPr>
              <w:pStyle w:val="TAC"/>
            </w:pPr>
            <w:r w:rsidRPr="008C3753">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pPr>
            <w:r w:rsidRPr="008C3753">
              <w:t>characteristics</w:t>
            </w:r>
          </w:p>
        </w:tc>
        <w:tc>
          <w:tcPr>
            <w:tcW w:w="1975" w:type="dxa"/>
            <w:shd w:val="clear" w:color="auto" w:fill="auto"/>
          </w:tcPr>
          <w:p w14:paraId="0622197F" w14:textId="50886A57" w:rsidR="00461BD1" w:rsidRPr="008C3753" w:rsidRDefault="00461BD1" w:rsidP="00461BD1">
            <w:pPr>
              <w:pStyle w:val="TAC"/>
            </w:pPr>
            <w:r w:rsidRPr="008C3753">
              <w:t>Subcarrier spacing</w:t>
            </w:r>
          </w:p>
        </w:tc>
        <w:tc>
          <w:tcPr>
            <w:tcW w:w="3936" w:type="dxa"/>
            <w:gridSpan w:val="2"/>
            <w:shd w:val="clear" w:color="auto" w:fill="auto"/>
          </w:tcPr>
          <w:p w14:paraId="4EAC6406" w14:textId="1C646D04" w:rsidR="00461BD1" w:rsidRPr="008C3753" w:rsidRDefault="00461BD1" w:rsidP="00461BD1">
            <w:pPr>
              <w:pStyle w:val="TAC"/>
            </w:pPr>
            <w:r w:rsidRPr="008C3753">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pPr>
            <w:r w:rsidRPr="008C3753">
              <w:t>NOTE 1:</w:t>
            </w:r>
            <w:r w:rsidRPr="008C3753">
              <w:tab/>
              <w:t>If this channel bandwidth is not supported, the narrowest supported channel bandwidth shall be used.</w:t>
            </w:r>
          </w:p>
        </w:tc>
      </w:tr>
    </w:tbl>
    <w:p w14:paraId="18FA9C90" w14:textId="77777777" w:rsidR="00461BD1" w:rsidRPr="008C3753" w:rsidRDefault="00461BD1" w:rsidP="00461BD1"/>
    <w:p w14:paraId="3987D520" w14:textId="77777777" w:rsidR="000C7A40" w:rsidRPr="008C3753" w:rsidRDefault="000C7A40" w:rsidP="000C7A40">
      <w:pPr>
        <w:pStyle w:val="Heading3"/>
      </w:pPr>
      <w:bookmarkStart w:id="985" w:name="_Toc21099836"/>
      <w:bookmarkStart w:id="986" w:name="_Toc29809634"/>
      <w:bookmarkStart w:id="987" w:name="_Toc36645009"/>
      <w:bookmarkStart w:id="988" w:name="_Toc37272063"/>
      <w:bookmarkStart w:id="989" w:name="_Toc45884309"/>
      <w:bookmarkStart w:id="990" w:name="_Toc53182332"/>
      <w:bookmarkStart w:id="991" w:name="_Toc58860073"/>
      <w:bookmarkStart w:id="992" w:name="_Toc58862577"/>
      <w:bookmarkStart w:id="993" w:name="_Toc61182570"/>
      <w:bookmarkStart w:id="994" w:name="_Toc66727883"/>
      <w:bookmarkStart w:id="995" w:name="_Toc74961686"/>
      <w:bookmarkStart w:id="996" w:name="_Toc75242597"/>
      <w:bookmarkStart w:id="997" w:name="_Toc76544943"/>
      <w:bookmarkStart w:id="998" w:name="_Toc82595043"/>
      <w:bookmarkStart w:id="999" w:name="_Toc89955074"/>
      <w:bookmarkStart w:id="1000" w:name="_Toc98773497"/>
      <w:bookmarkStart w:id="1001" w:name="_Toc106201256"/>
      <w:bookmarkStart w:id="1002" w:name="_Toc115191109"/>
      <w:bookmarkStart w:id="1003" w:name="_Toc122012938"/>
      <w:bookmarkStart w:id="1004" w:name="_Toc124155026"/>
      <w:bookmarkStart w:id="1005" w:name="_Toc131535597"/>
      <w:bookmarkStart w:id="1006" w:name="_Toc137398888"/>
      <w:bookmarkStart w:id="1007" w:name="_Toc156575586"/>
      <w:r w:rsidRPr="008C3753">
        <w:t>4.7.3</w:t>
      </w:r>
      <w:r w:rsidRPr="008C3753">
        <w:tab/>
        <w:t>NRTC1: Contiguous spectrum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08" w:name="_Toc21099837"/>
      <w:bookmarkStart w:id="1009" w:name="_Toc29809635"/>
      <w:bookmarkStart w:id="1010" w:name="_Toc36645010"/>
      <w:bookmarkStart w:id="1011" w:name="_Toc37272064"/>
      <w:bookmarkStart w:id="1012" w:name="_Toc45884310"/>
      <w:bookmarkStart w:id="1013" w:name="_Toc53182333"/>
      <w:bookmarkStart w:id="1014" w:name="_Toc58860074"/>
      <w:bookmarkStart w:id="1015" w:name="_Toc58862578"/>
      <w:bookmarkStart w:id="1016" w:name="_Toc61182571"/>
      <w:bookmarkStart w:id="1017" w:name="_Toc66727884"/>
      <w:bookmarkStart w:id="1018" w:name="_Toc74961687"/>
      <w:bookmarkStart w:id="1019" w:name="_Toc75242598"/>
      <w:bookmarkStart w:id="1020" w:name="_Toc76544944"/>
      <w:bookmarkStart w:id="1021" w:name="_Toc82595044"/>
      <w:bookmarkStart w:id="1022" w:name="_Toc89955075"/>
      <w:bookmarkStart w:id="1023" w:name="_Toc98773498"/>
      <w:bookmarkStart w:id="1024" w:name="_Toc106201257"/>
      <w:bookmarkStart w:id="1025" w:name="_Toc115191110"/>
      <w:bookmarkStart w:id="1026" w:name="_Toc122012939"/>
      <w:bookmarkStart w:id="1027" w:name="_Toc124155027"/>
      <w:bookmarkStart w:id="1028" w:name="_Toc131535598"/>
      <w:bookmarkStart w:id="1029" w:name="_Toc137398889"/>
      <w:bookmarkStart w:id="1030" w:name="_Toc156575587"/>
      <w:r w:rsidRPr="008C3753">
        <w:t>4.7.3.1</w:t>
      </w:r>
      <w:r w:rsidRPr="008C3753">
        <w:tab/>
        <w:t>NRTC1 generation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031" w:name="_Toc21099838"/>
      <w:bookmarkStart w:id="1032" w:name="_Toc29809636"/>
      <w:bookmarkStart w:id="1033" w:name="_Toc36645011"/>
      <w:bookmarkStart w:id="1034" w:name="_Toc37272065"/>
      <w:bookmarkStart w:id="1035" w:name="_Toc45884311"/>
      <w:bookmarkStart w:id="1036" w:name="_Toc53182334"/>
      <w:bookmarkStart w:id="1037" w:name="_Toc58860075"/>
      <w:bookmarkStart w:id="1038" w:name="_Toc58862579"/>
      <w:bookmarkStart w:id="1039" w:name="_Toc61182572"/>
      <w:bookmarkStart w:id="1040" w:name="_Toc66727885"/>
      <w:bookmarkStart w:id="1041" w:name="_Toc74961688"/>
      <w:bookmarkStart w:id="1042" w:name="_Toc75242599"/>
      <w:bookmarkStart w:id="1043" w:name="_Toc76544945"/>
      <w:bookmarkStart w:id="1044" w:name="_Toc82595045"/>
      <w:bookmarkStart w:id="1045" w:name="_Toc89955076"/>
      <w:bookmarkStart w:id="1046" w:name="_Toc98773499"/>
      <w:bookmarkStart w:id="1047" w:name="_Toc106201258"/>
      <w:bookmarkStart w:id="1048" w:name="_Toc115191111"/>
      <w:bookmarkStart w:id="1049" w:name="_Toc122012940"/>
      <w:bookmarkStart w:id="1050" w:name="_Toc124155028"/>
      <w:bookmarkStart w:id="1051" w:name="_Toc131535599"/>
      <w:bookmarkStart w:id="1052" w:name="_Toc137398890"/>
      <w:bookmarkStart w:id="1053" w:name="_Toc156575588"/>
      <w:r w:rsidRPr="008C3753">
        <w:t>4.7.3.2</w:t>
      </w:r>
      <w:r w:rsidRPr="008C3753">
        <w:tab/>
        <w:t>NRTC1 power allocation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054" w:name="_Toc21099839"/>
      <w:bookmarkStart w:id="1055" w:name="_Toc29809637"/>
      <w:bookmarkStart w:id="1056" w:name="_Toc36645012"/>
      <w:bookmarkStart w:id="1057" w:name="_Toc37272066"/>
      <w:bookmarkStart w:id="1058" w:name="_Toc45884312"/>
      <w:bookmarkStart w:id="1059" w:name="_Toc53182335"/>
      <w:bookmarkStart w:id="1060" w:name="_Toc58860076"/>
      <w:bookmarkStart w:id="1061" w:name="_Toc58862580"/>
      <w:bookmarkStart w:id="1062" w:name="_Toc61182573"/>
      <w:bookmarkStart w:id="1063" w:name="_Toc66727886"/>
      <w:bookmarkStart w:id="1064" w:name="_Toc74961689"/>
      <w:bookmarkStart w:id="1065" w:name="_Toc75242600"/>
      <w:bookmarkStart w:id="1066" w:name="_Toc76544946"/>
      <w:bookmarkStart w:id="1067" w:name="_Toc82595046"/>
      <w:bookmarkStart w:id="1068" w:name="_Toc89955077"/>
      <w:bookmarkStart w:id="1069" w:name="_Toc98773500"/>
      <w:bookmarkStart w:id="1070" w:name="_Toc106201259"/>
      <w:bookmarkStart w:id="1071" w:name="_Toc115191112"/>
      <w:bookmarkStart w:id="1072" w:name="_Toc122012941"/>
      <w:bookmarkStart w:id="1073" w:name="_Toc124155029"/>
      <w:bookmarkStart w:id="1074" w:name="_Toc131535600"/>
      <w:bookmarkStart w:id="1075" w:name="_Toc137398891"/>
      <w:bookmarkStart w:id="1076" w:name="_Toc156575589"/>
      <w:r w:rsidRPr="008C3753">
        <w:t>4.7.4</w:t>
      </w:r>
      <w:r w:rsidRPr="008C3753">
        <w:tab/>
        <w:t>NRTC2: Contiguous CA occupied bandwidth</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077" w:name="_Toc21099840"/>
      <w:bookmarkStart w:id="1078" w:name="_Toc29809638"/>
      <w:bookmarkStart w:id="1079" w:name="_Toc36645013"/>
      <w:bookmarkStart w:id="1080" w:name="_Toc37272067"/>
      <w:bookmarkStart w:id="1081" w:name="_Toc45884313"/>
      <w:bookmarkStart w:id="1082" w:name="_Toc53182336"/>
      <w:bookmarkStart w:id="1083" w:name="_Toc58860077"/>
      <w:bookmarkStart w:id="1084" w:name="_Toc58862581"/>
      <w:bookmarkStart w:id="1085" w:name="_Toc61182574"/>
      <w:bookmarkStart w:id="1086" w:name="_Toc66727887"/>
      <w:bookmarkStart w:id="1087" w:name="_Toc74961690"/>
      <w:bookmarkStart w:id="1088" w:name="_Toc75242601"/>
      <w:bookmarkStart w:id="1089" w:name="_Toc76544947"/>
      <w:bookmarkStart w:id="1090" w:name="_Toc82595047"/>
      <w:bookmarkStart w:id="1091" w:name="_Toc89955078"/>
      <w:bookmarkStart w:id="1092" w:name="_Toc98773501"/>
      <w:bookmarkStart w:id="1093" w:name="_Toc106201260"/>
      <w:bookmarkStart w:id="1094" w:name="_Toc115191113"/>
      <w:bookmarkStart w:id="1095" w:name="_Toc122012942"/>
      <w:bookmarkStart w:id="1096" w:name="_Toc124155030"/>
      <w:bookmarkStart w:id="1097" w:name="_Toc131535601"/>
      <w:bookmarkStart w:id="1098" w:name="_Toc137398892"/>
      <w:bookmarkStart w:id="1099" w:name="_Toc156575590"/>
      <w:r w:rsidRPr="008C3753">
        <w:t>4.7.4.1</w:t>
      </w:r>
      <w:r w:rsidRPr="008C3753">
        <w:tab/>
        <w:t>NRTC2 generation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54D48B89" w14:textId="77777777" w:rsidR="00273E9E" w:rsidRDefault="00273E9E" w:rsidP="00273E9E">
      <w:r>
        <w:t>The CA specific test configuration should be constructed on a per band basis using the following method:</w:t>
      </w:r>
    </w:p>
    <w:p w14:paraId="34B10BAC" w14:textId="54DE22F0" w:rsidR="00273E9E" w:rsidRDefault="00273E9E" w:rsidP="00273E9E">
      <w:pPr>
        <w:pStyle w:val="B1"/>
        <w:rPr>
          <w:rFonts w:eastAsiaTheme="minorEastAsia"/>
          <w:color w:val="0070C0"/>
        </w:rPr>
      </w:pPr>
      <w:r>
        <w:t>-</w:t>
      </w:r>
      <w:r>
        <w:tab/>
        <w:t xml:space="preserve">Of all </w:t>
      </w:r>
      <w:bookmarkStart w:id="1100" w:name="OLE_LINK18"/>
      <w:r>
        <w:t>component carrier</w:t>
      </w:r>
      <w:bookmarkEnd w:id="1100"/>
      <w:r>
        <w:t xml:space="preserve"> 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t xml:space="preserve">with the smallest supported subcarrier spacing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t xml:space="preserve">with the smallest supported subcarrier spacing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01" w:name="_Toc21099841"/>
      <w:bookmarkStart w:id="1102" w:name="_Toc29809639"/>
      <w:bookmarkStart w:id="1103" w:name="_Toc36645014"/>
      <w:bookmarkStart w:id="1104" w:name="_Toc37272068"/>
      <w:bookmarkStart w:id="1105" w:name="_Toc45884314"/>
      <w:bookmarkStart w:id="1106" w:name="_Toc53182337"/>
      <w:bookmarkStart w:id="1107" w:name="_Toc58860078"/>
      <w:bookmarkStart w:id="1108" w:name="_Toc58862582"/>
      <w:bookmarkStart w:id="1109" w:name="_Toc61182575"/>
      <w:bookmarkStart w:id="1110" w:name="_Toc66727888"/>
      <w:bookmarkStart w:id="1111" w:name="_Toc74961691"/>
      <w:bookmarkStart w:id="1112" w:name="_Toc75242602"/>
      <w:bookmarkStart w:id="1113" w:name="_Toc76544948"/>
      <w:bookmarkStart w:id="1114" w:name="_Toc82595048"/>
      <w:bookmarkStart w:id="1115" w:name="_Toc89955079"/>
      <w:bookmarkStart w:id="1116" w:name="_Toc98773502"/>
      <w:bookmarkStart w:id="1117" w:name="_Toc106201261"/>
      <w:bookmarkStart w:id="1118" w:name="_Toc115191114"/>
      <w:bookmarkStart w:id="1119" w:name="_Toc122012943"/>
      <w:bookmarkStart w:id="1120" w:name="_Toc124155031"/>
      <w:bookmarkStart w:id="1121" w:name="_Toc131535602"/>
      <w:bookmarkStart w:id="1122" w:name="_Toc137398893"/>
      <w:bookmarkStart w:id="1123" w:name="_Toc156575591"/>
      <w:r w:rsidRPr="008C3753">
        <w:t>4.7.4.2</w:t>
      </w:r>
      <w:r w:rsidRPr="008C3753">
        <w:tab/>
        <w:t>NRTC2 power allocation</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124" w:name="_Toc21099842"/>
      <w:bookmarkStart w:id="1125" w:name="_Toc29809640"/>
      <w:bookmarkStart w:id="1126" w:name="_Toc36645015"/>
      <w:bookmarkStart w:id="1127" w:name="_Toc37272069"/>
      <w:bookmarkStart w:id="1128" w:name="_Toc45884315"/>
      <w:bookmarkStart w:id="1129" w:name="_Toc53182338"/>
      <w:bookmarkStart w:id="1130" w:name="_Toc58860079"/>
      <w:bookmarkStart w:id="1131" w:name="_Toc58862583"/>
      <w:bookmarkStart w:id="1132" w:name="_Toc61182576"/>
      <w:bookmarkStart w:id="1133" w:name="_Toc66727889"/>
      <w:bookmarkStart w:id="1134" w:name="_Toc74961692"/>
      <w:bookmarkStart w:id="1135" w:name="_Toc75242603"/>
      <w:bookmarkStart w:id="1136" w:name="_Toc76544949"/>
      <w:bookmarkStart w:id="1137" w:name="_Toc82595049"/>
      <w:bookmarkStart w:id="1138" w:name="_Toc89955080"/>
      <w:bookmarkStart w:id="1139" w:name="_Toc98773503"/>
      <w:bookmarkStart w:id="1140" w:name="_Toc106201262"/>
      <w:bookmarkStart w:id="1141" w:name="_Toc115191115"/>
      <w:bookmarkStart w:id="1142" w:name="_Toc122012944"/>
      <w:bookmarkStart w:id="1143" w:name="_Toc124155032"/>
      <w:bookmarkStart w:id="1144" w:name="_Toc131535603"/>
      <w:bookmarkStart w:id="1145" w:name="_Toc137398894"/>
      <w:bookmarkStart w:id="1146" w:name="_Toc156575592"/>
      <w:r w:rsidRPr="008C3753">
        <w:t>4.7.5</w:t>
      </w:r>
      <w:r w:rsidRPr="008C3753">
        <w:tab/>
        <w:t>NRTC3: Non-contiguous spectrum operation</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147" w:name="_Toc21099843"/>
      <w:bookmarkStart w:id="1148" w:name="_Toc29809641"/>
      <w:bookmarkStart w:id="1149" w:name="_Toc36645016"/>
      <w:bookmarkStart w:id="1150" w:name="_Toc37272070"/>
      <w:bookmarkStart w:id="1151" w:name="_Toc45884316"/>
      <w:bookmarkStart w:id="1152" w:name="_Toc53182339"/>
      <w:bookmarkStart w:id="1153" w:name="_Toc58860080"/>
      <w:bookmarkStart w:id="1154" w:name="_Toc58862584"/>
      <w:bookmarkStart w:id="1155" w:name="_Toc61182577"/>
      <w:bookmarkStart w:id="1156" w:name="_Toc66727890"/>
      <w:bookmarkStart w:id="1157" w:name="_Toc74961693"/>
      <w:bookmarkStart w:id="1158" w:name="_Toc75242604"/>
      <w:bookmarkStart w:id="1159" w:name="_Toc76544950"/>
      <w:bookmarkStart w:id="1160" w:name="_Toc82595050"/>
      <w:bookmarkStart w:id="1161" w:name="_Toc89955081"/>
      <w:bookmarkStart w:id="1162" w:name="_Toc98773504"/>
      <w:bookmarkStart w:id="1163" w:name="_Toc106201263"/>
      <w:bookmarkStart w:id="1164" w:name="_Toc115191116"/>
      <w:bookmarkStart w:id="1165" w:name="_Toc122012945"/>
      <w:bookmarkStart w:id="1166" w:name="_Toc124155033"/>
      <w:bookmarkStart w:id="1167" w:name="_Toc131535604"/>
      <w:bookmarkStart w:id="1168" w:name="_Toc137398895"/>
      <w:bookmarkStart w:id="1169" w:name="_Toc156575593"/>
      <w:r w:rsidRPr="008C3753">
        <w:t>4.7.5.1</w:t>
      </w:r>
      <w:r w:rsidRPr="008C3753">
        <w:tab/>
        <w:t>NRTC3 generation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170" w:name="_Toc21099844"/>
      <w:bookmarkStart w:id="1171" w:name="_Toc29809642"/>
      <w:bookmarkStart w:id="1172" w:name="_Toc36645017"/>
      <w:bookmarkStart w:id="1173" w:name="_Toc37272071"/>
      <w:bookmarkStart w:id="1174" w:name="_Toc45884317"/>
      <w:bookmarkStart w:id="1175" w:name="_Toc53182340"/>
      <w:bookmarkStart w:id="1176" w:name="_Toc58860081"/>
      <w:bookmarkStart w:id="1177" w:name="_Toc58862585"/>
      <w:bookmarkStart w:id="1178" w:name="_Toc61182578"/>
      <w:bookmarkStart w:id="1179" w:name="_Toc66727891"/>
      <w:bookmarkStart w:id="1180" w:name="_Toc74961694"/>
      <w:bookmarkStart w:id="1181" w:name="_Toc75242605"/>
      <w:bookmarkStart w:id="1182" w:name="_Toc76544951"/>
      <w:bookmarkStart w:id="1183" w:name="_Toc82595051"/>
      <w:bookmarkStart w:id="1184" w:name="_Toc89955082"/>
      <w:bookmarkStart w:id="1185" w:name="_Toc98773505"/>
      <w:bookmarkStart w:id="1186" w:name="_Toc106201264"/>
      <w:bookmarkStart w:id="1187" w:name="_Toc115191117"/>
      <w:bookmarkStart w:id="1188" w:name="_Toc122012946"/>
      <w:bookmarkStart w:id="1189" w:name="_Toc124155034"/>
      <w:bookmarkStart w:id="1190" w:name="_Toc131535605"/>
      <w:bookmarkStart w:id="1191" w:name="_Toc137398896"/>
      <w:bookmarkStart w:id="1192" w:name="_Toc156575594"/>
      <w:r w:rsidRPr="008C3753">
        <w:t>4.7.5.2</w:t>
      </w:r>
      <w:r w:rsidRPr="008C3753">
        <w:tab/>
        <w:t>NRTC3 power allocation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193" w:name="_Toc21099845"/>
      <w:bookmarkStart w:id="1194" w:name="_Toc29809643"/>
      <w:bookmarkStart w:id="1195" w:name="_Toc36645018"/>
      <w:bookmarkStart w:id="1196" w:name="_Toc37272072"/>
      <w:bookmarkStart w:id="1197" w:name="_Toc45884318"/>
      <w:bookmarkStart w:id="1198" w:name="_Toc53182341"/>
      <w:bookmarkStart w:id="1199" w:name="_Toc58860082"/>
      <w:bookmarkStart w:id="1200" w:name="_Toc58862586"/>
      <w:bookmarkStart w:id="1201" w:name="_Toc61182579"/>
      <w:bookmarkStart w:id="1202" w:name="_Toc66727892"/>
      <w:bookmarkStart w:id="1203" w:name="_Toc74961695"/>
      <w:bookmarkStart w:id="1204" w:name="_Toc75242606"/>
      <w:bookmarkStart w:id="1205" w:name="_Toc76544952"/>
      <w:bookmarkStart w:id="1206" w:name="_Toc82595052"/>
      <w:bookmarkStart w:id="1207" w:name="_Toc89955083"/>
      <w:bookmarkStart w:id="1208" w:name="_Toc98773506"/>
      <w:bookmarkStart w:id="1209" w:name="_Toc106201265"/>
      <w:bookmarkStart w:id="1210" w:name="_Toc115191118"/>
      <w:bookmarkStart w:id="1211" w:name="_Toc122012947"/>
      <w:bookmarkStart w:id="1212" w:name="_Toc124155035"/>
      <w:bookmarkStart w:id="1213" w:name="_Toc131535606"/>
      <w:bookmarkStart w:id="1214" w:name="_Toc137398897"/>
      <w:bookmarkStart w:id="1215" w:name="_Toc156575595"/>
      <w:r w:rsidRPr="008C3753">
        <w:t>4.7.6</w:t>
      </w:r>
      <w:r w:rsidRPr="008C3753">
        <w:tab/>
        <w:t>NRTC4: Multi-band test configuration for full carrier allocation</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216" w:name="_Toc21099846"/>
      <w:bookmarkStart w:id="1217" w:name="_Toc29809644"/>
      <w:bookmarkStart w:id="1218" w:name="_Toc36645019"/>
      <w:bookmarkStart w:id="1219" w:name="_Toc37272073"/>
      <w:bookmarkStart w:id="1220" w:name="_Toc45884319"/>
      <w:bookmarkStart w:id="1221" w:name="_Toc53182342"/>
      <w:bookmarkStart w:id="1222" w:name="_Toc58860083"/>
      <w:bookmarkStart w:id="1223" w:name="_Toc58862587"/>
      <w:bookmarkStart w:id="1224" w:name="_Toc61182580"/>
      <w:bookmarkStart w:id="1225" w:name="_Toc66727893"/>
      <w:bookmarkStart w:id="1226" w:name="_Toc74961696"/>
      <w:bookmarkStart w:id="1227" w:name="_Toc75242607"/>
      <w:bookmarkStart w:id="1228" w:name="_Toc76544953"/>
      <w:bookmarkStart w:id="1229" w:name="_Toc82595053"/>
      <w:bookmarkStart w:id="1230" w:name="_Toc89955084"/>
      <w:bookmarkStart w:id="1231" w:name="_Toc98773507"/>
      <w:bookmarkStart w:id="1232" w:name="_Toc106201266"/>
      <w:bookmarkStart w:id="1233" w:name="_Toc115191119"/>
      <w:bookmarkStart w:id="1234" w:name="_Toc122012948"/>
      <w:bookmarkStart w:id="1235" w:name="_Toc124155036"/>
      <w:bookmarkStart w:id="1236" w:name="_Toc131535607"/>
      <w:bookmarkStart w:id="1237" w:name="_Toc137398898"/>
      <w:bookmarkStart w:id="1238" w:name="_Toc156575596"/>
      <w:r w:rsidRPr="008C3753">
        <w:t>4.7.6.1</w:t>
      </w:r>
      <w:r w:rsidRPr="008C3753">
        <w:tab/>
        <w:t>NRTC4 generation</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3621CD90" w14:textId="2D350390" w:rsidR="000C7A40" w:rsidRPr="008C3753" w:rsidRDefault="005D060A"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239" w:name="_Toc21099847"/>
      <w:bookmarkStart w:id="1240" w:name="_Toc29809645"/>
      <w:bookmarkStart w:id="1241" w:name="_Toc36645020"/>
      <w:bookmarkStart w:id="1242" w:name="_Toc37272074"/>
      <w:bookmarkStart w:id="1243" w:name="_Toc45884320"/>
      <w:bookmarkStart w:id="1244" w:name="_Toc53182343"/>
      <w:bookmarkStart w:id="1245" w:name="_Toc58860084"/>
      <w:bookmarkStart w:id="1246" w:name="_Toc58862588"/>
      <w:bookmarkStart w:id="1247" w:name="_Toc61182581"/>
      <w:bookmarkStart w:id="1248" w:name="_Toc66727894"/>
      <w:bookmarkStart w:id="1249" w:name="_Toc74961697"/>
      <w:bookmarkStart w:id="1250" w:name="_Toc75242608"/>
      <w:bookmarkStart w:id="1251" w:name="_Toc76544954"/>
      <w:bookmarkStart w:id="1252" w:name="_Toc82595054"/>
      <w:bookmarkStart w:id="1253" w:name="_Toc89955085"/>
      <w:bookmarkStart w:id="1254" w:name="_Toc98773508"/>
      <w:bookmarkStart w:id="1255" w:name="_Toc106201267"/>
      <w:bookmarkStart w:id="1256" w:name="_Toc115191120"/>
      <w:bookmarkStart w:id="1257" w:name="_Toc122012949"/>
      <w:bookmarkStart w:id="1258" w:name="_Toc124155037"/>
      <w:bookmarkStart w:id="1259" w:name="_Toc131535608"/>
      <w:bookmarkStart w:id="1260" w:name="_Toc137398899"/>
      <w:bookmarkStart w:id="1261" w:name="_Toc156575597"/>
      <w:r w:rsidRPr="008C3753">
        <w:t>4.7.6.2</w:t>
      </w:r>
      <w:r w:rsidRPr="008C3753">
        <w:tab/>
        <w:t>NRTC4 power allocation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262" w:name="_Toc21099848"/>
      <w:bookmarkStart w:id="1263" w:name="_Toc29809646"/>
      <w:bookmarkStart w:id="1264" w:name="_Toc36645021"/>
      <w:bookmarkStart w:id="1265" w:name="_Toc37272075"/>
      <w:bookmarkStart w:id="1266" w:name="_Toc45884321"/>
      <w:bookmarkStart w:id="1267" w:name="_Toc53182344"/>
      <w:bookmarkStart w:id="1268" w:name="_Toc58860085"/>
      <w:bookmarkStart w:id="1269" w:name="_Toc58862589"/>
      <w:bookmarkStart w:id="1270" w:name="_Toc61182582"/>
      <w:bookmarkStart w:id="1271" w:name="_Toc66727895"/>
      <w:bookmarkStart w:id="1272" w:name="_Toc74961698"/>
      <w:bookmarkStart w:id="1273" w:name="_Toc75242609"/>
      <w:bookmarkStart w:id="1274" w:name="_Toc76544955"/>
      <w:bookmarkStart w:id="1275" w:name="_Toc82595055"/>
      <w:bookmarkStart w:id="1276" w:name="_Toc89955086"/>
      <w:bookmarkStart w:id="1277" w:name="_Toc98773509"/>
      <w:bookmarkStart w:id="1278" w:name="_Toc106201268"/>
      <w:bookmarkStart w:id="1279" w:name="_Toc115191121"/>
      <w:bookmarkStart w:id="1280" w:name="_Toc122012950"/>
      <w:bookmarkStart w:id="1281" w:name="_Toc124155038"/>
      <w:bookmarkStart w:id="1282" w:name="_Toc131535609"/>
      <w:bookmarkStart w:id="1283" w:name="_Toc137398900"/>
      <w:bookmarkStart w:id="1284" w:name="_Toc156575598"/>
      <w:r w:rsidRPr="008C3753">
        <w:t>4.7.7</w:t>
      </w:r>
      <w:r w:rsidRPr="008C3753">
        <w:tab/>
        <w:t>NRTC5: Multi-band test configuration with high PSD per carrier</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285" w:name="_Toc21099849"/>
      <w:bookmarkStart w:id="1286" w:name="_Toc29809647"/>
      <w:bookmarkStart w:id="1287" w:name="_Toc36645022"/>
      <w:bookmarkStart w:id="1288" w:name="_Toc37272076"/>
      <w:bookmarkStart w:id="1289" w:name="_Toc45884322"/>
      <w:bookmarkStart w:id="1290" w:name="_Toc53182345"/>
      <w:bookmarkStart w:id="1291" w:name="_Toc58860086"/>
      <w:bookmarkStart w:id="1292" w:name="_Toc58862590"/>
      <w:bookmarkStart w:id="1293" w:name="_Toc61182583"/>
      <w:bookmarkStart w:id="1294" w:name="_Toc66727896"/>
      <w:bookmarkStart w:id="1295" w:name="_Toc74961699"/>
      <w:bookmarkStart w:id="1296" w:name="_Toc75242610"/>
      <w:bookmarkStart w:id="1297" w:name="_Toc76544956"/>
      <w:bookmarkStart w:id="1298" w:name="_Toc82595056"/>
      <w:bookmarkStart w:id="1299" w:name="_Toc89955087"/>
      <w:bookmarkStart w:id="1300" w:name="_Toc98773510"/>
      <w:bookmarkStart w:id="1301" w:name="_Toc106201269"/>
      <w:bookmarkStart w:id="1302" w:name="_Toc115191122"/>
      <w:bookmarkStart w:id="1303" w:name="_Toc122012951"/>
      <w:bookmarkStart w:id="1304" w:name="_Toc124155039"/>
      <w:bookmarkStart w:id="1305" w:name="_Toc131535610"/>
      <w:bookmarkStart w:id="1306" w:name="_Toc137398901"/>
      <w:bookmarkStart w:id="1307" w:name="_Toc156575599"/>
      <w:r w:rsidRPr="008C3753">
        <w:t>4.7.7.1</w:t>
      </w:r>
      <w:r w:rsidRPr="008C3753">
        <w:tab/>
        <w:t>NRTC5 generation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308" w:name="_Toc21099850"/>
      <w:bookmarkStart w:id="1309" w:name="_Toc29809648"/>
      <w:bookmarkStart w:id="1310" w:name="_Toc36645023"/>
      <w:bookmarkStart w:id="1311" w:name="_Toc37272077"/>
      <w:bookmarkStart w:id="1312" w:name="_Toc45884323"/>
      <w:bookmarkStart w:id="1313" w:name="_Toc53182346"/>
      <w:bookmarkStart w:id="1314" w:name="_Toc58860087"/>
      <w:bookmarkStart w:id="1315" w:name="_Toc58862591"/>
      <w:bookmarkStart w:id="1316" w:name="_Toc61182584"/>
      <w:bookmarkStart w:id="1317" w:name="_Toc66727897"/>
      <w:bookmarkStart w:id="1318" w:name="_Toc74961700"/>
      <w:bookmarkStart w:id="1319" w:name="_Toc75242611"/>
      <w:bookmarkStart w:id="1320" w:name="_Toc76544957"/>
      <w:bookmarkStart w:id="1321" w:name="_Toc82595057"/>
      <w:bookmarkStart w:id="1322" w:name="_Toc89955088"/>
      <w:bookmarkStart w:id="1323" w:name="_Toc98773511"/>
      <w:bookmarkStart w:id="1324" w:name="_Toc106201270"/>
      <w:bookmarkStart w:id="1325" w:name="_Toc115191123"/>
      <w:bookmarkStart w:id="1326" w:name="_Toc122012952"/>
      <w:bookmarkStart w:id="1327" w:name="_Toc124155040"/>
      <w:bookmarkStart w:id="1328" w:name="_Toc131535611"/>
      <w:bookmarkStart w:id="1329" w:name="_Toc137398902"/>
      <w:bookmarkStart w:id="1330" w:name="_Toc156575600"/>
      <w:r w:rsidRPr="008C3753">
        <w:t>4.7.7.2</w:t>
      </w:r>
      <w:r w:rsidRPr="008C3753">
        <w:tab/>
        <w:t>NRTC5 power allocation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pPr>
      <w:bookmarkStart w:id="1331" w:name="_Toc82595058"/>
      <w:bookmarkStart w:id="1332" w:name="_Toc89955089"/>
      <w:bookmarkStart w:id="1333" w:name="_Toc98773512"/>
      <w:bookmarkStart w:id="1334" w:name="_Toc106201271"/>
      <w:bookmarkStart w:id="1335" w:name="_Toc115191124"/>
      <w:bookmarkStart w:id="1336" w:name="_Toc122012953"/>
      <w:bookmarkStart w:id="1337" w:name="_Toc124155041"/>
      <w:bookmarkStart w:id="1338" w:name="_Toc131535612"/>
      <w:bookmarkStart w:id="1339" w:name="_Toc137398903"/>
      <w:bookmarkStart w:id="1340" w:name="_Toc156575601"/>
      <w:bookmarkStart w:id="1341" w:name="_Toc82595059"/>
      <w:bookmarkStart w:id="1342" w:name="_Toc89955090"/>
      <w:r w:rsidRPr="00E345E3">
        <w:t>4.7.</w:t>
      </w:r>
      <w:r>
        <w:t>8</w:t>
      </w:r>
      <w:r w:rsidRPr="00E345E3">
        <w:tab/>
        <w:t>NRTC6: Non-contiguous spectrum operation in band n46</w:t>
      </w:r>
      <w:r>
        <w:t>, n96</w:t>
      </w:r>
      <w:r w:rsidRPr="00E345E3">
        <w:t xml:space="preserve"> and n</w:t>
      </w:r>
      <w:r>
        <w:t>102</w:t>
      </w:r>
      <w:bookmarkEnd w:id="1331"/>
      <w:bookmarkEnd w:id="1332"/>
      <w:bookmarkEnd w:id="1333"/>
      <w:bookmarkEnd w:id="1334"/>
      <w:bookmarkEnd w:id="1335"/>
      <w:bookmarkEnd w:id="1336"/>
      <w:bookmarkEnd w:id="1337"/>
      <w:bookmarkEnd w:id="1338"/>
      <w:bookmarkEnd w:id="1339"/>
      <w:bookmarkEnd w:id="1340"/>
    </w:p>
    <w:p w14:paraId="75F099BF" w14:textId="1DBEA4FA" w:rsidR="00013C26" w:rsidRPr="00E345E3" w:rsidRDefault="00013C26" w:rsidP="00013C26">
      <w:r w:rsidRPr="00E345E3">
        <w:t>The purpose of test configuration NRTC6 is to test operating band unwanted emission (OBUE) for one or two non-transmitted</w:t>
      </w:r>
      <w:r>
        <w:t xml:space="preserve"> 20 MHz</w:t>
      </w:r>
      <w:r w:rsidRPr="00E345E3">
        <w:t xml:space="preserve"> channels for band n46</w:t>
      </w:r>
      <w:r>
        <w:t>, n96</w:t>
      </w:r>
      <w:r w:rsidRPr="00E345E3">
        <w:t xml:space="preserve"> and n</w:t>
      </w:r>
      <w:r>
        <w:t>102</w:t>
      </w:r>
      <w:r w:rsidRPr="00E345E3">
        <w:t xml:space="preserve"> operation with 60 MHz and or 80 MHz channel bandwidth.</w:t>
      </w:r>
    </w:p>
    <w:p w14:paraId="735873B5" w14:textId="77777777" w:rsidR="005D060A" w:rsidRPr="00E345E3" w:rsidRDefault="005D060A" w:rsidP="005D060A">
      <w:pPr>
        <w:pStyle w:val="Heading4"/>
      </w:pPr>
      <w:bookmarkStart w:id="1343" w:name="_Toc98773513"/>
      <w:bookmarkStart w:id="1344" w:name="_Toc106201272"/>
      <w:bookmarkStart w:id="1345" w:name="_Toc115191125"/>
      <w:bookmarkStart w:id="1346" w:name="_Toc122012954"/>
      <w:bookmarkStart w:id="1347" w:name="_Toc124155042"/>
      <w:bookmarkStart w:id="1348" w:name="_Toc131535613"/>
      <w:bookmarkStart w:id="1349" w:name="_Toc137398904"/>
      <w:bookmarkStart w:id="1350" w:name="_Toc156575602"/>
      <w:r w:rsidRPr="00E345E3">
        <w:t>4.7.</w:t>
      </w:r>
      <w:r>
        <w:t>8</w:t>
      </w:r>
      <w:r w:rsidRPr="00E345E3">
        <w:t>.1</w:t>
      </w:r>
      <w:r w:rsidRPr="00E345E3">
        <w:tab/>
        <w:t>NRTC6 generation</w:t>
      </w:r>
      <w:bookmarkEnd w:id="1341"/>
      <w:bookmarkEnd w:id="1342"/>
      <w:bookmarkEnd w:id="1343"/>
      <w:bookmarkEnd w:id="1344"/>
      <w:bookmarkEnd w:id="1345"/>
      <w:bookmarkEnd w:id="1346"/>
      <w:bookmarkEnd w:id="1347"/>
      <w:bookmarkEnd w:id="1348"/>
      <w:bookmarkEnd w:id="1349"/>
      <w:bookmarkEnd w:id="1350"/>
    </w:p>
    <w:p w14:paraId="235BCCBC" w14:textId="77777777" w:rsidR="005D060A" w:rsidRPr="00E345E3" w:rsidRDefault="005D060A" w:rsidP="005D060A">
      <w:r w:rsidRPr="00E345E3">
        <w:t>NRTC6 shall be constructed on a per band basis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351" w:name="_Toc82595060"/>
      <w:bookmarkStart w:id="1352" w:name="_Toc89955091"/>
      <w:bookmarkStart w:id="1353" w:name="_Toc98773514"/>
      <w:bookmarkStart w:id="1354" w:name="_Toc106201273"/>
      <w:bookmarkStart w:id="1355" w:name="_Toc115191126"/>
      <w:bookmarkStart w:id="1356" w:name="_Toc122012955"/>
      <w:bookmarkStart w:id="1357" w:name="_Toc124155043"/>
      <w:bookmarkStart w:id="1358" w:name="_Toc131535614"/>
      <w:bookmarkStart w:id="1359" w:name="_Toc137398905"/>
      <w:bookmarkStart w:id="1360" w:name="_Toc156575603"/>
      <w:r w:rsidRPr="00E345E3">
        <w:t>4.7.</w:t>
      </w:r>
      <w:r>
        <w:t>8</w:t>
      </w:r>
      <w:r w:rsidRPr="00E345E3">
        <w:t>.2</w:t>
      </w:r>
      <w:r w:rsidRPr="00E345E3">
        <w:tab/>
        <w:t>NRTC6 power allocation</w:t>
      </w:r>
      <w:bookmarkEnd w:id="1351"/>
      <w:bookmarkEnd w:id="1352"/>
      <w:bookmarkEnd w:id="1353"/>
      <w:bookmarkEnd w:id="1354"/>
      <w:bookmarkEnd w:id="1355"/>
      <w:bookmarkEnd w:id="1356"/>
      <w:bookmarkEnd w:id="1357"/>
      <w:bookmarkEnd w:id="1358"/>
      <w:bookmarkEnd w:id="1359"/>
      <w:bookmarkEnd w:id="1360"/>
    </w:p>
    <w:p w14:paraId="06C43306" w14:textId="77777777" w:rsidR="005D060A" w:rsidRPr="00E34A15" w:rsidRDefault="005D060A" w:rsidP="005D060A">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361" w:name="_Toc21099851"/>
      <w:bookmarkStart w:id="1362" w:name="_Toc29809649"/>
      <w:bookmarkStart w:id="1363" w:name="_Toc36645024"/>
      <w:bookmarkStart w:id="1364" w:name="_Toc37272078"/>
      <w:bookmarkStart w:id="1365" w:name="_Toc45884324"/>
      <w:bookmarkStart w:id="1366" w:name="_Toc53182347"/>
      <w:bookmarkStart w:id="1367" w:name="_Toc58860088"/>
      <w:bookmarkStart w:id="1368" w:name="_Toc58862592"/>
      <w:bookmarkStart w:id="1369" w:name="_Toc61182585"/>
      <w:bookmarkStart w:id="1370" w:name="_Toc66727898"/>
      <w:bookmarkStart w:id="1371" w:name="_Toc74961701"/>
      <w:bookmarkStart w:id="1372" w:name="_Toc75242612"/>
      <w:bookmarkStart w:id="1373" w:name="_Toc76544958"/>
      <w:bookmarkStart w:id="1374" w:name="_Toc82595061"/>
      <w:bookmarkStart w:id="1375" w:name="_Toc89955092"/>
      <w:bookmarkStart w:id="1376" w:name="_Toc98773515"/>
      <w:bookmarkStart w:id="1377" w:name="_Toc106201274"/>
      <w:bookmarkStart w:id="1378" w:name="_Toc115191127"/>
      <w:bookmarkStart w:id="1379" w:name="_Toc122012956"/>
      <w:bookmarkStart w:id="1380" w:name="_Toc124155044"/>
      <w:bookmarkStart w:id="1381" w:name="_Toc131535615"/>
      <w:bookmarkStart w:id="1382" w:name="_Toc137398906"/>
      <w:bookmarkStart w:id="1383" w:name="_Toc156575604"/>
      <w:r w:rsidRPr="008C3753">
        <w:t>4.8</w:t>
      </w:r>
      <w:r w:rsidR="0071353E" w:rsidRPr="008C3753">
        <w:tab/>
      </w:r>
      <w:r w:rsidRPr="008C3753">
        <w:t>Applicability of requirements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7F398A65" w14:textId="77777777" w:rsidR="0098607D" w:rsidRPr="008C3753" w:rsidRDefault="0098607D" w:rsidP="0098607D">
      <w:pPr>
        <w:pStyle w:val="Heading3"/>
        <w:rPr>
          <w:rFonts w:eastAsia="SimSun"/>
        </w:rPr>
      </w:pPr>
      <w:bookmarkStart w:id="1384" w:name="_Toc21099852"/>
      <w:bookmarkStart w:id="1385" w:name="_Toc29809650"/>
      <w:bookmarkStart w:id="1386" w:name="_Toc36645025"/>
      <w:bookmarkStart w:id="1387" w:name="_Toc37272079"/>
      <w:bookmarkStart w:id="1388" w:name="_Toc45884325"/>
      <w:bookmarkStart w:id="1389" w:name="_Toc53182348"/>
      <w:bookmarkStart w:id="1390" w:name="_Toc58860089"/>
      <w:bookmarkStart w:id="1391" w:name="_Toc58862593"/>
      <w:bookmarkStart w:id="1392" w:name="_Toc61182586"/>
      <w:bookmarkStart w:id="1393" w:name="_Toc66727899"/>
      <w:bookmarkStart w:id="1394" w:name="_Toc74961702"/>
      <w:bookmarkStart w:id="1395" w:name="_Toc75242613"/>
      <w:bookmarkStart w:id="1396" w:name="_Toc76544959"/>
      <w:bookmarkStart w:id="1397" w:name="_Toc82595062"/>
      <w:bookmarkStart w:id="1398" w:name="_Toc89955093"/>
      <w:bookmarkStart w:id="1399" w:name="_Toc98773516"/>
      <w:bookmarkStart w:id="1400" w:name="_Toc106201275"/>
      <w:bookmarkStart w:id="1401" w:name="_Toc115191128"/>
      <w:bookmarkStart w:id="1402" w:name="_Toc122012957"/>
      <w:bookmarkStart w:id="1403" w:name="_Toc124155045"/>
      <w:bookmarkStart w:id="1404" w:name="_Toc131535616"/>
      <w:bookmarkStart w:id="1405" w:name="_Toc137398907"/>
      <w:bookmarkStart w:id="1406" w:name="_Toc156575605"/>
      <w:r w:rsidRPr="008C3753">
        <w:t>4.8.1</w:t>
      </w:r>
      <w:r w:rsidRPr="008C3753">
        <w:tab/>
      </w:r>
      <w:r w:rsidRPr="008C3753">
        <w:rPr>
          <w:rFonts w:eastAsia="SimSun"/>
        </w:rPr>
        <w:t>General</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5D7F421F" w14:textId="77777777" w:rsidR="0098607D" w:rsidRPr="008C3753" w:rsidRDefault="0098607D" w:rsidP="0098607D">
      <w:pPr>
        <w:pStyle w:val="Heading3"/>
        <w:rPr>
          <w:rFonts w:eastAsia="SimSun"/>
        </w:rPr>
      </w:pPr>
      <w:bookmarkStart w:id="1407" w:name="_Toc21099853"/>
      <w:bookmarkStart w:id="1408" w:name="_Toc29809651"/>
      <w:bookmarkStart w:id="1409" w:name="_Toc36645026"/>
      <w:bookmarkStart w:id="1410" w:name="_Toc37272080"/>
      <w:bookmarkStart w:id="1411" w:name="_Toc45884326"/>
      <w:bookmarkStart w:id="1412" w:name="_Toc53182349"/>
      <w:bookmarkStart w:id="1413" w:name="_Toc58860090"/>
      <w:bookmarkStart w:id="1414" w:name="_Toc58862594"/>
      <w:bookmarkStart w:id="1415" w:name="_Toc61182587"/>
      <w:bookmarkStart w:id="1416" w:name="_Toc66727900"/>
      <w:bookmarkStart w:id="1417" w:name="_Toc74961703"/>
      <w:bookmarkStart w:id="1418" w:name="_Toc75242614"/>
      <w:bookmarkStart w:id="1419" w:name="_Toc76544960"/>
      <w:bookmarkStart w:id="1420" w:name="_Toc82595063"/>
      <w:bookmarkStart w:id="1421" w:name="_Toc89955094"/>
      <w:bookmarkStart w:id="1422" w:name="_Toc98773517"/>
      <w:bookmarkStart w:id="1423" w:name="_Toc106201276"/>
      <w:bookmarkStart w:id="1424" w:name="_Toc115191129"/>
      <w:bookmarkStart w:id="1425" w:name="_Toc122012958"/>
      <w:bookmarkStart w:id="1426" w:name="_Toc124155046"/>
      <w:bookmarkStart w:id="1427" w:name="_Toc131535617"/>
      <w:bookmarkStart w:id="1428" w:name="_Toc137398908"/>
      <w:bookmarkStart w:id="1429" w:name="_Toc156575606"/>
      <w:r w:rsidRPr="008C3753">
        <w:t>4.8.2</w:t>
      </w:r>
      <w:r w:rsidRPr="008C3753">
        <w:tab/>
      </w:r>
      <w:r w:rsidRPr="008C3753">
        <w:rPr>
          <w:rFonts w:eastAsia="SimSun"/>
        </w:rPr>
        <w:t>Requirement set applicability</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430" w:name="_Toc21099854"/>
      <w:bookmarkStart w:id="1431" w:name="_Toc29809652"/>
      <w:bookmarkStart w:id="1432" w:name="_Toc36645027"/>
      <w:bookmarkStart w:id="1433" w:name="_Toc37272081"/>
      <w:bookmarkStart w:id="1434" w:name="_Toc45884327"/>
      <w:bookmarkStart w:id="1435" w:name="_Toc53182350"/>
      <w:bookmarkStart w:id="1436" w:name="_Toc58860091"/>
      <w:bookmarkStart w:id="1437" w:name="_Toc58862595"/>
      <w:bookmarkStart w:id="1438" w:name="_Toc61182588"/>
      <w:bookmarkStart w:id="1439" w:name="_Toc66727901"/>
      <w:bookmarkStart w:id="1440" w:name="_Toc74961704"/>
      <w:bookmarkStart w:id="1441" w:name="_Toc75242615"/>
      <w:bookmarkStart w:id="1442" w:name="_Toc76544961"/>
      <w:bookmarkStart w:id="1443" w:name="_Toc82595064"/>
      <w:bookmarkStart w:id="1444" w:name="_Toc89955095"/>
      <w:bookmarkStart w:id="1445" w:name="_Toc98773518"/>
      <w:bookmarkStart w:id="1446" w:name="_Toc106201277"/>
      <w:bookmarkStart w:id="1447" w:name="_Toc115191130"/>
      <w:bookmarkStart w:id="1448" w:name="_Toc122012959"/>
      <w:bookmarkStart w:id="1449" w:name="_Toc124155047"/>
      <w:bookmarkStart w:id="1450" w:name="_Toc131535618"/>
      <w:bookmarkStart w:id="1451" w:name="_Toc137398909"/>
      <w:bookmarkStart w:id="1452" w:name="_Toc156575607"/>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453" w:name="OLE_LINK348"/>
      <w:bookmarkStart w:id="1454"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 xml:space="preserve">.7. 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.6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32519DC8" w14:textId="77777777" w:rsidR="005D060A" w:rsidRDefault="005D060A" w:rsidP="005D060A">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65FA03BB" w14:textId="5F8250FC" w:rsidR="000350E4" w:rsidRDefault="000350E4" w:rsidP="000350E4">
      <w:pPr>
        <w:rPr>
          <w:snapToGrid w:val="0"/>
        </w:rPr>
      </w:pPr>
      <w:r>
        <w:rPr>
          <w:snapToGrid w:val="0"/>
        </w:rPr>
        <w:t xml:space="preserve">For a BS declared to support band n46, n96 and/or band n102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3AA96AE1" w:rsidR="00685EEB" w:rsidRPr="008C3753" w:rsidRDefault="005D060A" w:rsidP="005D060A">
      <w:r w:rsidRPr="00F308BA">
        <w:t>Unless otherwise stated, single carrier configuration (SC) tests shall be performed using signal with narrowest supported channel bandwidth and the smallest supported sub-carrier spacing</w:t>
      </w:r>
      <w:r w:rsidR="00685EEB" w:rsidRPr="008C3753">
        <w:t>.</w:t>
      </w:r>
    </w:p>
    <w:p w14:paraId="379AE795" w14:textId="3B032327" w:rsidR="00F40ED6" w:rsidRPr="008C3753" w:rsidRDefault="00F40ED6" w:rsidP="00F40ED6">
      <w:pPr>
        <w:pStyle w:val="TH"/>
        <w:rPr>
          <w:snapToGrid w:val="0"/>
        </w:rPr>
      </w:pPr>
      <w:r w:rsidRPr="008C3753">
        <w:rPr>
          <w:snapToGrid w:val="0"/>
        </w:rPr>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5D060A" w:rsidRPr="005173EA"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rPr>
            </w:pPr>
            <w:r w:rsidRPr="00F308BA">
              <w:rPr>
                <w:snapToGrid w:val="0"/>
              </w:rPr>
              <w:t>NRTC1</w:t>
            </w:r>
            <w:bookmarkStart w:id="1455" w:name="OLE_LINK397"/>
            <w:bookmarkStart w:id="1456" w:name="OLE_LINK398"/>
            <w:r w:rsidRPr="00F308BA">
              <w:rPr>
                <w:rFonts w:eastAsia="SimSun"/>
                <w:snapToGrid w:val="0"/>
              </w:rPr>
              <w:t>, SC (Note 2)</w:t>
            </w:r>
            <w:bookmarkEnd w:id="1455"/>
            <w:bookmarkEnd w:id="1456"/>
          </w:p>
          <w:p w14:paraId="504F3CC8" w14:textId="04FDC529" w:rsidR="005D060A" w:rsidRPr="008C3753" w:rsidRDefault="005D060A" w:rsidP="005D060A">
            <w:pPr>
              <w:pStyle w:val="TAC"/>
              <w:rPr>
                <w:rFonts w:eastAsia="SimSun" w:cs="Arial"/>
              </w:rPr>
            </w:pPr>
            <w:r w:rsidRPr="000F7316">
              <w:rPr>
                <w:rFonts w:eastAsia="SimSun"/>
                <w:snapToGrid w:val="0"/>
              </w:rPr>
              <w:t>NRTC6 (Note 4)</w:t>
            </w:r>
            <w:r w:rsidRPr="00E345E3">
              <w:rPr>
                <w:rFonts w:eastAsia="SimSun"/>
                <w:snapToGrid w:val="0"/>
              </w:rPr>
              <w:t xml:space="preserve"> </w:t>
            </w:r>
          </w:p>
        </w:tc>
        <w:tc>
          <w:tcPr>
            <w:tcW w:w="1859" w:type="dxa"/>
          </w:tcPr>
          <w:p w14:paraId="7E358D5C"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0ADBAED5" w14:textId="677D088B" w:rsidR="005D060A" w:rsidRPr="00BE2DD3" w:rsidRDefault="005D060A" w:rsidP="005D060A">
            <w:pPr>
              <w:pStyle w:val="TAC"/>
              <w:rPr>
                <w:rFonts w:cs="Arial"/>
                <w:snapToGrid w:val="0"/>
                <w:lang w:val="fr-FR"/>
              </w:rPr>
            </w:pPr>
            <w:r w:rsidRPr="00BE2DD3">
              <w:rPr>
                <w:rFonts w:eastAsia="SimSun"/>
                <w:snapToGrid w:val="0"/>
                <w:lang w:val="fr-FR"/>
              </w:rPr>
              <w:t>NRTC6 (Note 4)</w:t>
            </w:r>
          </w:p>
        </w:tc>
        <w:tc>
          <w:tcPr>
            <w:tcW w:w="1859" w:type="dxa"/>
          </w:tcPr>
          <w:p w14:paraId="7F0C2999"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28CEE39E" w14:textId="10A4DC87" w:rsidR="005D060A" w:rsidRPr="00BE2DD3" w:rsidRDefault="005D060A" w:rsidP="005D060A">
            <w:pPr>
              <w:pStyle w:val="TAC"/>
              <w:rPr>
                <w:rFonts w:cs="Arial"/>
                <w:snapToGrid w:val="0"/>
                <w:lang w:val="fr-FR"/>
              </w:rPr>
            </w:pPr>
            <w:r w:rsidRPr="00BE2DD3">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457" w:name="OLE_LINK395"/>
            <w:bookmarkStart w:id="1458" w:name="OLE_LINK396"/>
            <w:r w:rsidRPr="008C3753">
              <w:rPr>
                <w:rFonts w:cs="Arial"/>
              </w:rPr>
              <w:t>Note 2:</w:t>
            </w:r>
            <w:r w:rsidRPr="008C3753">
              <w:tab/>
            </w:r>
            <w:r w:rsidRPr="008C3753">
              <w:rPr>
                <w:rFonts w:cs="Arial"/>
              </w:rPr>
              <w:t xml:space="preserve">OBUE SC shall be tested using the widest supported </w:t>
            </w:r>
            <w:r w:rsidRPr="008C3753">
              <w:t xml:space="preserve">channel bandwidth </w:t>
            </w:r>
            <w:r w:rsidRPr="008C3753">
              <w:rPr>
                <w:rFonts w:cs="Arial"/>
              </w:rPr>
              <w:t>and the highest supported sub-carrier spacing.</w:t>
            </w:r>
            <w:bookmarkEnd w:id="1457"/>
            <w:bookmarkEnd w:id="1458"/>
          </w:p>
          <w:p w14:paraId="68967D0B" w14:textId="77777777" w:rsidR="000350E4" w:rsidRDefault="000350E4" w:rsidP="000350E4">
            <w:pPr>
              <w:pStyle w:val="TAN"/>
              <w:rPr>
                <w:rFonts w:cs="Arial"/>
                <w:lang w:eastAsia="ja-JP"/>
              </w:rPr>
            </w:pPr>
            <w:r w:rsidRPr="008C3753">
              <w:rPr>
                <w:rFonts w:eastAsia="SimSun" w:cs="Arial"/>
              </w:rPr>
              <w:t>Note 3:</w:t>
            </w:r>
            <w:r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rPr>
            </w:pPr>
            <w:r w:rsidRPr="00E345E3">
              <w:t>Note 4:</w:t>
            </w:r>
            <w:r w:rsidRPr="00E345E3">
              <w:tab/>
              <w:t>NRTC6 is only applicable for band n46</w:t>
            </w:r>
            <w:r>
              <w:t>, n96</w:t>
            </w:r>
            <w:r w:rsidRPr="00E345E3">
              <w:t xml:space="preserve"> and n</w:t>
            </w:r>
            <w:r>
              <w:t>102</w:t>
            </w:r>
            <w:r w:rsidRPr="00E345E3">
              <w:t xml:space="preserve"> when 60 MHz or 80 MHz channel bandwidth with non-contig</w:t>
            </w:r>
            <w:r>
              <w:t>u</w:t>
            </w:r>
            <w:r w:rsidRPr="00E345E3">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459" w:name="_Toc21099855"/>
      <w:bookmarkStart w:id="1460" w:name="_Toc29809653"/>
      <w:bookmarkStart w:id="1461" w:name="_Toc36645028"/>
      <w:bookmarkStart w:id="1462" w:name="_Toc37272082"/>
      <w:bookmarkStart w:id="1463" w:name="_Toc45884328"/>
      <w:bookmarkStart w:id="1464" w:name="_Toc53182351"/>
      <w:bookmarkStart w:id="1465" w:name="_Toc58860092"/>
      <w:bookmarkStart w:id="1466" w:name="_Toc58862596"/>
      <w:bookmarkStart w:id="1467" w:name="_Toc61182589"/>
      <w:bookmarkStart w:id="1468" w:name="_Toc66727902"/>
      <w:bookmarkStart w:id="1469" w:name="_Toc74961705"/>
      <w:bookmarkStart w:id="1470" w:name="_Toc75242616"/>
      <w:bookmarkStart w:id="1471" w:name="_Toc76544962"/>
      <w:bookmarkStart w:id="1472" w:name="_Toc82595065"/>
      <w:bookmarkStart w:id="1473" w:name="_Toc89955096"/>
      <w:bookmarkStart w:id="1474" w:name="_Toc98773519"/>
      <w:bookmarkStart w:id="1475" w:name="_Toc106201278"/>
      <w:bookmarkStart w:id="1476" w:name="_Toc115191131"/>
      <w:bookmarkStart w:id="1477" w:name="_Toc122012960"/>
      <w:bookmarkStart w:id="1478" w:name="_Toc124155048"/>
      <w:bookmarkStart w:id="1479" w:name="_Toc131535619"/>
      <w:bookmarkStart w:id="1480" w:name="_Toc137398910"/>
      <w:bookmarkStart w:id="1481" w:name="_Toc156575608"/>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482" w:name="OLE_LINK357"/>
      <w:bookmarkStart w:id="1483" w:name="OLE_LINK358"/>
      <w:bookmarkStart w:id="1484"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 xml:space="preserve">NRTC4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rPr>
            </w:pPr>
            <w:r w:rsidRPr="00F308BA">
              <w:rPr>
                <w:snapToGrid w:val="0"/>
              </w:rPr>
              <w:t>NRTC1/3 (Note 1), NRTC5, SC (Note 7)</w:t>
            </w:r>
            <w:r w:rsidRPr="00E345E3">
              <w:rPr>
                <w:snapToGrid w:val="0"/>
              </w:rPr>
              <w:t xml:space="preserve"> </w:t>
            </w:r>
          </w:p>
          <w:p w14:paraId="3BAE678A" w14:textId="5997DF99" w:rsidR="005D060A" w:rsidRPr="008C3753" w:rsidRDefault="005D060A" w:rsidP="005D060A">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rPr>
            </w:pPr>
            <w:r w:rsidRPr="00F308BA">
              <w:rPr>
                <w:snapToGrid w:val="0"/>
                <w:szCs w:val="18"/>
              </w:rPr>
              <w:t>NRTC1/3 (Note 1, 5), NRTC5 (Note 5),</w:t>
            </w:r>
          </w:p>
          <w:p w14:paraId="1BC630A6" w14:textId="77777777" w:rsidR="005D060A" w:rsidRDefault="005D060A" w:rsidP="005D060A">
            <w:pPr>
              <w:pStyle w:val="TAC"/>
              <w:rPr>
                <w:snapToGrid w:val="0"/>
                <w:szCs w:val="18"/>
              </w:rPr>
            </w:pPr>
            <w:r w:rsidRPr="00F308BA">
              <w:rPr>
                <w:snapToGrid w:val="0"/>
                <w:szCs w:val="18"/>
              </w:rPr>
              <w:t>SC(Note 7)</w:t>
            </w:r>
          </w:p>
          <w:p w14:paraId="2CC6FA04" w14:textId="1D4512FE" w:rsidR="005D060A" w:rsidRPr="008C3753" w:rsidRDefault="005D060A" w:rsidP="005D060A">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rPr>
            </w:pPr>
            <w:r w:rsidRPr="008C3753">
              <w:rPr>
                <w:rFonts w:cs="Arial"/>
                <w:snapToGrid w:val="0"/>
                <w:kern w:val="2"/>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pPr>
            <w:r w:rsidRPr="008C3753">
              <w:t>Note 1:</w:t>
            </w:r>
            <w:r w:rsidRPr="008C3753">
              <w:tab/>
              <w:t xml:space="preserve">NRTC1 and/or NRTC3 shall be applied </w:t>
            </w:r>
            <w:r w:rsidRPr="008C3753">
              <w:rPr>
                <w:rFonts w:cs="v4.2.0"/>
              </w:rPr>
              <w:t>in each supported operating band</w:t>
            </w:r>
            <w:r w:rsidRPr="008C3753">
              <w:t>.</w:t>
            </w:r>
          </w:p>
          <w:p w14:paraId="58147C43" w14:textId="77777777" w:rsidR="000350E4" w:rsidRPr="008C3753" w:rsidRDefault="000350E4" w:rsidP="000350E4">
            <w:pPr>
              <w:pStyle w:val="TAN"/>
              <w:rPr>
                <w:lang w:eastAsia="ja-JP"/>
              </w:rPr>
            </w:pPr>
            <w:r w:rsidRPr="008C3753">
              <w:t>Note 2:</w:t>
            </w:r>
            <w:r w:rsidRPr="008C3753">
              <w:tab/>
              <w:t>NRTC5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t>Note 3:</w:t>
            </w:r>
            <w:r w:rsidRPr="008C3753">
              <w:tab/>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tab/>
              <w:t>NRTC5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rPr>
              <w:tab/>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rPr>
              <w:tab/>
              <w:t>NRTC5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rPr>
              <w:t>Note 8:</w:t>
            </w:r>
            <w:r w:rsidRPr="008C3753">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rPr>
            </w:pPr>
            <w:r w:rsidRPr="00DD3205">
              <w:rPr>
                <w:snapToGrid w:val="0"/>
                <w:kern w:val="2"/>
              </w:rPr>
              <w:t>Note 9:</w:t>
            </w:r>
            <w:r w:rsidRPr="00DD3205">
              <w:rPr>
                <w:snapToGrid w:val="0"/>
                <w:kern w:val="2"/>
              </w:rPr>
              <w:tab/>
              <w:t>NRTC6 is only applicable for band n46</w:t>
            </w:r>
            <w:r>
              <w:rPr>
                <w:snapToGrid w:val="0"/>
                <w:kern w:val="2"/>
              </w:rPr>
              <w:t>, n96</w:t>
            </w:r>
            <w:r w:rsidRPr="00DD3205">
              <w:rPr>
                <w:snapToGrid w:val="0"/>
                <w:kern w:val="2"/>
              </w:rPr>
              <w:t xml:space="preserve"> and n</w:t>
            </w:r>
            <w:r>
              <w:rPr>
                <w:snapToGrid w:val="0"/>
                <w:kern w:val="2"/>
              </w:rPr>
              <w:t>102</w:t>
            </w:r>
            <w:r w:rsidRPr="00DD3205">
              <w:rPr>
                <w:snapToGrid w:val="0"/>
                <w:kern w:val="2"/>
              </w:rPr>
              <w:t xml:space="preserve"> when 60 MHz or 80 MHz channel bandwidth with non-contig</w:t>
            </w:r>
            <w:r>
              <w:rPr>
                <w:snapToGrid w:val="0"/>
                <w:kern w:val="2"/>
              </w:rPr>
              <w:t>u</w:t>
            </w:r>
            <w:r w:rsidRPr="00DD3205">
              <w:rPr>
                <w:snapToGrid w:val="0"/>
                <w:kern w:val="2"/>
              </w:rPr>
              <w:t>ous transmission is supported.</w:t>
            </w:r>
          </w:p>
        </w:tc>
      </w:tr>
    </w:tbl>
    <w:p w14:paraId="5BEBC992" w14:textId="66469445" w:rsidR="00461BD1" w:rsidRDefault="00461BD1" w:rsidP="00461BD1"/>
    <w:p w14:paraId="63520AE2" w14:textId="77777777" w:rsidR="007670EA" w:rsidRPr="00E33F60" w:rsidRDefault="007670EA" w:rsidP="007670EA">
      <w:pPr>
        <w:pStyle w:val="Heading3"/>
      </w:pPr>
      <w:bookmarkStart w:id="1485" w:name="_Toc122012961"/>
      <w:bookmarkStart w:id="1486" w:name="_Toc124155049"/>
      <w:bookmarkStart w:id="1487" w:name="_Toc131535620"/>
      <w:bookmarkStart w:id="1488" w:name="_Toc137398911"/>
      <w:bookmarkStart w:id="1489" w:name="_Toc156575609"/>
      <w:r w:rsidRPr="00E33F60">
        <w:t>4.8.</w:t>
      </w:r>
      <w:r>
        <w:t>5</w:t>
      </w:r>
      <w:r w:rsidRPr="00E33F60">
        <w:tab/>
        <w:t>A</w:t>
      </w:r>
      <w:r>
        <w:t>dditional conformance</w:t>
      </w:r>
      <w:bookmarkEnd w:id="1485"/>
      <w:bookmarkEnd w:id="1486"/>
      <w:bookmarkEnd w:id="1487"/>
      <w:bookmarkEnd w:id="1488"/>
      <w:bookmarkEnd w:id="1489"/>
    </w:p>
    <w:p w14:paraId="5D787A3C" w14:textId="77777777" w:rsidR="007670EA" w:rsidRDefault="007670EA" w:rsidP="007670EA">
      <w:pPr>
        <w:rPr>
          <w:rFonts w:eastAsiaTheme="minorEastAsia"/>
        </w:rPr>
      </w:pPr>
      <w:r>
        <w:t xml:space="preserve">For a </w:t>
      </w:r>
      <w:r w:rsidRPr="00026A16">
        <w:rPr>
          <w:i/>
        </w:rPr>
        <w:t>BS</w:t>
      </w:r>
      <w:r w:rsidRPr="00F64524">
        <w:rPr>
          <w:i/>
        </w:rPr>
        <w:t xml:space="preserve"> type 1-C</w:t>
      </w:r>
      <w: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060E99">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060E99">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060E99">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060E99">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060E99">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060E99">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060E99">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060E99">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060E99">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060E99">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060E99">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060E99">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060E99">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060E99">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 w14:paraId="20A191EB" w14:textId="77777777" w:rsidR="007670EA" w:rsidRDefault="007670EA" w:rsidP="007670EA">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060E99">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060E99">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060E99">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060E99">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060E99">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060E99">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060E99">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060E99">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060E99">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060E99">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060E99">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060E99">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060E99">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060E99">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 w14:paraId="6D80AC40" w14:textId="69129E97" w:rsidR="00D25FC8" w:rsidRPr="008C3753" w:rsidRDefault="00D25FC8" w:rsidP="00D25FC8">
      <w:pPr>
        <w:pStyle w:val="Heading2"/>
      </w:pPr>
      <w:bookmarkStart w:id="1490" w:name="_Toc21099856"/>
      <w:bookmarkStart w:id="1491" w:name="_Toc29809654"/>
      <w:bookmarkStart w:id="1492" w:name="_Toc36645029"/>
      <w:bookmarkStart w:id="1493" w:name="_Toc37272083"/>
      <w:bookmarkStart w:id="1494" w:name="_Toc45884329"/>
      <w:bookmarkStart w:id="1495" w:name="_Toc53182352"/>
      <w:bookmarkStart w:id="1496" w:name="_Toc58860093"/>
      <w:bookmarkStart w:id="1497" w:name="_Toc58862597"/>
      <w:bookmarkStart w:id="1498" w:name="_Toc61182590"/>
      <w:bookmarkStart w:id="1499" w:name="_Toc66727903"/>
      <w:bookmarkStart w:id="1500" w:name="_Toc74961706"/>
      <w:bookmarkStart w:id="1501" w:name="_Toc75242617"/>
      <w:bookmarkStart w:id="1502" w:name="_Toc76544963"/>
      <w:bookmarkStart w:id="1503" w:name="_Toc82595066"/>
      <w:bookmarkStart w:id="1504" w:name="_Toc89955097"/>
      <w:bookmarkStart w:id="1505" w:name="_Toc98773520"/>
      <w:bookmarkStart w:id="1506" w:name="_Toc106201279"/>
      <w:bookmarkStart w:id="1507" w:name="_Toc115191132"/>
      <w:bookmarkStart w:id="1508" w:name="_Toc122012962"/>
      <w:bookmarkStart w:id="1509" w:name="_Toc124155050"/>
      <w:bookmarkStart w:id="1510" w:name="_Toc131535621"/>
      <w:bookmarkStart w:id="1511" w:name="_Toc137398912"/>
      <w:bookmarkStart w:id="1512" w:name="_Toc156575610"/>
      <w:r w:rsidRPr="008C3753">
        <w:t>4.</w:t>
      </w:r>
      <w:r w:rsidR="00E45FAF" w:rsidRPr="008C3753">
        <w:t>9</w:t>
      </w:r>
      <w:r w:rsidR="0071353E" w:rsidRPr="008C3753">
        <w:tab/>
      </w:r>
      <w:r w:rsidRPr="008C3753">
        <w:t>RF channels and test models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BC87D67" w14:textId="77777777" w:rsidR="00CC0086" w:rsidRPr="008C3753" w:rsidRDefault="00CC0086" w:rsidP="00CC0086">
      <w:pPr>
        <w:pStyle w:val="Heading3"/>
      </w:pPr>
      <w:bookmarkStart w:id="1513" w:name="_Toc21099857"/>
      <w:bookmarkStart w:id="1514" w:name="_Toc29809655"/>
      <w:bookmarkStart w:id="1515" w:name="_Toc36645030"/>
      <w:bookmarkStart w:id="1516" w:name="_Toc37272084"/>
      <w:bookmarkStart w:id="1517" w:name="_Toc45884330"/>
      <w:bookmarkStart w:id="1518" w:name="_Toc53182353"/>
      <w:bookmarkStart w:id="1519" w:name="_Toc58860094"/>
      <w:bookmarkStart w:id="1520" w:name="_Toc58862598"/>
      <w:bookmarkStart w:id="1521" w:name="_Toc61182591"/>
      <w:bookmarkStart w:id="1522" w:name="_Toc66727904"/>
      <w:bookmarkStart w:id="1523" w:name="_Toc74961707"/>
      <w:bookmarkStart w:id="1524" w:name="_Toc75242618"/>
      <w:bookmarkStart w:id="1525" w:name="_Toc76544964"/>
      <w:bookmarkStart w:id="1526" w:name="_Toc82595067"/>
      <w:bookmarkStart w:id="1527" w:name="_Toc89955098"/>
      <w:bookmarkStart w:id="1528" w:name="_Toc98773521"/>
      <w:bookmarkStart w:id="1529" w:name="_Toc106201280"/>
      <w:bookmarkStart w:id="1530" w:name="_Toc115191133"/>
      <w:bookmarkStart w:id="1531" w:name="_Toc122012963"/>
      <w:bookmarkStart w:id="1532" w:name="_Toc124155051"/>
      <w:bookmarkStart w:id="1533" w:name="_Toc131535622"/>
      <w:bookmarkStart w:id="1534" w:name="_Toc137398913"/>
      <w:bookmarkStart w:id="1535" w:name="_Toc156575611"/>
      <w:r w:rsidRPr="008C3753">
        <w:t>4.9.1</w:t>
      </w:r>
      <w:r w:rsidRPr="008C3753">
        <w:tab/>
        <w:t>RF channels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 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lower operating band and at the top of the supported frequency range in the upper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rPr>
        <w:t xml:space="preserve"> </w:t>
      </w:r>
      <w:r w:rsidRPr="008C3753">
        <w:rPr>
          <w:rFonts w:eastAsia="SimSu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536" w:name="_Toc21099858"/>
      <w:bookmarkStart w:id="1537" w:name="_Toc29809656"/>
      <w:bookmarkStart w:id="1538" w:name="_Toc36645031"/>
      <w:bookmarkStart w:id="1539" w:name="_Toc37272085"/>
      <w:bookmarkStart w:id="1540" w:name="_Toc45884331"/>
      <w:bookmarkStart w:id="1541" w:name="_Toc53182354"/>
      <w:bookmarkStart w:id="1542" w:name="_Toc58860095"/>
      <w:bookmarkStart w:id="1543" w:name="_Toc58862599"/>
      <w:bookmarkStart w:id="1544" w:name="_Toc61182592"/>
      <w:bookmarkStart w:id="1545" w:name="_Toc66727905"/>
      <w:bookmarkStart w:id="1546" w:name="_Toc74961708"/>
      <w:bookmarkStart w:id="1547" w:name="_Toc75242619"/>
      <w:bookmarkStart w:id="1548" w:name="_Toc76544965"/>
      <w:bookmarkStart w:id="1549" w:name="_Toc82595068"/>
      <w:bookmarkStart w:id="1550" w:name="_Toc89955099"/>
      <w:bookmarkStart w:id="1551" w:name="_Toc98773522"/>
      <w:bookmarkStart w:id="1552" w:name="_Toc106201281"/>
      <w:bookmarkStart w:id="1553" w:name="_Toc115191134"/>
      <w:bookmarkStart w:id="1554" w:name="_Toc122012964"/>
      <w:bookmarkStart w:id="1555" w:name="_Toc124155052"/>
      <w:bookmarkStart w:id="1556" w:name="_Toc131535623"/>
      <w:bookmarkStart w:id="1557" w:name="_Toc137398914"/>
      <w:bookmarkStart w:id="1558" w:name="_Toc156575612"/>
      <w:r w:rsidRPr="008C3753">
        <w:t>4.9.2</w:t>
      </w:r>
      <w:r w:rsidRPr="008C3753">
        <w:tab/>
        <w:t xml:space="preserve">Test </w:t>
      </w:r>
      <w:r w:rsidR="00AD4510" w:rsidRPr="008C3753">
        <w:t>m</w:t>
      </w:r>
      <w:r w:rsidRPr="008C3753">
        <w:t>odels</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1E9127A8" w14:textId="2F4F33CD" w:rsidR="00454E55" w:rsidRPr="008C3753" w:rsidRDefault="00454E55" w:rsidP="00454E55">
      <w:pPr>
        <w:pStyle w:val="Heading4"/>
      </w:pPr>
      <w:bookmarkStart w:id="1559" w:name="_Toc21099859"/>
      <w:bookmarkStart w:id="1560" w:name="_Toc29809657"/>
      <w:bookmarkStart w:id="1561" w:name="_Toc36645032"/>
      <w:bookmarkStart w:id="1562" w:name="_Toc37272086"/>
      <w:bookmarkStart w:id="1563" w:name="_Toc45884332"/>
      <w:bookmarkStart w:id="1564" w:name="_Toc53182355"/>
      <w:bookmarkStart w:id="1565" w:name="_Toc58860096"/>
      <w:bookmarkStart w:id="1566" w:name="_Toc58862600"/>
      <w:bookmarkStart w:id="1567" w:name="_Toc61182593"/>
      <w:bookmarkStart w:id="1568" w:name="_Toc66727906"/>
      <w:bookmarkStart w:id="1569" w:name="_Toc74961709"/>
      <w:bookmarkStart w:id="1570" w:name="_Toc75242620"/>
      <w:bookmarkStart w:id="1571" w:name="_Toc76544966"/>
      <w:bookmarkStart w:id="1572" w:name="_Toc82595069"/>
      <w:bookmarkStart w:id="1573" w:name="_Toc89955100"/>
      <w:bookmarkStart w:id="1574" w:name="_Toc98773523"/>
      <w:bookmarkStart w:id="1575" w:name="_Toc106201282"/>
      <w:bookmarkStart w:id="1576" w:name="_Toc115191135"/>
      <w:bookmarkStart w:id="1577" w:name="_Toc122012965"/>
      <w:bookmarkStart w:id="1578" w:name="_Toc124155053"/>
      <w:bookmarkStart w:id="1579" w:name="_Toc131535624"/>
      <w:bookmarkStart w:id="1580" w:name="_Toc137398915"/>
      <w:bookmarkStart w:id="1581" w:name="_Toc156575613"/>
      <w:r w:rsidRPr="008C3753">
        <w:t>4.9.2.1</w:t>
      </w:r>
      <w:r w:rsidR="00AD4510" w:rsidRPr="008C3753">
        <w:tab/>
      </w:r>
      <w:r w:rsidRPr="008C3753">
        <w:t>General</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582" w:name="_Toc21099860"/>
      <w:bookmarkStart w:id="1583" w:name="_Toc29809658"/>
      <w:bookmarkStart w:id="1584" w:name="_Toc36645033"/>
      <w:bookmarkStart w:id="1585" w:name="_Toc37272087"/>
      <w:bookmarkStart w:id="1586" w:name="_Toc45884333"/>
      <w:bookmarkStart w:id="1587" w:name="_Toc53182356"/>
      <w:bookmarkStart w:id="1588" w:name="_Toc58860097"/>
      <w:bookmarkStart w:id="1589" w:name="_Toc58862601"/>
      <w:bookmarkStart w:id="1590" w:name="_Toc61182594"/>
      <w:bookmarkStart w:id="1591" w:name="_Toc66727907"/>
      <w:bookmarkStart w:id="1592" w:name="_Toc74961710"/>
      <w:bookmarkStart w:id="1593" w:name="_Toc75242621"/>
      <w:bookmarkStart w:id="1594" w:name="_Toc76544967"/>
      <w:bookmarkStart w:id="1595" w:name="_Toc82595070"/>
      <w:bookmarkStart w:id="1596" w:name="_Toc89955101"/>
      <w:bookmarkStart w:id="1597" w:name="_Toc98773524"/>
      <w:bookmarkStart w:id="1598" w:name="_Toc106201283"/>
      <w:bookmarkStart w:id="1599" w:name="_Toc115191136"/>
      <w:bookmarkStart w:id="1600" w:name="_Toc122012966"/>
      <w:bookmarkStart w:id="1601" w:name="_Toc124155054"/>
      <w:bookmarkStart w:id="1602" w:name="_Toc131535625"/>
      <w:bookmarkStart w:id="1603" w:name="_Toc137398916"/>
      <w:bookmarkStart w:id="1604" w:name="_Toc156575614"/>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rPr>
            </w:pPr>
            <w:r w:rsidRPr="008C3753">
              <w:rPr>
                <w:rFonts w:eastAsia="SimSun" w:hint="eastAsia"/>
                <w:i/>
                <w:iC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rPr>
            </w:pPr>
            <w:r w:rsidRPr="008C3753">
              <w:rPr>
                <w:rFonts w:eastAsia="SimSun" w:hint="eastAsia"/>
                <w:i/>
                <w:iC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rPr>
            </w:pPr>
            <w:r w:rsidRPr="008C3753">
              <w:rPr>
                <w:rFonts w:eastAsia="SimSun"/>
                <w:sz w:val="20"/>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rPr>
            </w:pPr>
            <w:r w:rsidRPr="008C3753">
              <w:rPr>
                <w:rFonts w:eastAsia="SimSun"/>
                <w:sz w:val="20"/>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1FA6CA17"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rPr>
            </w:pPr>
            <w:r w:rsidRPr="008C3753">
              <w:rPr>
                <w:rFonts w:eastAsia="SimSun" w:hint="eastAsia"/>
                <w:sz w:val="20"/>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rPr>
            </w:pPr>
            <w:r w:rsidRPr="008C3753">
              <w:rPr>
                <w:rFonts w:eastAsia="SimSun" w:hint="eastAsia"/>
                <w:sz w:val="20"/>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3251142F" w14:textId="77777777" w:rsidR="009E7F97" w:rsidRPr="008C3753" w:rsidRDefault="009E7F97" w:rsidP="009E7F97">
            <w:pPr>
              <w:pStyle w:val="TAC"/>
              <w:rPr>
                <w:rFonts w:eastAsia="SimSun"/>
                <w:sz w:val="20"/>
              </w:rPr>
            </w:pPr>
            <w:r w:rsidRPr="008C3753">
              <w:rPr>
                <w:rFonts w:eastAsia="SimSun" w:hint="eastAsia"/>
                <w:sz w:val="20"/>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5D0F6696" w14:textId="77777777" w:rsidR="009E7F97" w:rsidRPr="008C3753" w:rsidRDefault="009E7F97" w:rsidP="009E7F97">
            <w:pPr>
              <w:pStyle w:val="TAC"/>
              <w:rPr>
                <w:rFonts w:eastAsia="SimSun"/>
                <w:sz w:val="20"/>
              </w:rPr>
            </w:pPr>
            <w:r w:rsidRPr="008C3753">
              <w:rPr>
                <w:rFonts w:eastAsia="SimSun" w:hint="eastAsia"/>
                <w:sz w:val="20"/>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rPr>
            </w:pPr>
            <w:r w:rsidRPr="008C3753">
              <w:rPr>
                <w:rFonts w:eastAsia="SimSun" w:hint="eastAsia"/>
                <w:sz w:val="20"/>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2897F1A9" w14:textId="77777777" w:rsidR="009E7F97" w:rsidRPr="008C3753" w:rsidRDefault="009E7F97" w:rsidP="009E7F97">
            <w:pPr>
              <w:pStyle w:val="TAC"/>
              <w:rPr>
                <w:rFonts w:eastAsia="SimSun"/>
                <w:sz w:val="20"/>
              </w:rPr>
            </w:pPr>
            <w:r w:rsidRPr="008C3753">
              <w:rPr>
                <w:rFonts w:eastAsia="SimSun" w:hint="eastAsia"/>
                <w:sz w:val="20"/>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605" w:name="_Toc21099861"/>
      <w:bookmarkStart w:id="1606" w:name="_Toc29809659"/>
      <w:bookmarkStart w:id="1607" w:name="_Toc36645034"/>
      <w:bookmarkStart w:id="1608" w:name="_Toc37272088"/>
      <w:bookmarkStart w:id="1609" w:name="_Toc45884334"/>
      <w:bookmarkStart w:id="1610" w:name="_Toc53182357"/>
      <w:bookmarkStart w:id="1611" w:name="_Toc58860098"/>
      <w:bookmarkStart w:id="1612" w:name="_Toc58862602"/>
      <w:bookmarkStart w:id="1613" w:name="_Toc61182595"/>
      <w:bookmarkStart w:id="1614" w:name="_Toc66727908"/>
      <w:bookmarkStart w:id="1615" w:name="_Toc74961711"/>
      <w:bookmarkStart w:id="1616" w:name="_Toc75242622"/>
      <w:bookmarkStart w:id="1617" w:name="_Toc76544968"/>
      <w:bookmarkStart w:id="1618" w:name="_Toc82595071"/>
      <w:bookmarkStart w:id="1619" w:name="_Toc89955102"/>
      <w:bookmarkStart w:id="1620" w:name="_Toc98773525"/>
      <w:bookmarkStart w:id="1621" w:name="_Toc106201284"/>
      <w:bookmarkStart w:id="1622" w:name="_Toc115191137"/>
      <w:bookmarkStart w:id="1623" w:name="_Toc122012967"/>
      <w:bookmarkStart w:id="1624" w:name="_Toc124155055"/>
      <w:bookmarkStart w:id="1625" w:name="_Toc131535626"/>
      <w:bookmarkStart w:id="1626" w:name="_Toc137398917"/>
      <w:bookmarkStart w:id="1627" w:name="_Toc156575615"/>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628"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629" w:name="_Toc21099862"/>
      <w:bookmarkStart w:id="1630" w:name="_Toc29809660"/>
      <w:bookmarkStart w:id="1631" w:name="_Toc36645035"/>
      <w:bookmarkStart w:id="1632" w:name="_Toc37272089"/>
      <w:bookmarkStart w:id="1633" w:name="_Toc45884335"/>
      <w:bookmarkStart w:id="1634" w:name="_Toc53182358"/>
      <w:bookmarkStart w:id="1635" w:name="_Toc58860099"/>
      <w:bookmarkStart w:id="1636" w:name="_Toc58862603"/>
      <w:bookmarkStart w:id="1637" w:name="_Toc61182596"/>
      <w:bookmarkStart w:id="1638" w:name="_Toc66727909"/>
      <w:bookmarkStart w:id="1639" w:name="_Toc74961712"/>
      <w:bookmarkStart w:id="1640" w:name="_Toc75242623"/>
      <w:bookmarkStart w:id="1641" w:name="_Toc76544969"/>
      <w:bookmarkStart w:id="1642" w:name="_Toc82595072"/>
      <w:bookmarkStart w:id="1643" w:name="_Toc89955103"/>
      <w:bookmarkStart w:id="1644" w:name="_Toc98773526"/>
      <w:bookmarkStart w:id="1645" w:name="_Toc106201285"/>
      <w:bookmarkStart w:id="1646" w:name="_Toc115191138"/>
      <w:bookmarkStart w:id="1647" w:name="_Toc122012968"/>
      <w:bookmarkStart w:id="1648" w:name="_Toc124155056"/>
      <w:bookmarkStart w:id="1649" w:name="_Toc131535627"/>
      <w:bookmarkStart w:id="1650" w:name="_Toc137398918"/>
      <w:bookmarkStart w:id="1651" w:name="_Toc156575616"/>
      <w:bookmarkEnd w:id="1628"/>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9C671D"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652" w:name="_Toc21099863"/>
      <w:bookmarkStart w:id="1653" w:name="_Toc29809661"/>
      <w:bookmarkStart w:id="1654" w:name="_Toc36645036"/>
      <w:bookmarkStart w:id="1655" w:name="_Toc37272090"/>
      <w:bookmarkStart w:id="1656" w:name="_Toc45884336"/>
      <w:bookmarkStart w:id="1657" w:name="_Toc53182359"/>
      <w:bookmarkStart w:id="1658" w:name="_Toc58860100"/>
      <w:bookmarkStart w:id="1659" w:name="_Toc58862604"/>
      <w:bookmarkStart w:id="1660" w:name="_Toc61182597"/>
      <w:bookmarkStart w:id="1661" w:name="_Toc66727910"/>
      <w:bookmarkStart w:id="1662" w:name="_Toc74961713"/>
      <w:bookmarkStart w:id="1663" w:name="_Toc75242624"/>
      <w:bookmarkStart w:id="1664" w:name="_Toc76544970"/>
      <w:bookmarkStart w:id="1665" w:name="_Toc82595073"/>
      <w:bookmarkStart w:id="1666" w:name="_Toc89955104"/>
      <w:bookmarkStart w:id="1667" w:name="_Toc98773527"/>
      <w:bookmarkStart w:id="1668" w:name="_Toc106201286"/>
      <w:bookmarkStart w:id="1669" w:name="_Toc115191139"/>
      <w:bookmarkStart w:id="1670" w:name="_Toc122012969"/>
      <w:bookmarkStart w:id="1671" w:name="_Toc124155057"/>
      <w:bookmarkStart w:id="1672" w:name="_Toc131535628"/>
      <w:bookmarkStart w:id="1673" w:name="_Toc137398919"/>
      <w:bookmarkStart w:id="1674" w:name="_Toc156575617"/>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9C671D"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9C671D"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9C671D"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675" w:name="_Toc21099864"/>
      <w:bookmarkStart w:id="1676" w:name="_Toc29809662"/>
      <w:bookmarkStart w:id="1677" w:name="_Toc36645037"/>
      <w:bookmarkStart w:id="1678" w:name="_Toc37272091"/>
      <w:bookmarkStart w:id="1679" w:name="_Toc45884337"/>
      <w:bookmarkStart w:id="1680" w:name="_Toc53182360"/>
      <w:bookmarkStart w:id="1681" w:name="_Toc58860101"/>
      <w:bookmarkStart w:id="1682" w:name="_Toc58862605"/>
      <w:bookmarkStart w:id="1683" w:name="_Toc61182598"/>
      <w:bookmarkStart w:id="1684" w:name="_Toc66727911"/>
      <w:bookmarkStart w:id="1685" w:name="_Toc74961714"/>
      <w:bookmarkStart w:id="1686" w:name="_Toc75242625"/>
      <w:bookmarkStart w:id="1687" w:name="_Toc76544971"/>
      <w:bookmarkStart w:id="1688" w:name="_Toc82595074"/>
      <w:bookmarkStart w:id="1689" w:name="_Toc89955105"/>
      <w:bookmarkStart w:id="1690" w:name="_Toc98773528"/>
      <w:bookmarkStart w:id="1691" w:name="_Toc106201287"/>
      <w:bookmarkStart w:id="1692" w:name="_Toc115191140"/>
      <w:bookmarkStart w:id="1693" w:name="_Toc122012970"/>
      <w:bookmarkStart w:id="1694" w:name="_Toc124155058"/>
      <w:bookmarkStart w:id="1695" w:name="_Toc131535629"/>
      <w:bookmarkStart w:id="1696" w:name="_Toc137398920"/>
      <w:bookmarkStart w:id="1697" w:name="_Toc156575618"/>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698" w:name="_Toc21099865"/>
      <w:bookmarkStart w:id="1699"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700" w:name="_Toc98773529"/>
      <w:bookmarkStart w:id="1701" w:name="_Toc106201288"/>
      <w:bookmarkStart w:id="1702" w:name="_Toc115191141"/>
      <w:bookmarkStart w:id="1703" w:name="_Toc122012971"/>
      <w:bookmarkStart w:id="1704" w:name="_Toc124155059"/>
      <w:bookmarkStart w:id="1705" w:name="_Toc131535630"/>
      <w:bookmarkStart w:id="1706" w:name="_Toc137398921"/>
      <w:bookmarkStart w:id="1707" w:name="_Toc156575619"/>
      <w:r>
        <w:t>4.9.2.2.4A</w:t>
      </w:r>
      <w:r>
        <w:tab/>
        <w:t>FR1 test model 2b (NR-FR1-TM2b)</w:t>
      </w:r>
      <w:bookmarkEnd w:id="1700"/>
      <w:bookmarkEnd w:id="1701"/>
      <w:bookmarkEnd w:id="1702"/>
      <w:bookmarkEnd w:id="1703"/>
      <w:bookmarkEnd w:id="1704"/>
      <w:bookmarkEnd w:id="1705"/>
      <w:bookmarkEnd w:id="1706"/>
      <w:bookmarkEnd w:id="1707"/>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pPr>
      <w:r>
        <w:t>-</w:t>
      </w:r>
      <w:r>
        <w:tab/>
        <w:t>Total power dynamic range (lower OFDM symbol TX power limit (OSTP) at min power)</w:t>
      </w:r>
    </w:p>
    <w:p w14:paraId="7A01AFF2" w14:textId="77777777" w:rsidR="00D369FA" w:rsidRDefault="00D369FA" w:rsidP="00D369FA">
      <w:pPr>
        <w:ind w:left="851" w:hanging="284"/>
        <w:jc w:val="both"/>
      </w:pPr>
      <w:r>
        <w:t>-</w:t>
      </w:r>
      <w:r>
        <w:tab/>
        <w:t xml:space="preserve">EVM of single </w:t>
      </w:r>
      <w:r>
        <w:rPr>
          <w:rFonts w:eastAsiaTheme="minorEastAsia" w:hint="eastAsia"/>
        </w:rPr>
        <w:t>1024</w:t>
      </w:r>
      <w:r>
        <w:t>QAM PRB allocation (at min power)</w:t>
      </w:r>
    </w:p>
    <w:p w14:paraId="2DC7BEFE" w14:textId="77777777" w:rsidR="00D369FA" w:rsidRDefault="00D369FA" w:rsidP="00D369FA">
      <w:pPr>
        <w:ind w:left="851" w:hanging="284"/>
        <w:jc w:val="both"/>
      </w:pPr>
      <w:r>
        <w:t>-</w:t>
      </w:r>
      <w: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708" w:name="_Toc36645038"/>
      <w:bookmarkStart w:id="1709" w:name="_Toc37272092"/>
      <w:bookmarkStart w:id="1710" w:name="_Toc45884338"/>
      <w:bookmarkStart w:id="1711" w:name="_Toc53182361"/>
      <w:bookmarkStart w:id="1712" w:name="_Toc58860102"/>
      <w:bookmarkStart w:id="1713" w:name="_Toc58862606"/>
      <w:bookmarkStart w:id="1714" w:name="_Toc61182599"/>
      <w:bookmarkStart w:id="1715" w:name="_Toc66727912"/>
      <w:bookmarkStart w:id="1716" w:name="_Toc74961715"/>
      <w:bookmarkStart w:id="1717" w:name="_Toc75242626"/>
      <w:bookmarkStart w:id="1718" w:name="_Toc76544972"/>
      <w:bookmarkStart w:id="1719" w:name="_Toc82595075"/>
      <w:bookmarkStart w:id="1720" w:name="_Toc89955106"/>
      <w:bookmarkStart w:id="1721" w:name="_Toc98773530"/>
      <w:bookmarkStart w:id="1722" w:name="_Toc106201289"/>
      <w:bookmarkStart w:id="1723" w:name="_Toc115191142"/>
      <w:bookmarkStart w:id="1724" w:name="_Toc122012972"/>
      <w:bookmarkStart w:id="1725" w:name="_Toc124155060"/>
      <w:bookmarkStart w:id="1726" w:name="_Toc131535631"/>
      <w:bookmarkStart w:id="1727" w:name="_Toc137398922"/>
      <w:bookmarkStart w:id="1728" w:name="_Toc156575620"/>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698"/>
      <w:bookmarkEnd w:id="1699"/>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729" w:name="_Toc21099866"/>
      <w:bookmarkStart w:id="1730"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731" w:name="_Toc36645039"/>
      <w:bookmarkStart w:id="1732" w:name="_Toc37272093"/>
      <w:bookmarkStart w:id="1733" w:name="_Toc45884339"/>
      <w:bookmarkStart w:id="1734" w:name="_Toc53182362"/>
      <w:bookmarkStart w:id="1735" w:name="_Toc58860103"/>
      <w:bookmarkStart w:id="1736" w:name="_Toc58862607"/>
      <w:bookmarkStart w:id="1737" w:name="_Toc61182600"/>
      <w:bookmarkStart w:id="1738" w:name="_Toc66727913"/>
      <w:bookmarkStart w:id="1739" w:name="_Toc74961716"/>
      <w:bookmarkStart w:id="1740" w:name="_Toc75242627"/>
      <w:bookmarkStart w:id="1741" w:name="_Toc76544973"/>
      <w:bookmarkStart w:id="1742" w:name="_Toc82595076"/>
      <w:bookmarkStart w:id="1743" w:name="_Toc89955107"/>
      <w:bookmarkStart w:id="1744" w:name="_Toc98773531"/>
      <w:bookmarkStart w:id="1745" w:name="_Toc106201290"/>
      <w:bookmarkStart w:id="1746" w:name="_Toc115191143"/>
      <w:bookmarkStart w:id="1747" w:name="_Toc122012973"/>
      <w:bookmarkStart w:id="1748" w:name="_Toc124155061"/>
      <w:bookmarkStart w:id="1749" w:name="_Toc131535632"/>
      <w:bookmarkStart w:id="1750" w:name="_Toc137398923"/>
      <w:bookmarkStart w:id="1751" w:name="_Toc156575621"/>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Default="00F74C2C" w:rsidP="00F74C2C">
      <w:pPr>
        <w:rPr>
          <w:lang w:eastAsia="ko-KR"/>
        </w:rPr>
      </w:pPr>
      <w:bookmarkStart w:id="1752" w:name="_Toc21099867"/>
      <w:bookmarkStart w:id="1753"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754" w:name="_Toc98773532"/>
      <w:bookmarkStart w:id="1755" w:name="_Toc106201291"/>
      <w:bookmarkStart w:id="1756" w:name="_Toc115191144"/>
      <w:bookmarkStart w:id="1757" w:name="_Toc122012974"/>
      <w:bookmarkStart w:id="1758" w:name="_Toc124155062"/>
      <w:bookmarkStart w:id="1759" w:name="_Toc131535633"/>
      <w:bookmarkStart w:id="1760" w:name="_Toc137398924"/>
      <w:bookmarkStart w:id="1761" w:name="_Toc156575622"/>
      <w:r>
        <w:t>4.9.2.2.6A</w:t>
      </w:r>
      <w:r>
        <w:tab/>
        <w:t>FR1 test model 3.1b (NR-FR1-TM3.1b)</w:t>
      </w:r>
      <w:bookmarkEnd w:id="1754"/>
      <w:bookmarkEnd w:id="1755"/>
      <w:bookmarkEnd w:id="1756"/>
      <w:bookmarkEnd w:id="1757"/>
      <w:bookmarkEnd w:id="1758"/>
      <w:bookmarkEnd w:id="1759"/>
      <w:bookmarkEnd w:id="1760"/>
      <w:bookmarkEnd w:id="1761"/>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pPr>
      <w:r>
        <w:t>-</w:t>
      </w:r>
      <w:r>
        <w:tab/>
        <w:t>Output power dynamics</w:t>
      </w:r>
    </w:p>
    <w:p w14:paraId="3885105E" w14:textId="77777777" w:rsidR="00D369FA" w:rsidRDefault="00D369FA" w:rsidP="00D369FA">
      <w:pPr>
        <w:ind w:left="851" w:hanging="284"/>
        <w:jc w:val="both"/>
      </w:pPr>
      <w:r>
        <w:t>-</w:t>
      </w:r>
      <w:r>
        <w:tab/>
        <w:t xml:space="preserve">Total power dynamic range (upper OFDM symbol TX power limit (OSTP) at max power with all </w:t>
      </w:r>
      <w:r>
        <w:rPr>
          <w:rFonts w:eastAsiaTheme="minorEastAsia" w:hint="eastAsia"/>
        </w:rPr>
        <w:t>1024</w:t>
      </w:r>
      <w:r>
        <w:t>QAM PRBs allocated)</w:t>
      </w:r>
    </w:p>
    <w:p w14:paraId="63D1C65B" w14:textId="77777777" w:rsidR="00D369FA" w:rsidRDefault="00D369FA" w:rsidP="00D369FA">
      <w:pPr>
        <w:ind w:left="568" w:hanging="284"/>
        <w:jc w:val="both"/>
      </w:pPr>
      <w:r>
        <w:t>-</w:t>
      </w:r>
      <w:r>
        <w:tab/>
        <w:t>Transmitted signal quality</w:t>
      </w:r>
    </w:p>
    <w:p w14:paraId="01B37398" w14:textId="77777777" w:rsidR="00D369FA" w:rsidRDefault="00D369FA" w:rsidP="00D369FA">
      <w:pPr>
        <w:ind w:left="851" w:hanging="284"/>
        <w:jc w:val="both"/>
      </w:pPr>
      <w:r>
        <w:t>-</w:t>
      </w:r>
      <w:r>
        <w:tab/>
        <w:t>Frequency error</w:t>
      </w:r>
    </w:p>
    <w:p w14:paraId="5C663C39" w14:textId="77777777" w:rsidR="00D369FA" w:rsidRDefault="00D369FA" w:rsidP="00D369FA">
      <w:pPr>
        <w:ind w:left="851" w:hanging="284"/>
        <w:jc w:val="both"/>
      </w:pPr>
      <w:r>
        <w:t>-</w:t>
      </w:r>
      <w:r>
        <w:tab/>
        <w:t xml:space="preserve">EVM for </w:t>
      </w:r>
      <w:r>
        <w:rPr>
          <w:rFonts w:eastAsiaTheme="minorEastAsia" w:hint="eastAsia"/>
        </w:rPr>
        <w:t>1024</w:t>
      </w:r>
      <w: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rPr>
        <w:t>1024</w:t>
      </w:r>
      <w:r>
        <w:rPr>
          <w:lang w:eastAsia="ko-KR"/>
        </w:rPr>
        <w:t>QAM PDSCH PRBs.</w:t>
      </w:r>
    </w:p>
    <w:p w14:paraId="0DCE1331" w14:textId="1BADBFE9" w:rsidR="00454E55" w:rsidRPr="008C3753" w:rsidRDefault="00454E55" w:rsidP="003403AF">
      <w:pPr>
        <w:pStyle w:val="Heading5"/>
      </w:pPr>
      <w:bookmarkStart w:id="1762" w:name="_Toc36645040"/>
      <w:bookmarkStart w:id="1763" w:name="_Toc37272094"/>
      <w:bookmarkStart w:id="1764" w:name="_Toc45884340"/>
      <w:bookmarkStart w:id="1765" w:name="_Toc53182363"/>
      <w:bookmarkStart w:id="1766" w:name="_Toc58860104"/>
      <w:bookmarkStart w:id="1767" w:name="_Toc58862608"/>
      <w:bookmarkStart w:id="1768" w:name="_Toc61182601"/>
      <w:bookmarkStart w:id="1769" w:name="_Toc66727914"/>
      <w:bookmarkStart w:id="1770" w:name="_Toc74961717"/>
      <w:bookmarkStart w:id="1771" w:name="_Toc75242628"/>
      <w:bookmarkStart w:id="1772" w:name="_Toc76544974"/>
      <w:bookmarkStart w:id="1773" w:name="_Toc82595077"/>
      <w:bookmarkStart w:id="1774" w:name="_Toc89955108"/>
      <w:bookmarkStart w:id="1775" w:name="_Toc98773533"/>
      <w:bookmarkStart w:id="1776" w:name="_Toc106201292"/>
      <w:bookmarkStart w:id="1777" w:name="_Toc115191145"/>
      <w:bookmarkStart w:id="1778" w:name="_Toc122012975"/>
      <w:bookmarkStart w:id="1779" w:name="_Toc124155063"/>
      <w:bookmarkStart w:id="1780" w:name="_Toc131535634"/>
      <w:bookmarkStart w:id="1781" w:name="_Toc137398925"/>
      <w:bookmarkStart w:id="1782" w:name="_Toc156575623"/>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752"/>
      <w:bookmarkEnd w:id="1753"/>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9C671D"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783" w:name="_Toc21099868"/>
      <w:bookmarkStart w:id="1784" w:name="_Toc29809666"/>
      <w:bookmarkStart w:id="1785" w:name="_Toc36645041"/>
      <w:bookmarkStart w:id="1786" w:name="_Toc37272095"/>
      <w:bookmarkStart w:id="1787" w:name="_Toc45884341"/>
      <w:bookmarkStart w:id="1788" w:name="_Toc53182364"/>
      <w:bookmarkStart w:id="1789" w:name="_Toc58860105"/>
      <w:bookmarkStart w:id="1790" w:name="_Toc58862609"/>
      <w:bookmarkStart w:id="1791" w:name="_Toc61182602"/>
      <w:bookmarkStart w:id="1792" w:name="_Toc66727915"/>
      <w:bookmarkStart w:id="1793" w:name="_Toc74961718"/>
      <w:bookmarkStart w:id="1794" w:name="_Toc75242629"/>
      <w:bookmarkStart w:id="1795" w:name="_Toc76544975"/>
      <w:bookmarkStart w:id="1796" w:name="_Toc82595078"/>
      <w:bookmarkStart w:id="1797" w:name="_Toc89955109"/>
      <w:bookmarkStart w:id="1798" w:name="_Toc98773534"/>
      <w:bookmarkStart w:id="1799" w:name="_Toc106201293"/>
      <w:bookmarkStart w:id="1800" w:name="_Toc115191146"/>
      <w:bookmarkStart w:id="1801" w:name="_Toc122012976"/>
      <w:bookmarkStart w:id="1802" w:name="_Toc124155064"/>
      <w:bookmarkStart w:id="1803" w:name="_Toc131535635"/>
      <w:bookmarkStart w:id="1804" w:name="_Toc137398926"/>
      <w:bookmarkStart w:id="1805" w:name="_Toc156575624"/>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9C671D"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9C671D"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806" w:name="_Toc36645042"/>
      <w:bookmarkStart w:id="1807" w:name="_Toc37272096"/>
      <w:bookmarkStart w:id="1808" w:name="_Toc45884342"/>
      <w:bookmarkStart w:id="1809" w:name="_Toc53182365"/>
      <w:bookmarkStart w:id="1810" w:name="_Toc58860106"/>
      <w:bookmarkStart w:id="1811" w:name="_Toc58862610"/>
      <w:bookmarkStart w:id="1812" w:name="_Toc61182603"/>
      <w:bookmarkStart w:id="1813" w:name="_Toc66727916"/>
      <w:bookmarkStart w:id="1814" w:name="_Toc74961719"/>
      <w:bookmarkStart w:id="1815" w:name="_Toc75242630"/>
      <w:bookmarkStart w:id="1816" w:name="_Toc76544976"/>
      <w:bookmarkStart w:id="1817" w:name="_Toc82595079"/>
      <w:bookmarkStart w:id="1818" w:name="_Toc89955110"/>
      <w:bookmarkStart w:id="1819" w:name="_Toc98773535"/>
      <w:bookmarkStart w:id="1820" w:name="_Toc106201294"/>
      <w:bookmarkStart w:id="1821" w:name="_Toc115191147"/>
      <w:bookmarkStart w:id="1822" w:name="_Toc122012977"/>
      <w:bookmarkStart w:id="1823" w:name="_Toc124155065"/>
      <w:bookmarkStart w:id="1824" w:name="_Toc131535636"/>
      <w:bookmarkStart w:id="1825" w:name="_Toc137398927"/>
      <w:bookmarkStart w:id="1826" w:name="_Toc156575625"/>
      <w:r w:rsidRPr="008C3753">
        <w:t>4.9.2.2.9</w:t>
      </w:r>
      <w:r w:rsidRPr="008C3753">
        <w:tab/>
        <w:t>NB-IoT operation in NR in-band test model (NR-N-TM)</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827" w:name="_Toc21099869"/>
      <w:bookmarkStart w:id="1828" w:name="_Toc29809667"/>
      <w:bookmarkStart w:id="1829" w:name="_Toc36645043"/>
      <w:bookmarkStart w:id="1830" w:name="_Toc37272097"/>
      <w:bookmarkStart w:id="1831" w:name="_Toc45884343"/>
      <w:bookmarkStart w:id="1832" w:name="_Toc53182366"/>
      <w:bookmarkStart w:id="1833" w:name="_Toc58860107"/>
      <w:bookmarkStart w:id="1834" w:name="_Toc58862611"/>
      <w:bookmarkStart w:id="1835" w:name="_Toc61182604"/>
      <w:bookmarkStart w:id="1836" w:name="_Toc66727917"/>
      <w:bookmarkStart w:id="1837" w:name="_Toc74961720"/>
      <w:bookmarkStart w:id="1838" w:name="_Toc75242631"/>
      <w:bookmarkStart w:id="1839" w:name="_Toc76544977"/>
      <w:bookmarkStart w:id="1840" w:name="_Toc82595080"/>
      <w:bookmarkStart w:id="1841" w:name="_Toc89955111"/>
      <w:bookmarkStart w:id="1842" w:name="_Toc98773536"/>
      <w:bookmarkStart w:id="1843" w:name="_Toc106201295"/>
      <w:bookmarkStart w:id="1844" w:name="_Toc115191148"/>
      <w:bookmarkStart w:id="1845" w:name="_Toc122012978"/>
      <w:bookmarkStart w:id="1846" w:name="_Toc124155066"/>
      <w:bookmarkStart w:id="1847" w:name="_Toc131535637"/>
      <w:bookmarkStart w:id="1848" w:name="_Toc137398928"/>
      <w:bookmarkStart w:id="1849" w:name="_Toc156575626"/>
      <w:r w:rsidRPr="008C3753">
        <w:t>4.9.2.3</w:t>
      </w:r>
      <w:r w:rsidRPr="008C3753">
        <w:tab/>
        <w:t>Data content of Physical channels and Signals</w:t>
      </w:r>
      <w:r w:rsidRPr="008C3753">
        <w:rPr>
          <w:szCs w:val="28"/>
        </w:rPr>
        <w:t xml:space="preserve"> for NR-FR1-TM</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850" w:name="_Toc21099870"/>
      <w:bookmarkStart w:id="1851" w:name="_Toc29809668"/>
      <w:bookmarkStart w:id="1852" w:name="_Toc36645044"/>
      <w:bookmarkStart w:id="1853" w:name="_Toc37272098"/>
      <w:bookmarkStart w:id="1854" w:name="_Toc45884344"/>
      <w:bookmarkStart w:id="1855" w:name="_Toc53182367"/>
      <w:bookmarkStart w:id="1856" w:name="_Toc58860108"/>
      <w:bookmarkStart w:id="1857" w:name="_Toc58862612"/>
      <w:bookmarkStart w:id="1858" w:name="_Toc61182605"/>
      <w:bookmarkStart w:id="1859" w:name="_Toc66727918"/>
      <w:bookmarkStart w:id="1860" w:name="_Toc74961721"/>
      <w:bookmarkStart w:id="1861" w:name="_Toc75242632"/>
      <w:bookmarkStart w:id="1862" w:name="_Toc76544978"/>
      <w:bookmarkStart w:id="1863" w:name="_Toc82595081"/>
      <w:bookmarkStart w:id="1864" w:name="_Toc89955112"/>
      <w:bookmarkStart w:id="1865" w:name="_Toc98773537"/>
      <w:bookmarkStart w:id="1866" w:name="_Toc106201296"/>
      <w:bookmarkStart w:id="1867" w:name="_Toc115191149"/>
      <w:bookmarkStart w:id="1868" w:name="_Toc122012979"/>
      <w:bookmarkStart w:id="1869" w:name="_Toc124155067"/>
      <w:bookmarkStart w:id="1870" w:name="_Toc131535638"/>
      <w:bookmarkStart w:id="1871" w:name="_Toc137398929"/>
      <w:bookmarkStart w:id="1872" w:name="_Toc156575627"/>
      <w:r w:rsidRPr="008C3753">
        <w:t>4.9.2.3.1</w:t>
      </w:r>
      <w:r w:rsidRPr="008C3753">
        <w:tab/>
        <w:t>PDCCH</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873"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873"/>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ID</m:t>
            </m:r>
          </m:sub>
        </m:sSub>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N</m:t>
            </m:r>
          </m:e>
          <m:sub>
            <m:r>
              <m:rPr>
                <m:nor/>
              </m:rPr>
              <w:rPr>
                <w:sz w:val="22"/>
                <w:szCs w:val="22"/>
              </w:rPr>
              <m:t>ID</m:t>
            </m:r>
          </m:sub>
          <m:sup>
            <m:r>
              <m:rPr>
                <m:nor/>
              </m:rPr>
              <w:rPr>
                <w:sz w:val="22"/>
                <w:szCs w:val="22"/>
              </w:rPr>
              <m:t>cell</m:t>
            </m:r>
          </m:sup>
        </m:sSubSup>
      </m:oMath>
      <w:r w:rsidRPr="008C3753">
        <w:rPr>
          <w:sz w:val="22"/>
          <w:szCs w:val="22"/>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874" w:name="_Toc21099871"/>
      <w:bookmarkStart w:id="1875" w:name="_Toc29809669"/>
      <w:bookmarkStart w:id="1876" w:name="_Toc36645045"/>
      <w:bookmarkStart w:id="1877" w:name="_Toc37272099"/>
      <w:bookmarkStart w:id="1878" w:name="_Toc45884345"/>
      <w:bookmarkStart w:id="1879" w:name="_Toc53182368"/>
      <w:bookmarkStart w:id="1880" w:name="_Toc58860109"/>
      <w:bookmarkStart w:id="1881" w:name="_Toc58862613"/>
      <w:bookmarkStart w:id="1882" w:name="_Toc61182606"/>
      <w:bookmarkStart w:id="1883" w:name="_Toc66727919"/>
      <w:bookmarkStart w:id="1884" w:name="_Toc74961722"/>
      <w:bookmarkStart w:id="1885" w:name="_Toc75242633"/>
      <w:bookmarkStart w:id="1886" w:name="_Toc76544979"/>
      <w:bookmarkStart w:id="1887" w:name="_Toc82595082"/>
      <w:bookmarkStart w:id="1888" w:name="_Toc89955113"/>
      <w:bookmarkStart w:id="1889" w:name="_Toc98773538"/>
      <w:bookmarkStart w:id="1890" w:name="_Toc106201297"/>
      <w:bookmarkStart w:id="1891" w:name="_Toc115191150"/>
      <w:bookmarkStart w:id="1892" w:name="_Toc122012980"/>
      <w:bookmarkStart w:id="1893" w:name="_Toc124155068"/>
      <w:bookmarkStart w:id="1894" w:name="_Toc131535639"/>
      <w:bookmarkStart w:id="1895" w:name="_Toc137398930"/>
      <w:bookmarkStart w:id="1896" w:name="_Toc156575628"/>
      <w:r w:rsidRPr="008C3753">
        <w:t>4.9.2.3.2</w:t>
      </w:r>
      <w:r w:rsidRPr="008C3753">
        <w:tab/>
        <w:t>PDSCH</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3CBC4565" w14:textId="507834DB" w:rsidR="008E290D" w:rsidRDefault="008E290D" w:rsidP="008E290D">
      <w:pPr>
        <w:pStyle w:val="B1"/>
        <w:rPr>
          <w:lang w:eastAsia="x-none"/>
        </w:rPr>
      </w:pPr>
      <w:r w:rsidRPr="00E33F60">
        <w:t>-</w:t>
      </w:r>
      <w:r w:rsidRPr="00E33F60">
        <w:tab/>
      </w:r>
      <w:bookmarkStart w:id="189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897"/>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rPr>
            </w:pPr>
            <w:r w:rsidRPr="008C3753">
              <w:rPr>
                <w:noProof/>
                <w:position w:val="-12"/>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65pt" o:ole="">
            <v:imagedata r:id="rId26" o:title=""/>
          </v:shape>
          <o:OLEObject Type="Embed" ProgID="Equation.3" ShapeID="_x0000_i1032" DrawAspect="Content" ObjectID="_1782902865" r:id="rId27"/>
        </w:object>
      </w:r>
      <w:r w:rsidRPr="008C3753">
        <w:t xml:space="preserve"> </w:t>
      </w:r>
      <w:r w:rsidRPr="008C3753">
        <w:rPr>
          <w:position w:val="-14"/>
        </w:rPr>
        <w:object w:dxaOrig="1290" w:dyaOrig="375" w14:anchorId="18DE39E3">
          <v:shape id="_x0000_i1033" type="#_x0000_t75" style="width:67pt;height:20.65pt" o:ole="">
            <v:imagedata r:id="rId28" o:title=""/>
          </v:shape>
          <o:OLEObject Type="Embed" ProgID="Equation.3" ShapeID="_x0000_i1033" DrawAspect="Content" ObjectID="_1782902866" r:id="rId29"/>
        </w:object>
      </w:r>
      <w:r w:rsidRPr="008C3753">
        <w:t xml:space="preserve"> Complex-valued modulation symbols </w:t>
      </w:r>
      <w:r w:rsidRPr="008C3753">
        <w:rPr>
          <w:position w:val="-14"/>
        </w:rPr>
        <w:object w:dxaOrig="2175" w:dyaOrig="375" w14:anchorId="205F697F">
          <v:shape id="_x0000_i1034" type="#_x0000_t75" style="width:107.7pt;height:20.65pt" o:ole="">
            <v:imagedata r:id="rId30" o:title=""/>
          </v:shape>
          <o:OLEObject Type="Embed" ProgID="Equation.3" ShapeID="_x0000_i1034" DrawAspect="Content" ObjectID="_1782902867"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95pt;height:20.65pt" o:ole="">
            <v:imagedata r:id="rId32" o:title=""/>
          </v:shape>
          <o:OLEObject Type="Embed" ProgID="Equation.3" ShapeID="_x0000_i1035" DrawAspect="Content" ObjectID="_1782902868" r:id="rId33"/>
        </w:object>
      </w:r>
      <w:r w:rsidRPr="008C3753">
        <w:t xml:space="preserve">, </w:t>
      </w:r>
      <w:r w:rsidRPr="008C3753">
        <w:rPr>
          <w:position w:val="-14"/>
        </w:rPr>
        <w:object w:dxaOrig="1560" w:dyaOrig="375" w14:anchorId="6056FC20">
          <v:shape id="_x0000_i1036" type="#_x0000_t75" style="width:75.75pt;height:20.65pt" o:ole="">
            <v:imagedata r:id="rId34" o:title=""/>
          </v:shape>
          <o:OLEObject Type="Embed" ProgID="Equation.3" ShapeID="_x0000_i1036" DrawAspect="Content" ObjectID="_1782902869" r:id="rId35"/>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1898" w:name="_Hlk525485814"/>
      <w:bookmarkStart w:id="1899" w:name="_Toc36645046"/>
      <w:bookmarkStart w:id="1900" w:name="_Toc37272100"/>
      <w:bookmarkStart w:id="1901" w:name="_Toc45884346"/>
      <w:bookmarkStart w:id="1902" w:name="_Toc53182369"/>
      <w:bookmarkStart w:id="1903" w:name="_Toc58860110"/>
      <w:bookmarkStart w:id="1904" w:name="_Toc58862614"/>
      <w:bookmarkStart w:id="1905" w:name="_Toc61182607"/>
      <w:bookmarkStart w:id="1906" w:name="_Toc66727920"/>
      <w:bookmarkStart w:id="1907" w:name="_Toc74961723"/>
      <w:bookmarkStart w:id="1908" w:name="_Toc75242634"/>
      <w:bookmarkStart w:id="1909" w:name="_Toc76544980"/>
      <w:bookmarkStart w:id="1910" w:name="_Toc82595083"/>
      <w:bookmarkStart w:id="1911" w:name="_Toc89955114"/>
      <w:bookmarkStart w:id="1912" w:name="_Toc21099872"/>
      <w:bookmarkStart w:id="1913" w:name="_Toc29809670"/>
      <w:r>
        <w:t>-</w:t>
      </w:r>
      <w:r>
        <w:tab/>
        <w:t>Perform PDSCH mapping according to TS </w:t>
      </w:r>
      <w:bookmarkEnd w:id="1898"/>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1914" w:name="_Toc98773539"/>
      <w:bookmarkStart w:id="1915" w:name="_Toc106201298"/>
      <w:bookmarkStart w:id="1916" w:name="_Toc115191151"/>
      <w:bookmarkStart w:id="1917" w:name="_Toc122012981"/>
      <w:bookmarkStart w:id="1918" w:name="_Toc124155069"/>
      <w:bookmarkStart w:id="1919" w:name="_Toc131535640"/>
      <w:bookmarkStart w:id="1920" w:name="_Toc137398931"/>
      <w:bookmarkStart w:id="1921" w:name="_Toc156575629"/>
      <w:r w:rsidRPr="008C3753">
        <w:t>4.9.2.4</w:t>
      </w:r>
      <w:r w:rsidRPr="008C3753">
        <w:tab/>
        <w:t>Data content of Physical channels and Signals</w:t>
      </w:r>
      <w:r w:rsidRPr="008C3753">
        <w:rPr>
          <w:szCs w:val="28"/>
        </w:rPr>
        <w:t xml:space="preserve"> for NR-N-TM</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4"/>
      <w:bookmarkEnd w:id="1915"/>
      <w:bookmarkEnd w:id="1916"/>
      <w:bookmarkEnd w:id="1917"/>
      <w:bookmarkEnd w:id="1918"/>
      <w:bookmarkEnd w:id="1919"/>
      <w:bookmarkEnd w:id="1920"/>
      <w:bookmarkEnd w:id="1921"/>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1922" w:name="_Toc36645047"/>
      <w:bookmarkStart w:id="1923" w:name="_Toc37272101"/>
      <w:bookmarkStart w:id="1924" w:name="_Toc45884347"/>
      <w:bookmarkStart w:id="1925" w:name="_Toc53182370"/>
      <w:bookmarkStart w:id="1926" w:name="_Toc58860111"/>
      <w:bookmarkStart w:id="1927" w:name="_Toc58862615"/>
      <w:bookmarkStart w:id="1928" w:name="_Toc61182608"/>
      <w:bookmarkStart w:id="1929" w:name="_Toc66727921"/>
      <w:bookmarkStart w:id="1930" w:name="_Toc74961724"/>
      <w:bookmarkStart w:id="1931" w:name="_Toc75242635"/>
      <w:bookmarkStart w:id="1932" w:name="_Toc76544981"/>
      <w:bookmarkStart w:id="1933" w:name="_Toc82595084"/>
      <w:bookmarkStart w:id="1934" w:name="_Toc89955115"/>
      <w:bookmarkStart w:id="1935" w:name="_Toc98773540"/>
      <w:bookmarkStart w:id="1936" w:name="_Toc106201299"/>
      <w:bookmarkStart w:id="1937" w:name="_Toc115191152"/>
      <w:bookmarkStart w:id="1938" w:name="_Toc122012982"/>
      <w:bookmarkStart w:id="1939" w:name="_Toc124155070"/>
      <w:bookmarkStart w:id="1940" w:name="_Toc131535641"/>
      <w:bookmarkStart w:id="1941" w:name="_Toc137398932"/>
      <w:bookmarkStart w:id="1942" w:name="_Toc156575630"/>
      <w:r w:rsidRPr="008C3753">
        <w:t>4.9.3</w:t>
      </w:r>
      <w:r w:rsidRPr="008C3753">
        <w:tab/>
        <w:t>NB-IoT testing</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712AB1CF" w14:textId="7DC5B5BA" w:rsidR="009E7F97" w:rsidRPr="008C3753" w:rsidRDefault="009E7F97" w:rsidP="009E7F97">
      <w:pPr>
        <w:rPr>
          <w:rFonts w:cs="v4.2.0"/>
        </w:rPr>
      </w:pPr>
      <w:bookmarkStart w:id="1943" w:name="OLE_LINK7"/>
      <w:bookmarkStart w:id="1944"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945" w:name="_Toc36645048"/>
      <w:bookmarkStart w:id="1946" w:name="_Toc37272102"/>
      <w:bookmarkStart w:id="1947" w:name="_Toc45884348"/>
      <w:bookmarkStart w:id="1948" w:name="_Toc53182371"/>
      <w:bookmarkStart w:id="1949" w:name="_Toc58860112"/>
      <w:bookmarkStart w:id="1950" w:name="_Toc58862616"/>
      <w:bookmarkStart w:id="1951" w:name="_Toc61182609"/>
      <w:bookmarkStart w:id="1952" w:name="_Toc66727922"/>
      <w:bookmarkStart w:id="1953" w:name="_Toc74961725"/>
      <w:bookmarkStart w:id="1954" w:name="_Toc75242636"/>
      <w:bookmarkStart w:id="1955" w:name="_Toc76544982"/>
      <w:bookmarkStart w:id="1956" w:name="_Toc82595085"/>
      <w:bookmarkStart w:id="1957" w:name="_Toc89955116"/>
      <w:bookmarkStart w:id="1958" w:name="_Toc98773541"/>
      <w:bookmarkStart w:id="1959" w:name="_Toc106201300"/>
      <w:bookmarkStart w:id="1960" w:name="_Toc115191153"/>
      <w:bookmarkStart w:id="1961" w:name="_Toc122012983"/>
      <w:bookmarkStart w:id="1962" w:name="_Toc124155071"/>
      <w:bookmarkStart w:id="1963" w:name="_Toc131535642"/>
      <w:bookmarkStart w:id="1964" w:name="_Toc137398933"/>
      <w:bookmarkStart w:id="1965" w:name="_Toc156575631"/>
      <w:bookmarkEnd w:id="1943"/>
      <w:bookmarkEnd w:id="1944"/>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912"/>
      <w:bookmarkEnd w:id="1913"/>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966" w:name="_Toc21099873"/>
      <w:bookmarkStart w:id="1967" w:name="_Toc29809671"/>
      <w:bookmarkStart w:id="1968" w:name="_Toc36645049"/>
      <w:bookmarkStart w:id="1969" w:name="_Toc37272103"/>
      <w:bookmarkStart w:id="1970" w:name="_Toc45884349"/>
      <w:bookmarkStart w:id="1971" w:name="_Toc53182372"/>
      <w:bookmarkStart w:id="1972" w:name="_Toc58860113"/>
      <w:bookmarkStart w:id="1973" w:name="_Toc58862617"/>
      <w:bookmarkStart w:id="1974" w:name="_Toc61182610"/>
      <w:bookmarkStart w:id="1975" w:name="_Toc66727923"/>
      <w:bookmarkStart w:id="1976" w:name="_Toc74961726"/>
      <w:bookmarkStart w:id="1977" w:name="_Toc75242637"/>
      <w:bookmarkStart w:id="1978" w:name="_Toc76544983"/>
      <w:bookmarkStart w:id="1979" w:name="_Toc82595086"/>
      <w:bookmarkStart w:id="1980" w:name="_Toc89955117"/>
      <w:bookmarkStart w:id="1981" w:name="_Toc98773542"/>
      <w:bookmarkStart w:id="1982" w:name="_Toc106201301"/>
      <w:bookmarkStart w:id="1983" w:name="_Toc115191154"/>
      <w:bookmarkStart w:id="1984" w:name="_Toc122012984"/>
      <w:bookmarkStart w:id="1985" w:name="_Toc124155072"/>
      <w:bookmarkStart w:id="1986" w:name="_Toc131535643"/>
      <w:bookmarkStart w:id="1987" w:name="_Toc137398934"/>
      <w:bookmarkStart w:id="1988" w:name="_Toc156575632"/>
      <w:r w:rsidRPr="008C3753">
        <w:t>4.11</w:t>
      </w:r>
      <w:r w:rsidRPr="008C3753">
        <w:tab/>
        <w:t>Requirements for BS capable of multi-band operation</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6053087D"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r w:rsidR="00CD4747" w:rsidRPr="00DC1699">
        <w:t xml:space="preserve"> </w:t>
      </w:r>
      <w:bookmarkStart w:id="1989" w:name="OLE_LINK135"/>
      <w:r w:rsidR="00CD4747" w:rsidRPr="00423535">
        <w:t xml:space="preserve">In case there are carrier(s) transmitted </w:t>
      </w:r>
      <w:r w:rsidR="00CD4747" w:rsidRPr="007D1254">
        <w:t>simultaneously</w:t>
      </w:r>
      <w:r w:rsidR="00CD4747" w:rsidRPr="00423535">
        <w:t xml:space="preserve"> in another supported </w:t>
      </w:r>
      <w:r w:rsidR="00CD4747" w:rsidRPr="007D1254">
        <w:t>operating band</w:t>
      </w:r>
      <w:r w:rsidR="00CD4747" w:rsidRPr="00423535">
        <w:t xml:space="preserve"> in common active RF components, </w:t>
      </w:r>
      <w:r w:rsidR="00CD4747">
        <w:t xml:space="preserve">when the RF signals of these antenna connectors cover the same </w:t>
      </w:r>
      <w:r w:rsidR="00CD4747" w:rsidRPr="0045548B">
        <w:t>geographical area</w:t>
      </w:r>
      <w:r w:rsidR="00CD4747">
        <w:t xml:space="preserve">, </w:t>
      </w:r>
      <w:r w:rsidR="00CD4747" w:rsidRPr="002A500D">
        <w:t>the frequency range of the Base Station RF bandwidth in the other supported band</w:t>
      </w:r>
      <w:r w:rsidR="00CD4747" w:rsidRPr="00423535">
        <w:rPr>
          <w:rFonts w:hint="eastAsia"/>
        </w:rPr>
        <w:t xml:space="preserve"> to this antenna connector should be excluded from the unwanted emission requirements.</w:t>
      </w:r>
      <w:bookmarkEnd w:id="1989"/>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operation in multiple </w:t>
      </w:r>
      <w:r w:rsidRPr="008C3753">
        <w:rPr>
          <w:i/>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990"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991" w:name="_Toc29809672"/>
      <w:bookmarkStart w:id="1992" w:name="_Toc36645050"/>
      <w:bookmarkStart w:id="1993" w:name="_Toc37272104"/>
      <w:bookmarkStart w:id="1994" w:name="_Toc45884350"/>
      <w:bookmarkStart w:id="1995" w:name="_Toc53182373"/>
      <w:bookmarkStart w:id="1996" w:name="_Toc58860114"/>
      <w:bookmarkStart w:id="1997" w:name="_Toc58862618"/>
      <w:bookmarkStart w:id="1998" w:name="_Toc61182611"/>
      <w:bookmarkStart w:id="1999" w:name="_Toc66727924"/>
      <w:bookmarkStart w:id="2000" w:name="_Toc74961727"/>
      <w:bookmarkStart w:id="2001" w:name="_Toc75242638"/>
      <w:bookmarkStart w:id="2002" w:name="_Toc76544984"/>
      <w:bookmarkStart w:id="2003" w:name="_Toc82595087"/>
      <w:bookmarkStart w:id="2004" w:name="_Toc89955118"/>
      <w:bookmarkStart w:id="2005" w:name="_Toc98773543"/>
      <w:bookmarkStart w:id="2006" w:name="_Toc106201302"/>
      <w:bookmarkStart w:id="2007" w:name="_Toc115191155"/>
      <w:bookmarkStart w:id="2008" w:name="_Toc122012985"/>
      <w:bookmarkStart w:id="2009" w:name="_Toc124155073"/>
      <w:bookmarkStart w:id="2010" w:name="_Toc131535644"/>
      <w:bookmarkStart w:id="2011" w:name="_Toc137398935"/>
      <w:bookmarkStart w:id="2012" w:name="_Toc156575633"/>
      <w:r w:rsidRPr="008C3753">
        <w:t>4.12</w:t>
      </w:r>
      <w:r w:rsidRPr="008C3753">
        <w:tab/>
        <w:t>Format and interpretation of tests</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2013" w:name="_Toc21099875"/>
      <w:bookmarkStart w:id="2014" w:name="_Toc29809673"/>
      <w:bookmarkStart w:id="2015" w:name="_Toc36645051"/>
      <w:bookmarkStart w:id="2016" w:name="_Toc37272105"/>
      <w:bookmarkStart w:id="2017" w:name="_Toc45884351"/>
      <w:bookmarkStart w:id="2018" w:name="_Toc53182374"/>
      <w:bookmarkStart w:id="2019" w:name="_Toc58860115"/>
      <w:bookmarkStart w:id="2020" w:name="_Toc58862619"/>
      <w:bookmarkStart w:id="2021" w:name="_Toc61182612"/>
      <w:bookmarkStart w:id="2022" w:name="_Toc66727925"/>
      <w:bookmarkStart w:id="2023" w:name="_Toc74961728"/>
      <w:bookmarkStart w:id="2024" w:name="_Toc75242639"/>
      <w:bookmarkStart w:id="2025" w:name="_Toc76544985"/>
      <w:bookmarkStart w:id="2026" w:name="_Toc82595088"/>
      <w:bookmarkStart w:id="2027" w:name="_Toc89955119"/>
      <w:bookmarkStart w:id="2028" w:name="_Toc98773544"/>
      <w:bookmarkStart w:id="2029" w:name="_Toc106201303"/>
      <w:bookmarkStart w:id="2030" w:name="_Toc115191156"/>
      <w:bookmarkStart w:id="2031" w:name="_Toc122012986"/>
      <w:bookmarkStart w:id="2032" w:name="_Toc124155074"/>
      <w:bookmarkStart w:id="2033" w:name="_Toc131535645"/>
      <w:bookmarkStart w:id="2034" w:name="_Toc137398936"/>
      <w:bookmarkStart w:id="2035" w:name="_Toc156575634"/>
      <w:r w:rsidRPr="008C3753">
        <w:rPr>
          <w:rFonts w:hint="eastAsia"/>
        </w:rPr>
        <w:t>5</w:t>
      </w:r>
      <w:r w:rsidR="006A3D5A" w:rsidRPr="008C3753">
        <w:tab/>
      </w:r>
      <w:r w:rsidR="006873E3" w:rsidRPr="008C3753">
        <w:t>Operating bands and channel arrangement</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036" w:name="_Toc21099876"/>
      <w:bookmarkStart w:id="2037" w:name="_Toc29809674"/>
      <w:bookmarkStart w:id="2038" w:name="_Toc36645052"/>
      <w:bookmarkStart w:id="2039" w:name="_Toc37272106"/>
      <w:bookmarkStart w:id="2040" w:name="_Toc45884352"/>
      <w:bookmarkStart w:id="2041" w:name="_Toc53182375"/>
      <w:bookmarkStart w:id="2042" w:name="_Toc58860116"/>
      <w:bookmarkStart w:id="2043" w:name="_Toc58862620"/>
      <w:bookmarkStart w:id="2044" w:name="_Toc61182613"/>
      <w:bookmarkStart w:id="2045" w:name="_Toc66727926"/>
      <w:bookmarkStart w:id="2046" w:name="_Toc74961729"/>
      <w:bookmarkStart w:id="2047" w:name="_Toc75242640"/>
      <w:bookmarkStart w:id="2048" w:name="_Toc76544986"/>
      <w:bookmarkStart w:id="2049" w:name="_Toc82595089"/>
      <w:bookmarkStart w:id="2050" w:name="_Toc89955120"/>
      <w:bookmarkStart w:id="2051" w:name="_Toc98773545"/>
      <w:bookmarkStart w:id="2052" w:name="_Toc106201304"/>
      <w:bookmarkStart w:id="2053" w:name="_Toc115191157"/>
      <w:bookmarkStart w:id="2054" w:name="_Toc122012987"/>
      <w:bookmarkStart w:id="2055" w:name="_Toc124155075"/>
      <w:bookmarkStart w:id="2056" w:name="_Toc131535646"/>
      <w:bookmarkStart w:id="2057" w:name="_Toc137398937"/>
      <w:bookmarkStart w:id="2058" w:name="_Toc156575635"/>
      <w:r w:rsidRPr="008C3753">
        <w:t>6</w:t>
      </w:r>
      <w:r w:rsidRPr="008C3753">
        <w:tab/>
        <w:t>Conducted transmitter characteristics</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739A72D6" w14:textId="77777777" w:rsidR="00D25FC8" w:rsidRPr="008C3753" w:rsidRDefault="00D25FC8" w:rsidP="00D25FC8">
      <w:pPr>
        <w:pStyle w:val="Heading2"/>
      </w:pPr>
      <w:bookmarkStart w:id="2059" w:name="_Toc21099877"/>
      <w:bookmarkStart w:id="2060" w:name="_Toc29809675"/>
      <w:bookmarkStart w:id="2061" w:name="_Toc36645053"/>
      <w:bookmarkStart w:id="2062" w:name="_Toc37272107"/>
      <w:bookmarkStart w:id="2063" w:name="_Toc45884353"/>
      <w:bookmarkStart w:id="2064" w:name="_Toc53182376"/>
      <w:bookmarkStart w:id="2065" w:name="_Toc58860117"/>
      <w:bookmarkStart w:id="2066" w:name="_Toc58862621"/>
      <w:bookmarkStart w:id="2067" w:name="_Toc61182614"/>
      <w:bookmarkStart w:id="2068" w:name="_Toc66727927"/>
      <w:bookmarkStart w:id="2069" w:name="_Toc74961730"/>
      <w:bookmarkStart w:id="2070" w:name="_Toc75242641"/>
      <w:bookmarkStart w:id="2071" w:name="_Toc76544987"/>
      <w:bookmarkStart w:id="2072" w:name="_Toc82595090"/>
      <w:bookmarkStart w:id="2073" w:name="_Toc89955121"/>
      <w:bookmarkStart w:id="2074" w:name="_Toc98773546"/>
      <w:bookmarkStart w:id="2075" w:name="_Toc106201305"/>
      <w:bookmarkStart w:id="2076" w:name="_Toc115191158"/>
      <w:bookmarkStart w:id="2077" w:name="_Toc122012988"/>
      <w:bookmarkStart w:id="2078" w:name="_Toc124155076"/>
      <w:bookmarkStart w:id="2079" w:name="_Toc131535647"/>
      <w:bookmarkStart w:id="2080" w:name="_Toc137398938"/>
      <w:bookmarkStart w:id="2081" w:name="_Toc156575636"/>
      <w:r w:rsidRPr="008C3753">
        <w:t>6.1</w:t>
      </w:r>
      <w:r w:rsidRPr="008C3753">
        <w:tab/>
        <w:t>General</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3612ECA7" w14:textId="77777777" w:rsidR="002A2C4E" w:rsidRPr="008C3753" w:rsidRDefault="002A2C4E" w:rsidP="002A2C4E">
      <w:pPr>
        <w:pStyle w:val="Heading3"/>
      </w:pPr>
      <w:bookmarkStart w:id="2082" w:name="_Toc21099878"/>
      <w:bookmarkStart w:id="2083" w:name="_Toc29809676"/>
      <w:bookmarkStart w:id="2084" w:name="_Toc36645054"/>
      <w:bookmarkStart w:id="2085" w:name="_Toc37272108"/>
      <w:bookmarkStart w:id="2086" w:name="_Toc45884354"/>
      <w:bookmarkStart w:id="2087" w:name="_Toc53182377"/>
      <w:bookmarkStart w:id="2088" w:name="_Toc58860118"/>
      <w:bookmarkStart w:id="2089" w:name="_Toc58862622"/>
      <w:bookmarkStart w:id="2090" w:name="_Toc61182615"/>
      <w:bookmarkStart w:id="2091" w:name="_Toc66727928"/>
      <w:bookmarkStart w:id="2092" w:name="_Toc74961731"/>
      <w:bookmarkStart w:id="2093" w:name="_Toc75242642"/>
      <w:bookmarkStart w:id="2094" w:name="_Toc76544988"/>
      <w:bookmarkStart w:id="2095" w:name="_Toc82595091"/>
      <w:bookmarkStart w:id="2096" w:name="_Toc89955122"/>
      <w:bookmarkStart w:id="2097" w:name="_Toc98773547"/>
      <w:bookmarkStart w:id="2098" w:name="_Toc106201306"/>
      <w:bookmarkStart w:id="2099" w:name="_Toc115191159"/>
      <w:bookmarkStart w:id="2100" w:name="_Toc122012989"/>
      <w:bookmarkStart w:id="2101" w:name="_Toc124155077"/>
      <w:bookmarkStart w:id="2102" w:name="_Toc131535648"/>
      <w:bookmarkStart w:id="2103" w:name="_Toc137398939"/>
      <w:bookmarkStart w:id="2104" w:name="_Toc156575637"/>
      <w:r w:rsidRPr="008C3753">
        <w:t>6.1.1</w:t>
      </w:r>
      <w:r w:rsidRPr="008C3753">
        <w:tab/>
        <w:t>BS type 1-C</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105" w:name="_Toc21099879"/>
      <w:bookmarkStart w:id="2106" w:name="_Toc29809677"/>
      <w:bookmarkStart w:id="2107" w:name="_Toc36645055"/>
      <w:bookmarkStart w:id="2108" w:name="_Toc37272109"/>
      <w:bookmarkStart w:id="2109" w:name="_Toc45884355"/>
      <w:bookmarkStart w:id="2110" w:name="_Toc53182378"/>
      <w:bookmarkStart w:id="2111" w:name="_Toc58860119"/>
      <w:bookmarkStart w:id="2112" w:name="_Toc58862623"/>
      <w:bookmarkStart w:id="2113" w:name="_Toc61182616"/>
      <w:bookmarkStart w:id="2114" w:name="_Toc66727929"/>
      <w:bookmarkStart w:id="2115" w:name="_Toc74961732"/>
      <w:bookmarkStart w:id="2116" w:name="_Toc75242643"/>
      <w:bookmarkStart w:id="2117" w:name="_Toc76544989"/>
      <w:bookmarkStart w:id="2118" w:name="_Toc82595092"/>
      <w:bookmarkStart w:id="2119" w:name="_Toc89955123"/>
      <w:bookmarkStart w:id="2120" w:name="_Toc98773548"/>
      <w:bookmarkStart w:id="2121" w:name="_Toc106201307"/>
      <w:bookmarkStart w:id="2122" w:name="_Toc115191160"/>
      <w:bookmarkStart w:id="2123" w:name="_Toc122012990"/>
      <w:bookmarkStart w:id="2124" w:name="_Toc124155078"/>
      <w:bookmarkStart w:id="2125" w:name="_Toc131535649"/>
      <w:bookmarkStart w:id="2126" w:name="_Toc137398940"/>
      <w:bookmarkStart w:id="2127" w:name="_Toc156575638"/>
      <w:r w:rsidRPr="008C3753">
        <w:t>6.1.2</w:t>
      </w:r>
      <w:r w:rsidRPr="008C3753">
        <w:tab/>
        <w:t>BS type 1-H</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rPr>
      </w:pPr>
      <w:bookmarkStart w:id="2128" w:name="_Toc21099880"/>
      <w:bookmarkStart w:id="2129" w:name="_Toc29809678"/>
      <w:bookmarkStart w:id="2130" w:name="_Toc36645056"/>
      <w:bookmarkStart w:id="2131" w:name="_Toc37272110"/>
      <w:bookmarkStart w:id="2132" w:name="_Toc45884356"/>
      <w:bookmarkStart w:id="2133" w:name="_Toc53182379"/>
      <w:bookmarkStart w:id="2134" w:name="_Toc58860120"/>
      <w:bookmarkStart w:id="2135" w:name="_Toc58862624"/>
      <w:bookmarkStart w:id="2136" w:name="_Toc61182617"/>
      <w:bookmarkStart w:id="2137" w:name="_Toc66727930"/>
      <w:bookmarkStart w:id="2138" w:name="_Toc74961733"/>
      <w:bookmarkStart w:id="2139" w:name="_Toc75242644"/>
      <w:bookmarkStart w:id="2140" w:name="_Toc76544990"/>
      <w:bookmarkStart w:id="2141" w:name="_Toc82595093"/>
      <w:bookmarkStart w:id="2142"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0DED98" w14:textId="77777777" w:rsidR="00401FEF" w:rsidRPr="00B04180" w:rsidRDefault="00401FEF" w:rsidP="00401FEF">
      <w:pPr>
        <w:rPr>
          <w:rFonts w:eastAsia="SimSun"/>
        </w:rPr>
      </w:pPr>
      <w:bookmarkStart w:id="2143"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28AF0E32" w14:textId="77777777" w:rsidR="00401FEF" w:rsidRDefault="00401FEF" w:rsidP="00CB708E">
      <w:pPr>
        <w:rPr>
          <w:rFonts w:eastAsia="SimSun"/>
        </w:rPr>
      </w:pPr>
    </w:p>
    <w:p w14:paraId="03F0FFC0" w14:textId="77777777" w:rsidR="00D25FC8" w:rsidRPr="008C3753" w:rsidRDefault="00D25FC8" w:rsidP="00D25FC8">
      <w:pPr>
        <w:pStyle w:val="Heading2"/>
      </w:pPr>
      <w:bookmarkStart w:id="2144" w:name="_Toc106201308"/>
      <w:bookmarkStart w:id="2145" w:name="_Toc115191161"/>
      <w:bookmarkStart w:id="2146" w:name="_Toc122012991"/>
      <w:bookmarkStart w:id="2147" w:name="_Toc124155079"/>
      <w:bookmarkStart w:id="2148" w:name="_Toc131535650"/>
      <w:bookmarkStart w:id="2149" w:name="_Toc137398941"/>
      <w:bookmarkStart w:id="2150" w:name="_Toc156575639"/>
      <w:r w:rsidRPr="008C3753">
        <w:t>6.2</w:t>
      </w:r>
      <w:r w:rsidRPr="008C3753">
        <w:tab/>
        <w:t>Base station output power</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4B6AA04" w14:textId="0B51D19A" w:rsidR="00804D8D" w:rsidRPr="008C3753" w:rsidRDefault="00804D8D" w:rsidP="00804D8D">
      <w:pPr>
        <w:pStyle w:val="Heading3"/>
      </w:pPr>
      <w:bookmarkStart w:id="2151" w:name="_Toc21099881"/>
      <w:bookmarkStart w:id="2152" w:name="_Toc29809679"/>
      <w:bookmarkStart w:id="2153" w:name="_Toc36645057"/>
      <w:bookmarkStart w:id="2154" w:name="_Toc37272111"/>
      <w:bookmarkStart w:id="2155" w:name="_Toc45884357"/>
      <w:bookmarkStart w:id="2156" w:name="_Toc53182380"/>
      <w:bookmarkStart w:id="2157" w:name="_Toc58860121"/>
      <w:bookmarkStart w:id="2158" w:name="_Toc58862625"/>
      <w:bookmarkStart w:id="2159" w:name="_Toc61182618"/>
      <w:bookmarkStart w:id="2160" w:name="_Toc66727931"/>
      <w:bookmarkStart w:id="2161" w:name="_Toc74961734"/>
      <w:bookmarkStart w:id="2162" w:name="_Toc75242645"/>
      <w:bookmarkStart w:id="2163" w:name="_Toc76544991"/>
      <w:bookmarkStart w:id="2164" w:name="_Toc82595094"/>
      <w:bookmarkStart w:id="2165" w:name="_Toc89955125"/>
      <w:bookmarkStart w:id="2166" w:name="_Toc98773550"/>
      <w:bookmarkStart w:id="2167" w:name="_Toc106201309"/>
      <w:bookmarkStart w:id="2168" w:name="_Toc115191162"/>
      <w:bookmarkStart w:id="2169" w:name="_Toc122012992"/>
      <w:bookmarkStart w:id="2170" w:name="_Toc124155080"/>
      <w:bookmarkStart w:id="2171" w:name="_Toc131535651"/>
      <w:bookmarkStart w:id="2172" w:name="_Toc137398942"/>
      <w:bookmarkStart w:id="2173" w:name="_Toc156575640"/>
      <w:r w:rsidRPr="008C3753">
        <w:t>6.2.1</w:t>
      </w:r>
      <w:r w:rsidR="0071353E" w:rsidRPr="008C3753">
        <w:tab/>
      </w:r>
      <w:r w:rsidRPr="008C3753">
        <w:t>Definition and applicability</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B9ADDF5" w14:textId="77777777" w:rsidR="00C30C79" w:rsidRPr="00C30C79" w:rsidRDefault="00C30C79" w:rsidP="00C30C79">
      <w:pPr>
        <w:rPr>
          <w:rFonts w:eastAsia="SimSun"/>
          <w:highlight w:val="yellow"/>
          <w:lang w:eastAsia="en-US"/>
        </w:rPr>
      </w:pPr>
    </w:p>
    <w:p w14:paraId="1F41D174" w14:textId="77777777" w:rsidR="00C30C79" w:rsidRPr="00C30C79" w:rsidRDefault="00C30C79" w:rsidP="00C30C79">
      <w:pPr>
        <w:rPr>
          <w:rFonts w:eastAsia="SimSun"/>
          <w:lang w:eastAsia="en-US"/>
        </w:rPr>
      </w:pPr>
      <w:r w:rsidRPr="00C30C79">
        <w:rPr>
          <w:rFonts w:eastAsia="SimSun"/>
          <w:lang w:eastAsia="en-US"/>
        </w:rPr>
        <w:t>For operation in bands n100 and n101 in CEPT countries subject to the ECC Decision (20)02 [21], the WA BS requirement in table 6.2.1-1 apply in case of coordinated RMR BS deployments, while the requirements in clause 6.2.4 apply in case of uncoordinated RMR BS deployments.</w:t>
      </w:r>
    </w:p>
    <w:p w14:paraId="13DEA25F" w14:textId="77777777" w:rsidR="002A2C4E" w:rsidRPr="008C3753" w:rsidRDefault="002A2C4E" w:rsidP="002A2C4E"/>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174" w:name="_Toc21099882"/>
      <w:bookmarkStart w:id="2175" w:name="_Toc29809680"/>
      <w:bookmarkStart w:id="2176" w:name="_Toc36645058"/>
      <w:bookmarkStart w:id="2177" w:name="_Toc37272112"/>
      <w:bookmarkStart w:id="2178" w:name="_Toc45884358"/>
      <w:bookmarkStart w:id="2179" w:name="_Toc53182381"/>
      <w:bookmarkStart w:id="2180" w:name="_Toc58860122"/>
      <w:bookmarkStart w:id="2181" w:name="_Toc58862626"/>
      <w:bookmarkStart w:id="2182" w:name="_Toc61182619"/>
      <w:bookmarkStart w:id="2183" w:name="_Toc66727932"/>
      <w:bookmarkStart w:id="2184" w:name="_Toc74961735"/>
      <w:bookmarkStart w:id="2185" w:name="_Toc75242646"/>
      <w:bookmarkStart w:id="2186" w:name="_Toc76544992"/>
      <w:bookmarkStart w:id="2187" w:name="_Toc82595095"/>
      <w:bookmarkStart w:id="2188" w:name="_Toc89955126"/>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8953F99" w14:textId="77777777" w:rsidR="00915ED1" w:rsidRDefault="00401FEF" w:rsidP="00915ED1">
      <w:bookmarkStart w:id="2189" w:name="_Toc98773551"/>
      <w:bookmarkStart w:id="2190" w:name="_Toc106201310"/>
      <w:bookmarkStart w:id="2191" w:name="_Toc115191163"/>
      <w:bookmarkStart w:id="2192" w:name="_Toc122012993"/>
      <w:bookmarkStart w:id="2193" w:name="_Toc124155081"/>
      <w:bookmarkStart w:id="2194" w:name="_Toc131535652"/>
      <w:r>
        <w:t>For band n100 in CEPT countries</w:t>
      </w:r>
      <w:r w:rsidR="00C30C79" w:rsidRPr="00B83BC9">
        <w:t xml:space="preserve"> subject to the ECC Decision (20)02 [21]</w:t>
      </w:r>
      <w:r>
        <w:t>,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 and assuming one antenna connector.</w:t>
      </w:r>
      <w:r w:rsidR="00987EB9" w:rsidRPr="00380EF8">
        <w:t xml:space="preserve"> </w:t>
      </w:r>
      <w:r w:rsidR="00987EB9" w:rsidRPr="00B40111">
        <w:t>The above rated output power limit for band n100 applies to uncoordinated deployments</w:t>
      </w:r>
      <w:r w:rsidR="00987EB9">
        <w:t xml:space="preserve"> and i</w:t>
      </w:r>
      <w:r w:rsidR="00987EB9" w:rsidRPr="00B40111">
        <w:t>n case of coordinated deployments, higher output power values may be allowed.</w:t>
      </w:r>
    </w:p>
    <w:p w14:paraId="256D9BC0" w14:textId="70B5B3A2" w:rsidR="00401FEF" w:rsidRDefault="00915ED1" w:rsidP="00915ED1">
      <w:r>
        <w:t>For CEPT countries subject to the ECC Decision (20)02 [21], administrations wishing to allow multiple carriers, i.e. more than one wideband carrier (LTE, NR or NB-IoT) in band n100, should consider the implementation of a</w:t>
      </w:r>
      <w:r w:rsidRPr="006F24BE">
        <w:t xml:space="preserve"> coordination procedure or other mitigation measures.</w:t>
      </w:r>
    </w:p>
    <w:p w14:paraId="78FCE4B2" w14:textId="58A0FF9B" w:rsidR="00401FEF" w:rsidRPr="00C54509" w:rsidRDefault="00401FEF" w:rsidP="001E024E">
      <w:r>
        <w:t>For band n101 in CEPT countries</w:t>
      </w:r>
      <w:r w:rsidR="00C30C79" w:rsidRPr="00B83BC9">
        <w:t xml:space="preserve"> subject to the ECC Decision (20)02 [21]</w:t>
      </w:r>
      <w:r>
        <w:t xml:space="preserve">,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r w:rsidR="004B1A50" w:rsidRPr="00380EF8">
        <w:t xml:space="preserve"> </w:t>
      </w:r>
      <w:r w:rsidR="004B1A50" w:rsidRPr="00B40111">
        <w:t>The above rated output power limit for band n10</w:t>
      </w:r>
      <w:r w:rsidR="004B1A50">
        <w:t>1</w:t>
      </w:r>
      <w:r w:rsidR="004B1A50" w:rsidRPr="00B40111">
        <w:t xml:space="preserve"> applies to uncoordinated deployments</w:t>
      </w:r>
      <w:r w:rsidR="004B1A50">
        <w:t xml:space="preserve"> and i</w:t>
      </w:r>
      <w:r w:rsidR="004B1A50" w:rsidRPr="00B40111">
        <w:t>n case of coordinated deployments, higher output power values may be allowed.</w:t>
      </w:r>
      <w:r w:rsidR="001E024E">
        <w:t>For CEPT countries subject to the ECC Decision (20)02 [21], administrations wishing to allow multiple carriers, i.e. more than one wideband carrier (LTE, NR or NB-IoT) in band n101, should consider the implementation of a</w:t>
      </w:r>
      <w:r w:rsidR="001E024E" w:rsidRPr="006F24BE">
        <w:t xml:space="preserve"> coordination procedure or other mitigation measures.</w:t>
      </w:r>
    </w:p>
    <w:p w14:paraId="18DE799A" w14:textId="77777777" w:rsidR="00401FEF" w:rsidRPr="008C3753" w:rsidRDefault="00401FEF" w:rsidP="000A3A13">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195" w:name="_Toc137398943"/>
      <w:bookmarkStart w:id="2196" w:name="_Toc156575641"/>
      <w:r w:rsidRPr="008C3753">
        <w:t>6.2.2</w:t>
      </w:r>
      <w:r w:rsidR="0071353E" w:rsidRPr="008C3753">
        <w:tab/>
      </w:r>
      <w:r w:rsidRPr="008C3753">
        <w:t>Minimum requirement</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197" w:name="_Toc21099883"/>
      <w:bookmarkStart w:id="2198" w:name="_Toc29809681"/>
      <w:bookmarkStart w:id="2199" w:name="_Toc36645059"/>
      <w:bookmarkStart w:id="2200" w:name="_Toc37272113"/>
      <w:bookmarkStart w:id="2201" w:name="_Toc45884359"/>
      <w:bookmarkStart w:id="2202" w:name="_Toc53182382"/>
      <w:bookmarkStart w:id="2203" w:name="_Toc58860123"/>
      <w:bookmarkStart w:id="2204" w:name="_Toc58862627"/>
      <w:bookmarkStart w:id="2205" w:name="_Toc61182620"/>
      <w:bookmarkStart w:id="2206" w:name="_Toc66727933"/>
      <w:bookmarkStart w:id="2207" w:name="_Toc74961736"/>
      <w:bookmarkStart w:id="2208" w:name="_Toc75242647"/>
      <w:bookmarkStart w:id="2209" w:name="_Toc76544993"/>
      <w:bookmarkStart w:id="2210" w:name="_Toc82595096"/>
      <w:bookmarkStart w:id="2211" w:name="_Toc89955127"/>
      <w:bookmarkStart w:id="2212" w:name="_Toc98773552"/>
      <w:bookmarkStart w:id="2213" w:name="_Toc106201311"/>
      <w:bookmarkStart w:id="2214" w:name="_Toc115191164"/>
      <w:bookmarkStart w:id="2215" w:name="_Toc122012994"/>
      <w:bookmarkStart w:id="2216" w:name="_Toc124155082"/>
      <w:bookmarkStart w:id="2217" w:name="_Toc131535653"/>
      <w:bookmarkStart w:id="2218" w:name="_Toc137398944"/>
      <w:bookmarkStart w:id="2219" w:name="_Toc156575642"/>
      <w:r w:rsidRPr="008C3753">
        <w:t>6.2.3</w:t>
      </w:r>
      <w:r w:rsidR="0071353E" w:rsidRPr="008C3753">
        <w:tab/>
      </w:r>
      <w:r w:rsidRPr="008C3753">
        <w:t>Test purpose</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220" w:name="_Toc21099884"/>
      <w:bookmarkStart w:id="2221" w:name="_Toc29809682"/>
      <w:bookmarkStart w:id="2222" w:name="_Toc36645060"/>
      <w:bookmarkStart w:id="2223" w:name="_Toc37272114"/>
      <w:bookmarkStart w:id="2224" w:name="_Toc45884360"/>
      <w:bookmarkStart w:id="2225" w:name="_Toc53182383"/>
      <w:bookmarkStart w:id="2226" w:name="_Toc58860124"/>
      <w:bookmarkStart w:id="2227" w:name="_Toc58862628"/>
      <w:bookmarkStart w:id="2228" w:name="_Toc61182621"/>
      <w:bookmarkStart w:id="2229" w:name="_Toc66727934"/>
      <w:bookmarkStart w:id="2230" w:name="_Toc74961737"/>
      <w:bookmarkStart w:id="2231" w:name="_Toc75242648"/>
      <w:bookmarkStart w:id="2232" w:name="_Toc76544994"/>
      <w:bookmarkStart w:id="2233" w:name="_Toc82595097"/>
      <w:bookmarkStart w:id="2234" w:name="_Toc89955128"/>
      <w:bookmarkStart w:id="2235" w:name="_Toc98773553"/>
      <w:bookmarkStart w:id="2236" w:name="_Toc106201312"/>
      <w:bookmarkStart w:id="2237" w:name="_Toc115191165"/>
      <w:bookmarkStart w:id="2238" w:name="_Toc122012995"/>
      <w:bookmarkStart w:id="2239" w:name="_Toc124155083"/>
      <w:bookmarkStart w:id="2240" w:name="_Toc131535654"/>
      <w:bookmarkStart w:id="2241" w:name="_Toc137398945"/>
      <w:bookmarkStart w:id="2242" w:name="_Toc156575643"/>
      <w:r w:rsidRPr="008C3753">
        <w:t>6.2.4</w:t>
      </w:r>
      <w:r w:rsidR="0071353E" w:rsidRPr="008C3753">
        <w:tab/>
      </w:r>
      <w:r w:rsidRPr="008C3753">
        <w:t>Method of test</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7B9E8EB6" w14:textId="77777777" w:rsidR="00804D8D" w:rsidRPr="008C3753" w:rsidRDefault="00804D8D" w:rsidP="000C0610">
      <w:pPr>
        <w:pStyle w:val="Heading4"/>
      </w:pPr>
      <w:bookmarkStart w:id="2243" w:name="_Toc21099885"/>
      <w:bookmarkStart w:id="2244" w:name="_Toc29809683"/>
      <w:bookmarkStart w:id="2245" w:name="_Toc36645061"/>
      <w:bookmarkStart w:id="2246" w:name="_Toc37272115"/>
      <w:bookmarkStart w:id="2247" w:name="_Toc45884361"/>
      <w:bookmarkStart w:id="2248" w:name="_Toc53182384"/>
      <w:bookmarkStart w:id="2249" w:name="_Toc58860125"/>
      <w:bookmarkStart w:id="2250" w:name="_Toc58862629"/>
      <w:bookmarkStart w:id="2251" w:name="_Toc61182622"/>
      <w:bookmarkStart w:id="2252" w:name="_Toc66727935"/>
      <w:bookmarkStart w:id="2253" w:name="_Toc74961738"/>
      <w:bookmarkStart w:id="2254" w:name="_Toc75242649"/>
      <w:bookmarkStart w:id="2255" w:name="_Toc76544995"/>
      <w:bookmarkStart w:id="2256" w:name="_Toc82595098"/>
      <w:bookmarkStart w:id="2257" w:name="_Toc89955129"/>
      <w:bookmarkStart w:id="2258" w:name="_Toc98773554"/>
      <w:bookmarkStart w:id="2259" w:name="_Toc106201313"/>
      <w:bookmarkStart w:id="2260" w:name="_Toc115191166"/>
      <w:bookmarkStart w:id="2261" w:name="_Toc122012996"/>
      <w:bookmarkStart w:id="2262" w:name="_Toc124155084"/>
      <w:bookmarkStart w:id="2263" w:name="_Toc131535655"/>
      <w:bookmarkStart w:id="2264" w:name="_Toc137398946"/>
      <w:bookmarkStart w:id="2265" w:name="_Toc156575644"/>
      <w:r w:rsidRPr="008C3753">
        <w:t>6.2.4.1</w:t>
      </w:r>
      <w:r w:rsidRPr="008C3753">
        <w:tab/>
        <w:t>Initial conditions</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t>-</w:t>
      </w:r>
      <w:r w:rsidRPr="008C3753">
        <w:tab/>
      </w:r>
      <w:r w:rsidR="00804D8D" w:rsidRPr="008C3753">
        <w:t>Normal, see annex B.2,</w:t>
      </w:r>
    </w:p>
    <w:p w14:paraId="4C43BE47" w14:textId="4DA76880" w:rsidR="00804D8D" w:rsidRPr="008C3753" w:rsidRDefault="007030C1" w:rsidP="007030C1">
      <w:pPr>
        <w:pStyle w:val="B1"/>
      </w:pPr>
      <w:r w:rsidRPr="008C3753">
        <w:t>-</w:t>
      </w:r>
      <w:r w:rsidRPr="008C3753">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266" w:name="_Toc21099886"/>
      <w:bookmarkStart w:id="2267" w:name="_Toc29809684"/>
      <w:bookmarkStart w:id="2268" w:name="_Toc36645062"/>
      <w:bookmarkStart w:id="2269" w:name="_Toc37272116"/>
      <w:bookmarkStart w:id="2270" w:name="_Toc45884362"/>
      <w:bookmarkStart w:id="2271" w:name="_Toc53182385"/>
      <w:bookmarkStart w:id="2272" w:name="_Toc58860126"/>
      <w:bookmarkStart w:id="2273" w:name="_Toc58862630"/>
      <w:bookmarkStart w:id="2274" w:name="_Toc61182623"/>
      <w:bookmarkStart w:id="2275" w:name="_Toc66727936"/>
      <w:bookmarkStart w:id="2276" w:name="_Toc74961739"/>
      <w:bookmarkStart w:id="2277" w:name="_Toc75242650"/>
      <w:bookmarkStart w:id="2278" w:name="_Toc76544996"/>
      <w:bookmarkStart w:id="2279" w:name="_Toc82595099"/>
      <w:bookmarkStart w:id="2280" w:name="_Toc89955130"/>
      <w:bookmarkStart w:id="2281" w:name="_Toc98773555"/>
      <w:bookmarkStart w:id="2282" w:name="_Toc106201314"/>
      <w:bookmarkStart w:id="2283" w:name="_Toc115191167"/>
      <w:bookmarkStart w:id="2284" w:name="_Toc122012997"/>
      <w:bookmarkStart w:id="2285" w:name="_Toc124155085"/>
      <w:bookmarkStart w:id="2286" w:name="_Toc131535656"/>
      <w:bookmarkStart w:id="2287" w:name="_Toc137398947"/>
      <w:bookmarkStart w:id="2288" w:name="_Toc156575645"/>
      <w:r w:rsidRPr="008C3753">
        <w:t>6.2.4.2</w:t>
      </w:r>
      <w:r w:rsidRPr="008C3753">
        <w:tab/>
        <w:t>Procedure</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rPr>
        <w:t xml:space="preserve"> and 4.8</w:t>
      </w:r>
      <w:r w:rsidRPr="008C3753">
        <w:t xml:space="preserve"> using the corresponding test models or set of physical channels in </w:t>
      </w:r>
      <w:r w:rsidR="00062DCB" w:rsidRPr="008C3753">
        <w:t>clause 4</w:t>
      </w:r>
      <w:r w:rsidRPr="008C3753">
        <w:t>.9.</w:t>
      </w:r>
      <w:r w:rsidRPr="008C3753">
        <w:rPr>
          <w:rFonts w:hint="eastAsia"/>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289" w:name="_Toc21099887"/>
      <w:bookmarkStart w:id="2290" w:name="_Toc29809685"/>
      <w:bookmarkStart w:id="2291" w:name="_Toc36645063"/>
      <w:bookmarkStart w:id="2292" w:name="_Toc37272117"/>
      <w:bookmarkStart w:id="2293" w:name="_Toc45884363"/>
      <w:bookmarkStart w:id="2294" w:name="_Toc53182386"/>
      <w:bookmarkStart w:id="2295" w:name="_Toc58860127"/>
      <w:bookmarkStart w:id="2296" w:name="_Toc58862631"/>
      <w:bookmarkStart w:id="2297" w:name="_Toc61182624"/>
      <w:bookmarkStart w:id="2298" w:name="_Toc66727937"/>
      <w:bookmarkStart w:id="2299" w:name="_Toc74961740"/>
      <w:bookmarkStart w:id="2300" w:name="_Toc75242651"/>
      <w:bookmarkStart w:id="2301" w:name="_Toc76544997"/>
      <w:bookmarkStart w:id="2302" w:name="_Toc82595100"/>
      <w:bookmarkStart w:id="2303" w:name="_Toc89955131"/>
      <w:bookmarkStart w:id="2304" w:name="_Toc98773556"/>
      <w:bookmarkStart w:id="2305" w:name="_Toc106201315"/>
      <w:bookmarkStart w:id="2306" w:name="_Toc115191168"/>
      <w:bookmarkStart w:id="2307" w:name="_Toc122012998"/>
      <w:bookmarkStart w:id="2308" w:name="_Toc124155086"/>
      <w:bookmarkStart w:id="2309" w:name="_Toc131535657"/>
      <w:bookmarkStart w:id="2310" w:name="_Toc137398948"/>
      <w:bookmarkStart w:id="2311" w:name="_Toc156575646"/>
      <w:r w:rsidRPr="008C3753">
        <w:t>6.2.5</w:t>
      </w:r>
      <w:r w:rsidRPr="008C3753">
        <w:tab/>
      </w:r>
      <w:r w:rsidR="00804D8D" w:rsidRPr="008C3753">
        <w:t>Test requirement</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8C2449" w:rsidRPr="008C2449" w14:paraId="104A15CF" w14:textId="77777777" w:rsidTr="00132EE6">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59E64A44" w14:textId="77777777" w:rsidR="008C2449" w:rsidRPr="008C2449" w:rsidRDefault="008C2449" w:rsidP="008C2449">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72BC04AB" w14:textId="77777777" w:rsidR="008C2449" w:rsidRPr="008C2449" w:rsidRDefault="008C2449" w:rsidP="008C2449">
            <w:pPr>
              <w:keepNext/>
              <w:keepLines/>
              <w:spacing w:after="0"/>
              <w:jc w:val="center"/>
              <w:rPr>
                <w:rFonts w:ascii="Arial" w:hAnsi="Arial"/>
                <w:b/>
                <w:sz w:val="18"/>
                <w:lang w:eastAsia="ja-JP"/>
              </w:rPr>
            </w:pPr>
            <w:r w:rsidRPr="008C2449">
              <w:rPr>
                <w:rFonts w:ascii="Arial" w:hAnsi="Arial"/>
                <w:b/>
                <w:sz w:val="18"/>
                <w:lang w:eastAsia="ja-JP"/>
              </w:rPr>
              <w:t xml:space="preserve">Normal </w:t>
            </w:r>
            <w:r w:rsidRPr="008C2449">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20BF887" w14:textId="77777777" w:rsidR="008C2449" w:rsidRPr="008C2449" w:rsidRDefault="008C2449" w:rsidP="008C2449">
            <w:pPr>
              <w:keepNext/>
              <w:keepLines/>
              <w:spacing w:after="0"/>
              <w:jc w:val="center"/>
              <w:rPr>
                <w:rFonts w:ascii="Arial" w:hAnsi="Arial"/>
                <w:b/>
                <w:sz w:val="18"/>
              </w:rPr>
            </w:pPr>
            <w:r w:rsidRPr="008C2449">
              <w:rPr>
                <w:rFonts w:ascii="Arial" w:hAnsi="Arial"/>
                <w:b/>
                <w:sz w:val="18"/>
              </w:rPr>
              <w:t xml:space="preserve">Extreme </w:t>
            </w:r>
            <w:r w:rsidRPr="008C2449">
              <w:rPr>
                <w:rFonts w:ascii="Arial" w:hAnsi="Arial"/>
                <w:b/>
                <w:sz w:val="18"/>
                <w:lang w:eastAsia="sv-SE"/>
              </w:rPr>
              <w:t>test environment</w:t>
            </w:r>
          </w:p>
        </w:tc>
      </w:tr>
      <w:tr w:rsidR="008C2449" w:rsidRPr="008C2449" w14:paraId="3390FB0C" w14:textId="77777777" w:rsidTr="00132EE6">
        <w:trPr>
          <w:cantSplit/>
          <w:jc w:val="center"/>
        </w:trPr>
        <w:tc>
          <w:tcPr>
            <w:tcW w:w="1237" w:type="dxa"/>
            <w:vMerge w:val="restart"/>
            <w:tcBorders>
              <w:top w:val="single" w:sz="4" w:space="0" w:color="auto"/>
              <w:left w:val="single" w:sz="4" w:space="0" w:color="auto"/>
              <w:right w:val="single" w:sz="4" w:space="0" w:color="auto"/>
            </w:tcBorders>
          </w:tcPr>
          <w:p w14:paraId="0533539C" w14:textId="77777777" w:rsidR="008C2449" w:rsidRPr="008C2449" w:rsidRDefault="008C2449" w:rsidP="008C2449">
            <w:pPr>
              <w:keepNext/>
              <w:keepLines/>
              <w:spacing w:after="0"/>
              <w:jc w:val="center"/>
              <w:rPr>
                <w:rFonts w:ascii="Arial" w:hAnsi="Arial"/>
                <w:i/>
                <w:iCs/>
                <w:sz w:val="18"/>
              </w:rPr>
            </w:pPr>
            <w:r w:rsidRPr="008C2449">
              <w:rPr>
                <w:rFonts w:ascii="Arial" w:hAnsi="Arial"/>
                <w:i/>
                <w:iCs/>
                <w:sz w:val="18"/>
              </w:rPr>
              <w:t>BS type 1-C,</w:t>
            </w:r>
          </w:p>
          <w:p w14:paraId="1D1B3DFF" w14:textId="77777777" w:rsidR="008C2449" w:rsidRPr="008C2449" w:rsidRDefault="008C2449" w:rsidP="008C2449">
            <w:pPr>
              <w:keepNext/>
              <w:keepLines/>
              <w:spacing w:after="0"/>
              <w:jc w:val="center"/>
              <w:rPr>
                <w:rFonts w:ascii="Arial" w:hAnsi="Arial"/>
                <w:i/>
                <w:iCs/>
                <w:sz w:val="18"/>
              </w:rPr>
            </w:pPr>
            <w:r w:rsidRPr="008C2449">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39262D90" w14:textId="77777777" w:rsidR="008C2449" w:rsidRPr="008C2449" w:rsidRDefault="008C2449" w:rsidP="008C2449">
            <w:pPr>
              <w:keepNext/>
              <w:keepLines/>
              <w:spacing w:after="0"/>
              <w:jc w:val="center"/>
              <w:rPr>
                <w:rFonts w:ascii="Arial" w:hAnsi="Arial"/>
                <w:sz w:val="18"/>
                <w:lang w:eastAsia="ja-JP"/>
              </w:rPr>
            </w:pPr>
            <w:r w:rsidRPr="008C2449">
              <w:rPr>
                <w:rFonts w:ascii="Arial" w:hAnsi="Arial" w:cs="v4.2.0"/>
                <w:sz w:val="18"/>
              </w:rPr>
              <w:t>f </w:t>
            </w:r>
            <w:r w:rsidRPr="008C2449">
              <w:rPr>
                <w:rFonts w:ascii="Arial" w:hAnsi="Arial" w:cs="Arial"/>
                <w:sz w:val="18"/>
              </w:rPr>
              <w:t>≤</w:t>
            </w:r>
            <w:r w:rsidRPr="008C2449">
              <w:rPr>
                <w:rFonts w:ascii="Arial" w:hAnsi="Arial" w:cs="v4.2.0"/>
                <w:sz w:val="18"/>
              </w:rPr>
              <w:t xml:space="preserve"> 3.0 GHz: </w:t>
            </w:r>
            <w:r w:rsidRPr="008C2449">
              <w:rPr>
                <w:rFonts w:ascii="Arial" w:hAnsi="Arial" w:cs="Arial"/>
                <w:sz w:val="18"/>
              </w:rPr>
              <w:t xml:space="preserve">± </w:t>
            </w:r>
            <w:r w:rsidRPr="008C2449">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08AEC38F" w14:textId="77777777" w:rsidR="008C2449" w:rsidRPr="008C2449" w:rsidRDefault="008C2449" w:rsidP="008C2449">
            <w:pPr>
              <w:keepNext/>
              <w:keepLines/>
              <w:spacing w:after="0"/>
              <w:jc w:val="center"/>
              <w:rPr>
                <w:rFonts w:ascii="Arial" w:hAnsi="Arial"/>
                <w:sz w:val="18"/>
              </w:rPr>
            </w:pPr>
            <w:r w:rsidRPr="008C2449">
              <w:rPr>
                <w:rFonts w:ascii="Arial" w:hAnsi="Arial" w:cs="v4.2.0"/>
                <w:sz w:val="18"/>
              </w:rPr>
              <w:t>f </w:t>
            </w:r>
            <w:r w:rsidRPr="008C2449">
              <w:rPr>
                <w:rFonts w:ascii="Arial" w:hAnsi="Arial" w:cs="Arial"/>
                <w:sz w:val="18"/>
              </w:rPr>
              <w:t>≤</w:t>
            </w:r>
            <w:r w:rsidRPr="008C2449">
              <w:rPr>
                <w:rFonts w:ascii="Arial" w:hAnsi="Arial" w:cs="v4.2.0"/>
                <w:sz w:val="18"/>
              </w:rPr>
              <w:t xml:space="preserve"> 3.0 GHz: </w:t>
            </w:r>
            <w:r w:rsidRPr="008C2449">
              <w:rPr>
                <w:rFonts w:ascii="Arial" w:hAnsi="Arial" w:cs="Arial"/>
                <w:sz w:val="18"/>
              </w:rPr>
              <w:t>± 3.2</w:t>
            </w:r>
            <w:r w:rsidRPr="008C2449">
              <w:rPr>
                <w:rFonts w:ascii="Arial" w:hAnsi="Arial" w:cs="v4.2.0"/>
                <w:sz w:val="18"/>
              </w:rPr>
              <w:t xml:space="preserve"> dB</w:t>
            </w:r>
          </w:p>
        </w:tc>
      </w:tr>
      <w:tr w:rsidR="008C2449" w:rsidRPr="008C2449" w14:paraId="71C06C99" w14:textId="77777777" w:rsidTr="00132EE6">
        <w:trPr>
          <w:cantSplit/>
          <w:jc w:val="center"/>
        </w:trPr>
        <w:tc>
          <w:tcPr>
            <w:tcW w:w="1237" w:type="dxa"/>
            <w:vMerge/>
            <w:tcBorders>
              <w:left w:val="single" w:sz="4" w:space="0" w:color="auto"/>
              <w:right w:val="single" w:sz="4" w:space="0" w:color="auto"/>
            </w:tcBorders>
          </w:tcPr>
          <w:p w14:paraId="5BFBDABE" w14:textId="77777777" w:rsidR="008C2449" w:rsidRPr="008C2449" w:rsidRDefault="008C2449" w:rsidP="008C244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68038DA0"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3.0 GHz &lt; f </w:t>
            </w:r>
            <w:r w:rsidRPr="008C2449">
              <w:rPr>
                <w:rFonts w:ascii="Arial" w:hAnsi="Arial" w:cs="Arial"/>
                <w:sz w:val="18"/>
              </w:rPr>
              <w:t>≤</w:t>
            </w:r>
            <w:r w:rsidRPr="008C2449">
              <w:rPr>
                <w:rFonts w:ascii="Arial" w:hAnsi="Arial" w:cs="v4.2.0"/>
                <w:sz w:val="18"/>
              </w:rPr>
              <w:t xml:space="preserve"> 7.125 GHz: </w:t>
            </w:r>
            <w:r w:rsidRPr="008C2449">
              <w:rPr>
                <w:rFonts w:ascii="Arial" w:hAnsi="Arial" w:cs="Arial"/>
                <w:sz w:val="18"/>
              </w:rPr>
              <w:t xml:space="preserve">± </w:t>
            </w:r>
            <w:r w:rsidRPr="008C2449">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6B5D34D3"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3.0 GHz &lt; f </w:t>
            </w:r>
            <w:r w:rsidRPr="008C2449">
              <w:rPr>
                <w:rFonts w:ascii="Arial" w:hAnsi="Arial" w:cs="Arial"/>
                <w:sz w:val="18"/>
              </w:rPr>
              <w:t>≤</w:t>
            </w:r>
            <w:r w:rsidRPr="008C2449">
              <w:rPr>
                <w:rFonts w:ascii="Arial" w:hAnsi="Arial" w:cs="v4.2.0"/>
                <w:sz w:val="18"/>
              </w:rPr>
              <w:t xml:space="preserve"> 7.125 GHz: </w:t>
            </w:r>
            <w:r w:rsidRPr="008C2449">
              <w:rPr>
                <w:rFonts w:ascii="Arial" w:hAnsi="Arial" w:cs="Arial"/>
                <w:sz w:val="18"/>
              </w:rPr>
              <w:t xml:space="preserve">± 3.5 </w:t>
            </w:r>
            <w:r w:rsidRPr="008C2449">
              <w:rPr>
                <w:rFonts w:ascii="Arial" w:hAnsi="Arial" w:cs="v4.2.0"/>
                <w:sz w:val="18"/>
              </w:rPr>
              <w:t>dB (Note 1)</w:t>
            </w:r>
          </w:p>
        </w:tc>
      </w:tr>
      <w:tr w:rsidR="008C2449" w:rsidRPr="008C2449" w14:paraId="084D4E12" w14:textId="77777777" w:rsidTr="00132EE6">
        <w:trPr>
          <w:cantSplit/>
          <w:jc w:val="center"/>
        </w:trPr>
        <w:tc>
          <w:tcPr>
            <w:tcW w:w="1237" w:type="dxa"/>
            <w:vMerge/>
            <w:tcBorders>
              <w:left w:val="single" w:sz="4" w:space="0" w:color="auto"/>
              <w:bottom w:val="single" w:sz="4" w:space="0" w:color="auto"/>
              <w:right w:val="single" w:sz="4" w:space="0" w:color="auto"/>
            </w:tcBorders>
          </w:tcPr>
          <w:p w14:paraId="7E1323C9" w14:textId="77777777" w:rsidR="008C2449" w:rsidRPr="008C2449" w:rsidRDefault="008C2449" w:rsidP="008C244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F50E01D"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For bands n46, n96 and n102: </w:t>
            </w:r>
            <w:r w:rsidRPr="008C2449">
              <w:rPr>
                <w:rFonts w:ascii="Arial" w:hAnsi="Arial" w:cs="Arial"/>
                <w:sz w:val="18"/>
              </w:rPr>
              <w:t xml:space="preserve">± </w:t>
            </w:r>
            <w:r w:rsidRPr="008C2449">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1CB28963"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For bands n46, n96 and n102: </w:t>
            </w:r>
            <w:r w:rsidRPr="008C2449">
              <w:rPr>
                <w:rFonts w:ascii="Arial" w:hAnsi="Arial" w:cs="Arial"/>
                <w:sz w:val="18"/>
              </w:rPr>
              <w:t xml:space="preserve">± </w:t>
            </w:r>
            <w:r w:rsidRPr="008C2449">
              <w:rPr>
                <w:rFonts w:ascii="Arial" w:hAnsi="Arial" w:cs="v4.2.0"/>
                <w:sz w:val="18"/>
              </w:rPr>
              <w:t>4.0 dB</w:t>
            </w:r>
          </w:p>
        </w:tc>
      </w:tr>
      <w:tr w:rsidR="008C2449" w:rsidRPr="008C2449" w14:paraId="015F7F26" w14:textId="77777777" w:rsidTr="00132EE6">
        <w:trPr>
          <w:cantSplit/>
          <w:jc w:val="center"/>
        </w:trPr>
        <w:tc>
          <w:tcPr>
            <w:tcW w:w="6757" w:type="dxa"/>
            <w:gridSpan w:val="3"/>
            <w:tcBorders>
              <w:top w:val="nil"/>
              <w:left w:val="single" w:sz="4" w:space="0" w:color="auto"/>
              <w:bottom w:val="single" w:sz="4" w:space="0" w:color="auto"/>
              <w:right w:val="single" w:sz="4" w:space="0" w:color="auto"/>
            </w:tcBorders>
          </w:tcPr>
          <w:p w14:paraId="18B8B75F" w14:textId="77777777" w:rsidR="008C2449" w:rsidRPr="008C2449" w:rsidRDefault="008C2449" w:rsidP="008C2449">
            <w:pPr>
              <w:keepNext/>
              <w:keepLines/>
              <w:spacing w:after="0"/>
              <w:ind w:left="873" w:hanging="873"/>
              <w:rPr>
                <w:rFonts w:ascii="Arial" w:hAnsi="Arial" w:cs="Arial"/>
                <w:sz w:val="18"/>
                <w:szCs w:val="18"/>
              </w:rPr>
            </w:pPr>
            <w:r w:rsidRPr="008C2449">
              <w:rPr>
                <w:rFonts w:ascii="Arial" w:hAnsi="Arial" w:cs="Arial"/>
                <w:sz w:val="18"/>
                <w:szCs w:val="18"/>
                <w:lang w:eastAsia="en-US"/>
              </w:rPr>
              <w:t>NOTE 1:</w:t>
            </w:r>
            <w:r w:rsidRPr="008C2449">
              <w:rPr>
                <w:rFonts w:ascii="Arial" w:hAnsi="Arial" w:cs="Arial"/>
                <w:sz w:val="18"/>
                <w:szCs w:val="18"/>
                <w:lang w:eastAsia="en-US"/>
              </w:rPr>
              <w:tab/>
              <w:t>Apply for BS operates in licensed spectrum only.</w:t>
            </w:r>
          </w:p>
        </w:tc>
      </w:tr>
    </w:tbl>
    <w:p w14:paraId="6CDBC2C3" w14:textId="77777777" w:rsidR="008C2449" w:rsidRPr="008C3753" w:rsidRDefault="008C2449" w:rsidP="00461BD1">
      <w:pPr>
        <w:rPr>
          <w:rFonts w:eastAsia="Yu Mincho"/>
        </w:rPr>
      </w:pPr>
    </w:p>
    <w:p w14:paraId="67C4ABF1" w14:textId="77777777" w:rsidR="00B46158" w:rsidRPr="008C3753" w:rsidRDefault="00B46158" w:rsidP="00B46158">
      <w:pPr>
        <w:pStyle w:val="NO"/>
        <w:rPr>
          <w:snapToGrid w:val="0"/>
        </w:rPr>
      </w:pPr>
      <w:bookmarkStart w:id="2312" w:name="_Toc21099888"/>
      <w:bookmarkStart w:id="2313"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314" w:name="_Toc36645064"/>
      <w:bookmarkStart w:id="2315" w:name="_Toc37272118"/>
      <w:bookmarkStart w:id="2316" w:name="_Toc45884364"/>
      <w:bookmarkStart w:id="2317" w:name="_Toc53182387"/>
      <w:bookmarkStart w:id="2318" w:name="_Toc58860128"/>
      <w:bookmarkStart w:id="2319" w:name="_Toc58862632"/>
      <w:bookmarkStart w:id="2320" w:name="_Toc61182625"/>
      <w:bookmarkStart w:id="2321" w:name="_Toc66727938"/>
      <w:bookmarkStart w:id="2322" w:name="_Toc74961741"/>
      <w:bookmarkStart w:id="2323" w:name="_Toc75242652"/>
      <w:bookmarkStart w:id="2324" w:name="_Toc76544998"/>
      <w:bookmarkStart w:id="2325" w:name="_Toc82595101"/>
      <w:bookmarkStart w:id="2326" w:name="_Toc89955132"/>
      <w:bookmarkStart w:id="2327" w:name="_Toc98773557"/>
      <w:bookmarkStart w:id="2328" w:name="_Toc106201316"/>
      <w:bookmarkStart w:id="2329" w:name="_Toc115191169"/>
      <w:bookmarkStart w:id="2330" w:name="_Toc122012999"/>
      <w:bookmarkStart w:id="2331" w:name="_Toc124155087"/>
      <w:bookmarkStart w:id="2332" w:name="_Toc131535658"/>
      <w:bookmarkStart w:id="2333" w:name="_Toc137398949"/>
      <w:bookmarkStart w:id="2334" w:name="_Toc156575647"/>
      <w:r w:rsidRPr="008C3753">
        <w:t>6.3</w:t>
      </w:r>
      <w:r w:rsidRPr="008C3753">
        <w:tab/>
        <w:t>Output power dynamics</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07F83522" w14:textId="4FE53772" w:rsidR="005B02EA" w:rsidRPr="008C3753" w:rsidRDefault="005B02EA" w:rsidP="005B02EA">
      <w:pPr>
        <w:pStyle w:val="Heading3"/>
      </w:pPr>
      <w:bookmarkStart w:id="2335" w:name="_Toc21099889"/>
      <w:bookmarkStart w:id="2336" w:name="_Toc29809687"/>
      <w:bookmarkStart w:id="2337" w:name="_Toc36645065"/>
      <w:bookmarkStart w:id="2338" w:name="_Toc37272119"/>
      <w:bookmarkStart w:id="2339" w:name="_Toc45884365"/>
      <w:bookmarkStart w:id="2340" w:name="_Toc53182388"/>
      <w:bookmarkStart w:id="2341" w:name="_Toc58860129"/>
      <w:bookmarkStart w:id="2342" w:name="_Toc58862633"/>
      <w:bookmarkStart w:id="2343" w:name="_Toc61182626"/>
      <w:bookmarkStart w:id="2344" w:name="_Toc66727939"/>
      <w:bookmarkStart w:id="2345" w:name="_Toc74961742"/>
      <w:bookmarkStart w:id="2346" w:name="_Toc75242653"/>
      <w:bookmarkStart w:id="2347" w:name="_Toc76544999"/>
      <w:bookmarkStart w:id="2348" w:name="_Toc82595102"/>
      <w:bookmarkStart w:id="2349" w:name="_Toc89955133"/>
      <w:bookmarkStart w:id="2350" w:name="_Toc98773558"/>
      <w:bookmarkStart w:id="2351" w:name="_Toc106201317"/>
      <w:bookmarkStart w:id="2352" w:name="_Toc115191170"/>
      <w:bookmarkStart w:id="2353" w:name="_Toc122013000"/>
      <w:bookmarkStart w:id="2354" w:name="_Toc124155088"/>
      <w:bookmarkStart w:id="2355" w:name="_Toc131535659"/>
      <w:bookmarkStart w:id="2356" w:name="_Toc137398950"/>
      <w:bookmarkStart w:id="2357" w:name="_Toc156575648"/>
      <w:r w:rsidRPr="008C3753">
        <w:t>6.3.1</w:t>
      </w:r>
      <w:r w:rsidR="0071353E" w:rsidRPr="008C3753">
        <w:tab/>
      </w:r>
      <w:r w:rsidRPr="008C3753">
        <w:t>General</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358" w:name="_Toc21099890"/>
      <w:bookmarkStart w:id="2359" w:name="_Toc29809688"/>
      <w:bookmarkStart w:id="2360" w:name="_Toc36645066"/>
      <w:bookmarkStart w:id="2361" w:name="_Toc37272120"/>
      <w:bookmarkStart w:id="2362" w:name="_Toc45884366"/>
      <w:bookmarkStart w:id="2363" w:name="_Toc53182389"/>
      <w:bookmarkStart w:id="2364" w:name="_Toc58860130"/>
      <w:bookmarkStart w:id="2365" w:name="_Toc58862634"/>
      <w:bookmarkStart w:id="2366" w:name="_Toc61182627"/>
      <w:bookmarkStart w:id="2367" w:name="_Toc66727940"/>
      <w:bookmarkStart w:id="2368" w:name="_Toc74961743"/>
      <w:bookmarkStart w:id="2369" w:name="_Toc75242654"/>
      <w:bookmarkStart w:id="2370" w:name="_Toc76545000"/>
      <w:bookmarkStart w:id="2371" w:name="_Toc82595103"/>
      <w:bookmarkStart w:id="2372" w:name="_Toc89955134"/>
      <w:bookmarkStart w:id="2373" w:name="_Toc98773559"/>
      <w:bookmarkStart w:id="2374" w:name="_Toc106201318"/>
      <w:bookmarkStart w:id="2375" w:name="_Toc115191171"/>
      <w:bookmarkStart w:id="2376" w:name="_Toc122013001"/>
      <w:bookmarkStart w:id="2377" w:name="_Toc124155089"/>
      <w:bookmarkStart w:id="2378" w:name="_Toc131535660"/>
      <w:bookmarkStart w:id="2379" w:name="_Toc137398951"/>
      <w:bookmarkStart w:id="2380" w:name="_Toc156575649"/>
      <w:r w:rsidRPr="008C3753">
        <w:t>6.3.2</w:t>
      </w:r>
      <w:r w:rsidR="0071353E" w:rsidRPr="008C3753">
        <w:tab/>
      </w:r>
      <w:r w:rsidRPr="008C3753">
        <w:rPr>
          <w:rFonts w:hint="eastAsia"/>
        </w:rPr>
        <w:t>RE power control dynamic range</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3F065FC6" w14:textId="77777777" w:rsidR="005B02EA" w:rsidRPr="008C3753" w:rsidRDefault="005B02EA" w:rsidP="005B02EA">
      <w:pPr>
        <w:pStyle w:val="Heading4"/>
      </w:pPr>
      <w:bookmarkStart w:id="2381" w:name="_Toc21099891"/>
      <w:bookmarkStart w:id="2382" w:name="_Toc29809689"/>
      <w:bookmarkStart w:id="2383" w:name="_Toc36645067"/>
      <w:bookmarkStart w:id="2384" w:name="_Toc37272121"/>
      <w:bookmarkStart w:id="2385" w:name="_Toc45884367"/>
      <w:bookmarkStart w:id="2386" w:name="_Toc53182390"/>
      <w:bookmarkStart w:id="2387" w:name="_Toc58860131"/>
      <w:bookmarkStart w:id="2388" w:name="_Toc58862635"/>
      <w:bookmarkStart w:id="2389" w:name="_Toc61182628"/>
      <w:bookmarkStart w:id="2390" w:name="_Toc66727941"/>
      <w:bookmarkStart w:id="2391" w:name="_Toc74961744"/>
      <w:bookmarkStart w:id="2392" w:name="_Toc75242655"/>
      <w:bookmarkStart w:id="2393" w:name="_Toc76545001"/>
      <w:bookmarkStart w:id="2394" w:name="_Toc82595104"/>
      <w:bookmarkStart w:id="2395" w:name="_Toc89955135"/>
      <w:bookmarkStart w:id="2396" w:name="_Toc98773560"/>
      <w:bookmarkStart w:id="2397" w:name="_Toc106201319"/>
      <w:bookmarkStart w:id="2398" w:name="_Toc115191172"/>
      <w:bookmarkStart w:id="2399" w:name="_Toc122013002"/>
      <w:bookmarkStart w:id="2400" w:name="_Toc124155090"/>
      <w:bookmarkStart w:id="2401" w:name="_Toc131535661"/>
      <w:bookmarkStart w:id="2402" w:name="_Toc137398952"/>
      <w:bookmarkStart w:id="2403" w:name="_Toc156575650"/>
      <w:r w:rsidRPr="008C3753">
        <w:t>6.3.2.1</w:t>
      </w:r>
      <w:r w:rsidRPr="008C3753">
        <w:tab/>
        <w:t>Definition and applicability</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rPr>
        <w:t xml:space="preserve">, </w:t>
      </w:r>
      <w:r w:rsidR="00E2580E" w:rsidRPr="008C3753">
        <w:t>or 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404" w:name="_Toc21099892"/>
      <w:bookmarkStart w:id="2405" w:name="_Toc29809690"/>
      <w:bookmarkStart w:id="2406" w:name="_Toc36645068"/>
      <w:bookmarkStart w:id="2407" w:name="_Toc37272122"/>
      <w:bookmarkStart w:id="2408" w:name="_Toc45884368"/>
      <w:bookmarkStart w:id="2409" w:name="_Toc53182391"/>
      <w:bookmarkStart w:id="2410" w:name="_Toc58860132"/>
      <w:bookmarkStart w:id="2411" w:name="_Toc58862636"/>
      <w:bookmarkStart w:id="2412" w:name="_Toc61182629"/>
      <w:bookmarkStart w:id="2413" w:name="_Toc66727942"/>
      <w:bookmarkStart w:id="2414" w:name="_Toc74961745"/>
      <w:bookmarkStart w:id="2415" w:name="_Toc75242656"/>
      <w:bookmarkStart w:id="2416" w:name="_Toc76545002"/>
      <w:bookmarkStart w:id="2417" w:name="_Toc82595105"/>
      <w:bookmarkStart w:id="2418" w:name="_Toc89955136"/>
      <w:bookmarkStart w:id="2419" w:name="_Toc98773561"/>
      <w:bookmarkStart w:id="2420" w:name="_Toc106201320"/>
      <w:bookmarkStart w:id="2421" w:name="_Toc115191173"/>
      <w:bookmarkStart w:id="2422" w:name="_Toc122013003"/>
      <w:bookmarkStart w:id="2423" w:name="_Toc124155091"/>
      <w:bookmarkStart w:id="2424" w:name="_Toc131535662"/>
      <w:bookmarkStart w:id="2425" w:name="_Toc137398953"/>
      <w:bookmarkStart w:id="2426" w:name="_Toc156575651"/>
      <w:r w:rsidRPr="008C3753">
        <w:t>6.3.2.2</w:t>
      </w:r>
      <w:r w:rsidRPr="008C3753">
        <w:tab/>
        <w:t>Minimum requirement</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427" w:name="_Toc21099893"/>
      <w:bookmarkStart w:id="2428" w:name="_Toc29809691"/>
      <w:bookmarkStart w:id="2429" w:name="_Toc36645069"/>
      <w:bookmarkStart w:id="2430" w:name="_Toc37272123"/>
      <w:bookmarkStart w:id="2431" w:name="_Toc45884369"/>
      <w:bookmarkStart w:id="2432" w:name="_Toc53182392"/>
      <w:bookmarkStart w:id="2433" w:name="_Toc58860133"/>
      <w:bookmarkStart w:id="2434" w:name="_Toc58862637"/>
      <w:bookmarkStart w:id="2435" w:name="_Toc61182630"/>
      <w:bookmarkStart w:id="2436" w:name="_Toc66727943"/>
      <w:bookmarkStart w:id="2437" w:name="_Toc74961746"/>
      <w:bookmarkStart w:id="2438" w:name="_Toc75242657"/>
      <w:bookmarkStart w:id="2439" w:name="_Toc76545003"/>
      <w:bookmarkStart w:id="2440" w:name="_Toc82595106"/>
      <w:bookmarkStart w:id="2441" w:name="_Toc89955137"/>
      <w:bookmarkStart w:id="2442" w:name="_Toc98773562"/>
      <w:bookmarkStart w:id="2443" w:name="_Toc106201321"/>
      <w:bookmarkStart w:id="2444" w:name="_Toc115191174"/>
      <w:bookmarkStart w:id="2445" w:name="_Toc122013004"/>
      <w:bookmarkStart w:id="2446" w:name="_Toc124155092"/>
      <w:bookmarkStart w:id="2447" w:name="_Toc131535663"/>
      <w:bookmarkStart w:id="2448" w:name="_Toc137398954"/>
      <w:bookmarkStart w:id="2449" w:name="_Toc156575652"/>
      <w:r w:rsidRPr="008C3753">
        <w:t>6.3.2.3</w:t>
      </w:r>
      <w:r w:rsidRPr="008C3753">
        <w:tab/>
        <w:t>Test purpose</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4A533B02" w14:textId="20783730"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w:t>
      </w:r>
      <w:r w:rsidR="000C2390">
        <w:rPr>
          <w:lang w:eastAsia="ja-JP"/>
        </w:rPr>
        <w:t>3</w:t>
      </w:r>
      <w:r w:rsidRPr="008C3753">
        <w:t xml:space="preserve"> provides sufficient test coverage for this requirement.</w:t>
      </w:r>
    </w:p>
    <w:p w14:paraId="760B975C" w14:textId="699658B9" w:rsidR="005B02EA" w:rsidRPr="008C3753" w:rsidRDefault="005B02EA" w:rsidP="005B02EA">
      <w:pPr>
        <w:pStyle w:val="Heading3"/>
      </w:pPr>
      <w:bookmarkStart w:id="2450" w:name="_Toc21099894"/>
      <w:bookmarkStart w:id="2451" w:name="_Toc29809692"/>
      <w:bookmarkStart w:id="2452" w:name="_Toc36645070"/>
      <w:bookmarkStart w:id="2453" w:name="_Toc37272124"/>
      <w:bookmarkStart w:id="2454" w:name="_Toc45884370"/>
      <w:bookmarkStart w:id="2455" w:name="_Toc53182393"/>
      <w:bookmarkStart w:id="2456" w:name="_Toc58860134"/>
      <w:bookmarkStart w:id="2457" w:name="_Toc58862638"/>
      <w:bookmarkStart w:id="2458" w:name="_Toc61182631"/>
      <w:bookmarkStart w:id="2459" w:name="_Toc66727944"/>
      <w:bookmarkStart w:id="2460" w:name="_Toc74961747"/>
      <w:bookmarkStart w:id="2461" w:name="_Toc75242658"/>
      <w:bookmarkStart w:id="2462" w:name="_Toc76545004"/>
      <w:bookmarkStart w:id="2463" w:name="_Toc82595107"/>
      <w:bookmarkStart w:id="2464" w:name="_Toc89955138"/>
      <w:bookmarkStart w:id="2465" w:name="_Toc98773563"/>
      <w:bookmarkStart w:id="2466" w:name="_Toc106201322"/>
      <w:bookmarkStart w:id="2467" w:name="_Toc115191175"/>
      <w:bookmarkStart w:id="2468" w:name="_Toc122013005"/>
      <w:bookmarkStart w:id="2469" w:name="_Toc124155093"/>
      <w:bookmarkStart w:id="2470" w:name="_Toc131535664"/>
      <w:bookmarkStart w:id="2471" w:name="_Toc137398955"/>
      <w:bookmarkStart w:id="2472" w:name="_Toc156575653"/>
      <w:r w:rsidRPr="008C3753">
        <w:t>6.3.3</w:t>
      </w:r>
      <w:r w:rsidR="0071353E" w:rsidRPr="008C3753">
        <w:tab/>
      </w:r>
      <w:r w:rsidRPr="008C3753">
        <w:rPr>
          <w:rFonts w:hint="eastAsia"/>
        </w:rPr>
        <w:t>Total power dynamic range</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35BAAA3F" w14:textId="77777777" w:rsidR="005B02EA" w:rsidRPr="008C3753" w:rsidRDefault="005B02EA" w:rsidP="005B02EA">
      <w:pPr>
        <w:pStyle w:val="Heading4"/>
      </w:pPr>
      <w:bookmarkStart w:id="2473" w:name="_Toc21099895"/>
      <w:bookmarkStart w:id="2474" w:name="_Toc29809693"/>
      <w:bookmarkStart w:id="2475" w:name="_Toc36645071"/>
      <w:bookmarkStart w:id="2476" w:name="_Toc37272125"/>
      <w:bookmarkStart w:id="2477" w:name="_Toc45884371"/>
      <w:bookmarkStart w:id="2478" w:name="_Toc53182394"/>
      <w:bookmarkStart w:id="2479" w:name="_Toc58860135"/>
      <w:bookmarkStart w:id="2480" w:name="_Toc58862639"/>
      <w:bookmarkStart w:id="2481" w:name="_Toc61182632"/>
      <w:bookmarkStart w:id="2482" w:name="_Toc66727945"/>
      <w:bookmarkStart w:id="2483" w:name="_Toc74961748"/>
      <w:bookmarkStart w:id="2484" w:name="_Toc75242659"/>
      <w:bookmarkStart w:id="2485" w:name="_Toc76545005"/>
      <w:bookmarkStart w:id="2486" w:name="_Toc82595108"/>
      <w:bookmarkStart w:id="2487" w:name="_Toc89955139"/>
      <w:bookmarkStart w:id="2488" w:name="_Toc98773564"/>
      <w:bookmarkStart w:id="2489" w:name="_Toc106201323"/>
      <w:bookmarkStart w:id="2490" w:name="_Toc115191176"/>
      <w:bookmarkStart w:id="2491" w:name="_Toc122013006"/>
      <w:bookmarkStart w:id="2492" w:name="_Toc124155094"/>
      <w:bookmarkStart w:id="2493" w:name="_Toc131535665"/>
      <w:bookmarkStart w:id="2494" w:name="_Toc137398956"/>
      <w:bookmarkStart w:id="2495" w:name="_Toc156575654"/>
      <w:r w:rsidRPr="008C3753">
        <w:t>6.3.3.1</w:t>
      </w:r>
      <w:r w:rsidRPr="008C3753">
        <w:tab/>
        <w:t>Definition and applicability</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496" w:name="_Toc21099896"/>
      <w:bookmarkStart w:id="2497" w:name="_Toc29809694"/>
      <w:bookmarkStart w:id="2498" w:name="_Toc36645072"/>
      <w:bookmarkStart w:id="2499" w:name="_Toc37272126"/>
      <w:bookmarkStart w:id="2500" w:name="_Toc45884372"/>
      <w:bookmarkStart w:id="2501" w:name="_Toc53182395"/>
      <w:bookmarkStart w:id="2502" w:name="_Toc58860136"/>
      <w:bookmarkStart w:id="2503" w:name="_Toc58862640"/>
      <w:bookmarkStart w:id="2504" w:name="_Toc61182633"/>
      <w:bookmarkStart w:id="2505" w:name="_Toc66727946"/>
      <w:r>
        <w:t>NOTE</w:t>
      </w:r>
      <w:r>
        <w:rPr>
          <w:rFonts w:eastAsia="SimSun" w:hint="eastAsia"/>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69C41DEF" w14:textId="77777777" w:rsidR="007E2309" w:rsidRDefault="007E2309" w:rsidP="007E2309">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506" w:name="_Toc74961749"/>
      <w:bookmarkStart w:id="2507" w:name="_Toc75242660"/>
      <w:bookmarkStart w:id="2508" w:name="_Toc76545006"/>
      <w:bookmarkStart w:id="2509" w:name="_Toc82595109"/>
      <w:bookmarkStart w:id="2510" w:name="_Toc89955140"/>
      <w:bookmarkStart w:id="2511" w:name="_Toc98773565"/>
      <w:bookmarkStart w:id="2512" w:name="_Toc106201324"/>
      <w:bookmarkStart w:id="2513" w:name="_Toc115191177"/>
      <w:bookmarkStart w:id="2514" w:name="_Toc122013007"/>
      <w:bookmarkStart w:id="2515" w:name="_Toc124155095"/>
      <w:bookmarkStart w:id="2516" w:name="_Toc131535666"/>
      <w:bookmarkStart w:id="2517" w:name="_Toc137398957"/>
      <w:bookmarkStart w:id="2518" w:name="_Toc156575655"/>
      <w:r w:rsidRPr="008C3753">
        <w:t>6.3.</w:t>
      </w:r>
      <w:r w:rsidR="0004334C" w:rsidRPr="008C3753">
        <w:t>3</w:t>
      </w:r>
      <w:r w:rsidRPr="008C3753">
        <w:t>.2</w:t>
      </w:r>
      <w:r w:rsidRPr="008C3753">
        <w:tab/>
        <w:t>Minimum requirement</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519" w:name="_Toc21099897"/>
      <w:bookmarkStart w:id="2520" w:name="_Toc29809695"/>
      <w:bookmarkStart w:id="2521" w:name="_Toc36645073"/>
      <w:bookmarkStart w:id="2522" w:name="_Toc37272127"/>
      <w:bookmarkStart w:id="2523" w:name="_Toc45884373"/>
      <w:bookmarkStart w:id="2524" w:name="_Toc53182396"/>
      <w:bookmarkStart w:id="2525" w:name="_Toc58860137"/>
      <w:bookmarkStart w:id="2526" w:name="_Toc58862641"/>
      <w:bookmarkStart w:id="2527" w:name="_Toc61182634"/>
      <w:bookmarkStart w:id="2528" w:name="_Toc66727947"/>
      <w:bookmarkStart w:id="2529" w:name="_Toc74961750"/>
      <w:bookmarkStart w:id="2530" w:name="_Toc75242661"/>
      <w:bookmarkStart w:id="2531" w:name="_Toc76545007"/>
      <w:bookmarkStart w:id="2532" w:name="_Toc82595110"/>
      <w:bookmarkStart w:id="2533" w:name="_Toc89955141"/>
      <w:bookmarkStart w:id="2534" w:name="_Toc98773566"/>
      <w:bookmarkStart w:id="2535" w:name="_Toc106201325"/>
      <w:bookmarkStart w:id="2536" w:name="_Toc115191178"/>
      <w:bookmarkStart w:id="2537" w:name="_Toc122013008"/>
      <w:bookmarkStart w:id="2538" w:name="_Toc124155096"/>
      <w:bookmarkStart w:id="2539" w:name="_Toc131535667"/>
      <w:bookmarkStart w:id="2540" w:name="_Toc137398958"/>
      <w:bookmarkStart w:id="2541" w:name="_Toc156575656"/>
      <w:r w:rsidRPr="008C3753">
        <w:t>6.3.</w:t>
      </w:r>
      <w:r w:rsidR="0004334C" w:rsidRPr="008C3753">
        <w:t>3</w:t>
      </w:r>
      <w:r w:rsidRPr="008C3753">
        <w:t>.3</w:t>
      </w:r>
      <w:r w:rsidRPr="008C3753">
        <w:tab/>
        <w:t>Test purpose</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542" w:name="_Toc21099898"/>
      <w:bookmarkStart w:id="2543" w:name="_Toc29809696"/>
      <w:bookmarkStart w:id="2544" w:name="_Toc36645074"/>
      <w:bookmarkStart w:id="2545" w:name="_Toc37272128"/>
      <w:bookmarkStart w:id="2546" w:name="_Toc45884374"/>
      <w:bookmarkStart w:id="2547" w:name="_Toc53182397"/>
      <w:bookmarkStart w:id="2548" w:name="_Toc58860138"/>
      <w:bookmarkStart w:id="2549" w:name="_Toc58862642"/>
      <w:bookmarkStart w:id="2550" w:name="_Toc61182635"/>
      <w:bookmarkStart w:id="2551" w:name="_Toc66727948"/>
      <w:bookmarkStart w:id="2552" w:name="_Toc74961751"/>
      <w:bookmarkStart w:id="2553" w:name="_Toc75242662"/>
      <w:bookmarkStart w:id="2554" w:name="_Toc76545008"/>
      <w:bookmarkStart w:id="2555" w:name="_Toc82595111"/>
      <w:bookmarkStart w:id="2556" w:name="_Toc89955142"/>
      <w:bookmarkStart w:id="2557" w:name="_Toc98773567"/>
      <w:bookmarkStart w:id="2558" w:name="_Toc106201326"/>
      <w:bookmarkStart w:id="2559" w:name="_Toc115191179"/>
      <w:bookmarkStart w:id="2560" w:name="_Toc122013009"/>
      <w:bookmarkStart w:id="2561" w:name="_Toc124155097"/>
      <w:bookmarkStart w:id="2562" w:name="_Toc131535668"/>
      <w:bookmarkStart w:id="2563" w:name="_Toc137398959"/>
      <w:bookmarkStart w:id="2564" w:name="_Toc156575657"/>
      <w:r w:rsidRPr="008C3753">
        <w:t>6.3.</w:t>
      </w:r>
      <w:r w:rsidR="0004334C" w:rsidRPr="008C3753">
        <w:t>3</w:t>
      </w:r>
      <w:r w:rsidRPr="008C3753">
        <w:t>.4</w:t>
      </w:r>
      <w:r w:rsidRPr="008C3753">
        <w:tab/>
        <w:t>Method of test</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0A912426" w14:textId="2CAB1A5D" w:rsidR="005B02EA" w:rsidRPr="008C3753" w:rsidRDefault="005B02EA" w:rsidP="005B02EA">
      <w:pPr>
        <w:pStyle w:val="Heading5"/>
      </w:pPr>
      <w:bookmarkStart w:id="2565" w:name="_Toc21099899"/>
      <w:bookmarkStart w:id="2566" w:name="_Toc29809697"/>
      <w:bookmarkStart w:id="2567" w:name="_Toc36645075"/>
      <w:bookmarkStart w:id="2568" w:name="_Toc37272129"/>
      <w:bookmarkStart w:id="2569" w:name="_Toc45884375"/>
      <w:bookmarkStart w:id="2570" w:name="_Toc53182398"/>
      <w:bookmarkStart w:id="2571" w:name="_Toc58860139"/>
      <w:bookmarkStart w:id="2572" w:name="_Toc58862643"/>
      <w:bookmarkStart w:id="2573" w:name="_Toc61182636"/>
      <w:bookmarkStart w:id="2574" w:name="_Toc66727949"/>
      <w:bookmarkStart w:id="2575" w:name="_Toc74961752"/>
      <w:bookmarkStart w:id="2576" w:name="_Toc75242663"/>
      <w:bookmarkStart w:id="2577" w:name="_Toc76545009"/>
      <w:bookmarkStart w:id="2578" w:name="_Toc82595112"/>
      <w:bookmarkStart w:id="2579" w:name="_Toc89955143"/>
      <w:bookmarkStart w:id="2580" w:name="_Toc98773568"/>
      <w:bookmarkStart w:id="2581" w:name="_Toc106201327"/>
      <w:bookmarkStart w:id="2582" w:name="_Toc115191180"/>
      <w:bookmarkStart w:id="2583" w:name="_Toc122013010"/>
      <w:bookmarkStart w:id="2584" w:name="_Toc124155098"/>
      <w:bookmarkStart w:id="2585" w:name="_Toc131535669"/>
      <w:bookmarkStart w:id="2586" w:name="_Toc137398960"/>
      <w:bookmarkStart w:id="2587" w:name="_Toc156575658"/>
      <w:r w:rsidRPr="008C3753">
        <w:t>6.3.</w:t>
      </w:r>
      <w:r w:rsidR="0004334C" w:rsidRPr="008C3753">
        <w:t>3</w:t>
      </w:r>
      <w:r w:rsidRPr="008C3753">
        <w:t>.4.1</w:t>
      </w:r>
      <w:r w:rsidRPr="008C3753">
        <w:tab/>
        <w:t>Initial conditions</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588" w:name="_Toc21099900"/>
      <w:bookmarkStart w:id="2589" w:name="_Toc29809698"/>
      <w:bookmarkStart w:id="2590" w:name="_Toc36645076"/>
      <w:bookmarkStart w:id="2591" w:name="_Toc37272130"/>
      <w:bookmarkStart w:id="2592" w:name="_Toc45884376"/>
      <w:bookmarkStart w:id="2593" w:name="_Toc53182399"/>
      <w:bookmarkStart w:id="2594" w:name="_Toc58860140"/>
      <w:bookmarkStart w:id="2595" w:name="_Toc58862644"/>
      <w:bookmarkStart w:id="2596" w:name="_Toc61182637"/>
      <w:bookmarkStart w:id="2597" w:name="_Toc66727950"/>
      <w:bookmarkStart w:id="2598" w:name="_Toc74961753"/>
      <w:bookmarkStart w:id="2599" w:name="_Toc75242664"/>
      <w:bookmarkStart w:id="2600" w:name="_Toc76545010"/>
      <w:bookmarkStart w:id="2601" w:name="_Toc82595113"/>
      <w:bookmarkStart w:id="2602" w:name="_Toc89955144"/>
      <w:bookmarkStart w:id="2603" w:name="_Toc98773569"/>
      <w:bookmarkStart w:id="2604" w:name="_Toc106201328"/>
      <w:bookmarkStart w:id="2605" w:name="_Toc115191181"/>
      <w:bookmarkStart w:id="2606" w:name="_Toc122013011"/>
      <w:bookmarkStart w:id="2607" w:name="_Toc124155099"/>
      <w:bookmarkStart w:id="2608" w:name="_Toc131535670"/>
      <w:bookmarkStart w:id="2609" w:name="_Toc137398961"/>
      <w:bookmarkStart w:id="2610" w:name="_Toc156575659"/>
      <w:r w:rsidRPr="008C3753">
        <w:t>6.3.3.4.2</w:t>
      </w:r>
      <w:r w:rsidRPr="008C3753">
        <w:tab/>
        <w:t>Procedure</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rPr>
        <w:t>8</w:t>
      </w:r>
      <w:r w:rsidRPr="008C3753">
        <w:t xml:space="preserve"> using the corresponding test models in </w:t>
      </w:r>
      <w:r w:rsidR="00062DCB" w:rsidRPr="008C3753">
        <w:t>clause 4</w:t>
      </w:r>
      <w:r w:rsidRPr="008C3753">
        <w:t>.9.2</w:t>
      </w:r>
      <w:r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rPr>
      </w:pPr>
      <w:bookmarkStart w:id="2611" w:name="_Toc21099901"/>
      <w:bookmarkStart w:id="2612" w:name="_Toc29809699"/>
      <w:bookmarkStart w:id="2613" w:name="_Toc36645077"/>
      <w:bookmarkStart w:id="2614" w:name="_Toc37272131"/>
      <w:bookmarkStart w:id="2615" w:name="_Toc45884377"/>
      <w:bookmarkStart w:id="2616" w:name="_Toc53182400"/>
      <w:bookmarkStart w:id="2617" w:name="_Toc58860141"/>
      <w:bookmarkStart w:id="2618" w:name="_Toc58862645"/>
      <w:bookmarkStart w:id="2619" w:name="_Toc61182638"/>
      <w:bookmarkStart w:id="2620" w:name="_Toc66727951"/>
      <w:bookmarkStart w:id="2621" w:name="_Toc74961754"/>
      <w:bookmarkStart w:id="2622" w:name="_Toc75242665"/>
      <w:bookmarkStart w:id="2623" w:name="_Toc76545011"/>
      <w:bookmarkStart w:id="2624" w:name="_Toc82595114"/>
      <w:bookmarkStart w:id="2625" w:name="_Toc89955145"/>
      <w:r w:rsidRPr="00134F4C">
        <w:rPr>
          <w:rFonts w:eastAsia="SimSun"/>
        </w:rPr>
        <w:t>3)</w:t>
      </w:r>
      <w:r w:rsidRPr="00134F4C">
        <w:rPr>
          <w:rFonts w:eastAsia="SimSun"/>
        </w:rPr>
        <w:tab/>
        <w:t xml:space="preserve">For </w:t>
      </w:r>
      <w:r w:rsidRPr="00134F4C">
        <w:rPr>
          <w:rFonts w:eastAsia="SimSun"/>
          <w:i/>
          <w:iCs/>
        </w:rPr>
        <w:t xml:space="preserve">BS type 1-C </w:t>
      </w:r>
      <w:r w:rsidRPr="00134F4C">
        <w:rPr>
          <w:rFonts w:eastAsia="SimSun"/>
        </w:rPr>
        <w:t>and</w:t>
      </w:r>
      <w:r w:rsidRPr="00134F4C">
        <w:rPr>
          <w:rFonts w:eastAsia="SimSun"/>
          <w:i/>
          <w:iCs/>
        </w:rPr>
        <w:t xml:space="preserve"> BS type 1-H</w:t>
      </w:r>
      <w:r w:rsidRPr="00134F4C">
        <w:rPr>
          <w:rFonts w:eastAsia="SimSun"/>
        </w:rPr>
        <w:t>, set the BS to transmit a signal according to:</w:t>
      </w:r>
    </w:p>
    <w:p w14:paraId="0297B128" w14:textId="4BC50396" w:rsidR="00134F4C" w:rsidRPr="00134F4C" w:rsidRDefault="00134F4C" w:rsidP="005931FE">
      <w:pPr>
        <w:pStyle w:val="B2"/>
        <w:rPr>
          <w:rFonts w:eastAsia="SimSun"/>
        </w:rPr>
      </w:pPr>
      <w:r w:rsidRPr="00134F4C">
        <w:rPr>
          <w:rFonts w:eastAsia="SimSun"/>
        </w:rPr>
        <w:t>-</w:t>
      </w:r>
      <w:r w:rsidRPr="00134F4C">
        <w:rPr>
          <w:rFonts w:eastAsia="SimSun"/>
        </w:rPr>
        <w:tab/>
        <w:t>NR-FR1-TM3.1b if 1024QAM is supported by BS without power back off, or</w:t>
      </w:r>
    </w:p>
    <w:p w14:paraId="1073F98A" w14:textId="609B1B90" w:rsidR="00134F4C" w:rsidRPr="00134F4C" w:rsidRDefault="00134F4C" w:rsidP="005931FE">
      <w:pPr>
        <w:pStyle w:val="B2"/>
        <w:rPr>
          <w:rFonts w:eastAsia="SimSun"/>
        </w:rPr>
      </w:pPr>
      <w:r w:rsidRPr="00134F4C">
        <w:rPr>
          <w:rFonts w:eastAsia="SimSun"/>
        </w:rPr>
        <w:t>-</w:t>
      </w:r>
      <w:r w:rsidRPr="00134F4C">
        <w:rPr>
          <w:rFonts w:eastAsia="SimSu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rPr>
      </w:pPr>
      <w:r w:rsidRPr="00134F4C">
        <w:rPr>
          <w:rFonts w:eastAsia="SimSun"/>
        </w:rPr>
        <w:t>-</w:t>
      </w:r>
      <w:r w:rsidRPr="00134F4C">
        <w:rPr>
          <w:rFonts w:eastAsia="SimSu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p>
    <w:p w14:paraId="2BE70783" w14:textId="77777777" w:rsidR="00C00C66" w:rsidRDefault="00C00C66" w:rsidP="00C00C66">
      <w:pPr>
        <w:pStyle w:val="B1"/>
        <w:rPr>
          <w:rFonts w:cs="v4.2.0"/>
        </w:rPr>
      </w:pPr>
      <w:r>
        <w:t>5)</w:t>
      </w:r>
      <w:r>
        <w:tab/>
      </w:r>
      <w:r>
        <w:rPr>
          <w:rFonts w:cs="v4.2.0"/>
        </w:rPr>
        <w:t xml:space="preserve">For </w:t>
      </w:r>
      <w:r>
        <w:rPr>
          <w:rFonts w:cs="v4.2.0"/>
          <w:i/>
          <w:iCs/>
        </w:rPr>
        <w:t>BS type 1-</w:t>
      </w:r>
      <w:r>
        <w:rPr>
          <w:rFonts w:cs="v4.2.0" w:hint="eastAsia"/>
          <w:i/>
          <w:iCs/>
        </w:rPr>
        <w:t xml:space="preserve">C </w:t>
      </w:r>
      <w:r>
        <w:rPr>
          <w:rFonts w:cs="v4.2.0"/>
        </w:rPr>
        <w:t>and</w:t>
      </w:r>
      <w:r>
        <w:rPr>
          <w:rFonts w:cs="v4.2.0" w:hint="eastAsia"/>
          <w:i/>
          <w:iCs/>
        </w:rPr>
        <w:t xml:space="preserve"> </w:t>
      </w:r>
      <w:r>
        <w:rPr>
          <w:rFonts w:cs="v4.2.0"/>
          <w:i/>
          <w:iCs/>
        </w:rPr>
        <w:t xml:space="preserve">BS type </w:t>
      </w:r>
      <w:r>
        <w:rPr>
          <w:rFonts w:cs="v4.2.0" w:hint="eastAsia"/>
          <w:i/>
          <w:iCs/>
        </w:rPr>
        <w:t>1-H</w:t>
      </w:r>
      <w:r>
        <w:rPr>
          <w:rFonts w:cs="v4.2.0"/>
          <w:sz w:val="21"/>
          <w:szCs w:val="21"/>
        </w:rPr>
        <w:t>,</w:t>
      </w:r>
      <w:r>
        <w:rPr>
          <w:rFonts w:eastAsia="MS P??"/>
          <w:sz w:val="21"/>
          <w:szCs w:val="22"/>
        </w:rPr>
        <w:t xml:space="preserve"> set the BS to transmit a signal according to:</w:t>
      </w:r>
    </w:p>
    <w:p w14:paraId="5917FA5D" w14:textId="596878AA" w:rsidR="00C00C66" w:rsidRDefault="00C00C66" w:rsidP="00C00C66">
      <w:pPr>
        <w:pStyle w:val="B2"/>
      </w:pPr>
      <w:r>
        <w:t>-</w:t>
      </w:r>
      <w:r>
        <w:tab/>
        <w:t>NR-FR1-TM</w:t>
      </w:r>
      <w:r>
        <w:rPr>
          <w:rFonts w:hint="eastAsia"/>
        </w:rPr>
        <w:t>2b</w:t>
      </w:r>
      <w:r>
        <w:t xml:space="preserve"> if </w:t>
      </w:r>
      <w:r>
        <w:rPr>
          <w:rFonts w:hint="eastAsia"/>
        </w:rPr>
        <w:t>1024QAM</w:t>
      </w:r>
      <w:r>
        <w:t xml:space="preserve"> is supported </w:t>
      </w:r>
      <w:r>
        <w:rPr>
          <w:rFonts w:hint="eastAsia"/>
        </w:rPr>
        <w:t>by BS</w:t>
      </w:r>
      <w:r>
        <w:t>, or</w:t>
      </w:r>
    </w:p>
    <w:p w14:paraId="07ECB075" w14:textId="17E9FDE2" w:rsidR="00C00C66" w:rsidRDefault="00C00C66" w:rsidP="00C00C66">
      <w:pPr>
        <w:pStyle w:val="B2"/>
      </w:pPr>
      <w:r>
        <w:t>-</w:t>
      </w:r>
      <w:r>
        <w:tab/>
        <w:t>NR-FR1-TM2</w:t>
      </w:r>
      <w:r>
        <w:rPr>
          <w:rFonts w:hint="eastAsia"/>
        </w:rPr>
        <w:t>a</w:t>
      </w:r>
      <w:r>
        <w:t xml:space="preserve"> if </w:t>
      </w:r>
      <w:r>
        <w:rPr>
          <w:rFonts w:hint="eastAsia"/>
        </w:rPr>
        <w:t>1024QAM</w:t>
      </w:r>
      <w:r>
        <w:t xml:space="preserve"> is not supported by BS</w:t>
      </w:r>
      <w:r>
        <w:rPr>
          <w:rFonts w:hint="eastAsia"/>
        </w:rPr>
        <w:t xml:space="preserve"> and 256QAM is supported</w:t>
      </w:r>
      <w:r>
        <w:t>;</w:t>
      </w:r>
    </w:p>
    <w:p w14:paraId="1E3A36D9" w14:textId="77777777" w:rsidR="00C00C66" w:rsidRDefault="00C00C66" w:rsidP="00C00C66">
      <w:pPr>
        <w:pStyle w:val="B2"/>
      </w:pPr>
      <w:r>
        <w:t>-</w:t>
      </w:r>
      <w:r>
        <w:tab/>
        <w:t xml:space="preserve">NR-FR1-TM2 if 1024QAM and </w:t>
      </w:r>
      <w:r>
        <w:rPr>
          <w:rFonts w:hint="eastAsia"/>
        </w:rPr>
        <w:t>256QAM are both not supported</w:t>
      </w:r>
      <w:r>
        <w:t>;</w:t>
      </w:r>
    </w:p>
    <w:p w14:paraId="3A56DB1B" w14:textId="77777777" w:rsidR="00C00C66" w:rsidRDefault="00C00C66" w:rsidP="00C00C66">
      <w:pPr>
        <w:pStyle w:val="B1"/>
        <w:rPr>
          <w:rFonts w:eastAsia="MS P??" w:cs="v4.2.0"/>
        </w:rPr>
      </w:pPr>
      <w:r>
        <w:rPr>
          <w:rFonts w:hint="eastAsia"/>
        </w:rPr>
        <w:t>6</w:t>
      </w:r>
      <w:r>
        <w:t>)</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626" w:name="_Toc98773570"/>
      <w:bookmarkStart w:id="2627" w:name="_Toc106201329"/>
      <w:bookmarkStart w:id="2628" w:name="_Toc115191182"/>
      <w:bookmarkStart w:id="2629" w:name="_Toc122013012"/>
      <w:bookmarkStart w:id="2630" w:name="_Toc124155100"/>
      <w:bookmarkStart w:id="2631" w:name="_Toc131535671"/>
      <w:bookmarkStart w:id="2632" w:name="_Toc137398962"/>
      <w:bookmarkStart w:id="2633" w:name="_Toc156575660"/>
      <w:r w:rsidRPr="008C3753">
        <w:t>6.3.</w:t>
      </w:r>
      <w:r w:rsidR="0004334C" w:rsidRPr="008C3753">
        <w:t>3</w:t>
      </w:r>
      <w:r w:rsidRPr="008C3753">
        <w:t>.5</w:t>
      </w:r>
      <w:r w:rsidRPr="008C3753">
        <w:tab/>
        <w:t>Test requirements</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634" w:name="_Toc36645078"/>
      <w:bookmarkStart w:id="2635" w:name="_Toc37272132"/>
      <w:bookmarkStart w:id="2636" w:name="_Toc45884378"/>
      <w:bookmarkStart w:id="2637" w:name="_Toc53182401"/>
      <w:bookmarkStart w:id="2638" w:name="_Toc58860142"/>
      <w:bookmarkStart w:id="2639" w:name="_Toc58862646"/>
      <w:bookmarkStart w:id="2640" w:name="_Toc61182639"/>
      <w:bookmarkStart w:id="2641" w:name="_Toc66727952"/>
      <w:bookmarkStart w:id="2642" w:name="_Toc74961755"/>
      <w:bookmarkStart w:id="2643" w:name="_Toc75242666"/>
      <w:bookmarkStart w:id="2644" w:name="_Toc76545012"/>
      <w:bookmarkStart w:id="2645" w:name="_Toc82595115"/>
      <w:bookmarkStart w:id="2646" w:name="_Toc89955146"/>
      <w:bookmarkStart w:id="2647" w:name="_Toc98773571"/>
      <w:bookmarkStart w:id="2648" w:name="_Toc106201330"/>
      <w:bookmarkStart w:id="2649" w:name="_Toc115191183"/>
      <w:bookmarkStart w:id="2650" w:name="_Toc122013013"/>
      <w:bookmarkStart w:id="2651" w:name="_Toc124155101"/>
      <w:bookmarkStart w:id="2652" w:name="_Toc131535672"/>
      <w:bookmarkStart w:id="2653" w:name="_Toc137398963"/>
      <w:bookmarkStart w:id="2654" w:name="_Toc156575661"/>
      <w:bookmarkStart w:id="2655" w:name="_Toc21099902"/>
      <w:bookmarkStart w:id="2656" w:name="_Toc29809700"/>
      <w:r w:rsidRPr="008C3753">
        <w:t>6.3.4</w:t>
      </w:r>
      <w:r w:rsidRPr="008C3753">
        <w:tab/>
        <w:t>NB-IoT RB power dynamic range</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3161E71C" w14:textId="77777777" w:rsidR="00B46158" w:rsidRPr="008C3753" w:rsidRDefault="00B46158" w:rsidP="00B46158">
      <w:pPr>
        <w:pStyle w:val="Heading4"/>
      </w:pPr>
      <w:bookmarkStart w:id="2657" w:name="_Toc36645079"/>
      <w:bookmarkStart w:id="2658" w:name="_Toc37272133"/>
      <w:bookmarkStart w:id="2659" w:name="_Toc45884379"/>
      <w:bookmarkStart w:id="2660" w:name="_Toc53182402"/>
      <w:bookmarkStart w:id="2661" w:name="_Toc58860143"/>
      <w:bookmarkStart w:id="2662" w:name="_Toc58862647"/>
      <w:bookmarkStart w:id="2663" w:name="_Toc61182640"/>
      <w:bookmarkStart w:id="2664" w:name="_Toc66727953"/>
      <w:bookmarkStart w:id="2665" w:name="_Toc74961756"/>
      <w:bookmarkStart w:id="2666" w:name="_Toc75242667"/>
      <w:bookmarkStart w:id="2667" w:name="_Toc76545013"/>
      <w:bookmarkStart w:id="2668" w:name="_Toc82595116"/>
      <w:bookmarkStart w:id="2669" w:name="_Toc89955147"/>
      <w:bookmarkStart w:id="2670" w:name="_Toc98773572"/>
      <w:bookmarkStart w:id="2671" w:name="_Toc106201331"/>
      <w:bookmarkStart w:id="2672" w:name="_Toc115191184"/>
      <w:bookmarkStart w:id="2673" w:name="_Toc122013014"/>
      <w:bookmarkStart w:id="2674" w:name="_Toc124155102"/>
      <w:bookmarkStart w:id="2675" w:name="_Toc131535673"/>
      <w:bookmarkStart w:id="2676" w:name="_Toc137398964"/>
      <w:bookmarkStart w:id="2677" w:name="_Toc156575662"/>
      <w:r w:rsidRPr="008C3753">
        <w:t>6.3.4.1</w:t>
      </w:r>
      <w:r w:rsidRPr="008C3753">
        <w:tab/>
        <w:t>Definition and applicability</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678" w:name="_Toc36645080"/>
      <w:bookmarkStart w:id="2679" w:name="_Toc37272134"/>
      <w:bookmarkStart w:id="2680" w:name="_Toc45884380"/>
      <w:bookmarkStart w:id="2681" w:name="_Toc53182403"/>
      <w:bookmarkStart w:id="2682" w:name="_Toc58860144"/>
      <w:bookmarkStart w:id="2683" w:name="_Toc58862648"/>
      <w:bookmarkStart w:id="2684" w:name="_Toc61182641"/>
      <w:bookmarkStart w:id="2685" w:name="_Toc66727954"/>
      <w:bookmarkStart w:id="2686" w:name="_Toc74961757"/>
      <w:bookmarkStart w:id="2687" w:name="_Toc75242668"/>
      <w:bookmarkStart w:id="2688" w:name="_Toc76545014"/>
      <w:bookmarkStart w:id="2689" w:name="_Toc82595117"/>
      <w:bookmarkStart w:id="2690" w:name="_Toc89955148"/>
      <w:bookmarkStart w:id="2691" w:name="_Toc98773573"/>
      <w:bookmarkStart w:id="2692" w:name="_Toc106201332"/>
      <w:bookmarkStart w:id="2693" w:name="_Toc115191185"/>
      <w:bookmarkStart w:id="2694" w:name="_Toc122013015"/>
      <w:bookmarkStart w:id="2695" w:name="_Toc124155103"/>
      <w:bookmarkStart w:id="2696" w:name="_Toc131535674"/>
      <w:bookmarkStart w:id="2697" w:name="_Toc137398965"/>
      <w:bookmarkStart w:id="2698" w:name="_Toc156575663"/>
      <w:r w:rsidRPr="008C3753">
        <w:t>6.3.4.2</w:t>
      </w:r>
      <w:r w:rsidRPr="008C3753">
        <w:tab/>
        <w:t>Minimum requirement</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699" w:name="_Toc36645081"/>
      <w:bookmarkStart w:id="2700" w:name="_Toc37272135"/>
      <w:bookmarkStart w:id="2701" w:name="_Toc45884381"/>
      <w:bookmarkStart w:id="2702" w:name="_Toc53182404"/>
      <w:bookmarkStart w:id="2703" w:name="_Toc58860145"/>
      <w:bookmarkStart w:id="2704" w:name="_Toc58862649"/>
      <w:bookmarkStart w:id="2705" w:name="_Toc61182642"/>
      <w:bookmarkStart w:id="2706" w:name="_Toc66727955"/>
      <w:bookmarkStart w:id="2707" w:name="_Toc74961758"/>
      <w:bookmarkStart w:id="2708" w:name="_Toc75242669"/>
      <w:bookmarkStart w:id="2709" w:name="_Toc76545015"/>
      <w:bookmarkStart w:id="2710" w:name="_Toc82595118"/>
      <w:bookmarkStart w:id="2711" w:name="_Toc89955149"/>
      <w:bookmarkStart w:id="2712" w:name="_Toc98773574"/>
      <w:bookmarkStart w:id="2713" w:name="_Toc106201333"/>
      <w:bookmarkStart w:id="2714" w:name="_Toc115191186"/>
      <w:bookmarkStart w:id="2715" w:name="_Toc122013016"/>
      <w:bookmarkStart w:id="2716" w:name="_Toc124155104"/>
      <w:bookmarkStart w:id="2717" w:name="_Toc131535675"/>
      <w:bookmarkStart w:id="2718" w:name="_Toc137398966"/>
      <w:bookmarkStart w:id="2719" w:name="_Toc156575664"/>
      <w:r w:rsidRPr="008C3753">
        <w:t>6.3.4.3</w:t>
      </w:r>
      <w:r w:rsidRPr="008C3753">
        <w:tab/>
        <w:t>Test purpose</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720" w:name="_Toc36645082"/>
      <w:bookmarkStart w:id="2721" w:name="_Toc37272136"/>
      <w:bookmarkStart w:id="2722" w:name="_Toc45884382"/>
      <w:bookmarkStart w:id="2723" w:name="_Toc53182405"/>
      <w:bookmarkStart w:id="2724" w:name="_Toc58860146"/>
      <w:bookmarkStart w:id="2725" w:name="_Toc58862650"/>
      <w:bookmarkStart w:id="2726" w:name="_Toc61182643"/>
      <w:bookmarkStart w:id="2727" w:name="_Toc66727956"/>
      <w:bookmarkStart w:id="2728" w:name="_Toc74961759"/>
      <w:bookmarkStart w:id="2729" w:name="_Toc75242670"/>
      <w:bookmarkStart w:id="2730" w:name="_Toc76545016"/>
      <w:bookmarkStart w:id="2731" w:name="_Toc82595119"/>
      <w:bookmarkStart w:id="2732" w:name="_Toc89955150"/>
      <w:bookmarkStart w:id="2733" w:name="_Toc98773575"/>
      <w:bookmarkStart w:id="2734" w:name="_Toc106201334"/>
      <w:bookmarkStart w:id="2735" w:name="_Toc115191187"/>
      <w:bookmarkStart w:id="2736" w:name="_Toc122013017"/>
      <w:bookmarkStart w:id="2737" w:name="_Toc124155105"/>
      <w:bookmarkStart w:id="2738" w:name="_Toc131535676"/>
      <w:bookmarkStart w:id="2739" w:name="_Toc137398967"/>
      <w:bookmarkStart w:id="2740" w:name="_Toc156575665"/>
      <w:r w:rsidRPr="008C3753">
        <w:t>6.3.4.4</w:t>
      </w:r>
      <w:r w:rsidRPr="008C3753">
        <w:tab/>
        <w:t>Method of test</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741" w:name="_Toc36645083"/>
      <w:bookmarkStart w:id="2742" w:name="_Toc37272137"/>
      <w:bookmarkStart w:id="2743" w:name="_Toc45884383"/>
      <w:bookmarkStart w:id="2744" w:name="_Toc53182406"/>
      <w:bookmarkStart w:id="2745" w:name="_Toc58860147"/>
      <w:bookmarkStart w:id="2746" w:name="_Toc58862651"/>
      <w:bookmarkStart w:id="2747" w:name="_Toc61182644"/>
      <w:bookmarkStart w:id="2748" w:name="_Toc66727957"/>
      <w:bookmarkStart w:id="2749" w:name="_Toc74961760"/>
      <w:bookmarkStart w:id="2750" w:name="_Toc75242671"/>
      <w:bookmarkStart w:id="2751" w:name="_Toc76545017"/>
      <w:bookmarkStart w:id="2752" w:name="_Toc82595120"/>
      <w:bookmarkStart w:id="2753" w:name="_Toc89955151"/>
      <w:bookmarkStart w:id="2754" w:name="_Toc98773576"/>
      <w:bookmarkStart w:id="2755" w:name="_Toc106201335"/>
      <w:bookmarkStart w:id="2756" w:name="_Toc115191188"/>
      <w:bookmarkStart w:id="2757" w:name="_Toc122013018"/>
      <w:bookmarkStart w:id="2758" w:name="_Toc124155106"/>
      <w:bookmarkStart w:id="2759" w:name="_Toc131535677"/>
      <w:bookmarkStart w:id="2760" w:name="_Toc137398968"/>
      <w:bookmarkStart w:id="2761" w:name="_Toc156575666"/>
      <w:r w:rsidRPr="008C3753">
        <w:t>6.3.4.5</w:t>
      </w:r>
      <w:r w:rsidRPr="008C3753">
        <w:tab/>
        <w:t>Test requirements</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762" w:name="_Toc36645084"/>
      <w:bookmarkStart w:id="2763" w:name="_Toc37272138"/>
      <w:bookmarkStart w:id="2764" w:name="_Toc45884384"/>
      <w:bookmarkStart w:id="2765" w:name="_Toc53182407"/>
      <w:bookmarkStart w:id="2766" w:name="_Toc58860148"/>
      <w:bookmarkStart w:id="2767" w:name="_Toc58862652"/>
      <w:bookmarkStart w:id="2768" w:name="_Toc61182645"/>
      <w:bookmarkStart w:id="2769" w:name="_Toc66727958"/>
      <w:bookmarkStart w:id="2770" w:name="_Toc74961761"/>
      <w:bookmarkStart w:id="2771" w:name="_Toc75242672"/>
      <w:bookmarkStart w:id="2772" w:name="_Toc76545018"/>
      <w:bookmarkStart w:id="2773" w:name="_Toc82595121"/>
      <w:bookmarkStart w:id="2774" w:name="_Toc89955152"/>
      <w:bookmarkStart w:id="2775" w:name="_Toc98773577"/>
      <w:bookmarkStart w:id="2776" w:name="_Toc106201336"/>
      <w:bookmarkStart w:id="2777" w:name="_Toc115191189"/>
      <w:bookmarkStart w:id="2778" w:name="_Toc122013019"/>
      <w:bookmarkStart w:id="2779" w:name="_Toc124155107"/>
      <w:bookmarkStart w:id="2780" w:name="_Toc131535678"/>
      <w:bookmarkStart w:id="2781" w:name="_Toc137398969"/>
      <w:bookmarkStart w:id="2782" w:name="_Toc156575667"/>
      <w:r w:rsidRPr="008C3753">
        <w:t>6.4</w:t>
      </w:r>
      <w:r w:rsidRPr="008C3753">
        <w:tab/>
        <w:t>Transmit ON/OFF power</w:t>
      </w:r>
      <w:bookmarkEnd w:id="2655"/>
      <w:bookmarkEnd w:id="2656"/>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01B922B7" w14:textId="77777777" w:rsidR="00ED720D" w:rsidRPr="008C3753" w:rsidRDefault="00ED720D" w:rsidP="00ED720D">
      <w:pPr>
        <w:pStyle w:val="Heading3"/>
        <w:rPr>
          <w:lang w:val="en-US"/>
        </w:rPr>
      </w:pPr>
      <w:bookmarkStart w:id="2783" w:name="_Toc21099903"/>
      <w:bookmarkStart w:id="2784" w:name="_Toc29809701"/>
      <w:bookmarkStart w:id="2785" w:name="_Toc36645085"/>
      <w:bookmarkStart w:id="2786" w:name="_Toc37272139"/>
      <w:bookmarkStart w:id="2787" w:name="_Toc45884385"/>
      <w:bookmarkStart w:id="2788" w:name="_Toc53182408"/>
      <w:bookmarkStart w:id="2789" w:name="_Toc58860149"/>
      <w:bookmarkStart w:id="2790" w:name="_Toc58862653"/>
      <w:bookmarkStart w:id="2791" w:name="_Toc61182646"/>
      <w:bookmarkStart w:id="2792" w:name="_Toc66727959"/>
      <w:bookmarkStart w:id="2793" w:name="_Toc74961762"/>
      <w:bookmarkStart w:id="2794" w:name="_Toc75242673"/>
      <w:bookmarkStart w:id="2795" w:name="_Toc76545019"/>
      <w:bookmarkStart w:id="2796" w:name="_Toc82595122"/>
      <w:bookmarkStart w:id="2797" w:name="_Toc89955153"/>
      <w:bookmarkStart w:id="2798" w:name="_Toc98773578"/>
      <w:bookmarkStart w:id="2799" w:name="_Toc106201337"/>
      <w:bookmarkStart w:id="2800" w:name="_Toc115191190"/>
      <w:bookmarkStart w:id="2801" w:name="_Toc122013020"/>
      <w:bookmarkStart w:id="2802" w:name="_Toc124155108"/>
      <w:bookmarkStart w:id="2803" w:name="_Toc131535679"/>
      <w:bookmarkStart w:id="2804" w:name="_Toc137398970"/>
      <w:bookmarkStart w:id="2805" w:name="_Toc156575668"/>
      <w:r w:rsidRPr="008C3753">
        <w:rPr>
          <w:lang w:val="en-US"/>
        </w:rPr>
        <w:t>6.4.1</w:t>
      </w:r>
      <w:r w:rsidRPr="008C3753">
        <w:rPr>
          <w:lang w:val="en-US"/>
        </w:rPr>
        <w:tab/>
        <w:t>Transmitter OFF power</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367575C3" w14:textId="77777777" w:rsidR="00ED720D" w:rsidRPr="008C3753" w:rsidRDefault="00ED720D" w:rsidP="00ED720D">
      <w:pPr>
        <w:pStyle w:val="Heading4"/>
        <w:rPr>
          <w:lang w:val="en-US"/>
        </w:rPr>
      </w:pPr>
      <w:bookmarkStart w:id="2806" w:name="_Toc21099904"/>
      <w:bookmarkStart w:id="2807" w:name="_Toc29809702"/>
      <w:bookmarkStart w:id="2808" w:name="_Toc36645086"/>
      <w:bookmarkStart w:id="2809" w:name="_Toc37272140"/>
      <w:bookmarkStart w:id="2810" w:name="_Toc45884386"/>
      <w:bookmarkStart w:id="2811" w:name="_Toc53182409"/>
      <w:bookmarkStart w:id="2812" w:name="_Toc58860150"/>
      <w:bookmarkStart w:id="2813" w:name="_Toc58862654"/>
      <w:bookmarkStart w:id="2814" w:name="_Toc61182647"/>
      <w:bookmarkStart w:id="2815" w:name="_Toc66727960"/>
      <w:bookmarkStart w:id="2816" w:name="_Toc74961763"/>
      <w:bookmarkStart w:id="2817" w:name="_Toc75242674"/>
      <w:bookmarkStart w:id="2818" w:name="_Toc76545020"/>
      <w:bookmarkStart w:id="2819" w:name="_Toc82595123"/>
      <w:bookmarkStart w:id="2820" w:name="_Toc89955154"/>
      <w:bookmarkStart w:id="2821" w:name="_Toc98773579"/>
      <w:bookmarkStart w:id="2822" w:name="_Toc106201338"/>
      <w:bookmarkStart w:id="2823" w:name="_Toc115191191"/>
      <w:bookmarkStart w:id="2824" w:name="_Toc122013021"/>
      <w:bookmarkStart w:id="2825" w:name="_Toc124155109"/>
      <w:bookmarkStart w:id="2826" w:name="_Toc131535680"/>
      <w:bookmarkStart w:id="2827" w:name="_Toc137398971"/>
      <w:bookmarkStart w:id="2828" w:name="_Toc156575669"/>
      <w:r w:rsidRPr="008C3753">
        <w:rPr>
          <w:lang w:val="en-US"/>
        </w:rPr>
        <w:t>6.4.1.1</w:t>
      </w:r>
      <w:r w:rsidRPr="008C3753">
        <w:rPr>
          <w:lang w:val="en-US"/>
        </w:rPr>
        <w:tab/>
        <w:t>Definition and applicability</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 xml:space="preserve">. </w:t>
      </w:r>
      <w:r w:rsidRPr="008C3753">
        <w:t xml:space="preserve">N = SCS/15, where SCS is </w:t>
      </w:r>
      <w:r w:rsidR="003C3CE4" w:rsidRPr="008C3753">
        <w:t xml:space="preserve">the smallest supported </w:t>
      </w:r>
      <w:r w:rsidRPr="008C3753">
        <w:t>Sub Carrier Spacing in kHz</w:t>
      </w:r>
      <w:r w:rsidR="003C3CE4" w:rsidRPr="008C3753">
        <w:t xml:space="preserve"> 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2829" w:name="_Toc21099905"/>
      <w:bookmarkStart w:id="2830" w:name="_Toc29809703"/>
      <w:bookmarkStart w:id="2831" w:name="_Toc36645087"/>
      <w:bookmarkStart w:id="2832" w:name="_Toc37272141"/>
      <w:bookmarkStart w:id="2833" w:name="_Toc45884387"/>
      <w:bookmarkStart w:id="2834" w:name="_Toc53182410"/>
      <w:bookmarkStart w:id="2835" w:name="_Toc58860151"/>
      <w:bookmarkStart w:id="2836" w:name="_Toc58862655"/>
      <w:bookmarkStart w:id="2837" w:name="_Toc61182648"/>
      <w:bookmarkStart w:id="2838" w:name="_Toc66727961"/>
      <w:bookmarkStart w:id="2839" w:name="_Toc74961764"/>
      <w:bookmarkStart w:id="2840" w:name="_Toc75242675"/>
      <w:bookmarkStart w:id="2841" w:name="_Toc76545021"/>
      <w:bookmarkStart w:id="2842" w:name="_Toc82595124"/>
      <w:bookmarkStart w:id="2843" w:name="_Toc89955155"/>
      <w:bookmarkStart w:id="2844" w:name="_Toc98773580"/>
      <w:bookmarkStart w:id="2845" w:name="_Toc106201339"/>
      <w:bookmarkStart w:id="2846" w:name="_Toc115191192"/>
      <w:bookmarkStart w:id="2847" w:name="_Toc122013022"/>
      <w:bookmarkStart w:id="2848" w:name="_Toc124155110"/>
      <w:bookmarkStart w:id="2849" w:name="_Toc131535681"/>
      <w:bookmarkStart w:id="2850" w:name="_Toc137398972"/>
      <w:bookmarkStart w:id="2851" w:name="_Toc156575670"/>
      <w:r w:rsidRPr="008C3753">
        <w:rPr>
          <w:lang w:val="en-US"/>
        </w:rPr>
        <w:t>6.4.1.2</w:t>
      </w:r>
      <w:r w:rsidRPr="008C3753">
        <w:rPr>
          <w:lang w:val="en-US"/>
        </w:rPr>
        <w:tab/>
        <w:t>Minimum requirement</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2852" w:name="_Toc21099906"/>
      <w:bookmarkStart w:id="2853" w:name="_Toc29809704"/>
      <w:bookmarkStart w:id="2854" w:name="_Toc36645088"/>
      <w:bookmarkStart w:id="2855" w:name="_Toc37272142"/>
      <w:bookmarkStart w:id="2856" w:name="_Toc45884388"/>
      <w:bookmarkStart w:id="2857" w:name="_Toc53182411"/>
      <w:bookmarkStart w:id="2858" w:name="_Toc58860152"/>
      <w:bookmarkStart w:id="2859" w:name="_Toc58862656"/>
      <w:bookmarkStart w:id="2860" w:name="_Toc61182649"/>
      <w:bookmarkStart w:id="2861" w:name="_Toc66727962"/>
      <w:bookmarkStart w:id="2862" w:name="_Toc74961765"/>
      <w:bookmarkStart w:id="2863" w:name="_Toc75242676"/>
      <w:bookmarkStart w:id="2864" w:name="_Toc76545022"/>
      <w:bookmarkStart w:id="2865" w:name="_Toc82595125"/>
      <w:bookmarkStart w:id="2866" w:name="_Toc89955156"/>
      <w:bookmarkStart w:id="2867" w:name="_Toc98773581"/>
      <w:bookmarkStart w:id="2868" w:name="_Toc106201340"/>
      <w:bookmarkStart w:id="2869" w:name="_Toc115191193"/>
      <w:bookmarkStart w:id="2870" w:name="_Toc122013023"/>
      <w:bookmarkStart w:id="2871" w:name="_Toc124155111"/>
      <w:bookmarkStart w:id="2872" w:name="_Toc131535682"/>
      <w:bookmarkStart w:id="2873" w:name="_Toc137398973"/>
      <w:bookmarkStart w:id="2874" w:name="_Toc156575671"/>
      <w:r w:rsidRPr="008C3753">
        <w:rPr>
          <w:lang w:val="en-US"/>
        </w:rPr>
        <w:t>6.4.1.3</w:t>
      </w:r>
      <w:r w:rsidRPr="008C3753">
        <w:rPr>
          <w:lang w:val="en-US"/>
        </w:rPr>
        <w:tab/>
        <w:t>Test purpose</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2875" w:name="_Toc21099907"/>
      <w:bookmarkStart w:id="2876" w:name="_Toc29809705"/>
      <w:bookmarkStart w:id="2877" w:name="_Toc36645089"/>
      <w:bookmarkStart w:id="2878" w:name="_Toc37272143"/>
      <w:bookmarkStart w:id="2879" w:name="_Toc45884389"/>
      <w:bookmarkStart w:id="2880" w:name="_Toc53182412"/>
      <w:bookmarkStart w:id="2881" w:name="_Toc58860153"/>
      <w:bookmarkStart w:id="2882" w:name="_Toc58862657"/>
      <w:bookmarkStart w:id="2883" w:name="_Toc61182650"/>
      <w:bookmarkStart w:id="2884" w:name="_Toc66727963"/>
      <w:bookmarkStart w:id="2885" w:name="_Toc74961766"/>
      <w:bookmarkStart w:id="2886" w:name="_Toc75242677"/>
      <w:bookmarkStart w:id="2887" w:name="_Toc76545023"/>
      <w:bookmarkStart w:id="2888" w:name="_Toc82595126"/>
      <w:bookmarkStart w:id="2889" w:name="_Toc89955157"/>
      <w:bookmarkStart w:id="2890" w:name="_Toc98773582"/>
      <w:bookmarkStart w:id="2891" w:name="_Toc106201341"/>
      <w:bookmarkStart w:id="2892" w:name="_Toc115191194"/>
      <w:bookmarkStart w:id="2893" w:name="_Toc122013024"/>
      <w:bookmarkStart w:id="2894" w:name="_Toc124155112"/>
      <w:bookmarkStart w:id="2895" w:name="_Toc131535683"/>
      <w:bookmarkStart w:id="2896" w:name="_Toc137398974"/>
      <w:bookmarkStart w:id="2897" w:name="_Toc156575672"/>
      <w:r w:rsidRPr="008C3753">
        <w:rPr>
          <w:lang w:val="en-US"/>
        </w:rPr>
        <w:t>6.4.1.4</w:t>
      </w:r>
      <w:r w:rsidRPr="008C3753">
        <w:rPr>
          <w:lang w:val="en-US"/>
        </w:rPr>
        <w:tab/>
        <w:t>Method of test</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2898" w:name="_Toc21099908"/>
      <w:bookmarkStart w:id="2899" w:name="_Toc29809706"/>
      <w:bookmarkStart w:id="2900" w:name="_Toc36645090"/>
      <w:bookmarkStart w:id="2901" w:name="_Toc37272144"/>
      <w:bookmarkStart w:id="2902" w:name="_Toc45884390"/>
      <w:bookmarkStart w:id="2903" w:name="_Toc53182413"/>
      <w:bookmarkStart w:id="2904" w:name="_Toc58860154"/>
      <w:bookmarkStart w:id="2905" w:name="_Toc58862658"/>
      <w:bookmarkStart w:id="2906" w:name="_Toc61182651"/>
      <w:bookmarkStart w:id="2907" w:name="_Toc66727964"/>
      <w:bookmarkStart w:id="2908" w:name="_Toc74961767"/>
      <w:bookmarkStart w:id="2909" w:name="_Toc75242678"/>
      <w:bookmarkStart w:id="2910" w:name="_Toc76545024"/>
      <w:bookmarkStart w:id="2911" w:name="_Toc82595127"/>
      <w:bookmarkStart w:id="2912" w:name="_Toc89955158"/>
      <w:bookmarkStart w:id="2913" w:name="_Toc98773583"/>
      <w:bookmarkStart w:id="2914" w:name="_Toc106201342"/>
      <w:bookmarkStart w:id="2915" w:name="_Toc115191195"/>
      <w:bookmarkStart w:id="2916" w:name="_Toc122013025"/>
      <w:bookmarkStart w:id="2917" w:name="_Toc124155113"/>
      <w:bookmarkStart w:id="2918" w:name="_Toc131535684"/>
      <w:bookmarkStart w:id="2919" w:name="_Toc137398975"/>
      <w:bookmarkStart w:id="2920" w:name="_Toc156575673"/>
      <w:r w:rsidRPr="008C3753">
        <w:rPr>
          <w:lang w:val="en-US"/>
        </w:rPr>
        <w:t>6.4.1.5</w:t>
      </w:r>
      <w:r w:rsidRPr="008C3753">
        <w:rPr>
          <w:lang w:val="en-US"/>
        </w:rPr>
        <w:tab/>
        <w:t>Test requirements</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2921" w:name="_Toc21099909"/>
      <w:bookmarkStart w:id="2922" w:name="_Toc29809707"/>
      <w:bookmarkStart w:id="2923" w:name="_Toc36645091"/>
      <w:bookmarkStart w:id="2924" w:name="_Toc37272145"/>
      <w:bookmarkStart w:id="2925" w:name="_Toc45884391"/>
      <w:bookmarkStart w:id="2926" w:name="_Toc53182414"/>
      <w:bookmarkStart w:id="2927" w:name="_Toc58860155"/>
      <w:bookmarkStart w:id="2928" w:name="_Toc58862659"/>
      <w:bookmarkStart w:id="2929" w:name="_Toc61182652"/>
      <w:bookmarkStart w:id="2930" w:name="_Toc66727965"/>
      <w:bookmarkStart w:id="2931" w:name="_Toc74961768"/>
      <w:bookmarkStart w:id="2932" w:name="_Toc75242679"/>
      <w:bookmarkStart w:id="2933" w:name="_Toc76545025"/>
      <w:bookmarkStart w:id="2934" w:name="_Toc82595128"/>
      <w:bookmarkStart w:id="2935" w:name="_Toc89955159"/>
      <w:bookmarkStart w:id="2936" w:name="_Toc98773584"/>
      <w:bookmarkStart w:id="2937" w:name="_Toc106201343"/>
      <w:bookmarkStart w:id="2938" w:name="_Toc115191196"/>
      <w:bookmarkStart w:id="2939" w:name="_Toc122013026"/>
      <w:bookmarkStart w:id="2940" w:name="_Toc124155114"/>
      <w:bookmarkStart w:id="2941" w:name="_Toc131535685"/>
      <w:bookmarkStart w:id="2942" w:name="_Toc137398976"/>
      <w:bookmarkStart w:id="2943" w:name="_Toc156575674"/>
      <w:r w:rsidRPr="008C3753">
        <w:rPr>
          <w:lang w:val="en-US"/>
        </w:rPr>
        <w:t>6.4.2</w:t>
      </w:r>
      <w:r w:rsidRPr="008C3753">
        <w:rPr>
          <w:lang w:val="en-US"/>
        </w:rPr>
        <w:tab/>
        <w:t>Transmitter transient period</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6AF3A728" w14:textId="77777777" w:rsidR="00ED720D" w:rsidRPr="008C3753" w:rsidRDefault="00ED720D" w:rsidP="00ED720D">
      <w:pPr>
        <w:pStyle w:val="Heading4"/>
        <w:rPr>
          <w:lang w:val="en-US"/>
        </w:rPr>
      </w:pPr>
      <w:bookmarkStart w:id="2944" w:name="_Toc21099910"/>
      <w:bookmarkStart w:id="2945" w:name="_Toc29809708"/>
      <w:bookmarkStart w:id="2946" w:name="_Toc36645092"/>
      <w:bookmarkStart w:id="2947" w:name="_Toc37272146"/>
      <w:bookmarkStart w:id="2948" w:name="_Toc45884392"/>
      <w:bookmarkStart w:id="2949" w:name="_Toc53182415"/>
      <w:bookmarkStart w:id="2950" w:name="_Toc58860156"/>
      <w:bookmarkStart w:id="2951" w:name="_Toc58862660"/>
      <w:bookmarkStart w:id="2952" w:name="_Toc61182653"/>
      <w:bookmarkStart w:id="2953" w:name="_Toc66727966"/>
      <w:bookmarkStart w:id="2954" w:name="_Toc74961769"/>
      <w:bookmarkStart w:id="2955" w:name="_Toc75242680"/>
      <w:bookmarkStart w:id="2956" w:name="_Toc76545026"/>
      <w:bookmarkStart w:id="2957" w:name="_Toc82595129"/>
      <w:bookmarkStart w:id="2958" w:name="_Toc89955160"/>
      <w:bookmarkStart w:id="2959" w:name="_Toc98773585"/>
      <w:bookmarkStart w:id="2960" w:name="_Toc106201344"/>
      <w:bookmarkStart w:id="2961" w:name="_Toc115191197"/>
      <w:bookmarkStart w:id="2962" w:name="_Toc122013027"/>
      <w:bookmarkStart w:id="2963" w:name="_Toc124155115"/>
      <w:bookmarkStart w:id="2964" w:name="_Toc131535686"/>
      <w:bookmarkStart w:id="2965" w:name="_Toc137398977"/>
      <w:bookmarkStart w:id="2966" w:name="_Toc156575675"/>
      <w:r w:rsidRPr="008C3753">
        <w:rPr>
          <w:lang w:val="en-US"/>
        </w:rPr>
        <w:t>6.4.2.1</w:t>
      </w:r>
      <w:r w:rsidRPr="008C3753">
        <w:rPr>
          <w:lang w:val="en-US"/>
        </w:rPr>
        <w:tab/>
        <w:t>Definition and applicability</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75pt;height:241.05pt" o:ole="">
            <v:imagedata r:id="rId36" o:title=""/>
          </v:shape>
          <o:OLEObject Type="Embed" ProgID="Word.Picture.8" ShapeID="_x0000_i1037" DrawAspect="Content" ObjectID="_1782902870"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2967" w:name="_Toc21099911"/>
      <w:bookmarkStart w:id="2968" w:name="_Toc29809709"/>
      <w:bookmarkStart w:id="2969" w:name="_Toc36645093"/>
      <w:bookmarkStart w:id="2970" w:name="_Toc37272147"/>
      <w:bookmarkStart w:id="2971" w:name="_Toc45884393"/>
      <w:bookmarkStart w:id="2972" w:name="_Toc53182416"/>
      <w:bookmarkStart w:id="2973" w:name="_Toc58860157"/>
      <w:bookmarkStart w:id="2974" w:name="_Toc58862661"/>
      <w:bookmarkStart w:id="2975" w:name="_Toc61182654"/>
      <w:bookmarkStart w:id="2976" w:name="_Toc66727967"/>
      <w:bookmarkStart w:id="2977" w:name="_Toc74961770"/>
      <w:bookmarkStart w:id="2978" w:name="_Toc75242681"/>
      <w:bookmarkStart w:id="2979" w:name="_Toc76545027"/>
      <w:bookmarkStart w:id="2980" w:name="_Toc82595130"/>
      <w:bookmarkStart w:id="2981" w:name="_Toc89955161"/>
      <w:bookmarkStart w:id="2982" w:name="_Toc98773586"/>
      <w:bookmarkStart w:id="2983" w:name="_Toc106201345"/>
      <w:bookmarkStart w:id="2984" w:name="_Toc115191198"/>
      <w:bookmarkStart w:id="2985" w:name="_Toc122013028"/>
      <w:bookmarkStart w:id="2986" w:name="_Toc124155116"/>
      <w:bookmarkStart w:id="2987" w:name="_Toc131535687"/>
      <w:bookmarkStart w:id="2988" w:name="_Toc137398978"/>
      <w:bookmarkStart w:id="2989" w:name="_Toc156575676"/>
      <w:r w:rsidRPr="008C3753">
        <w:rPr>
          <w:lang w:val="en-US"/>
        </w:rPr>
        <w:t>6.4.2.2</w:t>
      </w:r>
      <w:r w:rsidRPr="008C3753">
        <w:rPr>
          <w:lang w:val="en-US"/>
        </w:rPr>
        <w:tab/>
        <w:t>Minimum requirement</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2990" w:name="_Toc21099912"/>
      <w:bookmarkStart w:id="2991" w:name="_Toc29809710"/>
      <w:bookmarkStart w:id="2992" w:name="_Toc36645094"/>
      <w:bookmarkStart w:id="2993" w:name="_Toc37272148"/>
      <w:bookmarkStart w:id="2994" w:name="_Toc45884394"/>
      <w:bookmarkStart w:id="2995" w:name="_Toc53182417"/>
      <w:bookmarkStart w:id="2996" w:name="_Toc58860158"/>
      <w:bookmarkStart w:id="2997" w:name="_Toc58862662"/>
      <w:bookmarkStart w:id="2998" w:name="_Toc61182655"/>
      <w:bookmarkStart w:id="2999" w:name="_Toc66727968"/>
      <w:bookmarkStart w:id="3000" w:name="_Toc74961771"/>
      <w:bookmarkStart w:id="3001" w:name="_Toc75242682"/>
      <w:bookmarkStart w:id="3002" w:name="_Toc76545028"/>
      <w:bookmarkStart w:id="3003" w:name="_Toc82595131"/>
      <w:bookmarkStart w:id="3004" w:name="_Toc89955162"/>
      <w:bookmarkStart w:id="3005" w:name="_Toc98773587"/>
      <w:bookmarkStart w:id="3006" w:name="_Toc106201346"/>
      <w:bookmarkStart w:id="3007" w:name="_Toc115191199"/>
      <w:bookmarkStart w:id="3008" w:name="_Toc122013029"/>
      <w:bookmarkStart w:id="3009" w:name="_Toc124155117"/>
      <w:bookmarkStart w:id="3010" w:name="_Toc131535688"/>
      <w:bookmarkStart w:id="3011" w:name="_Toc137398979"/>
      <w:bookmarkStart w:id="3012" w:name="_Toc156575677"/>
      <w:r w:rsidRPr="008C3753">
        <w:rPr>
          <w:lang w:val="en-US"/>
        </w:rPr>
        <w:t>6.4.2.3</w:t>
      </w:r>
      <w:r w:rsidRPr="008C3753">
        <w:rPr>
          <w:lang w:val="en-US"/>
        </w:rPr>
        <w:tab/>
        <w:t>Test purpose</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3013" w:name="_Toc21099913"/>
      <w:bookmarkStart w:id="3014" w:name="_Toc29809711"/>
      <w:bookmarkStart w:id="3015" w:name="_Toc36645095"/>
      <w:bookmarkStart w:id="3016" w:name="_Toc37272149"/>
      <w:bookmarkStart w:id="3017" w:name="_Toc45884395"/>
      <w:bookmarkStart w:id="3018" w:name="_Toc53182418"/>
      <w:bookmarkStart w:id="3019" w:name="_Toc58860159"/>
      <w:bookmarkStart w:id="3020" w:name="_Toc58862663"/>
      <w:bookmarkStart w:id="3021" w:name="_Toc61182656"/>
      <w:bookmarkStart w:id="3022" w:name="_Toc66727969"/>
      <w:bookmarkStart w:id="3023" w:name="_Toc74961772"/>
      <w:bookmarkStart w:id="3024" w:name="_Toc75242683"/>
      <w:bookmarkStart w:id="3025" w:name="_Toc76545029"/>
      <w:bookmarkStart w:id="3026" w:name="_Toc82595132"/>
      <w:bookmarkStart w:id="3027" w:name="_Toc89955163"/>
      <w:bookmarkStart w:id="3028" w:name="_Toc98773588"/>
      <w:bookmarkStart w:id="3029" w:name="_Toc106201347"/>
      <w:bookmarkStart w:id="3030" w:name="_Toc115191200"/>
      <w:bookmarkStart w:id="3031" w:name="_Toc122013030"/>
      <w:bookmarkStart w:id="3032" w:name="_Toc124155118"/>
      <w:bookmarkStart w:id="3033" w:name="_Toc131535689"/>
      <w:bookmarkStart w:id="3034" w:name="_Toc137398980"/>
      <w:bookmarkStart w:id="3035" w:name="_Toc156575678"/>
      <w:r w:rsidRPr="008C3753">
        <w:rPr>
          <w:lang w:val="en-US"/>
        </w:rPr>
        <w:t>6.4.2.4</w:t>
      </w:r>
      <w:r w:rsidRPr="008C3753">
        <w:rPr>
          <w:lang w:val="en-US"/>
        </w:rPr>
        <w:tab/>
        <w:t>Method of test</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5453099B" w14:textId="77777777" w:rsidR="00ED720D" w:rsidRPr="008C3753" w:rsidRDefault="00ED720D" w:rsidP="00ED720D">
      <w:pPr>
        <w:pStyle w:val="Heading5"/>
        <w:rPr>
          <w:lang w:val="en-US"/>
        </w:rPr>
      </w:pPr>
      <w:bookmarkStart w:id="3036" w:name="_Toc21099914"/>
      <w:bookmarkStart w:id="3037" w:name="_Toc29809712"/>
      <w:bookmarkStart w:id="3038" w:name="_Toc36645096"/>
      <w:bookmarkStart w:id="3039" w:name="_Toc37272150"/>
      <w:bookmarkStart w:id="3040" w:name="_Toc45884396"/>
      <w:bookmarkStart w:id="3041" w:name="_Toc53182419"/>
      <w:bookmarkStart w:id="3042" w:name="_Toc58860160"/>
      <w:bookmarkStart w:id="3043" w:name="_Toc58862664"/>
      <w:bookmarkStart w:id="3044" w:name="_Toc61182657"/>
      <w:bookmarkStart w:id="3045" w:name="_Toc66727970"/>
      <w:bookmarkStart w:id="3046" w:name="_Toc74961773"/>
      <w:bookmarkStart w:id="3047" w:name="_Toc75242684"/>
      <w:bookmarkStart w:id="3048" w:name="_Toc76545030"/>
      <w:bookmarkStart w:id="3049" w:name="_Toc82595133"/>
      <w:bookmarkStart w:id="3050" w:name="_Toc89955164"/>
      <w:bookmarkStart w:id="3051" w:name="_Toc98773589"/>
      <w:bookmarkStart w:id="3052" w:name="_Toc106201348"/>
      <w:bookmarkStart w:id="3053" w:name="_Toc115191201"/>
      <w:bookmarkStart w:id="3054" w:name="_Toc122013031"/>
      <w:bookmarkStart w:id="3055" w:name="_Toc124155119"/>
      <w:bookmarkStart w:id="3056" w:name="_Toc131535690"/>
      <w:bookmarkStart w:id="3057" w:name="_Toc137398981"/>
      <w:bookmarkStart w:id="3058" w:name="_Toc156575679"/>
      <w:r w:rsidRPr="008C3753">
        <w:rPr>
          <w:lang w:val="en-US"/>
        </w:rPr>
        <w:t>6.4.2.4.1</w:t>
      </w:r>
      <w:r w:rsidRPr="008C3753">
        <w:rPr>
          <w:lang w:val="en-US"/>
        </w:rPr>
        <w:tab/>
        <w:t>Initial conditions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3059" w:name="_Toc21099915"/>
      <w:bookmarkStart w:id="3060" w:name="_Toc29809713"/>
      <w:bookmarkStart w:id="3061" w:name="_Toc36645097"/>
      <w:bookmarkStart w:id="3062" w:name="_Toc37272151"/>
      <w:bookmarkStart w:id="3063" w:name="_Toc45884397"/>
      <w:bookmarkStart w:id="3064" w:name="_Toc53182420"/>
      <w:bookmarkStart w:id="3065" w:name="_Toc58860161"/>
      <w:bookmarkStart w:id="3066" w:name="_Toc58862665"/>
      <w:bookmarkStart w:id="3067" w:name="_Toc61182658"/>
      <w:bookmarkStart w:id="3068" w:name="_Toc66727971"/>
      <w:bookmarkStart w:id="3069" w:name="_Toc74961774"/>
      <w:bookmarkStart w:id="3070" w:name="_Toc75242685"/>
      <w:bookmarkStart w:id="3071" w:name="_Toc76545031"/>
      <w:bookmarkStart w:id="3072" w:name="_Toc82595134"/>
      <w:bookmarkStart w:id="3073" w:name="_Toc89955165"/>
      <w:bookmarkStart w:id="3074" w:name="_Toc98773590"/>
      <w:bookmarkStart w:id="3075" w:name="_Toc106201349"/>
      <w:bookmarkStart w:id="3076" w:name="_Toc115191202"/>
      <w:bookmarkStart w:id="3077" w:name="_Toc122013032"/>
      <w:bookmarkStart w:id="3078" w:name="_Toc124155120"/>
      <w:bookmarkStart w:id="3079" w:name="_Toc131535691"/>
      <w:bookmarkStart w:id="3080" w:name="_Toc137398982"/>
      <w:bookmarkStart w:id="3081" w:name="_Toc156575680"/>
      <w:r w:rsidRPr="008C3753">
        <w:rPr>
          <w:lang w:val="en-US"/>
        </w:rPr>
        <w:t>6.4.2.4.2</w:t>
      </w:r>
      <w:r w:rsidRPr="008C3753">
        <w:rPr>
          <w:lang w:val="en-US"/>
        </w:rPr>
        <w:tab/>
        <w:t>Procedure</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under test to transmit </w:t>
      </w:r>
      <w:r w:rsidRPr="008C3753">
        <w:t xml:space="preserve">according to the applicable test configuration in </w:t>
      </w:r>
      <w:r w:rsidR="00062DCB" w:rsidRPr="008C3753">
        <w:t>clause 4</w:t>
      </w:r>
      <w:r w:rsidRPr="008C3753">
        <w:t xml:space="preserve">.8 using the corresponding test models or set of physical channels in </w:t>
      </w:r>
      <w:r w:rsidR="00062DCB" w:rsidRPr="008C3753">
        <w:t>clause 4</w:t>
      </w:r>
      <w:r w:rsidRPr="008C3753">
        <w:t xml:space="preserve">.9.2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the smallest supported Sub Carrier Spacing in kHz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3082" w:name="_Toc21099916"/>
      <w:bookmarkStart w:id="3083" w:name="_Toc29809714"/>
      <w:bookmarkStart w:id="3084" w:name="_Toc36645098"/>
      <w:bookmarkStart w:id="3085" w:name="_Toc37272152"/>
      <w:bookmarkStart w:id="3086" w:name="_Toc45884398"/>
      <w:bookmarkStart w:id="3087" w:name="_Toc53182421"/>
      <w:bookmarkStart w:id="3088" w:name="_Toc58860162"/>
      <w:bookmarkStart w:id="3089" w:name="_Toc58862666"/>
      <w:bookmarkStart w:id="3090" w:name="_Toc61182659"/>
      <w:bookmarkStart w:id="3091" w:name="_Toc66727972"/>
      <w:bookmarkStart w:id="3092" w:name="_Toc74961775"/>
      <w:bookmarkStart w:id="3093" w:name="_Toc75242686"/>
      <w:bookmarkStart w:id="3094" w:name="_Toc76545032"/>
      <w:bookmarkStart w:id="3095" w:name="_Toc82595135"/>
      <w:bookmarkStart w:id="3096" w:name="_Toc89955166"/>
      <w:bookmarkStart w:id="3097" w:name="_Toc98773591"/>
      <w:bookmarkStart w:id="3098" w:name="_Toc106201350"/>
      <w:bookmarkStart w:id="3099" w:name="_Toc115191203"/>
      <w:bookmarkStart w:id="3100" w:name="_Toc122013033"/>
      <w:bookmarkStart w:id="3101" w:name="_Toc124155121"/>
      <w:bookmarkStart w:id="3102" w:name="_Toc131535692"/>
      <w:bookmarkStart w:id="3103" w:name="_Toc137398983"/>
      <w:bookmarkStart w:id="3104" w:name="_Toc156575681"/>
      <w:r w:rsidRPr="008C3753">
        <w:rPr>
          <w:lang w:val="en-US"/>
        </w:rPr>
        <w:t>6.4.2.5</w:t>
      </w:r>
      <w:r w:rsidRPr="008C3753">
        <w:rPr>
          <w:lang w:val="en-US"/>
        </w:rPr>
        <w:tab/>
        <w:t>Test requirements</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74701DBB"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rPr>
        <w:t>7.125</w:t>
      </w:r>
      <w:r w:rsidRPr="008C3753">
        <w:rPr>
          <w:rFonts w:cs="v4.2.0"/>
        </w:rPr>
        <w:t xml:space="preserve"> GHz</w:t>
      </w:r>
      <w:r w:rsidR="008C2449" w:rsidRPr="009C51C5">
        <w:t xml:space="preserve"> </w:t>
      </w:r>
      <w:r w:rsidR="008C2449" w:rsidRPr="008C3753">
        <w:t>in licensed spectrum only</w:t>
      </w:r>
      <w:r w:rsidRPr="008C3753">
        <w:t>.</w:t>
      </w:r>
    </w:p>
    <w:p w14:paraId="0CEFCF7B" w14:textId="77777777" w:rsidR="008C2449" w:rsidRPr="008C2449" w:rsidRDefault="008C2449" w:rsidP="008C2449">
      <w:r w:rsidRPr="008C2449">
        <w:t>The measured mean power spectral density according to clause 6.4.2.4.2 shall be less than -82 dBm/MHz</w:t>
      </w:r>
      <w:r w:rsidRPr="008C2449">
        <w:rPr>
          <w:rFonts w:cs="v4.2.0"/>
        </w:rPr>
        <w:t xml:space="preserve"> for bands n46, n96 and n102</w:t>
      </w:r>
      <w:r w:rsidRPr="008C2449">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3105" w:name="_Toc21099917"/>
      <w:bookmarkStart w:id="3106" w:name="_Toc29809715"/>
      <w:bookmarkStart w:id="3107" w:name="_Toc36645099"/>
      <w:bookmarkStart w:id="3108" w:name="_Toc37272153"/>
      <w:bookmarkStart w:id="3109" w:name="_Toc45884399"/>
      <w:bookmarkStart w:id="3110" w:name="_Toc53182422"/>
      <w:bookmarkStart w:id="3111" w:name="_Toc58860163"/>
      <w:bookmarkStart w:id="3112" w:name="_Toc58862667"/>
      <w:bookmarkStart w:id="3113" w:name="_Toc61182660"/>
      <w:bookmarkStart w:id="3114" w:name="_Toc66727973"/>
      <w:bookmarkStart w:id="3115" w:name="_Toc74961776"/>
      <w:bookmarkStart w:id="3116" w:name="_Toc75242687"/>
      <w:bookmarkStart w:id="3117" w:name="_Toc76545033"/>
      <w:bookmarkStart w:id="3118" w:name="_Toc82595136"/>
      <w:bookmarkStart w:id="3119" w:name="_Toc89955167"/>
      <w:bookmarkStart w:id="3120" w:name="_Toc98773592"/>
      <w:bookmarkStart w:id="3121" w:name="_Toc106201351"/>
      <w:bookmarkStart w:id="3122" w:name="_Toc115191204"/>
      <w:bookmarkStart w:id="3123" w:name="_Toc122013034"/>
      <w:bookmarkStart w:id="3124" w:name="_Toc124155122"/>
      <w:bookmarkStart w:id="3125" w:name="_Toc131535693"/>
      <w:bookmarkStart w:id="3126" w:name="_Toc137398984"/>
      <w:bookmarkStart w:id="3127" w:name="_Toc156575682"/>
      <w:r w:rsidRPr="008C3753">
        <w:t>6.5</w:t>
      </w:r>
      <w:r w:rsidRPr="008C3753">
        <w:tab/>
        <w:t>Transmitted signal quality</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2F1C3178" w14:textId="77777777" w:rsidR="0088404A" w:rsidRPr="008C3753" w:rsidRDefault="0088404A" w:rsidP="0088404A">
      <w:pPr>
        <w:pStyle w:val="Heading3"/>
      </w:pPr>
      <w:bookmarkStart w:id="3128" w:name="_Toc21099918"/>
      <w:bookmarkStart w:id="3129" w:name="_Toc29809716"/>
      <w:bookmarkStart w:id="3130" w:name="_Toc36645100"/>
      <w:bookmarkStart w:id="3131" w:name="_Toc37272154"/>
      <w:bookmarkStart w:id="3132" w:name="_Toc45884400"/>
      <w:bookmarkStart w:id="3133" w:name="_Toc53182423"/>
      <w:bookmarkStart w:id="3134" w:name="_Toc58860164"/>
      <w:bookmarkStart w:id="3135" w:name="_Toc58862668"/>
      <w:bookmarkStart w:id="3136" w:name="_Toc61182661"/>
      <w:bookmarkStart w:id="3137" w:name="_Toc66727974"/>
      <w:bookmarkStart w:id="3138" w:name="_Toc74961777"/>
      <w:bookmarkStart w:id="3139" w:name="_Toc75242688"/>
      <w:bookmarkStart w:id="3140" w:name="_Toc76545034"/>
      <w:bookmarkStart w:id="3141" w:name="_Toc82595137"/>
      <w:bookmarkStart w:id="3142" w:name="_Toc89955168"/>
      <w:bookmarkStart w:id="3143" w:name="_Toc98773593"/>
      <w:bookmarkStart w:id="3144" w:name="_Toc106201352"/>
      <w:bookmarkStart w:id="3145" w:name="_Toc115191205"/>
      <w:bookmarkStart w:id="3146" w:name="_Toc122013035"/>
      <w:bookmarkStart w:id="3147" w:name="_Toc124155123"/>
      <w:bookmarkStart w:id="3148" w:name="_Toc131535694"/>
      <w:bookmarkStart w:id="3149" w:name="_Toc137398985"/>
      <w:bookmarkStart w:id="3150" w:name="_Toc156575683"/>
      <w:r w:rsidRPr="008C3753">
        <w:t>6.5.1</w:t>
      </w:r>
      <w:r w:rsidRPr="008C3753">
        <w:tab/>
        <w:t>General</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151" w:name="_Toc21099919"/>
      <w:bookmarkStart w:id="3152" w:name="_Toc29809717"/>
      <w:bookmarkStart w:id="3153" w:name="_Toc36645101"/>
      <w:bookmarkStart w:id="3154" w:name="_Toc37272155"/>
      <w:bookmarkStart w:id="3155" w:name="_Toc45884401"/>
      <w:bookmarkStart w:id="3156" w:name="_Toc53182424"/>
      <w:bookmarkStart w:id="3157" w:name="_Toc58860165"/>
      <w:bookmarkStart w:id="3158" w:name="_Toc58862669"/>
      <w:bookmarkStart w:id="3159" w:name="_Toc61182662"/>
      <w:bookmarkStart w:id="3160" w:name="_Toc66727975"/>
      <w:bookmarkStart w:id="3161" w:name="_Toc74961778"/>
      <w:bookmarkStart w:id="3162" w:name="_Toc75242689"/>
      <w:bookmarkStart w:id="3163" w:name="_Toc76545035"/>
      <w:bookmarkStart w:id="3164" w:name="_Toc82595138"/>
      <w:bookmarkStart w:id="3165" w:name="_Toc89955169"/>
      <w:bookmarkStart w:id="3166" w:name="_Toc98773594"/>
      <w:bookmarkStart w:id="3167" w:name="_Toc106201353"/>
      <w:bookmarkStart w:id="3168" w:name="_Toc115191206"/>
      <w:bookmarkStart w:id="3169" w:name="_Toc122013036"/>
      <w:bookmarkStart w:id="3170" w:name="_Toc124155124"/>
      <w:bookmarkStart w:id="3171" w:name="_Toc131535695"/>
      <w:bookmarkStart w:id="3172" w:name="_Toc137398986"/>
      <w:bookmarkStart w:id="3173" w:name="_Toc156575684"/>
      <w:r w:rsidRPr="008C3753">
        <w:t>6.5.2</w:t>
      </w:r>
      <w:r w:rsidRPr="008C3753">
        <w:tab/>
        <w:t>Frequency error</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5DA0EBF9" w14:textId="77777777" w:rsidR="0088404A" w:rsidRPr="008C3753" w:rsidRDefault="0088404A" w:rsidP="0088404A">
      <w:pPr>
        <w:pStyle w:val="Heading4"/>
      </w:pPr>
      <w:bookmarkStart w:id="3174" w:name="_Toc21099920"/>
      <w:bookmarkStart w:id="3175" w:name="_Toc29809718"/>
      <w:bookmarkStart w:id="3176" w:name="_Toc36645102"/>
      <w:bookmarkStart w:id="3177" w:name="_Toc37272156"/>
      <w:bookmarkStart w:id="3178" w:name="_Toc45884402"/>
      <w:bookmarkStart w:id="3179" w:name="_Toc53182425"/>
      <w:bookmarkStart w:id="3180" w:name="_Toc58860166"/>
      <w:bookmarkStart w:id="3181" w:name="_Toc58862670"/>
      <w:bookmarkStart w:id="3182" w:name="_Toc61182663"/>
      <w:bookmarkStart w:id="3183" w:name="_Toc66727976"/>
      <w:bookmarkStart w:id="3184" w:name="_Toc74961779"/>
      <w:bookmarkStart w:id="3185" w:name="_Toc75242690"/>
      <w:bookmarkStart w:id="3186" w:name="_Toc76545036"/>
      <w:bookmarkStart w:id="3187" w:name="_Toc82595139"/>
      <w:bookmarkStart w:id="3188" w:name="_Toc89955170"/>
      <w:bookmarkStart w:id="3189" w:name="_Toc98773595"/>
      <w:bookmarkStart w:id="3190" w:name="_Toc106201354"/>
      <w:bookmarkStart w:id="3191" w:name="_Toc115191207"/>
      <w:bookmarkStart w:id="3192" w:name="_Toc122013037"/>
      <w:bookmarkStart w:id="3193" w:name="_Toc124155125"/>
      <w:bookmarkStart w:id="3194" w:name="_Toc131535696"/>
      <w:bookmarkStart w:id="3195" w:name="_Toc137398987"/>
      <w:bookmarkStart w:id="3196" w:name="_Toc156575685"/>
      <w:r w:rsidRPr="008C3753">
        <w:t>6.5.2.1</w:t>
      </w:r>
      <w:r w:rsidRPr="008C3753">
        <w:tab/>
        <w:t>Definition and applicability</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197" w:name="_Toc21099921"/>
      <w:bookmarkStart w:id="3198" w:name="_Toc29809719"/>
      <w:bookmarkStart w:id="3199" w:name="_Toc36645103"/>
      <w:bookmarkStart w:id="3200" w:name="_Toc37272157"/>
      <w:bookmarkStart w:id="3201" w:name="_Toc45884403"/>
      <w:bookmarkStart w:id="3202" w:name="_Toc53182426"/>
      <w:bookmarkStart w:id="3203" w:name="_Toc58860167"/>
      <w:bookmarkStart w:id="3204" w:name="_Toc58862671"/>
      <w:bookmarkStart w:id="3205" w:name="_Toc61182664"/>
      <w:bookmarkStart w:id="3206" w:name="_Toc66727977"/>
      <w:bookmarkStart w:id="3207" w:name="_Toc74961780"/>
      <w:bookmarkStart w:id="3208" w:name="_Toc75242691"/>
      <w:bookmarkStart w:id="3209" w:name="_Toc76545037"/>
      <w:bookmarkStart w:id="3210" w:name="_Toc82595140"/>
      <w:bookmarkStart w:id="3211" w:name="_Toc89955171"/>
      <w:bookmarkStart w:id="3212" w:name="_Toc98773596"/>
      <w:bookmarkStart w:id="3213" w:name="_Toc106201355"/>
      <w:bookmarkStart w:id="3214" w:name="_Toc115191208"/>
      <w:bookmarkStart w:id="3215" w:name="_Toc122013038"/>
      <w:bookmarkStart w:id="3216" w:name="_Toc124155126"/>
      <w:bookmarkStart w:id="3217" w:name="_Toc131535697"/>
      <w:bookmarkStart w:id="3218" w:name="_Toc137398988"/>
      <w:bookmarkStart w:id="3219" w:name="_Toc156575686"/>
      <w:r w:rsidRPr="008C3753">
        <w:t>6.5.2.2</w:t>
      </w:r>
      <w:r w:rsidRPr="008C3753">
        <w:tab/>
        <w:t>Minimum Requirement</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220" w:name="_Toc21099922"/>
      <w:bookmarkStart w:id="3221" w:name="_Toc29809720"/>
      <w:bookmarkStart w:id="3222" w:name="_Toc36645104"/>
      <w:bookmarkStart w:id="3223" w:name="_Toc37272158"/>
      <w:bookmarkStart w:id="3224" w:name="_Toc45884404"/>
      <w:bookmarkStart w:id="3225" w:name="_Toc53182427"/>
      <w:bookmarkStart w:id="3226" w:name="_Toc58860168"/>
      <w:bookmarkStart w:id="3227" w:name="_Toc58862672"/>
      <w:bookmarkStart w:id="3228" w:name="_Toc61182665"/>
      <w:bookmarkStart w:id="3229" w:name="_Toc66727978"/>
      <w:bookmarkStart w:id="3230" w:name="_Toc74961781"/>
      <w:bookmarkStart w:id="3231" w:name="_Toc75242692"/>
      <w:bookmarkStart w:id="3232" w:name="_Toc76545038"/>
      <w:bookmarkStart w:id="3233" w:name="_Toc82595141"/>
      <w:bookmarkStart w:id="3234" w:name="_Toc89955172"/>
      <w:bookmarkStart w:id="3235" w:name="_Toc98773597"/>
      <w:bookmarkStart w:id="3236" w:name="_Toc106201356"/>
      <w:bookmarkStart w:id="3237" w:name="_Toc115191209"/>
      <w:bookmarkStart w:id="3238" w:name="_Toc122013039"/>
      <w:bookmarkStart w:id="3239" w:name="_Toc124155127"/>
      <w:bookmarkStart w:id="3240" w:name="_Toc131535698"/>
      <w:bookmarkStart w:id="3241" w:name="_Toc137398989"/>
      <w:bookmarkStart w:id="3242" w:name="_Toc156575687"/>
      <w:r w:rsidRPr="008C3753">
        <w:t>6.5.2.3</w:t>
      </w:r>
      <w:r w:rsidRPr="008C3753">
        <w:tab/>
        <w:t>Test purpose</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243" w:name="_Toc21099923"/>
      <w:bookmarkStart w:id="3244" w:name="_Toc29809721"/>
      <w:bookmarkStart w:id="3245" w:name="_Toc36645105"/>
      <w:bookmarkStart w:id="3246" w:name="_Toc37272159"/>
      <w:bookmarkStart w:id="3247" w:name="_Toc45884405"/>
      <w:bookmarkStart w:id="3248" w:name="_Toc53182428"/>
      <w:bookmarkStart w:id="3249" w:name="_Toc58860169"/>
      <w:bookmarkStart w:id="3250" w:name="_Toc58862673"/>
      <w:bookmarkStart w:id="3251" w:name="_Toc61182666"/>
      <w:bookmarkStart w:id="3252" w:name="_Toc66727979"/>
      <w:bookmarkStart w:id="3253" w:name="_Toc74961782"/>
      <w:bookmarkStart w:id="3254" w:name="_Toc75242693"/>
      <w:bookmarkStart w:id="3255" w:name="_Toc76545039"/>
      <w:bookmarkStart w:id="3256" w:name="_Toc82595142"/>
      <w:bookmarkStart w:id="3257" w:name="_Toc89955173"/>
      <w:bookmarkStart w:id="3258" w:name="_Toc98773598"/>
      <w:bookmarkStart w:id="3259" w:name="_Toc106201357"/>
      <w:bookmarkStart w:id="3260" w:name="_Toc115191210"/>
      <w:bookmarkStart w:id="3261" w:name="_Toc122013040"/>
      <w:bookmarkStart w:id="3262" w:name="_Toc124155128"/>
      <w:bookmarkStart w:id="3263" w:name="_Toc131535699"/>
      <w:bookmarkStart w:id="3264" w:name="_Toc137398990"/>
      <w:bookmarkStart w:id="3265" w:name="_Toc156575688"/>
      <w:r w:rsidRPr="008C3753">
        <w:t>6.5.2.4</w:t>
      </w:r>
      <w:r w:rsidRPr="008C3753">
        <w:tab/>
        <w:t>Method of test</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266" w:name="_Toc21099924"/>
      <w:bookmarkStart w:id="3267" w:name="_Toc29809722"/>
      <w:bookmarkStart w:id="3268" w:name="_Toc36645106"/>
      <w:bookmarkStart w:id="3269" w:name="_Toc37272160"/>
      <w:bookmarkStart w:id="3270" w:name="_Toc45884406"/>
      <w:bookmarkStart w:id="3271" w:name="_Toc53182429"/>
      <w:bookmarkStart w:id="3272" w:name="_Toc58860170"/>
      <w:bookmarkStart w:id="3273" w:name="_Toc58862674"/>
      <w:bookmarkStart w:id="3274" w:name="_Toc61182667"/>
      <w:bookmarkStart w:id="3275" w:name="_Toc66727980"/>
      <w:bookmarkStart w:id="3276" w:name="_Toc74961783"/>
      <w:bookmarkStart w:id="3277" w:name="_Toc75242694"/>
      <w:bookmarkStart w:id="3278" w:name="_Toc76545040"/>
      <w:bookmarkStart w:id="3279" w:name="_Toc82595143"/>
      <w:bookmarkStart w:id="3280" w:name="_Toc89955174"/>
      <w:bookmarkStart w:id="3281" w:name="_Toc98773599"/>
      <w:bookmarkStart w:id="3282" w:name="_Toc106201358"/>
      <w:bookmarkStart w:id="3283" w:name="_Toc115191211"/>
      <w:bookmarkStart w:id="3284" w:name="_Toc122013041"/>
      <w:bookmarkStart w:id="3285" w:name="_Toc124155129"/>
      <w:bookmarkStart w:id="3286" w:name="_Toc131535700"/>
      <w:bookmarkStart w:id="3287" w:name="_Toc137398991"/>
      <w:bookmarkStart w:id="3288" w:name="_Toc156575689"/>
      <w:r w:rsidRPr="008C3753">
        <w:t>6.5.2.5</w:t>
      </w:r>
      <w:r w:rsidRPr="008C3753">
        <w:tab/>
        <w:t>Test Requirements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289" w:name="_Toc21099925"/>
      <w:bookmarkStart w:id="3290"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291" w:name="_Toc36645107"/>
      <w:bookmarkStart w:id="3292" w:name="_Toc37272161"/>
      <w:bookmarkStart w:id="3293" w:name="_Toc45884407"/>
      <w:bookmarkStart w:id="3294" w:name="_Toc53182430"/>
      <w:bookmarkStart w:id="3295" w:name="_Toc58860171"/>
      <w:bookmarkStart w:id="3296" w:name="_Toc58862675"/>
      <w:bookmarkStart w:id="3297" w:name="_Toc61182668"/>
      <w:bookmarkStart w:id="3298" w:name="_Toc66727981"/>
      <w:bookmarkStart w:id="3299" w:name="_Toc74961784"/>
      <w:bookmarkStart w:id="3300" w:name="_Toc75242695"/>
      <w:bookmarkStart w:id="3301" w:name="_Toc76545041"/>
      <w:bookmarkStart w:id="3302" w:name="_Toc82595144"/>
      <w:bookmarkStart w:id="3303" w:name="_Toc89955175"/>
      <w:bookmarkStart w:id="3304" w:name="_Toc98773600"/>
      <w:bookmarkStart w:id="3305" w:name="_Toc106201359"/>
      <w:bookmarkStart w:id="3306" w:name="_Toc115191212"/>
      <w:bookmarkStart w:id="3307" w:name="_Toc122013042"/>
      <w:bookmarkStart w:id="3308" w:name="_Toc124155130"/>
      <w:bookmarkStart w:id="3309" w:name="_Toc131535701"/>
      <w:bookmarkStart w:id="3310" w:name="_Toc137398992"/>
      <w:bookmarkStart w:id="3311" w:name="_Toc156575690"/>
      <w:r w:rsidRPr="008C3753">
        <w:t>6.5.3</w:t>
      </w:r>
      <w:r w:rsidRPr="008C3753">
        <w:tab/>
        <w:t>Modulation quality</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6853E49C" w14:textId="77777777" w:rsidR="00787B48" w:rsidRPr="008C3753" w:rsidRDefault="00787B48" w:rsidP="00787B48">
      <w:pPr>
        <w:pStyle w:val="Heading4"/>
        <w:rPr>
          <w:lang w:eastAsia="ja-JP"/>
        </w:rPr>
      </w:pPr>
      <w:bookmarkStart w:id="3312" w:name="_Toc21099926"/>
      <w:bookmarkStart w:id="3313" w:name="_Toc29809724"/>
      <w:bookmarkStart w:id="3314" w:name="_Toc36645108"/>
      <w:bookmarkStart w:id="3315" w:name="_Toc37272162"/>
      <w:bookmarkStart w:id="3316" w:name="_Toc45884408"/>
      <w:bookmarkStart w:id="3317" w:name="_Toc53182431"/>
      <w:bookmarkStart w:id="3318" w:name="_Toc58860172"/>
      <w:bookmarkStart w:id="3319" w:name="_Toc58862676"/>
      <w:bookmarkStart w:id="3320" w:name="_Toc61182669"/>
      <w:bookmarkStart w:id="3321" w:name="_Toc66727982"/>
      <w:bookmarkStart w:id="3322" w:name="_Toc74961785"/>
      <w:bookmarkStart w:id="3323" w:name="_Toc75242696"/>
      <w:bookmarkStart w:id="3324" w:name="_Toc76545042"/>
      <w:bookmarkStart w:id="3325" w:name="_Toc82595145"/>
      <w:bookmarkStart w:id="3326" w:name="_Toc89955176"/>
      <w:bookmarkStart w:id="3327" w:name="_Toc98773601"/>
      <w:bookmarkStart w:id="3328" w:name="_Toc106201360"/>
      <w:bookmarkStart w:id="3329" w:name="_Toc115191213"/>
      <w:bookmarkStart w:id="3330" w:name="_Toc122013043"/>
      <w:bookmarkStart w:id="3331" w:name="_Toc124155131"/>
      <w:bookmarkStart w:id="3332" w:name="_Toc131535702"/>
      <w:bookmarkStart w:id="3333" w:name="_Toc137398993"/>
      <w:bookmarkStart w:id="3334" w:name="_Toc156575691"/>
      <w:r w:rsidRPr="008C3753">
        <w:t>6.5.3.1</w:t>
      </w:r>
      <w:r w:rsidRPr="008C3753">
        <w:tab/>
        <w:t>Definition and applicability</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335" w:name="_Toc21099927"/>
      <w:bookmarkStart w:id="3336" w:name="_Toc29809725"/>
      <w:bookmarkStart w:id="3337" w:name="_Toc36645109"/>
      <w:bookmarkStart w:id="3338" w:name="_Toc37272163"/>
      <w:bookmarkStart w:id="3339" w:name="_Toc45884409"/>
      <w:bookmarkStart w:id="3340" w:name="_Toc53182432"/>
      <w:bookmarkStart w:id="3341" w:name="_Toc58860173"/>
      <w:bookmarkStart w:id="3342" w:name="_Toc58862677"/>
      <w:bookmarkStart w:id="3343" w:name="_Toc61182670"/>
      <w:bookmarkStart w:id="3344" w:name="_Toc66727983"/>
      <w:bookmarkStart w:id="3345" w:name="_Toc74961786"/>
      <w:bookmarkStart w:id="3346" w:name="_Toc75242697"/>
      <w:bookmarkStart w:id="3347" w:name="_Toc76545043"/>
      <w:bookmarkStart w:id="3348" w:name="_Toc82595146"/>
      <w:bookmarkStart w:id="3349" w:name="_Toc89955177"/>
      <w:bookmarkStart w:id="3350" w:name="_Toc98773602"/>
      <w:bookmarkStart w:id="3351" w:name="_Toc106201361"/>
      <w:bookmarkStart w:id="3352" w:name="_Toc115191214"/>
      <w:bookmarkStart w:id="3353" w:name="_Toc122013044"/>
      <w:bookmarkStart w:id="3354" w:name="_Toc124155132"/>
      <w:bookmarkStart w:id="3355" w:name="_Toc131535703"/>
      <w:bookmarkStart w:id="3356" w:name="_Toc137398994"/>
      <w:bookmarkStart w:id="3357" w:name="_Toc156575692"/>
      <w:r w:rsidRPr="008C3753">
        <w:t>6.5.3.2</w:t>
      </w:r>
      <w:r w:rsidRPr="008C3753">
        <w:tab/>
        <w:t>Minimum Requirement</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358" w:name="_Toc21099928"/>
      <w:bookmarkStart w:id="3359" w:name="_Toc29809726"/>
      <w:bookmarkStart w:id="3360" w:name="_Toc36645110"/>
      <w:bookmarkStart w:id="3361" w:name="_Toc37272164"/>
      <w:bookmarkStart w:id="3362" w:name="_Toc45884410"/>
      <w:bookmarkStart w:id="3363" w:name="_Toc53182433"/>
      <w:bookmarkStart w:id="3364" w:name="_Toc58860174"/>
      <w:bookmarkStart w:id="3365" w:name="_Toc58862678"/>
      <w:bookmarkStart w:id="3366" w:name="_Toc61182671"/>
      <w:bookmarkStart w:id="3367" w:name="_Toc66727984"/>
      <w:bookmarkStart w:id="3368" w:name="_Toc74961787"/>
      <w:bookmarkStart w:id="3369" w:name="_Toc75242698"/>
      <w:bookmarkStart w:id="3370" w:name="_Toc76545044"/>
      <w:bookmarkStart w:id="3371" w:name="_Toc82595147"/>
      <w:bookmarkStart w:id="3372" w:name="_Toc89955178"/>
      <w:bookmarkStart w:id="3373" w:name="_Toc98773603"/>
      <w:bookmarkStart w:id="3374" w:name="_Toc106201362"/>
      <w:bookmarkStart w:id="3375" w:name="_Toc115191215"/>
      <w:bookmarkStart w:id="3376" w:name="_Toc122013045"/>
      <w:bookmarkStart w:id="3377" w:name="_Toc124155133"/>
      <w:bookmarkStart w:id="3378" w:name="_Toc131535704"/>
      <w:bookmarkStart w:id="3379" w:name="_Toc137398995"/>
      <w:bookmarkStart w:id="3380" w:name="_Toc156575693"/>
      <w:r w:rsidRPr="008C3753">
        <w:t>6.5.3.3</w:t>
      </w:r>
      <w:r w:rsidRPr="008C3753">
        <w:tab/>
        <w:t>Test purpose</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381" w:name="_Toc21099929"/>
      <w:bookmarkStart w:id="3382" w:name="_Toc29809727"/>
      <w:bookmarkStart w:id="3383" w:name="_Toc36645111"/>
      <w:bookmarkStart w:id="3384" w:name="_Toc37272165"/>
      <w:bookmarkStart w:id="3385" w:name="_Toc45884411"/>
      <w:bookmarkStart w:id="3386" w:name="_Toc53182434"/>
      <w:bookmarkStart w:id="3387" w:name="_Toc58860175"/>
      <w:bookmarkStart w:id="3388" w:name="_Toc58862679"/>
      <w:bookmarkStart w:id="3389" w:name="_Toc61182672"/>
      <w:bookmarkStart w:id="3390" w:name="_Toc66727985"/>
      <w:bookmarkStart w:id="3391" w:name="_Toc74961788"/>
      <w:bookmarkStart w:id="3392" w:name="_Toc75242699"/>
      <w:bookmarkStart w:id="3393" w:name="_Toc76545045"/>
      <w:bookmarkStart w:id="3394" w:name="_Toc82595148"/>
      <w:bookmarkStart w:id="3395" w:name="_Toc89955179"/>
      <w:bookmarkStart w:id="3396" w:name="_Toc98773604"/>
      <w:bookmarkStart w:id="3397" w:name="_Toc106201363"/>
      <w:bookmarkStart w:id="3398" w:name="_Toc115191216"/>
      <w:bookmarkStart w:id="3399" w:name="_Toc122013046"/>
      <w:bookmarkStart w:id="3400" w:name="_Toc124155134"/>
      <w:bookmarkStart w:id="3401" w:name="_Toc131535705"/>
      <w:bookmarkStart w:id="3402" w:name="_Toc137398996"/>
      <w:bookmarkStart w:id="3403" w:name="_Toc156575694"/>
      <w:r w:rsidRPr="008C3753">
        <w:t>6.5.3.4</w:t>
      </w:r>
      <w:r w:rsidRPr="008C3753">
        <w:tab/>
        <w:t>Method of test</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CBABB0B" w14:textId="77777777" w:rsidR="00787B48" w:rsidRPr="008C3753" w:rsidRDefault="00787B48" w:rsidP="00787B48">
      <w:pPr>
        <w:pStyle w:val="Heading5"/>
      </w:pPr>
      <w:bookmarkStart w:id="3404" w:name="_Toc21099930"/>
      <w:bookmarkStart w:id="3405" w:name="_Toc29809728"/>
      <w:bookmarkStart w:id="3406" w:name="_Toc36645112"/>
      <w:bookmarkStart w:id="3407" w:name="_Toc37272166"/>
      <w:bookmarkStart w:id="3408" w:name="_Toc45884412"/>
      <w:bookmarkStart w:id="3409" w:name="_Toc53182435"/>
      <w:bookmarkStart w:id="3410" w:name="_Toc58860176"/>
      <w:bookmarkStart w:id="3411" w:name="_Toc58862680"/>
      <w:bookmarkStart w:id="3412" w:name="_Toc61182673"/>
      <w:bookmarkStart w:id="3413" w:name="_Toc66727986"/>
      <w:bookmarkStart w:id="3414" w:name="_Toc74961789"/>
      <w:bookmarkStart w:id="3415" w:name="_Toc75242700"/>
      <w:bookmarkStart w:id="3416" w:name="_Toc76545046"/>
      <w:bookmarkStart w:id="3417" w:name="_Toc82595149"/>
      <w:bookmarkStart w:id="3418" w:name="_Toc89955180"/>
      <w:bookmarkStart w:id="3419" w:name="_Toc98773605"/>
      <w:bookmarkStart w:id="3420" w:name="_Toc106201364"/>
      <w:bookmarkStart w:id="3421" w:name="_Toc115191217"/>
      <w:bookmarkStart w:id="3422" w:name="_Toc122013047"/>
      <w:bookmarkStart w:id="3423" w:name="_Toc124155135"/>
      <w:bookmarkStart w:id="3424" w:name="_Toc131535706"/>
      <w:bookmarkStart w:id="3425" w:name="_Toc137398997"/>
      <w:bookmarkStart w:id="3426" w:name="_Toc156575695"/>
      <w:r w:rsidRPr="008C3753">
        <w:t>6.5.3.4.1</w:t>
      </w:r>
      <w:r w:rsidRPr="008C3753">
        <w:tab/>
        <w:t>Initial conditions</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t>-</w:t>
      </w:r>
      <w:r w:rsidRPr="008C3753">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t>-</w:t>
      </w:r>
      <w:r w:rsidRPr="008C3753">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427" w:name="_Toc21099931"/>
      <w:bookmarkStart w:id="3428" w:name="_Toc29809729"/>
      <w:bookmarkStart w:id="3429" w:name="_Toc36645113"/>
      <w:bookmarkStart w:id="3430" w:name="_Toc37272167"/>
      <w:bookmarkStart w:id="3431" w:name="_Toc45884413"/>
      <w:bookmarkStart w:id="3432" w:name="_Toc53182436"/>
      <w:bookmarkStart w:id="3433" w:name="_Toc58860177"/>
      <w:bookmarkStart w:id="3434" w:name="_Toc58862681"/>
      <w:bookmarkStart w:id="3435" w:name="_Toc61182674"/>
      <w:bookmarkStart w:id="3436" w:name="_Toc66727987"/>
      <w:bookmarkStart w:id="3437" w:name="_Toc74961790"/>
      <w:bookmarkStart w:id="3438" w:name="_Toc75242701"/>
      <w:bookmarkStart w:id="3439" w:name="_Toc76545047"/>
      <w:bookmarkStart w:id="3440" w:name="_Toc82595150"/>
      <w:bookmarkStart w:id="3441" w:name="_Toc89955181"/>
      <w:bookmarkStart w:id="3442" w:name="_Toc98773606"/>
      <w:bookmarkStart w:id="3443" w:name="_Toc106201365"/>
      <w:bookmarkStart w:id="3444" w:name="_Toc115191218"/>
      <w:bookmarkStart w:id="3445" w:name="_Toc122013048"/>
      <w:bookmarkStart w:id="3446" w:name="_Toc124155136"/>
      <w:bookmarkStart w:id="3447" w:name="_Toc131535707"/>
      <w:bookmarkStart w:id="3448" w:name="_Toc137398998"/>
      <w:bookmarkStart w:id="3449" w:name="_Toc156575696"/>
      <w:r w:rsidRPr="008C3753">
        <w:t>6.5.3.4.2</w:t>
      </w:r>
      <w:r w:rsidRPr="008C3753">
        <w:tab/>
        <w:t>Procedure</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629732EA" w14:textId="77777777" w:rsidR="00C00C66" w:rsidRDefault="00C00C66" w:rsidP="00C00C66">
      <w:bookmarkStart w:id="3450" w:name="_Toc21099932"/>
      <w:bookmarkStart w:id="3451" w:name="_Toc29809730"/>
      <w:bookmarkStart w:id="3452" w:name="_Toc36645114"/>
      <w:bookmarkStart w:id="3453" w:name="_Toc37272168"/>
      <w:bookmarkStart w:id="3454" w:name="_Toc45884414"/>
      <w:bookmarkStart w:id="3455" w:name="_Toc53182437"/>
      <w:bookmarkStart w:id="3456" w:name="_Toc58860178"/>
      <w:bookmarkStart w:id="3457" w:name="_Toc58862682"/>
      <w:bookmarkStart w:id="3458" w:name="_Toc61182675"/>
      <w:bookmarkStart w:id="3459" w:name="_Toc66727988"/>
      <w:bookmarkStart w:id="3460" w:name="_Toc74961791"/>
      <w:bookmarkStart w:id="3461" w:name="_Toc75242702"/>
      <w:bookmarkStart w:id="3462" w:name="_Toc76545048"/>
      <w:bookmarkStart w:id="3463" w:name="_Toc82595151"/>
      <w:bookmarkStart w:id="3464"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t>1)</w:t>
      </w:r>
      <w:r>
        <w:tab/>
        <w:t xml:space="preserve">For an </w:t>
      </w:r>
      <w:r>
        <w:rPr>
          <w:rFonts w:cs="v5.0.0"/>
          <w:i/>
        </w:rPr>
        <w:t>antenna connector</w:t>
      </w:r>
      <w:r>
        <w:rPr>
          <w:rFonts w:cs="v5.0.0"/>
        </w:rPr>
        <w:t xml:space="preserve"> </w:t>
      </w:r>
      <w:r>
        <w:t xml:space="preserve">or </w:t>
      </w:r>
      <w:r>
        <w:rPr>
          <w:i/>
        </w:rPr>
        <w:t>TAB connector</w:t>
      </w:r>
      <w:r>
        <w:t xml:space="preserve"> declared to be capable of single carrier operation only (D.16), set the </w:t>
      </w:r>
      <w:r>
        <w:rPr>
          <w:rFonts w:cs="v5.0.0"/>
          <w:i/>
        </w:rPr>
        <w:t>antenna connector</w:t>
      </w:r>
      <w:r>
        <w:rPr>
          <w:rFonts w:cs="v5.0.0"/>
        </w:rPr>
        <w:t xml:space="preserve"> </w:t>
      </w:r>
      <w:r>
        <w:t xml:space="preserve">or the </w:t>
      </w:r>
      <w:r>
        <w:rPr>
          <w:i/>
        </w:rPr>
        <w:t>TAB connector</w:t>
      </w:r>
      <w:r>
        <w:t xml:space="preserve"> under test to transmit a signal according to the applicable test configuration in clause 4.8 using the corresponding test models:</w:t>
      </w:r>
    </w:p>
    <w:p w14:paraId="7155DEF4"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6573AF8"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5B7DE72D"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081A9433" w14:textId="77777777" w:rsidR="00C00C66" w:rsidRDefault="00C00C66" w:rsidP="003D4F18">
      <w:pPr>
        <w:pStyle w:val="B2"/>
      </w:pPr>
      <w:r>
        <w:t>-</w:t>
      </w:r>
      <w:r>
        <w:tab/>
        <w:t>NR-FR1-TM 3.1a if 1024QAM is not supported by BS and 256QAM is supported by BS without power back off, or</w:t>
      </w:r>
    </w:p>
    <w:p w14:paraId="7EB41CC0"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5EBFE2BE" w14:textId="77777777" w:rsidR="00C00C66" w:rsidRDefault="00C00C66" w:rsidP="003D4F18">
      <w:pPr>
        <w:pStyle w:val="B2"/>
        <w:rPr>
          <w:rFonts w:cs="v4.2.0"/>
        </w:rPr>
      </w:pPr>
      <w:bookmarkStart w:id="3465" w:name="_Hlk530068684"/>
      <w:r>
        <w:t>-</w:t>
      </w:r>
      <w:r>
        <w:tab/>
      </w:r>
      <w:r>
        <w:rPr>
          <w:rFonts w:cs="v4.2.0"/>
        </w:rPr>
        <w:t>NR-FR1-TM3.1 if highest modulation order supported by BS is 64QAM, or</w:t>
      </w:r>
    </w:p>
    <w:p w14:paraId="026A6992" w14:textId="77777777" w:rsidR="00C00C66" w:rsidRDefault="00C00C66" w:rsidP="003D4F18">
      <w:pPr>
        <w:pStyle w:val="B2"/>
        <w:rPr>
          <w:rFonts w:cs="v4.2.0"/>
        </w:rPr>
      </w:pPr>
      <w:r>
        <w:t>-</w:t>
      </w:r>
      <w:r>
        <w:tab/>
      </w:r>
      <w:r>
        <w:rPr>
          <w:rFonts w:cs="v4.2.0"/>
        </w:rPr>
        <w:t>NR-FR1-TM3.2 if highest modulation order supported by BS is 16QAM, or</w:t>
      </w:r>
    </w:p>
    <w:p w14:paraId="4760B1A6" w14:textId="77777777" w:rsidR="00C00C66" w:rsidRDefault="00C00C66" w:rsidP="003D4F18">
      <w:pPr>
        <w:pStyle w:val="B2"/>
        <w:rPr>
          <w:rFonts w:cs="v4.2.0"/>
        </w:rPr>
      </w:pPr>
      <w:r>
        <w:t>-</w:t>
      </w:r>
      <w:r>
        <w:tab/>
      </w:r>
      <w:r>
        <w:rPr>
          <w:rFonts w:cs="v4.2.0"/>
        </w:rPr>
        <w:t>NR-FR1-TM3.3 if highest modulation order supported by BS is QPSK.</w:t>
      </w:r>
      <w:bookmarkEnd w:id="3465"/>
    </w:p>
    <w:p w14:paraId="638BFC34" w14:textId="77777777" w:rsidR="00C00C66" w:rsidRDefault="00C00C66" w:rsidP="00C00C66">
      <w:pPr>
        <w:pStyle w:val="B1"/>
      </w:pPr>
      <w:r>
        <w:tab/>
        <w:t xml:space="preserve">For an </w:t>
      </w:r>
      <w:r>
        <w:rPr>
          <w:rFonts w:cs="v5.0.0"/>
          <w:i/>
        </w:rPr>
        <w:t>antenna connector</w:t>
      </w:r>
      <w:r>
        <w:rPr>
          <w:rFonts w:cs="v5.0.0"/>
        </w:rPr>
        <w:t xml:space="preserve"> </w:t>
      </w:r>
      <w:r>
        <w:t xml:space="preserve">or </w:t>
      </w:r>
      <w:r>
        <w:rPr>
          <w:i/>
        </w:rPr>
        <w:t>TAB connector</w:t>
      </w:r>
      <w:r>
        <w:t xml:space="preserve"> declared to be capable of multi-carrier and/or CA operation (D.15-D.16), set the </w:t>
      </w:r>
      <w:r>
        <w:rPr>
          <w:rFonts w:cs="v5.0.0"/>
          <w:i/>
        </w:rPr>
        <w:t>antenna connector</w:t>
      </w:r>
      <w:r>
        <w:rPr>
          <w:rFonts w:cs="v5.0.0"/>
        </w:rPr>
        <w:t xml:space="preserve"> </w:t>
      </w:r>
      <w:r>
        <w:t>or the</w:t>
      </w:r>
      <w:r>
        <w:rPr>
          <w:i/>
        </w:rPr>
        <w:t xml:space="preserve"> TAB connector</w:t>
      </w:r>
      <w:r>
        <w:t xml:space="preserve"> under test to transmit according to the applicable test configuration and corresponding power setting specified in clauses 4.7 and 4.8 using the corresponding test models on all carriers configured:</w:t>
      </w:r>
    </w:p>
    <w:p w14:paraId="0C575200"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CF18E30"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29E88627"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586F6148" w14:textId="77777777" w:rsidR="00C00C66" w:rsidRDefault="00C00C66" w:rsidP="003D4F18">
      <w:pPr>
        <w:pStyle w:val="B2"/>
      </w:pPr>
      <w:r>
        <w:t>-</w:t>
      </w:r>
      <w:r>
        <w:tab/>
        <w:t>NR-FR1-TM 3.1a if 1024QAM is not supported by BS and 256QAM is supported by BS without power back off, or</w:t>
      </w:r>
    </w:p>
    <w:p w14:paraId="43F3DC33"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7D537095" w14:textId="77777777" w:rsidR="00C00C66" w:rsidRDefault="00C00C66" w:rsidP="003D4F18">
      <w:pPr>
        <w:pStyle w:val="B2"/>
        <w:rPr>
          <w:rFonts w:cs="v4.2.0"/>
        </w:rPr>
      </w:pPr>
      <w:r>
        <w:t>-</w:t>
      </w:r>
      <w:r>
        <w:tab/>
      </w:r>
      <w:r>
        <w:rPr>
          <w:rFonts w:cs="v4.2.0"/>
        </w:rPr>
        <w:t>NR-FR1-TM3.1 if highest modulation order supported by BS is 64QAM, or</w:t>
      </w:r>
    </w:p>
    <w:p w14:paraId="0512FF17" w14:textId="77777777" w:rsidR="00C00C66" w:rsidRDefault="00C00C66" w:rsidP="003D4F18">
      <w:pPr>
        <w:pStyle w:val="B2"/>
        <w:rPr>
          <w:rFonts w:cs="v4.2.0"/>
        </w:rPr>
      </w:pPr>
      <w:r>
        <w:t>-</w:t>
      </w:r>
      <w:r>
        <w:tab/>
      </w:r>
      <w:r>
        <w:rPr>
          <w:rFonts w:cs="v4.2.0"/>
        </w:rPr>
        <w:t>NR-FR1-TM3.2 if highest modulation order supported by BS is 16QAM, or</w:t>
      </w:r>
    </w:p>
    <w:p w14:paraId="44D0CBAE" w14:textId="77777777" w:rsidR="00C00C66" w:rsidRDefault="00C00C66" w:rsidP="003D4F18">
      <w:pPr>
        <w:pStyle w:val="B2"/>
        <w:rPr>
          <w:rFonts w:cs="v4.2.0"/>
        </w:rPr>
      </w:pPr>
      <w:r>
        <w:t>-</w:t>
      </w:r>
      <w:r>
        <w:tab/>
      </w:r>
      <w:r>
        <w:rPr>
          <w:rFonts w:cs="v4.2.0"/>
        </w:rPr>
        <w:t>NR-FR1-TM3.3 if highest modulation order supported by BS is QPSK.</w:t>
      </w:r>
    </w:p>
    <w:p w14:paraId="1922A024" w14:textId="77777777" w:rsidR="00C00C66" w:rsidRDefault="00C00C66" w:rsidP="00C00C66">
      <w:r>
        <w:t>For NR-FR1-TM3.1a</w:t>
      </w:r>
      <w:r>
        <w:rPr>
          <w:rFonts w:eastAsia="SimSun" w:hint="eastAsia"/>
        </w:rPr>
        <w:t xml:space="preserve"> and </w:t>
      </w:r>
      <w:r>
        <w:t>NR-FR1-TM3.1</w:t>
      </w:r>
      <w:r>
        <w:rPr>
          <w:rFonts w:eastAsia="SimSun" w:hint="eastAsia"/>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rPr>
        <w:t>FR1-</w:t>
      </w:r>
      <w:r>
        <w:t>TM2 if 256QAM</w:t>
      </w:r>
      <w:r>
        <w:rPr>
          <w:rFonts w:eastAsia="SimSun" w:hint="eastAsia"/>
        </w:rPr>
        <w:t xml:space="preserve"> and 1024QAM</w:t>
      </w:r>
      <w:r>
        <w:t xml:space="preserve"> is not supported by BS or for NR-FR1-TM2a if 256QAM is supported by BS</w:t>
      </w:r>
      <w:r>
        <w:rPr>
          <w:rFonts w:eastAsia="SimSun" w:hint="eastAsia"/>
        </w:rPr>
        <w:t xml:space="preserve"> and 1024QAM is not supported by BS or for </w:t>
      </w:r>
      <w:r>
        <w:t>NR-FR1-TM2b</w:t>
      </w:r>
      <w:r>
        <w:rPr>
          <w:rFonts w:eastAsia="SimSun" w:hint="eastAsia"/>
        </w:rPr>
        <w:t xml:space="preserve"> if 1024QAM is supported</w:t>
      </w:r>
      <w:r>
        <w:t>. For NR-FR1-TM2</w:t>
      </w:r>
      <w:r>
        <w:rPr>
          <w:rFonts w:eastAsia="SimSun" w:hint="eastAsia"/>
        </w:rPr>
        <w:t>,</w:t>
      </w:r>
      <w:r>
        <w:t xml:space="preserve"> NR-FR1-TM2a</w:t>
      </w:r>
      <w:r>
        <w:rPr>
          <w:rFonts w:eastAsia="SimSun" w:hint="eastAsia"/>
        </w:rPr>
        <w:t xml:space="preserve"> and </w:t>
      </w:r>
      <w:r>
        <w:t>NR-FR1-TM2</w:t>
      </w:r>
      <w:r>
        <w:rPr>
          <w:rFonts w:eastAsia="SimSun" w:hint="eastAsia"/>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multi-band connector(s)</w:t>
      </w:r>
      <w:r>
        <w:t>, the following steps shall apply:</w:t>
      </w:r>
    </w:p>
    <w:p w14:paraId="3B163CA4" w14:textId="77777777" w:rsidR="00C00C66" w:rsidRDefault="00C00C66" w:rsidP="00C00C66">
      <w:pPr>
        <w:pStyle w:val="B1"/>
      </w:pPr>
      <w:r>
        <w:t>4)</w:t>
      </w:r>
      <w:r>
        <w:tab/>
        <w:t xml:space="preserve">For </w:t>
      </w:r>
      <w:r>
        <w:rPr>
          <w:i/>
        </w:rPr>
        <w:t>multi-band connectors</w:t>
      </w:r>
      <w:r>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466" w:name="_Toc98773607"/>
      <w:bookmarkStart w:id="3467" w:name="_Toc106201366"/>
      <w:bookmarkStart w:id="3468" w:name="_Toc115191219"/>
      <w:bookmarkStart w:id="3469" w:name="_Toc122013049"/>
      <w:bookmarkStart w:id="3470" w:name="_Toc124155137"/>
      <w:bookmarkStart w:id="3471" w:name="_Toc131535708"/>
      <w:bookmarkStart w:id="3472" w:name="_Toc137398999"/>
      <w:bookmarkStart w:id="3473" w:name="_Toc156575697"/>
      <w:r w:rsidRPr="008C3753">
        <w:t>6.</w:t>
      </w:r>
      <w:r w:rsidR="00E36D36" w:rsidRPr="008C3753">
        <w:t>5</w:t>
      </w:r>
      <w:r w:rsidRPr="008C3753">
        <w:t>.3.5</w:t>
      </w:r>
      <w:r w:rsidRPr="008C3753">
        <w:tab/>
        <w:t>Test requirements</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6"/>
      <w:bookmarkEnd w:id="3467"/>
      <w:bookmarkEnd w:id="3468"/>
      <w:bookmarkEnd w:id="3469"/>
      <w:bookmarkEnd w:id="3470"/>
      <w:bookmarkEnd w:id="3471"/>
      <w:bookmarkEnd w:id="3472"/>
      <w:bookmarkEnd w:id="3473"/>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rPr>
              <w:t>1</w:t>
            </w:r>
            <w:r>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rPr>
            </w:pPr>
            <w:r>
              <w:rPr>
                <w:rFonts w:cs="Arial" w:hint="eastAsia"/>
              </w:rPr>
              <w:t>3</w:t>
            </w:r>
            <w:r>
              <w:rPr>
                <w:rFonts w:cs="Arial"/>
              </w:rPr>
              <w:t>.5 %</w:t>
            </w:r>
            <w:r>
              <w:rPr>
                <w:rFonts w:cs="Arial"/>
                <w:vertAlign w:val="superscript"/>
              </w:rPr>
              <w:t>1</w:t>
            </w:r>
          </w:p>
          <w:p w14:paraId="4120E182" w14:textId="37236557" w:rsidR="004504A0" w:rsidRPr="008C3753" w:rsidRDefault="004504A0" w:rsidP="004504A0">
            <w:pPr>
              <w:pStyle w:val="TAC"/>
            </w:pPr>
            <w:r>
              <w:rPr>
                <w:rFonts w:cs="Arial" w:hint="eastAsia"/>
              </w:rPr>
              <w:t>3</w:t>
            </w:r>
            <w:r>
              <w:rPr>
                <w:rFonts w:cs="Arial"/>
              </w:rPr>
              <w:t>.8 %</w:t>
            </w:r>
            <w:r>
              <w:rPr>
                <w:rFonts w:cs="Arial"/>
                <w:vertAlign w:val="superscript"/>
              </w:rPr>
              <w:t>2</w:t>
            </w:r>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pPr>
            <w:r>
              <w:t>NOTE 1:</w:t>
            </w:r>
            <w:r>
              <w:tab/>
              <w:t>This requirement is applicable for frequencies equal to or below 4.2 GHz.</w:t>
            </w:r>
          </w:p>
          <w:p w14:paraId="50D1B3A1" w14:textId="117BD7A2" w:rsidR="004504A0" w:rsidRPr="008C3753" w:rsidRDefault="004504A0" w:rsidP="004504A0">
            <w:pPr>
              <w:pStyle w:val="TAN"/>
            </w:pPr>
            <w:r>
              <w:t>NOTE 2:</w:t>
            </w:r>
            <w:r>
              <w:tab/>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rPr>
            </w:pPr>
            <w:r w:rsidRPr="008C3753">
              <w:rPr>
                <w:rFonts w:cs="Calibri"/>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rPr>
            </w:pPr>
            <w:r>
              <w:rPr>
                <w:rFonts w:cs="Calibri"/>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rPr>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rPr>
            </w:pPr>
            <w:r w:rsidRPr="008C3753">
              <w:rPr>
                <w:rFonts w:cs="Calibri"/>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rPr>
            </w:pPr>
            <w:r w:rsidRPr="008C3753">
              <w:rPr>
                <w:rFonts w:cs="Calibri"/>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rPr>
            </w:pPr>
            <w:r w:rsidRPr="008C3753">
              <w:rPr>
                <w:rFonts w:cs="Calibri"/>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rPr>
            </w:pPr>
            <w:r w:rsidRPr="008C3753">
              <w:rPr>
                <w:rFonts w:cs="Calibri"/>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rPr>
            </w:pPr>
            <w:r w:rsidRPr="008C3753">
              <w:rPr>
                <w:rFonts w:cs="Calibri"/>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rPr>
            </w:pPr>
            <w:r w:rsidRPr="008C3753">
              <w:rPr>
                <w:rFonts w:cs="Calibri"/>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rPr>
            </w:pPr>
            <w:r w:rsidRPr="008C3753">
              <w:rPr>
                <w:rFonts w:cs="Calibri"/>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rPr>
            </w:pPr>
            <w:r w:rsidRPr="008C3753">
              <w:rPr>
                <w:rFonts w:cs="Calibri"/>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rPr>
            </w:pPr>
            <w:r w:rsidRPr="008C3753">
              <w:rPr>
                <w:rFonts w:cs="Calibri"/>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rPr>
            </w:pPr>
            <w:r w:rsidRPr="008C3753">
              <w:rPr>
                <w:rFonts w:cs="Calibri"/>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rPr>
            </w:pPr>
            <w:r w:rsidRPr="008C3753">
              <w:rPr>
                <w:rFonts w:cs="Calibri"/>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rPr>
            </w:pPr>
            <w:r w:rsidRPr="008C3753">
              <w:rPr>
                <w:rFonts w:cs="Calibri"/>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rPr>
            </w:pPr>
            <w:r w:rsidRPr="008C3753">
              <w:rPr>
                <w:rFonts w:cs="Calibri"/>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rPr>
            </w:pPr>
            <w:r w:rsidRPr="008C3753">
              <w:t>Note:</w:t>
            </w:r>
            <w:r w:rsidRPr="008C3753">
              <w:tab/>
              <w:t xml:space="preserve">These percentages are informative and apply to </w:t>
            </w:r>
            <w:r w:rsidRPr="008C3753">
              <w:rPr>
                <w:rFonts w:eastAsia="SimSun" w:hint="eastAsia"/>
              </w:rPr>
              <w:t>all OFDM symbols within subframe except for symbol 0 of slot 0 and slot 2</w:t>
            </w:r>
            <w:r w:rsidRPr="008C3753">
              <w:t xml:space="preserve">. Symbol 0 </w:t>
            </w:r>
            <w:r w:rsidRPr="008C3753">
              <w:rPr>
                <w:rFonts w:eastAsia="SimSun" w:hint="eastAsia"/>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474" w:name="_Toc21099933"/>
      <w:bookmarkStart w:id="3475"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476" w:name="_Toc36645115"/>
      <w:bookmarkStart w:id="3477" w:name="_Toc37272169"/>
      <w:bookmarkStart w:id="3478" w:name="_Toc45884415"/>
      <w:bookmarkStart w:id="3479" w:name="_Toc53182438"/>
      <w:bookmarkStart w:id="3480" w:name="_Toc58860179"/>
      <w:bookmarkStart w:id="3481" w:name="_Toc58862683"/>
      <w:bookmarkStart w:id="3482" w:name="_Toc61182676"/>
      <w:bookmarkStart w:id="3483" w:name="_Toc66727989"/>
      <w:bookmarkStart w:id="3484" w:name="_Toc74961792"/>
      <w:bookmarkStart w:id="3485" w:name="_Toc75242703"/>
      <w:bookmarkStart w:id="3486" w:name="_Toc76545049"/>
      <w:bookmarkStart w:id="3487" w:name="_Toc82595152"/>
      <w:bookmarkStart w:id="3488" w:name="_Toc89955183"/>
      <w:bookmarkStart w:id="3489" w:name="_Toc98773608"/>
      <w:bookmarkStart w:id="3490" w:name="_Toc106201367"/>
      <w:bookmarkStart w:id="3491" w:name="_Toc115191220"/>
      <w:bookmarkStart w:id="3492" w:name="_Toc122013050"/>
      <w:bookmarkStart w:id="3493" w:name="_Toc124155138"/>
      <w:bookmarkStart w:id="3494" w:name="_Toc131535709"/>
      <w:bookmarkStart w:id="3495" w:name="_Toc137399000"/>
      <w:bookmarkStart w:id="3496" w:name="_Toc156575698"/>
      <w:r w:rsidRPr="008C3753">
        <w:t>6.5.4</w:t>
      </w:r>
      <w:r w:rsidR="0071353E" w:rsidRPr="008C3753">
        <w:tab/>
      </w:r>
      <w:r w:rsidRPr="008C3753">
        <w:t>Time alignment error</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3790D848" w14:textId="77777777" w:rsidR="000C7A40" w:rsidRPr="008C3753" w:rsidRDefault="000C7A40" w:rsidP="000C7A40">
      <w:pPr>
        <w:pStyle w:val="Heading4"/>
      </w:pPr>
      <w:bookmarkStart w:id="3497" w:name="_Toc21099934"/>
      <w:bookmarkStart w:id="3498" w:name="_Toc29809732"/>
      <w:bookmarkStart w:id="3499" w:name="_Toc36645116"/>
      <w:bookmarkStart w:id="3500" w:name="_Toc37272170"/>
      <w:bookmarkStart w:id="3501" w:name="_Toc45884416"/>
      <w:bookmarkStart w:id="3502" w:name="_Toc53182439"/>
      <w:bookmarkStart w:id="3503" w:name="_Toc58860180"/>
      <w:bookmarkStart w:id="3504" w:name="_Toc58862684"/>
      <w:bookmarkStart w:id="3505" w:name="_Toc61182677"/>
      <w:bookmarkStart w:id="3506" w:name="_Toc66727990"/>
      <w:bookmarkStart w:id="3507" w:name="_Toc74961793"/>
      <w:bookmarkStart w:id="3508" w:name="_Toc75242704"/>
      <w:bookmarkStart w:id="3509" w:name="_Toc76545050"/>
      <w:bookmarkStart w:id="3510" w:name="_Toc82595153"/>
      <w:bookmarkStart w:id="3511" w:name="_Toc89955184"/>
      <w:bookmarkStart w:id="3512" w:name="_Toc98773609"/>
      <w:bookmarkStart w:id="3513" w:name="_Toc106201368"/>
      <w:bookmarkStart w:id="3514" w:name="_Toc115191221"/>
      <w:bookmarkStart w:id="3515" w:name="_Toc122013051"/>
      <w:bookmarkStart w:id="3516" w:name="_Toc124155139"/>
      <w:bookmarkStart w:id="3517" w:name="_Toc131535710"/>
      <w:bookmarkStart w:id="3518" w:name="_Toc137399001"/>
      <w:bookmarkStart w:id="3519" w:name="_Toc156575699"/>
      <w:r w:rsidRPr="008C3753">
        <w:t>6.5.4.1</w:t>
      </w:r>
      <w:r w:rsidRPr="008C3753">
        <w:tab/>
        <w:t>Definition and applicability</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520" w:name="_Toc21099935"/>
      <w:bookmarkStart w:id="3521" w:name="_Toc29809733"/>
      <w:bookmarkStart w:id="3522" w:name="_Toc36645117"/>
      <w:bookmarkStart w:id="3523" w:name="_Toc37272171"/>
      <w:bookmarkStart w:id="3524" w:name="_Toc45884417"/>
      <w:bookmarkStart w:id="3525" w:name="_Toc53182440"/>
      <w:bookmarkStart w:id="3526" w:name="_Toc58860181"/>
      <w:bookmarkStart w:id="3527" w:name="_Toc58862685"/>
      <w:bookmarkStart w:id="3528" w:name="_Toc61182678"/>
      <w:bookmarkStart w:id="3529" w:name="_Toc66727991"/>
      <w:bookmarkStart w:id="3530" w:name="_Toc74961794"/>
      <w:bookmarkStart w:id="3531" w:name="_Toc75242705"/>
      <w:bookmarkStart w:id="3532" w:name="_Toc76545051"/>
      <w:bookmarkStart w:id="3533" w:name="_Toc82595154"/>
      <w:bookmarkStart w:id="3534" w:name="_Toc89955185"/>
      <w:bookmarkStart w:id="3535" w:name="_Toc98773610"/>
      <w:bookmarkStart w:id="3536" w:name="_Toc106201369"/>
      <w:bookmarkStart w:id="3537" w:name="_Toc115191222"/>
      <w:bookmarkStart w:id="3538" w:name="_Toc122013052"/>
      <w:bookmarkStart w:id="3539" w:name="_Toc124155140"/>
      <w:bookmarkStart w:id="3540" w:name="_Toc131535711"/>
      <w:bookmarkStart w:id="3541" w:name="_Toc137399002"/>
      <w:bookmarkStart w:id="3542" w:name="_Toc156575700"/>
      <w:r w:rsidRPr="008C3753">
        <w:t>6.5.4.2</w:t>
      </w:r>
      <w:r w:rsidRPr="008C3753">
        <w:tab/>
        <w:t>Minimum requirement</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543" w:name="_Toc21099936"/>
      <w:bookmarkStart w:id="3544" w:name="_Toc29809734"/>
      <w:bookmarkStart w:id="3545" w:name="_Toc36645118"/>
      <w:bookmarkStart w:id="3546" w:name="_Toc37272172"/>
      <w:bookmarkStart w:id="3547" w:name="_Toc45884418"/>
      <w:bookmarkStart w:id="3548" w:name="_Toc53182441"/>
      <w:bookmarkStart w:id="3549" w:name="_Toc58860182"/>
      <w:bookmarkStart w:id="3550" w:name="_Toc58862686"/>
      <w:bookmarkStart w:id="3551" w:name="_Toc61182679"/>
      <w:bookmarkStart w:id="3552" w:name="_Toc66727992"/>
      <w:bookmarkStart w:id="3553" w:name="_Toc74961795"/>
      <w:bookmarkStart w:id="3554" w:name="_Toc75242706"/>
      <w:bookmarkStart w:id="3555" w:name="_Toc76545052"/>
      <w:bookmarkStart w:id="3556" w:name="_Toc82595155"/>
      <w:bookmarkStart w:id="3557" w:name="_Toc89955186"/>
      <w:bookmarkStart w:id="3558" w:name="_Toc98773611"/>
      <w:bookmarkStart w:id="3559" w:name="_Toc106201370"/>
      <w:bookmarkStart w:id="3560" w:name="_Toc115191223"/>
      <w:bookmarkStart w:id="3561" w:name="_Toc122013053"/>
      <w:bookmarkStart w:id="3562" w:name="_Toc124155141"/>
      <w:bookmarkStart w:id="3563" w:name="_Toc131535712"/>
      <w:bookmarkStart w:id="3564" w:name="_Toc137399003"/>
      <w:bookmarkStart w:id="3565" w:name="_Toc156575701"/>
      <w:r w:rsidRPr="008C3753">
        <w:t>6.5.4.3</w:t>
      </w:r>
      <w:r w:rsidRPr="008C3753">
        <w:tab/>
        <w:t>Test purpose</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566" w:name="_Toc21099937"/>
      <w:bookmarkStart w:id="3567" w:name="_Toc29809735"/>
      <w:bookmarkStart w:id="3568" w:name="_Toc36645119"/>
      <w:bookmarkStart w:id="3569" w:name="_Toc37272173"/>
      <w:bookmarkStart w:id="3570" w:name="_Toc45884419"/>
      <w:bookmarkStart w:id="3571" w:name="_Toc53182442"/>
      <w:bookmarkStart w:id="3572" w:name="_Toc58860183"/>
      <w:bookmarkStart w:id="3573" w:name="_Toc58862687"/>
      <w:bookmarkStart w:id="3574" w:name="_Toc61182680"/>
      <w:bookmarkStart w:id="3575" w:name="_Toc66727993"/>
      <w:bookmarkStart w:id="3576" w:name="_Toc74961796"/>
      <w:bookmarkStart w:id="3577" w:name="_Toc75242707"/>
      <w:bookmarkStart w:id="3578" w:name="_Toc76545053"/>
      <w:bookmarkStart w:id="3579" w:name="_Toc82595156"/>
      <w:bookmarkStart w:id="3580" w:name="_Toc89955187"/>
      <w:bookmarkStart w:id="3581" w:name="_Toc98773612"/>
      <w:bookmarkStart w:id="3582" w:name="_Toc106201371"/>
      <w:bookmarkStart w:id="3583" w:name="_Toc115191224"/>
      <w:bookmarkStart w:id="3584" w:name="_Toc122013054"/>
      <w:bookmarkStart w:id="3585" w:name="_Toc124155142"/>
      <w:bookmarkStart w:id="3586" w:name="_Toc131535713"/>
      <w:bookmarkStart w:id="3587" w:name="_Toc137399004"/>
      <w:bookmarkStart w:id="3588" w:name="_Toc156575702"/>
      <w:r w:rsidRPr="008C3753">
        <w:t>6.5.4.4</w:t>
      </w:r>
      <w:r w:rsidRPr="008C3753">
        <w:tab/>
        <w:t>Method of test</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05B45031" w14:textId="77777777" w:rsidR="000C7A40" w:rsidRPr="008C3753" w:rsidRDefault="000C7A40" w:rsidP="000C7A40">
      <w:pPr>
        <w:pStyle w:val="Heading5"/>
      </w:pPr>
      <w:bookmarkStart w:id="3589" w:name="_Toc21099938"/>
      <w:bookmarkStart w:id="3590" w:name="_Toc29809736"/>
      <w:bookmarkStart w:id="3591" w:name="_Toc36645120"/>
      <w:bookmarkStart w:id="3592" w:name="_Toc37272174"/>
      <w:bookmarkStart w:id="3593" w:name="_Toc45884420"/>
      <w:bookmarkStart w:id="3594" w:name="_Toc53182443"/>
      <w:bookmarkStart w:id="3595" w:name="_Toc58860184"/>
      <w:bookmarkStart w:id="3596" w:name="_Toc58862688"/>
      <w:bookmarkStart w:id="3597" w:name="_Toc61182681"/>
      <w:bookmarkStart w:id="3598" w:name="_Toc66727994"/>
      <w:bookmarkStart w:id="3599" w:name="_Toc74961797"/>
      <w:bookmarkStart w:id="3600" w:name="_Toc75242708"/>
      <w:bookmarkStart w:id="3601" w:name="_Toc76545054"/>
      <w:bookmarkStart w:id="3602" w:name="_Toc82595157"/>
      <w:bookmarkStart w:id="3603" w:name="_Toc89955188"/>
      <w:bookmarkStart w:id="3604" w:name="_Toc98773613"/>
      <w:bookmarkStart w:id="3605" w:name="_Toc106201372"/>
      <w:bookmarkStart w:id="3606" w:name="_Toc115191225"/>
      <w:bookmarkStart w:id="3607" w:name="_Toc122013055"/>
      <w:bookmarkStart w:id="3608" w:name="_Toc124155143"/>
      <w:bookmarkStart w:id="3609" w:name="_Toc131535714"/>
      <w:bookmarkStart w:id="3610" w:name="_Toc137399005"/>
      <w:bookmarkStart w:id="3611" w:name="_Toc156575703"/>
      <w:r w:rsidRPr="008C3753">
        <w:t>6.5.4.4.1</w:t>
      </w:r>
      <w:r w:rsidRPr="008C3753">
        <w:tab/>
        <w:t>Initial conditions</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612" w:name="_Toc21099939"/>
      <w:bookmarkStart w:id="3613" w:name="_Toc29809737"/>
      <w:bookmarkStart w:id="3614" w:name="_Toc36645121"/>
      <w:bookmarkStart w:id="3615" w:name="_Toc37272175"/>
      <w:bookmarkStart w:id="3616" w:name="_Toc45884421"/>
      <w:bookmarkStart w:id="3617" w:name="_Toc53182444"/>
      <w:bookmarkStart w:id="3618" w:name="_Toc58860185"/>
      <w:bookmarkStart w:id="3619" w:name="_Toc58862689"/>
      <w:bookmarkStart w:id="3620" w:name="_Toc61182682"/>
      <w:bookmarkStart w:id="3621" w:name="_Toc66727995"/>
      <w:bookmarkStart w:id="3622" w:name="_Toc74961798"/>
      <w:bookmarkStart w:id="3623" w:name="_Toc75242709"/>
      <w:bookmarkStart w:id="3624" w:name="_Toc76545055"/>
      <w:bookmarkStart w:id="3625" w:name="_Toc82595158"/>
      <w:bookmarkStart w:id="3626" w:name="_Toc89955189"/>
      <w:bookmarkStart w:id="3627" w:name="_Toc98773614"/>
      <w:bookmarkStart w:id="3628" w:name="_Toc106201373"/>
      <w:bookmarkStart w:id="3629" w:name="_Toc115191226"/>
      <w:bookmarkStart w:id="3630" w:name="_Toc122013056"/>
      <w:bookmarkStart w:id="3631" w:name="_Toc124155144"/>
      <w:bookmarkStart w:id="3632" w:name="_Toc131535715"/>
      <w:bookmarkStart w:id="3633" w:name="_Toc137399006"/>
      <w:bookmarkStart w:id="3634" w:name="_Toc156575704"/>
      <w:r w:rsidRPr="008C3753">
        <w:t>6.5.4.4.2</w:t>
      </w:r>
      <w:r w:rsidRPr="008C3753">
        <w:tab/>
        <w:t>Procedure</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 xml:space="preserve">.8 using the corresponding test models in </w:t>
      </w:r>
      <w:r w:rsidR="00062DCB" w:rsidRPr="008C3753">
        <w:t>clause 4</w:t>
      </w:r>
      <w:r w:rsidR="00043B37" w:rsidRPr="008C3753">
        <w:t xml:space="preserve">.9.2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1884D6A8" w14:textId="123BE71B" w:rsidR="00043B37" w:rsidRPr="008C3753" w:rsidRDefault="00E1291A" w:rsidP="00043B37">
      <w:r w:rsidRPr="008C3753">
        <w:tab/>
      </w:r>
      <w:r w:rsidR="00043B37" w:rsidRPr="008C3753">
        <w:t xml:space="preserve">For a connector declared to be capable of multi-carrier operation (D.15), </w:t>
      </w:r>
      <w:r w:rsidR="00043B37" w:rsidRPr="008C3753">
        <w:rPr>
          <w:rFonts w:cs="v4.2.0"/>
        </w:rPr>
        <w:t>set the BS to transmit according to</w:t>
      </w:r>
      <w:r w:rsidR="00043B37" w:rsidRPr="008C3753">
        <w:t xml:space="preserve"> the applicable test signal configuration and corresponding power setting specified in </w:t>
      </w:r>
      <w:r w:rsidR="00AC59EA" w:rsidRPr="008C3753">
        <w:t>clause</w:t>
      </w:r>
      <w:r w:rsidR="00043B37" w:rsidRPr="008C3753">
        <w:t xml:space="preserve">s 4.7 and 4.8 using the corresponding test model in </w:t>
      </w:r>
      <w:r w:rsidR="00062DCB" w:rsidRPr="008C3753">
        <w:t>clause 4</w:t>
      </w:r>
      <w:r w:rsidR="00043B37" w:rsidRPr="008C3753">
        <w:t xml:space="preserve">.9.2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635" w:name="_Toc21099940"/>
      <w:bookmarkStart w:id="3636" w:name="_Toc29809738"/>
      <w:bookmarkStart w:id="3637" w:name="_Toc36645122"/>
      <w:bookmarkStart w:id="3638" w:name="_Toc37272176"/>
      <w:bookmarkStart w:id="3639" w:name="_Toc45884422"/>
      <w:bookmarkStart w:id="3640" w:name="_Toc53182445"/>
      <w:bookmarkStart w:id="3641" w:name="_Toc58860186"/>
      <w:bookmarkStart w:id="3642" w:name="_Toc58862690"/>
      <w:bookmarkStart w:id="3643" w:name="_Toc61182683"/>
      <w:bookmarkStart w:id="3644" w:name="_Toc66727996"/>
      <w:bookmarkStart w:id="3645" w:name="_Toc74961799"/>
      <w:bookmarkStart w:id="3646" w:name="_Toc75242710"/>
      <w:bookmarkStart w:id="3647" w:name="_Toc76545056"/>
      <w:bookmarkStart w:id="3648" w:name="_Toc82595159"/>
      <w:bookmarkStart w:id="3649" w:name="_Toc89955190"/>
      <w:bookmarkStart w:id="3650" w:name="_Toc98773615"/>
      <w:bookmarkStart w:id="3651" w:name="_Toc106201374"/>
      <w:bookmarkStart w:id="3652" w:name="_Toc115191227"/>
      <w:bookmarkStart w:id="3653" w:name="_Toc122013057"/>
      <w:bookmarkStart w:id="3654" w:name="_Toc124155145"/>
      <w:bookmarkStart w:id="3655" w:name="_Toc131535716"/>
      <w:bookmarkStart w:id="3656" w:name="_Toc137399007"/>
      <w:bookmarkStart w:id="3657" w:name="_Toc156575705"/>
      <w:r w:rsidRPr="008C3753">
        <w:t>6.5.4.5</w:t>
      </w:r>
      <w:r w:rsidRPr="008C3753">
        <w:tab/>
        <w:t>Test requirement</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658" w:name="_Toc21099941"/>
      <w:bookmarkStart w:id="3659"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660" w:name="_Toc36645123"/>
      <w:bookmarkStart w:id="3661" w:name="_Toc37272177"/>
      <w:bookmarkStart w:id="3662" w:name="_Toc45884423"/>
      <w:bookmarkStart w:id="3663" w:name="_Toc53182446"/>
      <w:bookmarkStart w:id="3664" w:name="_Toc58860187"/>
      <w:bookmarkStart w:id="3665" w:name="_Toc58862691"/>
      <w:bookmarkStart w:id="3666" w:name="_Toc61182684"/>
      <w:bookmarkStart w:id="3667" w:name="_Toc66727997"/>
      <w:bookmarkStart w:id="3668" w:name="_Toc74961800"/>
      <w:bookmarkStart w:id="3669" w:name="_Toc75242711"/>
      <w:bookmarkStart w:id="3670" w:name="_Toc76545057"/>
      <w:bookmarkStart w:id="3671" w:name="_Toc82595160"/>
      <w:bookmarkStart w:id="3672" w:name="_Toc89955191"/>
      <w:bookmarkStart w:id="3673" w:name="_Toc98773616"/>
      <w:bookmarkStart w:id="3674" w:name="_Toc106201375"/>
      <w:bookmarkStart w:id="3675" w:name="_Toc115191228"/>
      <w:bookmarkStart w:id="3676" w:name="_Toc122013058"/>
      <w:bookmarkStart w:id="3677" w:name="_Toc124155146"/>
      <w:bookmarkStart w:id="3678" w:name="_Toc131535717"/>
      <w:bookmarkStart w:id="3679" w:name="_Toc137399008"/>
      <w:bookmarkStart w:id="3680" w:name="_Toc156575706"/>
      <w:r w:rsidRPr="008C3753">
        <w:t>6.6</w:t>
      </w:r>
      <w:r w:rsidRPr="008C3753">
        <w:tab/>
        <w:t>Unwanted emissions</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59929145" w14:textId="77777777" w:rsidR="00EB1CB2" w:rsidRPr="008C3753" w:rsidRDefault="00EB1CB2" w:rsidP="00EB1CB2">
      <w:pPr>
        <w:pStyle w:val="Heading3"/>
      </w:pPr>
      <w:bookmarkStart w:id="3681" w:name="_Toc21099942"/>
      <w:bookmarkStart w:id="3682" w:name="_Toc29809740"/>
      <w:bookmarkStart w:id="3683" w:name="_Toc36645124"/>
      <w:bookmarkStart w:id="3684" w:name="_Toc37272178"/>
      <w:bookmarkStart w:id="3685" w:name="_Toc45884424"/>
      <w:bookmarkStart w:id="3686" w:name="_Toc53182447"/>
      <w:bookmarkStart w:id="3687" w:name="_Toc58860188"/>
      <w:bookmarkStart w:id="3688" w:name="_Toc58862692"/>
      <w:bookmarkStart w:id="3689" w:name="_Toc61182685"/>
      <w:bookmarkStart w:id="3690" w:name="_Toc66727998"/>
      <w:bookmarkStart w:id="3691" w:name="_Toc74961801"/>
      <w:bookmarkStart w:id="3692" w:name="_Toc75242712"/>
      <w:bookmarkStart w:id="3693" w:name="_Toc76545058"/>
      <w:bookmarkStart w:id="3694" w:name="_Toc82595161"/>
      <w:bookmarkStart w:id="3695" w:name="_Toc89955192"/>
      <w:bookmarkStart w:id="3696" w:name="_Toc98773617"/>
      <w:bookmarkStart w:id="3697" w:name="_Toc106201376"/>
      <w:bookmarkStart w:id="3698" w:name="_Toc115191229"/>
      <w:bookmarkStart w:id="3699" w:name="_Toc122013059"/>
      <w:bookmarkStart w:id="3700" w:name="_Toc124155147"/>
      <w:bookmarkStart w:id="3701" w:name="_Toc131535718"/>
      <w:bookmarkStart w:id="3702" w:name="_Toc137399009"/>
      <w:bookmarkStart w:id="3703" w:name="_Toc156575707"/>
      <w:r w:rsidRPr="008C3753">
        <w:t>6.6.1</w:t>
      </w:r>
      <w:r w:rsidRPr="008C3753">
        <w:tab/>
        <w:t>General</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3704" w:name="_Hlk497217795"/>
      <w:r w:rsidRPr="008C3753">
        <w:rPr>
          <w:rFonts w:cs="v5.0.0"/>
        </w:rPr>
        <w:t xml:space="preserve">Adjacent Channel Leakage power Ratio </w:t>
      </w:r>
      <w:bookmarkEnd w:id="3704"/>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pPr>
            <w:r w:rsidRPr="008C3753">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pPr>
            <w:r w:rsidRPr="008C3753">
              <w:rPr>
                <w:i/>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t xml:space="preserve"> 200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pPr>
          </w:p>
        </w:tc>
        <w:tc>
          <w:tcPr>
            <w:tcW w:w="3418" w:type="dxa"/>
            <w:shd w:val="clear" w:color="auto" w:fill="auto"/>
          </w:tcPr>
          <w:p w14:paraId="69EF974D" w14:textId="713501D8" w:rsidR="00461BD1" w:rsidRPr="008C3753" w:rsidRDefault="00461BD1" w:rsidP="00461BD1">
            <w:pPr>
              <w:pStyle w:val="TAC"/>
            </w:pPr>
            <w:r w:rsidRPr="008C3753">
              <w:t>200 MHz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pPr>
            <w:r w:rsidRPr="008C3753">
              <w:rPr>
                <w:i/>
              </w:rPr>
              <w:t>BS type 1-H</w:t>
            </w:r>
          </w:p>
        </w:tc>
        <w:tc>
          <w:tcPr>
            <w:tcW w:w="3418" w:type="dxa"/>
            <w:shd w:val="clear" w:color="auto" w:fill="auto"/>
          </w:tcPr>
          <w:p w14:paraId="7B88BE20" w14:textId="7D532304"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pPr>
          </w:p>
        </w:tc>
        <w:tc>
          <w:tcPr>
            <w:tcW w:w="3418" w:type="dxa"/>
            <w:shd w:val="clear" w:color="auto" w:fill="auto"/>
          </w:tcPr>
          <w:p w14:paraId="42EC5CC6" w14:textId="6ACC5634" w:rsidR="00461BD1" w:rsidRPr="008C3753" w:rsidRDefault="00461BD1" w:rsidP="00461BD1">
            <w:pPr>
              <w:pStyle w:val="TAC"/>
            </w:pPr>
            <w:r w:rsidRPr="008C3753">
              <w:t xml:space="preserve">100 MHz </w:t>
            </w:r>
            <w:r w:rsidRPr="008C3753">
              <w:sym w:font="Symbol" w:char="00A3"/>
            </w:r>
            <w:r w:rsidRPr="008C3753">
              <w:rPr>
                <w:rFonts w:hint="eastAsia"/>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rPr>
            </w:pPr>
            <w:r>
              <w:rPr>
                <w:rFonts w:ascii="Arial" w:hAnsi="Arial"/>
                <w:sz w:val="18"/>
              </w:rPr>
              <w:t>n46, n102</w:t>
            </w:r>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rPr>
      </w:pPr>
      <w:r>
        <w:rPr>
          <w:rFonts w:eastAsiaTheme="minorEastAsia"/>
        </w:rPr>
        <w:t xml:space="preserve">Table 6.6.1-1b: Maximum offset of OBUE outside the downlink </w:t>
      </w:r>
      <w:r>
        <w:rPr>
          <w:rFonts w:eastAsiaTheme="minorEastAsia"/>
          <w:i/>
          <w:iCs/>
        </w:rPr>
        <w:t>operating band</w:t>
      </w:r>
      <w:r>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711BD8">
        <w:trPr>
          <w:jc w:val="center"/>
        </w:trPr>
        <w:tc>
          <w:tcPr>
            <w:tcW w:w="0" w:type="auto"/>
            <w:shd w:val="clear" w:color="auto" w:fill="auto"/>
          </w:tcPr>
          <w:p w14:paraId="28737957" w14:textId="77777777" w:rsidR="00346834" w:rsidRDefault="00346834" w:rsidP="009157A1">
            <w:pPr>
              <w:pStyle w:val="TAH"/>
              <w:rPr>
                <w:rFonts w:eastAsiaTheme="minorEastAsia"/>
                <w:i/>
              </w:rPr>
            </w:pPr>
            <w: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711BD8">
        <w:trPr>
          <w:jc w:val="center"/>
        </w:trPr>
        <w:tc>
          <w:tcPr>
            <w:tcW w:w="0" w:type="auto"/>
            <w:shd w:val="clear" w:color="auto" w:fill="auto"/>
          </w:tcPr>
          <w:p w14:paraId="05C4EE91" w14:textId="77777777" w:rsidR="00346834" w:rsidRPr="000035C4" w:rsidRDefault="00346834" w:rsidP="00711BD8">
            <w:pPr>
              <w:pStyle w:val="TAC"/>
              <w:rPr>
                <w:rFonts w:eastAsiaTheme="minorEastAsia"/>
                <w:i/>
                <w:iCs/>
              </w:rPr>
            </w:pPr>
            <w:r w:rsidRPr="000035C4">
              <w:rPr>
                <w:i/>
                <w:iCs/>
              </w:rPr>
              <w:t>BS type 1-H</w:t>
            </w:r>
          </w:p>
        </w:tc>
        <w:tc>
          <w:tcPr>
            <w:tcW w:w="0" w:type="auto"/>
            <w:shd w:val="clear" w:color="auto" w:fill="auto"/>
          </w:tcPr>
          <w:p w14:paraId="6F00ED71" w14:textId="77777777" w:rsidR="00346834" w:rsidRDefault="00346834" w:rsidP="00711BD8">
            <w:pPr>
              <w:pStyle w:val="TAC"/>
              <w:rPr>
                <w:rFonts w:eastAsiaTheme="minorEastAsia"/>
              </w:rPr>
            </w:pPr>
            <w:r>
              <w:rPr>
                <w:rFonts w:eastAsiaTheme="minorEastAsia" w:hint="eastAsia"/>
              </w:rPr>
              <w:t>n104</w:t>
            </w:r>
          </w:p>
        </w:tc>
        <w:tc>
          <w:tcPr>
            <w:tcW w:w="0" w:type="auto"/>
            <w:shd w:val="clear" w:color="auto" w:fill="auto"/>
          </w:tcPr>
          <w:p w14:paraId="11A1EDCE" w14:textId="77777777" w:rsidR="00346834" w:rsidRDefault="00346834" w:rsidP="00711BD8">
            <w:pPr>
              <w:pStyle w:val="TAC"/>
              <w:rPr>
                <w:rFonts w:eastAsiaTheme="minorEastAsia"/>
                <w:sz w:val="21"/>
              </w:rPr>
            </w:pPr>
            <w:r>
              <w:rPr>
                <w:rFonts w:eastAsiaTheme="minorEastAsia"/>
              </w:rPr>
              <w:t>100</w:t>
            </w:r>
          </w:p>
        </w:tc>
      </w:tr>
      <w:tr w:rsidR="00346834" w14:paraId="03DAC1F3" w14:textId="77777777" w:rsidTr="00711BD8">
        <w:trPr>
          <w:trHeight w:val="90"/>
          <w:jc w:val="center"/>
        </w:trPr>
        <w:tc>
          <w:tcPr>
            <w:tcW w:w="0" w:type="auto"/>
            <w:shd w:val="clear" w:color="auto" w:fill="auto"/>
          </w:tcPr>
          <w:p w14:paraId="2C91C13F" w14:textId="77777777" w:rsidR="00346834" w:rsidRPr="000035C4" w:rsidRDefault="00346834" w:rsidP="00711BD8">
            <w:pPr>
              <w:pStyle w:val="TAC"/>
              <w:rPr>
                <w:i/>
                <w:iCs/>
              </w:rPr>
            </w:pPr>
            <w:r w:rsidRPr="000035C4">
              <w:rPr>
                <w:i/>
                <w:iCs/>
              </w:rPr>
              <w:t>BS type 1-C</w:t>
            </w:r>
          </w:p>
        </w:tc>
        <w:tc>
          <w:tcPr>
            <w:tcW w:w="0" w:type="auto"/>
            <w:shd w:val="clear" w:color="auto" w:fill="auto"/>
          </w:tcPr>
          <w:p w14:paraId="6EAF6912" w14:textId="77777777" w:rsidR="00346834" w:rsidRDefault="00346834" w:rsidP="00711BD8">
            <w:pPr>
              <w:pStyle w:val="TAC"/>
              <w:rPr>
                <w:rFonts w:eastAsiaTheme="minorEastAsia"/>
              </w:rPr>
            </w:pPr>
            <w:r>
              <w:rPr>
                <w:rFonts w:eastAsiaTheme="minorEastAsia" w:hint="eastAsia"/>
              </w:rPr>
              <w:t>n104</w:t>
            </w:r>
          </w:p>
        </w:tc>
        <w:tc>
          <w:tcPr>
            <w:tcW w:w="0" w:type="auto"/>
            <w:shd w:val="clear" w:color="auto" w:fill="auto"/>
          </w:tcPr>
          <w:p w14:paraId="5A5ED9EA" w14:textId="77777777" w:rsidR="00346834" w:rsidRDefault="00346834" w:rsidP="00711BD8">
            <w:pPr>
              <w:pStyle w:val="TAC"/>
              <w:rPr>
                <w:rFonts w:eastAsiaTheme="minorEastAsia"/>
                <w:sz w:val="21"/>
              </w:rPr>
            </w:pPr>
            <w:r>
              <w:rPr>
                <w:rFonts w:eastAsiaTheme="minorEastAsia" w:hint="eastAsia"/>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705" w:name="_Toc21099943"/>
      <w:bookmarkStart w:id="3706" w:name="_Toc29809741"/>
      <w:bookmarkStart w:id="3707" w:name="_Toc36645125"/>
      <w:bookmarkStart w:id="3708" w:name="_Toc37272179"/>
      <w:bookmarkStart w:id="3709" w:name="_Toc45884425"/>
      <w:bookmarkStart w:id="3710" w:name="_Toc53182448"/>
      <w:bookmarkStart w:id="3711" w:name="_Toc58860189"/>
      <w:bookmarkStart w:id="3712" w:name="_Toc58862693"/>
      <w:bookmarkStart w:id="3713" w:name="_Toc61182686"/>
      <w:bookmarkStart w:id="3714" w:name="_Toc66727999"/>
      <w:bookmarkStart w:id="3715" w:name="_Toc74961802"/>
      <w:bookmarkStart w:id="3716" w:name="_Toc75242713"/>
      <w:bookmarkStart w:id="3717" w:name="_Toc76545059"/>
      <w:bookmarkStart w:id="3718" w:name="_Toc82595162"/>
      <w:bookmarkStart w:id="3719" w:name="_Toc89955193"/>
      <w:bookmarkStart w:id="3720" w:name="_Toc98773618"/>
      <w:bookmarkStart w:id="3721" w:name="_Toc106201377"/>
      <w:bookmarkStart w:id="3722" w:name="_Toc115191230"/>
      <w:bookmarkStart w:id="3723" w:name="_Toc122013060"/>
      <w:bookmarkStart w:id="3724" w:name="_Toc124155148"/>
      <w:bookmarkStart w:id="3725" w:name="_Toc131535719"/>
      <w:bookmarkStart w:id="3726" w:name="_Toc137399010"/>
      <w:bookmarkStart w:id="3727" w:name="_Toc156575708"/>
      <w:r w:rsidRPr="008C3753">
        <w:t>6.6.2</w:t>
      </w:r>
      <w:r w:rsidRPr="008C3753">
        <w:tab/>
        <w:t>Occupied bandwidth</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r w:rsidRPr="008C3753">
        <w:tab/>
      </w:r>
    </w:p>
    <w:p w14:paraId="6D439329" w14:textId="77777777" w:rsidR="00EB1CB2" w:rsidRPr="008C3753" w:rsidRDefault="00EB1CB2" w:rsidP="00EB1CB2">
      <w:pPr>
        <w:pStyle w:val="Heading4"/>
        <w:rPr>
          <w:rFonts w:eastAsia="MS P??" w:cs="v4.2.0"/>
        </w:rPr>
      </w:pPr>
      <w:bookmarkStart w:id="3728" w:name="_Toc21099944"/>
      <w:bookmarkStart w:id="3729" w:name="_Toc29809742"/>
      <w:bookmarkStart w:id="3730" w:name="_Toc36645126"/>
      <w:bookmarkStart w:id="3731" w:name="_Toc37272180"/>
      <w:bookmarkStart w:id="3732" w:name="_Toc45884426"/>
      <w:bookmarkStart w:id="3733" w:name="_Toc53182449"/>
      <w:bookmarkStart w:id="3734" w:name="_Toc58860190"/>
      <w:bookmarkStart w:id="3735" w:name="_Toc58862694"/>
      <w:bookmarkStart w:id="3736" w:name="_Toc61182687"/>
      <w:bookmarkStart w:id="3737" w:name="_Toc66728000"/>
      <w:bookmarkStart w:id="3738" w:name="_Toc74961803"/>
      <w:bookmarkStart w:id="3739" w:name="_Toc75242714"/>
      <w:bookmarkStart w:id="3740" w:name="_Toc76545060"/>
      <w:bookmarkStart w:id="3741" w:name="_Toc82595163"/>
      <w:bookmarkStart w:id="3742" w:name="_Toc89955194"/>
      <w:bookmarkStart w:id="3743" w:name="_Toc98773619"/>
      <w:bookmarkStart w:id="3744" w:name="_Toc106201378"/>
      <w:bookmarkStart w:id="3745" w:name="_Toc115191231"/>
      <w:bookmarkStart w:id="3746" w:name="_Toc122013061"/>
      <w:bookmarkStart w:id="3747" w:name="_Toc124155149"/>
      <w:bookmarkStart w:id="3748" w:name="_Toc131535720"/>
      <w:bookmarkStart w:id="3749" w:name="_Toc137399011"/>
      <w:bookmarkStart w:id="3750" w:name="_Toc156575709"/>
      <w:r w:rsidRPr="008C3753">
        <w:rPr>
          <w:rFonts w:eastAsia="MS P??" w:cs="v4.2.0"/>
        </w:rPr>
        <w:t>6.6.2.1</w:t>
      </w:r>
      <w:r w:rsidRPr="008C3753">
        <w:rPr>
          <w:rFonts w:eastAsia="MS P??" w:cs="v4.2.0"/>
        </w:rPr>
        <w:tab/>
        <w:t>Definition and applicability</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3751" w:name="_Toc21099945"/>
      <w:bookmarkStart w:id="3752" w:name="_Toc29809743"/>
      <w:bookmarkStart w:id="3753" w:name="_Toc36645127"/>
      <w:bookmarkStart w:id="3754" w:name="_Toc37272181"/>
      <w:bookmarkStart w:id="3755" w:name="_Toc45884427"/>
      <w:bookmarkStart w:id="3756" w:name="_Toc53182450"/>
      <w:bookmarkStart w:id="3757" w:name="_Toc58860191"/>
      <w:bookmarkStart w:id="3758" w:name="_Toc58862695"/>
      <w:bookmarkStart w:id="3759" w:name="_Toc61182688"/>
      <w:bookmarkStart w:id="3760" w:name="_Toc66728001"/>
      <w:bookmarkStart w:id="3761" w:name="_Toc74961804"/>
      <w:bookmarkStart w:id="3762" w:name="_Toc75242715"/>
      <w:bookmarkStart w:id="3763" w:name="_Toc76545061"/>
      <w:bookmarkStart w:id="3764" w:name="_Toc82595164"/>
      <w:bookmarkStart w:id="3765" w:name="_Toc89955195"/>
      <w:bookmarkStart w:id="3766" w:name="_Toc98773620"/>
      <w:bookmarkStart w:id="3767" w:name="_Toc106201379"/>
      <w:bookmarkStart w:id="3768" w:name="_Toc115191232"/>
      <w:bookmarkStart w:id="3769" w:name="_Toc122013062"/>
      <w:bookmarkStart w:id="3770" w:name="_Toc124155150"/>
      <w:bookmarkStart w:id="3771" w:name="_Toc131535721"/>
      <w:bookmarkStart w:id="3772" w:name="_Toc137399012"/>
      <w:bookmarkStart w:id="3773" w:name="_Toc156575710"/>
      <w:r w:rsidRPr="008C3753">
        <w:rPr>
          <w:rFonts w:eastAsia="MS P??" w:cs="v4.2.0"/>
        </w:rPr>
        <w:t>6.6.2.2</w:t>
      </w:r>
      <w:r w:rsidRPr="008C3753">
        <w:rPr>
          <w:rFonts w:eastAsia="MS P??" w:cs="v4.2.0"/>
        </w:rPr>
        <w:tab/>
        <w:t>Minimum Requirements</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rPr>
        <w:t xml:space="preserve">for </w:t>
      </w:r>
      <w:r w:rsidR="00FE5D49" w:rsidRPr="008C3753">
        <w:rPr>
          <w:rFonts w:eastAsia="SimSun" w:cs="v4.2.0"/>
          <w:i/>
        </w:rPr>
        <w:t xml:space="preserve">BS type </w:t>
      </w:r>
      <w:r w:rsidRPr="008C3753">
        <w:rPr>
          <w:rFonts w:eastAsia="SimSun" w:cs="v4.2.0"/>
          <w:i/>
        </w:rPr>
        <w:t>1-C</w:t>
      </w:r>
      <w:r w:rsidRPr="008C3753">
        <w:rPr>
          <w:rFonts w:eastAsia="SimSun" w:cs="v4.2.0"/>
        </w:rPr>
        <w:t xml:space="preserve"> and </w:t>
      </w:r>
      <w:r w:rsidR="00FE5D49" w:rsidRPr="008C3753">
        <w:rPr>
          <w:rFonts w:eastAsia="SimSun" w:cs="v4.2.0"/>
          <w:i/>
        </w:rPr>
        <w:t xml:space="preserve">BS type </w:t>
      </w:r>
      <w:r w:rsidRPr="008C3753">
        <w:rPr>
          <w:rFonts w:eastAsia="SimSun" w:cs="v4.2.0"/>
          <w:i/>
        </w:rPr>
        <w:t>1-H</w:t>
      </w:r>
      <w:r w:rsidRPr="008C3753">
        <w:rPr>
          <w:rFonts w:eastAsia="SimSun" w:cs="v4.2.0"/>
        </w:rPr>
        <w:t xml:space="preserve"> </w:t>
      </w:r>
      <w:r w:rsidRPr="008C3753">
        <w:rPr>
          <w:rFonts w:cs="v4.2.0"/>
        </w:rPr>
        <w:t xml:space="preserve">is in </w:t>
      </w:r>
      <w:r w:rsidR="00062DCB" w:rsidRPr="008C3753">
        <w:rPr>
          <w:rFonts w:cs="v4.2.0"/>
        </w:rPr>
        <w:t>TS 3</w:t>
      </w:r>
      <w:r w:rsidR="00062DCB" w:rsidRPr="008C3753">
        <w:rPr>
          <w:rFonts w:eastAsia="SimSun" w:cs="v4.2.0"/>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rPr>
        <w:t>2</w:t>
      </w:r>
    </w:p>
    <w:p w14:paraId="2736BB65" w14:textId="77777777" w:rsidR="00EA1A17" w:rsidRPr="008C3753" w:rsidRDefault="00EA1A17" w:rsidP="00EA1A17">
      <w:pPr>
        <w:pStyle w:val="Heading4"/>
        <w:rPr>
          <w:rFonts w:cs="v4.2.0"/>
        </w:rPr>
      </w:pPr>
      <w:bookmarkStart w:id="3774" w:name="_Toc21099946"/>
      <w:bookmarkStart w:id="3775" w:name="_Toc29809744"/>
      <w:bookmarkStart w:id="3776" w:name="_Toc36645128"/>
      <w:bookmarkStart w:id="3777" w:name="_Toc37272182"/>
      <w:bookmarkStart w:id="3778" w:name="_Toc45884428"/>
      <w:bookmarkStart w:id="3779" w:name="_Toc53182451"/>
      <w:bookmarkStart w:id="3780" w:name="_Toc58860192"/>
      <w:bookmarkStart w:id="3781" w:name="_Toc58862696"/>
      <w:bookmarkStart w:id="3782" w:name="_Toc61182689"/>
      <w:bookmarkStart w:id="3783" w:name="_Toc66728002"/>
      <w:bookmarkStart w:id="3784" w:name="_Toc74961805"/>
      <w:bookmarkStart w:id="3785" w:name="_Toc75242716"/>
      <w:bookmarkStart w:id="3786" w:name="_Toc76545062"/>
      <w:bookmarkStart w:id="3787" w:name="_Toc82595165"/>
      <w:bookmarkStart w:id="3788" w:name="_Toc89955196"/>
      <w:bookmarkStart w:id="3789" w:name="_Toc98773621"/>
      <w:bookmarkStart w:id="3790" w:name="_Toc106201380"/>
      <w:bookmarkStart w:id="3791" w:name="_Toc115191233"/>
      <w:bookmarkStart w:id="3792" w:name="_Toc122013063"/>
      <w:bookmarkStart w:id="3793" w:name="_Toc124155151"/>
      <w:bookmarkStart w:id="3794" w:name="_Toc131535722"/>
      <w:bookmarkStart w:id="3795" w:name="_Toc137399013"/>
      <w:bookmarkStart w:id="3796" w:name="_Toc156575711"/>
      <w:r w:rsidRPr="008C3753">
        <w:rPr>
          <w:rFonts w:cs="v4.2.0"/>
        </w:rPr>
        <w:t>6.6.2.3</w:t>
      </w:r>
      <w:r w:rsidRPr="008C3753">
        <w:rPr>
          <w:rFonts w:cs="v4.2.0"/>
        </w:rPr>
        <w:tab/>
        <w:t>Test purpose</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rPr>
        <w:t xml:space="preserve">at the </w:t>
      </w:r>
      <w:r w:rsidRPr="008C3753">
        <w:rPr>
          <w:rFonts w:cs="v5.0.0"/>
          <w:i/>
        </w:rPr>
        <w:t>antenna connector</w:t>
      </w:r>
      <w:r w:rsidRPr="008C3753">
        <w:rPr>
          <w:rFonts w:eastAsia="SimSun" w:cs="v5.0.0"/>
          <w:i/>
        </w:rPr>
        <w:t xml:space="preserve"> or</w:t>
      </w:r>
      <w:r w:rsidRPr="008C3753">
        <w:rPr>
          <w:rFonts w:cs="v5.0.0"/>
        </w:rPr>
        <w:t xml:space="preserve"> </w:t>
      </w:r>
      <w:r w:rsidRPr="008C3753">
        <w:rPr>
          <w:rFonts w:cs="v5.0.0"/>
          <w:i/>
        </w:rPr>
        <w:t>TAB connector</w:t>
      </w:r>
      <w:r w:rsidRPr="008C3753">
        <w:rPr>
          <w:rFonts w:eastAsia="SimSun" w:cs="v5.0.0"/>
          <w:i/>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3797" w:name="_Toc21099947"/>
      <w:bookmarkStart w:id="3798" w:name="_Toc29809745"/>
      <w:bookmarkStart w:id="3799" w:name="_Toc36645129"/>
      <w:bookmarkStart w:id="3800" w:name="_Toc37272183"/>
      <w:bookmarkStart w:id="3801" w:name="_Toc45884429"/>
      <w:bookmarkStart w:id="3802" w:name="_Toc53182452"/>
      <w:bookmarkStart w:id="3803" w:name="_Toc58860193"/>
      <w:bookmarkStart w:id="3804" w:name="_Toc58862697"/>
      <w:bookmarkStart w:id="3805" w:name="_Toc61182690"/>
      <w:bookmarkStart w:id="3806" w:name="_Toc66728003"/>
      <w:bookmarkStart w:id="3807" w:name="_Toc74961806"/>
      <w:bookmarkStart w:id="3808" w:name="_Toc75242717"/>
      <w:bookmarkStart w:id="3809" w:name="_Toc76545063"/>
      <w:bookmarkStart w:id="3810" w:name="_Toc82595166"/>
      <w:bookmarkStart w:id="3811" w:name="_Toc89955197"/>
      <w:bookmarkStart w:id="3812" w:name="_Toc98773622"/>
      <w:bookmarkStart w:id="3813" w:name="_Toc106201381"/>
      <w:bookmarkStart w:id="3814" w:name="_Toc115191234"/>
      <w:bookmarkStart w:id="3815" w:name="_Toc122013064"/>
      <w:bookmarkStart w:id="3816" w:name="_Toc124155152"/>
      <w:bookmarkStart w:id="3817" w:name="_Toc131535723"/>
      <w:bookmarkStart w:id="3818" w:name="_Toc137399014"/>
      <w:bookmarkStart w:id="3819" w:name="_Toc156575712"/>
      <w:r w:rsidRPr="008C3753">
        <w:rPr>
          <w:rFonts w:eastAsia="MS P??" w:cs="v4.2.0"/>
        </w:rPr>
        <w:t>6.6.2.4</w:t>
      </w:r>
      <w:r w:rsidRPr="008C3753">
        <w:rPr>
          <w:rFonts w:eastAsia="MS P??" w:cs="v4.2.0"/>
        </w:rPr>
        <w:tab/>
        <w:t>Method of test</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2491493D" w14:textId="77777777" w:rsidR="00EA1A17" w:rsidRPr="008C3753" w:rsidRDefault="00EA1A17" w:rsidP="00EA1A17">
      <w:pPr>
        <w:pStyle w:val="Heading5"/>
        <w:rPr>
          <w:rFonts w:cs="v4.2.0"/>
        </w:rPr>
      </w:pPr>
      <w:bookmarkStart w:id="3820" w:name="_Toc21099948"/>
      <w:bookmarkStart w:id="3821" w:name="_Toc29809746"/>
      <w:bookmarkStart w:id="3822" w:name="_Toc36645130"/>
      <w:bookmarkStart w:id="3823" w:name="_Toc37272184"/>
      <w:bookmarkStart w:id="3824" w:name="_Toc45884430"/>
      <w:bookmarkStart w:id="3825" w:name="_Toc53182453"/>
      <w:bookmarkStart w:id="3826" w:name="_Toc58860194"/>
      <w:bookmarkStart w:id="3827" w:name="_Toc58862698"/>
      <w:bookmarkStart w:id="3828" w:name="_Toc61182691"/>
      <w:bookmarkStart w:id="3829" w:name="_Toc66728004"/>
      <w:bookmarkStart w:id="3830" w:name="_Toc74961807"/>
      <w:bookmarkStart w:id="3831" w:name="_Toc75242718"/>
      <w:bookmarkStart w:id="3832" w:name="_Toc76545064"/>
      <w:bookmarkStart w:id="3833" w:name="_Toc82595167"/>
      <w:bookmarkStart w:id="3834" w:name="_Toc89955198"/>
      <w:bookmarkStart w:id="3835" w:name="_Toc98773623"/>
      <w:bookmarkStart w:id="3836" w:name="_Toc106201382"/>
      <w:bookmarkStart w:id="3837" w:name="_Toc115191235"/>
      <w:bookmarkStart w:id="3838" w:name="_Toc122013065"/>
      <w:bookmarkStart w:id="3839" w:name="_Toc124155153"/>
      <w:bookmarkStart w:id="3840" w:name="_Toc131535724"/>
      <w:bookmarkStart w:id="3841" w:name="_Toc137399015"/>
      <w:bookmarkStart w:id="3842" w:name="_Toc156575713"/>
      <w:r w:rsidRPr="008C3753">
        <w:rPr>
          <w:rFonts w:cs="v4.2.0"/>
        </w:rPr>
        <w:t>6.6.2.4.1</w:t>
      </w:r>
      <w:r w:rsidRPr="008C3753">
        <w:rPr>
          <w:rFonts w:cs="v4.2.0"/>
        </w:rPr>
        <w:tab/>
        <w:t>Initial conditions</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rPr>
        <w:t>9</w:t>
      </w:r>
      <w:r w:rsidR="00EA1A17" w:rsidRPr="008C3753">
        <w:rPr>
          <w:rFonts w:cs="v4.2.0"/>
        </w:rPr>
        <w:t>.</w:t>
      </w:r>
      <w:r w:rsidR="00EA1A17" w:rsidRPr="008C3753">
        <w:rPr>
          <w:rFonts w:eastAsia="SimSun" w:cs="v4.2.0"/>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or </w:t>
      </w:r>
      <w:r w:rsidRPr="008C3753">
        <w:rPr>
          <w:i/>
        </w:rPr>
        <w:t>TAB connector</w:t>
      </w:r>
      <w:r w:rsidRPr="008C3753">
        <w:t xml:space="preserve"> 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 xml:space="preserve">.8 using the corresponding test model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3843" w:name="_Toc21099949"/>
      <w:bookmarkStart w:id="3844"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3845" w:name="_Toc36645131"/>
      <w:bookmarkStart w:id="3846" w:name="_Toc37272185"/>
      <w:bookmarkStart w:id="3847" w:name="_Toc45884431"/>
      <w:bookmarkStart w:id="3848" w:name="_Toc53182454"/>
      <w:bookmarkStart w:id="3849" w:name="_Toc58860195"/>
      <w:bookmarkStart w:id="3850" w:name="_Toc58862699"/>
      <w:bookmarkStart w:id="3851" w:name="_Toc61182692"/>
      <w:bookmarkStart w:id="3852" w:name="_Toc66728005"/>
      <w:bookmarkStart w:id="3853" w:name="_Toc74961808"/>
      <w:bookmarkStart w:id="3854" w:name="_Toc75242719"/>
      <w:bookmarkStart w:id="3855" w:name="_Toc76545065"/>
      <w:bookmarkStart w:id="3856" w:name="_Toc82595168"/>
      <w:bookmarkStart w:id="3857" w:name="_Toc89955199"/>
      <w:bookmarkStart w:id="3858" w:name="_Toc98773624"/>
      <w:bookmarkStart w:id="3859" w:name="_Toc106201383"/>
      <w:bookmarkStart w:id="3860" w:name="_Toc115191236"/>
      <w:bookmarkStart w:id="3861" w:name="_Toc122013066"/>
      <w:bookmarkStart w:id="3862" w:name="_Toc124155154"/>
      <w:bookmarkStart w:id="3863" w:name="_Toc131535725"/>
      <w:bookmarkStart w:id="3864" w:name="_Toc137399016"/>
      <w:bookmarkStart w:id="3865" w:name="_Toc156575714"/>
      <w:r w:rsidRPr="008C3753">
        <w:t>6.6.2.4.2</w:t>
      </w:r>
      <w:r w:rsidRPr="008C3753">
        <w:tab/>
        <w:t>Procedure</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6.6.2.4.2-1. The selected resolution bandwidth (RBW) filter of the analyser shall be 30 kHz or less.</w:t>
      </w:r>
    </w:p>
    <w:p w14:paraId="28230068" w14:textId="017EF9B1" w:rsidR="00EA1A17" w:rsidRPr="008C3753" w:rsidRDefault="00EA1A17" w:rsidP="00EA1A17">
      <w:pPr>
        <w:pStyle w:val="TH"/>
      </w:pPr>
      <w:r w:rsidRPr="008C3753">
        <w:t>Table 6.6.2.4.2-1: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pPr>
            <w:r w:rsidRPr="008C3753">
              <w:rPr>
                <w:rFonts w:eastAsia="SimSun"/>
              </w:rPr>
              <w:t>Bandwidth</w:t>
            </w:r>
          </w:p>
        </w:tc>
        <w:tc>
          <w:tcPr>
            <w:tcW w:w="4075" w:type="dxa"/>
            <w:gridSpan w:val="5"/>
          </w:tcPr>
          <w:p w14:paraId="2ED3F5BC" w14:textId="77777777" w:rsidR="00461BD1" w:rsidRPr="008C3753" w:rsidRDefault="00461BD1" w:rsidP="00461BD1">
            <w:pPr>
              <w:pStyle w:val="TAH"/>
            </w:pPr>
            <w:r w:rsidRPr="008C3753">
              <w:rPr>
                <w:rFonts w:eastAsia="SimSun"/>
              </w:rPr>
              <w:t>BS c</w:t>
            </w:r>
            <w:r w:rsidRPr="008C3753">
              <w:t>hannel bandwidth</w:t>
            </w:r>
          </w:p>
          <w:p w14:paraId="1D9FBFFD" w14:textId="14870963" w:rsidR="00461BD1" w:rsidRPr="008C3753" w:rsidRDefault="00461BD1" w:rsidP="00461BD1">
            <w:pPr>
              <w:pStyle w:val="TAH"/>
            </w:pPr>
            <w:r w:rsidRPr="008C3753">
              <w:t>BW</w:t>
            </w:r>
            <w:r w:rsidRPr="008C3753">
              <w:rPr>
                <w:rFonts w:eastAsia="SimSun"/>
                <w:vertAlign w:val="subscript"/>
              </w:rPr>
              <w:t>Channel</w:t>
            </w:r>
            <w:r w:rsidRPr="008C3753">
              <w:t xml:space="preserve"> (MHz)</w:t>
            </w:r>
          </w:p>
        </w:tc>
        <w:tc>
          <w:tcPr>
            <w:tcW w:w="2973" w:type="dxa"/>
          </w:tcPr>
          <w:p w14:paraId="14950483" w14:textId="1B7FD782" w:rsidR="00461BD1" w:rsidRPr="008C3753" w:rsidRDefault="00461BD1" w:rsidP="00461BD1">
            <w:pPr>
              <w:pStyle w:val="TAH"/>
            </w:pPr>
            <w:r w:rsidRPr="008C3753">
              <w:rPr>
                <w:i/>
              </w:rPr>
              <w:t>Aggregated BS channel bandwidth</w:t>
            </w:r>
            <w:r w:rsidRPr="008C3753">
              <w:rPr>
                <w:rFonts w:hint="eastAsia"/>
              </w:rPr>
              <w:t xml:space="preserve"> BW</w:t>
            </w:r>
            <w:r w:rsidRPr="008C3753">
              <w:rPr>
                <w:rFonts w:hint="eastAsia"/>
                <w:vertAlign w:val="subscript"/>
              </w:rPr>
              <w:t>Channel_CA</w:t>
            </w:r>
            <w:r w:rsidRPr="008C3753">
              <w:rPr>
                <w:rFonts w:ascii="Microsoft YaHei" w:eastAsia="Microsoft YaHei" w:hAnsi="Microsoft YaHei" w:cs="Microsoft YaHei" w:hint="eastAsia"/>
              </w:rPr>
              <w:t>（</w:t>
            </w:r>
            <w:r w:rsidRPr="008C3753">
              <w:t>MHz</w:t>
            </w:r>
            <w:r w:rsidRPr="008C3753">
              <w:rPr>
                <w:rFonts w:ascii="Microsoft YaHei" w:eastAsia="Microsoft YaHei" w:hAnsi="Microsoft YaHei" w:cs="Microsoft YaHei" w:hint="eastAsia"/>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rPr>
            </w:pPr>
            <w:r w:rsidRPr="008C3753">
              <w:t>&gt; 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pPr>
            <w:r w:rsidRPr="008C3753">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rPr>
            </w:pPr>
            <w:r w:rsidRPr="008C3753">
              <w:rPr>
                <w:noProof/>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pPr>
            <w:r w:rsidRPr="008C3753">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9C671D" w:rsidP="00461BD1">
            <w:pPr>
              <w:pStyle w:val="TAC"/>
            </w:pPr>
            <w:r>
              <w:rPr>
                <w:lang w:eastAsia="ja-JP"/>
              </w:rPr>
              <w:pict w14:anchorId="67203535">
                <v:shape id="_x0000_i1038" type="#_x0000_t75" style="width:1in;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9C671D" w:rsidP="00461BD1">
            <w:pPr>
              <w:pStyle w:val="TAC"/>
              <w:rPr>
                <w:noProof/>
              </w:rPr>
            </w:pPr>
            <w:r>
              <w:rPr>
                <w:position w:val="-32"/>
                <w:sz w:val="16"/>
              </w:rPr>
              <w:pict w14:anchorId="57A2A768">
                <v:shape id="_x0000_i1039" type="#_x0000_t75" style="width:87.65pt;height:36.9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3866" w:name="_Toc21099950"/>
      <w:bookmarkStart w:id="3867" w:name="_Toc29809748"/>
      <w:bookmarkStart w:id="3868" w:name="_Toc36645132"/>
      <w:bookmarkStart w:id="3869" w:name="_Toc37272186"/>
      <w:bookmarkStart w:id="3870" w:name="_Toc45884432"/>
      <w:bookmarkStart w:id="3871" w:name="_Toc53182455"/>
      <w:bookmarkStart w:id="3872" w:name="_Toc58860196"/>
      <w:bookmarkStart w:id="3873" w:name="_Toc58862700"/>
      <w:bookmarkStart w:id="3874" w:name="_Toc61182693"/>
      <w:bookmarkStart w:id="3875" w:name="_Toc66728006"/>
      <w:bookmarkStart w:id="3876" w:name="_Toc74961809"/>
      <w:bookmarkStart w:id="3877" w:name="_Toc75242720"/>
      <w:bookmarkStart w:id="3878" w:name="_Toc76545066"/>
      <w:bookmarkStart w:id="3879" w:name="_Toc82595169"/>
      <w:bookmarkStart w:id="3880" w:name="_Toc89955200"/>
      <w:bookmarkStart w:id="3881" w:name="_Toc98773625"/>
      <w:bookmarkStart w:id="3882" w:name="_Toc106201384"/>
      <w:bookmarkStart w:id="3883" w:name="_Toc115191237"/>
      <w:bookmarkStart w:id="3884" w:name="_Toc122013067"/>
      <w:bookmarkStart w:id="3885" w:name="_Toc124155155"/>
      <w:bookmarkStart w:id="3886" w:name="_Toc131535726"/>
      <w:bookmarkStart w:id="3887" w:name="_Toc137399017"/>
      <w:bookmarkStart w:id="3888" w:name="_Toc156575715"/>
      <w:r w:rsidRPr="008C3753">
        <w:rPr>
          <w:rFonts w:eastAsia="MS P??" w:cs="v4.2.0"/>
        </w:rPr>
        <w:t>6.6.2.5</w:t>
      </w:r>
      <w:r w:rsidRPr="008C3753">
        <w:rPr>
          <w:rFonts w:eastAsia="MS P??" w:cs="v4.2.0"/>
        </w:rPr>
        <w:tab/>
        <w:t>Test requirements</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rPr>
        <w:t xml:space="preserve"> for </w:t>
      </w:r>
      <w:r w:rsidR="00EA1A17" w:rsidRPr="008C3753">
        <w:rPr>
          <w:rFonts w:eastAsia="SimSun"/>
          <w:i/>
          <w:snapToGrid w:val="0"/>
        </w:rPr>
        <w:t>BS type 1-C</w:t>
      </w:r>
      <w:r w:rsidR="00EA1A17" w:rsidRPr="008C3753">
        <w:rPr>
          <w:rFonts w:eastAsia="SimSun"/>
          <w:snapToGrid w:val="0"/>
        </w:rPr>
        <w:t xml:space="preserve"> and </w:t>
      </w:r>
      <w:r w:rsidR="00556124" w:rsidRPr="008C3753">
        <w:rPr>
          <w:rFonts w:eastAsia="SimSun"/>
          <w:i/>
          <w:snapToGrid w:val="0"/>
        </w:rPr>
        <w:t xml:space="preserve">BS type </w:t>
      </w:r>
      <w:r w:rsidR="00EA1A17" w:rsidRPr="008C3753">
        <w:rPr>
          <w:rFonts w:eastAsia="SimSun"/>
          <w:i/>
          <w:snapToGrid w:val="0"/>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889" w:name="_Toc21099951"/>
      <w:bookmarkStart w:id="3890" w:name="_Toc29809749"/>
      <w:bookmarkStart w:id="3891" w:name="_Toc36645133"/>
      <w:bookmarkStart w:id="3892" w:name="_Toc37272187"/>
      <w:bookmarkStart w:id="3893" w:name="_Toc45884433"/>
      <w:bookmarkStart w:id="3894" w:name="_Toc53182456"/>
      <w:bookmarkStart w:id="3895" w:name="_Toc58860197"/>
      <w:bookmarkStart w:id="3896" w:name="_Toc58862701"/>
      <w:bookmarkStart w:id="3897" w:name="_Toc61182694"/>
      <w:bookmarkStart w:id="3898" w:name="_Toc66728007"/>
      <w:bookmarkStart w:id="3899" w:name="_Toc74961810"/>
      <w:bookmarkStart w:id="3900" w:name="_Toc75242721"/>
      <w:bookmarkStart w:id="3901" w:name="_Toc76545067"/>
      <w:bookmarkStart w:id="3902" w:name="_Toc82595170"/>
      <w:bookmarkStart w:id="3903" w:name="_Toc89955201"/>
      <w:bookmarkStart w:id="3904" w:name="_Toc98773626"/>
      <w:bookmarkStart w:id="3905" w:name="_Toc106201385"/>
      <w:bookmarkStart w:id="3906" w:name="_Toc115191238"/>
      <w:bookmarkStart w:id="3907" w:name="_Toc122013068"/>
      <w:bookmarkStart w:id="3908" w:name="_Toc124155156"/>
      <w:bookmarkStart w:id="3909" w:name="_Toc131535727"/>
      <w:bookmarkStart w:id="3910" w:name="_Toc137399018"/>
      <w:bookmarkStart w:id="3911" w:name="_Toc156575716"/>
      <w:r w:rsidRPr="008C3753">
        <w:t>6.6.3</w:t>
      </w:r>
      <w:r w:rsidRPr="008C3753">
        <w:tab/>
        <w:t>Adjacent Channel Leakage Power Ratio (ACLR)</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75563E05" w14:textId="111A4690" w:rsidR="003B22C3" w:rsidRPr="008C3753" w:rsidRDefault="003B22C3" w:rsidP="003B22C3">
      <w:pPr>
        <w:pStyle w:val="Heading4"/>
      </w:pPr>
      <w:bookmarkStart w:id="3912" w:name="_Toc21099952"/>
      <w:bookmarkStart w:id="3913" w:name="_Toc29809750"/>
      <w:bookmarkStart w:id="3914" w:name="_Toc36645134"/>
      <w:bookmarkStart w:id="3915" w:name="_Toc37272188"/>
      <w:bookmarkStart w:id="3916" w:name="_Toc45884434"/>
      <w:bookmarkStart w:id="3917" w:name="_Toc53182457"/>
      <w:bookmarkStart w:id="3918" w:name="_Toc58860198"/>
      <w:bookmarkStart w:id="3919" w:name="_Toc58862702"/>
      <w:bookmarkStart w:id="3920" w:name="_Toc61182695"/>
      <w:bookmarkStart w:id="3921" w:name="_Toc66728008"/>
      <w:bookmarkStart w:id="3922" w:name="_Toc74961811"/>
      <w:bookmarkStart w:id="3923" w:name="_Toc75242722"/>
      <w:bookmarkStart w:id="3924" w:name="_Toc76545068"/>
      <w:bookmarkStart w:id="3925" w:name="_Toc82595171"/>
      <w:bookmarkStart w:id="3926" w:name="_Toc89955202"/>
      <w:bookmarkStart w:id="3927" w:name="_Toc98773627"/>
      <w:bookmarkStart w:id="3928" w:name="_Toc106201386"/>
      <w:bookmarkStart w:id="3929" w:name="_Toc115191239"/>
      <w:bookmarkStart w:id="3930" w:name="_Toc122013069"/>
      <w:bookmarkStart w:id="3931" w:name="_Toc124155157"/>
      <w:bookmarkStart w:id="3932" w:name="_Toc131535728"/>
      <w:bookmarkStart w:id="3933" w:name="_Toc137399019"/>
      <w:bookmarkStart w:id="3934" w:name="_Toc156575717"/>
      <w:r w:rsidRPr="008C3753">
        <w:t>6.6.3.1</w:t>
      </w:r>
      <w:r w:rsidRPr="008C3753">
        <w:tab/>
        <w:t>Definition and applicability</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935" w:name="_Hlk508123083"/>
      <w:r w:rsidRPr="008C3753">
        <w:t xml:space="preserve">The requirements shall also apply if the BS supports NB-IoT </w:t>
      </w:r>
      <w:r w:rsidRPr="008C3753">
        <w:rPr>
          <w:rFonts w:cs="v4.2.0"/>
        </w:rPr>
        <w:t>operation in NR in-band</w:t>
      </w:r>
      <w:r w:rsidRPr="008C3753">
        <w:t>.</w:t>
      </w:r>
    </w:p>
    <w:p w14:paraId="52422EEC" w14:textId="2E891093" w:rsidR="003B22C3" w:rsidRPr="008C3753" w:rsidRDefault="003B22C3" w:rsidP="003B22C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007CAD76" w:rsidR="003B22C3" w:rsidRPr="008C3753" w:rsidRDefault="003B22C3" w:rsidP="003B22C3">
      <w:bookmarkStart w:id="3936" w:name="_Hlk508123095"/>
      <w:bookmarkEnd w:id="3935"/>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sidRPr="008C3753">
        <w:t xml:space="preserve">requirement in </w:t>
      </w:r>
      <w:r w:rsidR="00062DCB" w:rsidRPr="008C3753">
        <w:t>clause 6</w:t>
      </w:r>
      <w:r w:rsidRPr="008C3753">
        <w:t xml:space="preserve">.6.3.2 shall apply in </w:t>
      </w:r>
      <w:r w:rsidRPr="008C3753">
        <w:rPr>
          <w:i/>
          <w:lang w:eastAsia="ko-KR"/>
        </w:rPr>
        <w:t>Inter RF Bandwidth</w:t>
      </w:r>
      <w:r w:rsidRPr="008C3753">
        <w:rPr>
          <w:i/>
        </w:rPr>
        <w:t xml:space="preserve"> gaps</w:t>
      </w:r>
      <w:r w:rsidRPr="008C3753">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936"/>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937" w:name="_Toc21099953"/>
      <w:bookmarkStart w:id="3938" w:name="_Toc29809751"/>
      <w:bookmarkStart w:id="3939" w:name="_Toc36645135"/>
      <w:bookmarkStart w:id="3940" w:name="_Toc37272189"/>
      <w:bookmarkStart w:id="3941" w:name="_Toc45884435"/>
      <w:bookmarkStart w:id="3942" w:name="_Toc53182458"/>
      <w:bookmarkStart w:id="3943" w:name="_Toc58860199"/>
      <w:bookmarkStart w:id="3944" w:name="_Toc58862703"/>
      <w:bookmarkStart w:id="3945" w:name="_Toc61182696"/>
      <w:bookmarkStart w:id="3946" w:name="_Toc66728009"/>
      <w:bookmarkStart w:id="3947" w:name="_Toc74961812"/>
      <w:bookmarkStart w:id="3948" w:name="_Toc75242723"/>
      <w:bookmarkStart w:id="3949" w:name="_Toc76545069"/>
      <w:bookmarkStart w:id="3950" w:name="_Toc82595172"/>
      <w:bookmarkStart w:id="3951" w:name="_Toc89955203"/>
      <w:bookmarkStart w:id="3952" w:name="_Toc98773628"/>
      <w:bookmarkStart w:id="3953" w:name="_Toc106201387"/>
      <w:bookmarkStart w:id="3954" w:name="_Toc115191240"/>
      <w:bookmarkStart w:id="3955" w:name="_Toc122013070"/>
      <w:bookmarkStart w:id="3956" w:name="_Toc124155158"/>
      <w:bookmarkStart w:id="3957" w:name="_Toc131535729"/>
      <w:bookmarkStart w:id="3958" w:name="_Toc137399020"/>
      <w:bookmarkStart w:id="3959" w:name="_Toc156575718"/>
      <w:r w:rsidRPr="008C3753">
        <w:t>6.6.3.2</w:t>
      </w:r>
      <w:r w:rsidRPr="008C3753">
        <w:tab/>
        <w:t>Minimum requirement</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36DF3DFF" w14:textId="77777777" w:rsidR="003B22C3" w:rsidRPr="008C3753" w:rsidRDefault="003B22C3" w:rsidP="003B22C3">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960" w:name="_Toc21099954"/>
      <w:bookmarkStart w:id="3961" w:name="_Toc29809752"/>
      <w:bookmarkStart w:id="3962" w:name="_Toc36645136"/>
      <w:bookmarkStart w:id="3963" w:name="_Toc37272190"/>
      <w:bookmarkStart w:id="3964" w:name="_Toc45884436"/>
      <w:bookmarkStart w:id="3965" w:name="_Toc53182459"/>
      <w:bookmarkStart w:id="3966" w:name="_Toc58860200"/>
      <w:bookmarkStart w:id="3967" w:name="_Toc58862704"/>
      <w:bookmarkStart w:id="3968" w:name="_Toc61182697"/>
      <w:bookmarkStart w:id="3969" w:name="_Toc66728010"/>
      <w:bookmarkStart w:id="3970" w:name="_Toc74961813"/>
      <w:bookmarkStart w:id="3971" w:name="_Toc75242724"/>
      <w:bookmarkStart w:id="3972" w:name="_Toc76545070"/>
      <w:bookmarkStart w:id="3973" w:name="_Toc82595173"/>
      <w:bookmarkStart w:id="3974" w:name="_Toc89955204"/>
      <w:bookmarkStart w:id="3975" w:name="_Toc98773629"/>
      <w:bookmarkStart w:id="3976" w:name="_Toc106201388"/>
      <w:bookmarkStart w:id="3977" w:name="_Toc115191241"/>
      <w:bookmarkStart w:id="3978" w:name="_Toc122013071"/>
      <w:bookmarkStart w:id="3979" w:name="_Toc124155159"/>
      <w:bookmarkStart w:id="3980" w:name="_Toc131535730"/>
      <w:bookmarkStart w:id="3981" w:name="_Toc137399021"/>
      <w:bookmarkStart w:id="3982" w:name="_Toc156575719"/>
      <w:r w:rsidRPr="008C3753">
        <w:t>6.6.3.3</w:t>
      </w:r>
      <w:r w:rsidRPr="008C3753">
        <w:tab/>
        <w:t>Test purpose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983" w:name="_Toc21099955"/>
      <w:bookmarkStart w:id="3984" w:name="_Toc29809753"/>
      <w:bookmarkStart w:id="3985" w:name="_Toc36645137"/>
      <w:bookmarkStart w:id="3986" w:name="_Toc37272191"/>
      <w:bookmarkStart w:id="3987" w:name="_Toc45884437"/>
      <w:bookmarkStart w:id="3988" w:name="_Toc53182460"/>
      <w:bookmarkStart w:id="3989" w:name="_Toc58860201"/>
      <w:bookmarkStart w:id="3990" w:name="_Toc58862705"/>
      <w:bookmarkStart w:id="3991" w:name="_Toc61182698"/>
      <w:bookmarkStart w:id="3992" w:name="_Toc66728011"/>
      <w:bookmarkStart w:id="3993" w:name="_Toc74961814"/>
      <w:bookmarkStart w:id="3994" w:name="_Toc75242725"/>
      <w:bookmarkStart w:id="3995" w:name="_Toc76545071"/>
      <w:bookmarkStart w:id="3996" w:name="_Toc82595174"/>
      <w:bookmarkStart w:id="3997" w:name="_Toc89955205"/>
      <w:bookmarkStart w:id="3998" w:name="_Toc98773630"/>
      <w:bookmarkStart w:id="3999" w:name="_Toc106201389"/>
      <w:bookmarkStart w:id="4000" w:name="_Toc115191242"/>
      <w:bookmarkStart w:id="4001" w:name="_Toc122013072"/>
      <w:bookmarkStart w:id="4002" w:name="_Toc124155160"/>
      <w:bookmarkStart w:id="4003" w:name="_Toc131535731"/>
      <w:bookmarkStart w:id="4004" w:name="_Toc137399022"/>
      <w:bookmarkStart w:id="4005" w:name="_Toc156575720"/>
      <w:r w:rsidRPr="008C3753">
        <w:t>6.6.3.4</w:t>
      </w:r>
      <w:r w:rsidRPr="008C3753">
        <w:tab/>
        <w:t>Method of test</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4C70C9AC" w14:textId="77777777" w:rsidR="003B22C3" w:rsidRPr="008C3753" w:rsidRDefault="003B22C3" w:rsidP="003B22C3">
      <w:pPr>
        <w:pStyle w:val="Heading5"/>
      </w:pPr>
      <w:bookmarkStart w:id="4006" w:name="_Toc21099956"/>
      <w:bookmarkStart w:id="4007" w:name="_Toc29809754"/>
      <w:bookmarkStart w:id="4008" w:name="_Toc36645138"/>
      <w:bookmarkStart w:id="4009" w:name="_Toc37272192"/>
      <w:bookmarkStart w:id="4010" w:name="_Toc45884438"/>
      <w:bookmarkStart w:id="4011" w:name="_Toc53182461"/>
      <w:bookmarkStart w:id="4012" w:name="_Toc58860202"/>
      <w:bookmarkStart w:id="4013" w:name="_Toc58862706"/>
      <w:bookmarkStart w:id="4014" w:name="_Toc61182699"/>
      <w:bookmarkStart w:id="4015" w:name="_Toc66728012"/>
      <w:bookmarkStart w:id="4016" w:name="_Toc74961815"/>
      <w:bookmarkStart w:id="4017" w:name="_Toc75242726"/>
      <w:bookmarkStart w:id="4018" w:name="_Toc76545072"/>
      <w:bookmarkStart w:id="4019" w:name="_Toc82595175"/>
      <w:bookmarkStart w:id="4020" w:name="_Toc89955206"/>
      <w:bookmarkStart w:id="4021" w:name="_Toc98773631"/>
      <w:bookmarkStart w:id="4022" w:name="_Toc106201390"/>
      <w:bookmarkStart w:id="4023" w:name="_Toc115191243"/>
      <w:bookmarkStart w:id="4024" w:name="_Toc122013073"/>
      <w:bookmarkStart w:id="4025" w:name="_Toc124155161"/>
      <w:bookmarkStart w:id="4026" w:name="_Toc131535732"/>
      <w:bookmarkStart w:id="4027" w:name="_Toc137399023"/>
      <w:bookmarkStart w:id="4028" w:name="_Toc156575721"/>
      <w:r w:rsidRPr="008C3753">
        <w:t>6.6.3.4.1</w:t>
      </w:r>
      <w:r w:rsidRPr="008C3753">
        <w:tab/>
        <w:t>Initial conditions</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4029" w:name="_Toc21099957"/>
      <w:bookmarkStart w:id="4030" w:name="_Toc29809755"/>
      <w:bookmarkStart w:id="4031" w:name="_Toc36645139"/>
      <w:bookmarkStart w:id="4032" w:name="_Toc37272193"/>
      <w:bookmarkStart w:id="4033" w:name="_Toc45884439"/>
      <w:bookmarkStart w:id="4034" w:name="_Toc53182462"/>
      <w:bookmarkStart w:id="4035" w:name="_Toc58860203"/>
      <w:bookmarkStart w:id="4036" w:name="_Toc58862707"/>
      <w:bookmarkStart w:id="4037" w:name="_Toc61182700"/>
      <w:bookmarkStart w:id="4038" w:name="_Toc66728013"/>
      <w:bookmarkStart w:id="4039" w:name="_Toc74961816"/>
      <w:bookmarkStart w:id="4040" w:name="_Toc75242727"/>
      <w:bookmarkStart w:id="4041" w:name="_Toc76545073"/>
      <w:bookmarkStart w:id="4042" w:name="_Toc82595176"/>
      <w:bookmarkStart w:id="4043" w:name="_Toc89955207"/>
      <w:bookmarkStart w:id="4044" w:name="_Toc98773632"/>
      <w:bookmarkStart w:id="4045" w:name="_Toc106201391"/>
      <w:bookmarkStart w:id="4046" w:name="_Toc115191244"/>
      <w:bookmarkStart w:id="4047" w:name="_Toc122013074"/>
      <w:bookmarkStart w:id="4048" w:name="_Toc124155162"/>
      <w:bookmarkStart w:id="4049" w:name="_Toc131535733"/>
      <w:bookmarkStart w:id="4050" w:name="_Toc137399024"/>
      <w:bookmarkStart w:id="4051" w:name="_Toc156575722"/>
      <w:r w:rsidRPr="008C3753">
        <w:t>6.6.3.4.2</w:t>
      </w:r>
      <w:r w:rsidRPr="008C3753">
        <w:tab/>
        <w:t>Procedure</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.8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 xml:space="preserve">.9.2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052" w:name="_Toc21099958"/>
      <w:bookmarkStart w:id="4053" w:name="_Toc29809756"/>
      <w:bookmarkStart w:id="4054" w:name="_Toc36645140"/>
      <w:bookmarkStart w:id="4055" w:name="_Toc37272194"/>
      <w:bookmarkStart w:id="4056" w:name="_Toc45884440"/>
      <w:bookmarkStart w:id="4057" w:name="_Toc53182463"/>
      <w:bookmarkStart w:id="4058" w:name="_Toc58860204"/>
      <w:bookmarkStart w:id="4059" w:name="_Toc58862708"/>
      <w:bookmarkStart w:id="4060" w:name="_Toc61182701"/>
      <w:bookmarkStart w:id="4061" w:name="_Toc66728014"/>
      <w:bookmarkStart w:id="4062" w:name="_Toc74961817"/>
      <w:bookmarkStart w:id="4063" w:name="_Toc75242728"/>
      <w:bookmarkStart w:id="4064" w:name="_Toc76545074"/>
      <w:bookmarkStart w:id="4065" w:name="_Toc82595177"/>
      <w:bookmarkStart w:id="4066" w:name="_Toc89955208"/>
      <w:bookmarkStart w:id="4067" w:name="_Toc98773633"/>
      <w:bookmarkStart w:id="4068" w:name="_Toc106201392"/>
      <w:bookmarkStart w:id="4069" w:name="_Toc115191245"/>
      <w:bookmarkStart w:id="4070" w:name="_Toc122013075"/>
      <w:bookmarkStart w:id="4071" w:name="_Toc124155163"/>
      <w:bookmarkStart w:id="4072" w:name="_Toc131535734"/>
      <w:bookmarkStart w:id="4073" w:name="_Toc137399025"/>
      <w:bookmarkStart w:id="4074" w:name="_Toc156575723"/>
      <w:r w:rsidRPr="008C3753">
        <w:t>6.6.3.5</w:t>
      </w:r>
      <w:r w:rsidRPr="008C3753">
        <w:tab/>
        <w:t>Test requirements</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63905DF9" w14:textId="77777777" w:rsidR="003B22C3" w:rsidRPr="008C3753" w:rsidRDefault="003B22C3" w:rsidP="003B22C3">
      <w:pPr>
        <w:pStyle w:val="Heading5"/>
      </w:pPr>
      <w:bookmarkStart w:id="4075" w:name="_Toc21099959"/>
      <w:bookmarkStart w:id="4076" w:name="_Toc29809757"/>
      <w:bookmarkStart w:id="4077" w:name="_Toc36645141"/>
      <w:bookmarkStart w:id="4078" w:name="_Toc37272195"/>
      <w:bookmarkStart w:id="4079" w:name="_Toc45884441"/>
      <w:bookmarkStart w:id="4080" w:name="_Toc53182464"/>
      <w:bookmarkStart w:id="4081" w:name="_Toc58860205"/>
      <w:bookmarkStart w:id="4082" w:name="_Toc58862709"/>
      <w:bookmarkStart w:id="4083" w:name="_Toc61182702"/>
      <w:bookmarkStart w:id="4084" w:name="_Toc66728015"/>
      <w:bookmarkStart w:id="4085" w:name="_Toc74961818"/>
      <w:bookmarkStart w:id="4086" w:name="_Toc75242729"/>
      <w:bookmarkStart w:id="4087" w:name="_Toc76545075"/>
      <w:bookmarkStart w:id="4088" w:name="_Toc82595178"/>
      <w:bookmarkStart w:id="4089" w:name="_Toc89955209"/>
      <w:bookmarkStart w:id="4090" w:name="_Toc98773634"/>
      <w:bookmarkStart w:id="4091" w:name="_Toc106201393"/>
      <w:bookmarkStart w:id="4092" w:name="_Toc115191246"/>
      <w:bookmarkStart w:id="4093" w:name="_Toc122013076"/>
      <w:bookmarkStart w:id="4094" w:name="_Toc124155164"/>
      <w:bookmarkStart w:id="4095" w:name="_Toc131535735"/>
      <w:bookmarkStart w:id="4096" w:name="_Toc137399026"/>
      <w:bookmarkStart w:id="4097" w:name="_Toc156575724"/>
      <w:r w:rsidRPr="008C3753">
        <w:t>6.6.3.5.1</w:t>
      </w:r>
      <w:r w:rsidRPr="008C3753">
        <w:tab/>
        <w:t>General requirements</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098" w:name="_Toc21099960"/>
      <w:bookmarkStart w:id="4099" w:name="_Toc29809758"/>
      <w:bookmarkStart w:id="4100" w:name="_Toc36645142"/>
      <w:bookmarkStart w:id="4101" w:name="_Toc37272196"/>
      <w:bookmarkStart w:id="4102" w:name="_Toc45884442"/>
      <w:bookmarkStart w:id="4103" w:name="_Toc53182465"/>
      <w:bookmarkStart w:id="4104" w:name="_Toc58860206"/>
      <w:bookmarkStart w:id="4105" w:name="_Toc58862710"/>
      <w:bookmarkStart w:id="4106" w:name="_Toc61182703"/>
      <w:bookmarkStart w:id="4107" w:name="_Toc66728016"/>
      <w:bookmarkStart w:id="4108" w:name="_Toc74961819"/>
      <w:bookmarkStart w:id="4109" w:name="_Toc75242730"/>
      <w:bookmarkStart w:id="4110" w:name="_Toc76545076"/>
      <w:bookmarkStart w:id="4111" w:name="_Toc82595179"/>
      <w:bookmarkStart w:id="4112" w:name="_Toc89955210"/>
      <w:bookmarkStart w:id="4113" w:name="_Toc98773635"/>
      <w:bookmarkStart w:id="4114" w:name="_Toc106201394"/>
      <w:bookmarkStart w:id="4115" w:name="_Toc115191247"/>
      <w:bookmarkStart w:id="4116" w:name="_Toc122013077"/>
      <w:bookmarkStart w:id="4117" w:name="_Toc124155165"/>
      <w:bookmarkStart w:id="4118" w:name="_Toc131535736"/>
      <w:bookmarkStart w:id="4119" w:name="_Toc137399027"/>
      <w:bookmarkStart w:id="4120" w:name="_Toc156575725"/>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t>For operation in paired and unpaired spectrum</w:t>
      </w:r>
      <w:r w:rsidR="00125ECC">
        <w:rPr>
          <w:rFonts w:cs="v5.0.0"/>
        </w:rPr>
        <w:t xml:space="preserve"> except for band n46, n96 and n102</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rPr>
            </w:pPr>
            <w:r w:rsidRPr="008C3753">
              <w:rPr>
                <w:rFonts w:cs="v5.0.0"/>
              </w:rPr>
              <w:t>44.2 dB</w:t>
            </w:r>
          </w:p>
          <w:p w14:paraId="6E081DCF" w14:textId="2B97DA92" w:rsidR="00461BD1" w:rsidRPr="008C3753" w:rsidRDefault="00584AF8" w:rsidP="00584AF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rPr>
            </w:pPr>
            <w:r w:rsidRPr="008C3753">
              <w:rPr>
                <w:rFonts w:cs="v5.0.0"/>
              </w:rPr>
              <w:t>44.2 dB</w:t>
            </w:r>
          </w:p>
          <w:p w14:paraId="0EA3FF93" w14:textId="6E3C6B52" w:rsidR="00461BD1" w:rsidRPr="008C3753" w:rsidRDefault="005B1E38" w:rsidP="005B1E3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t>The requirements are applicable when the band is also defined for E-UTRA or UTRA.</w:t>
            </w:r>
          </w:p>
          <w:p w14:paraId="055FF678" w14:textId="509C185F" w:rsidR="00A91C61" w:rsidRPr="008C3753" w:rsidRDefault="00A91C61" w:rsidP="00A91C61">
            <w:pPr>
              <w:pStyle w:val="TAN"/>
            </w:pPr>
            <w:r>
              <w:rPr>
                <w:rFonts w:cs="Arial"/>
              </w:rPr>
              <w:t>N</w:t>
            </w:r>
            <w:r>
              <w:rPr>
                <w:rFonts w:eastAsiaTheme="minorEastAsia" w:cs="Arial" w:hint="eastAsia"/>
              </w:rPr>
              <w:t>ote</w:t>
            </w:r>
            <w:r>
              <w:rPr>
                <w:rFonts w:cs="Arial"/>
              </w:rPr>
              <w:t xml:space="preserve"> </w:t>
            </w:r>
            <w:r>
              <w:rPr>
                <w:rFonts w:eastAsia="SimSun" w:cs="Arial" w:hint="eastAsia"/>
              </w:rPr>
              <w:t>4</w:t>
            </w:r>
            <w:r>
              <w:rPr>
                <w:rFonts w:cs="Arial"/>
              </w:rPr>
              <w:t>:</w:t>
            </w:r>
            <w:r>
              <w:rPr>
                <w:rFonts w:cs="Arial"/>
              </w:rPr>
              <w:tab/>
            </w:r>
            <w:r>
              <w:rPr>
                <w:rFonts w:eastAsia="SimSun" w:cs="Arial" w:hint="eastAsia"/>
              </w:rPr>
              <w:t xml:space="preserve">For BS operating in band n104, </w:t>
            </w:r>
            <w:r>
              <w:rPr>
                <w:rFonts w:eastAsia="SimSun" w:cs="Arial"/>
              </w:rPr>
              <w:t xml:space="preserve">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 For BS operating in other bands, ACLR requirement 4</w:t>
            </w:r>
            <w:r>
              <w:rPr>
                <w:rFonts w:eastAsia="SimSun" w:cs="Arial" w:hint="eastAsia"/>
              </w:rPr>
              <w:t>4.2 or 43.8</w:t>
            </w:r>
            <w:r>
              <w:rPr>
                <w:rFonts w:eastAsia="SimSun" w:cs="Arial"/>
              </w:rPr>
              <w:t xml:space="preserve"> dB applies.</w:t>
            </w:r>
          </w:p>
        </w:tc>
      </w:tr>
    </w:tbl>
    <w:p w14:paraId="47E2DD44" w14:textId="2F7A2855" w:rsidR="00461BD1" w:rsidRDefault="00461BD1" w:rsidP="00461BD1"/>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rPr>
        <w:t xml:space="preserve"> </w:t>
      </w:r>
      <w:r w:rsidRPr="00A018CD">
        <w:rPr>
          <w:rFonts w:eastAsia="SimSun"/>
        </w:rPr>
        <w:t>6.6.3.5.2-1a</w:t>
      </w:r>
      <w:r>
        <w:rPr>
          <w:rFonts w:eastAsia="SimSun"/>
        </w:rPr>
        <w:t>.</w:t>
      </w:r>
    </w:p>
    <w:p w14:paraId="5D27A74A" w14:textId="61321DAD" w:rsidR="000350E4" w:rsidRDefault="000350E4" w:rsidP="000350E4">
      <w:pPr>
        <w:keepNext/>
        <w:keepLines/>
        <w:spacing w:before="60"/>
        <w:jc w:val="center"/>
        <w:rPr>
          <w:rFonts w:ascii="Arial" w:eastAsia="SimSun" w:hAnsi="Arial"/>
          <w:b/>
        </w:rPr>
      </w:pPr>
      <w:r>
        <w:rPr>
          <w:rFonts w:ascii="Arial" w:hAnsi="Arial"/>
          <w:b/>
        </w:rPr>
        <w:t xml:space="preserve">Table </w:t>
      </w:r>
      <w:r w:rsidRPr="00A018CD">
        <w:rPr>
          <w:rFonts w:ascii="Arial" w:hAnsi="Arial"/>
          <w:b/>
        </w:rPr>
        <w:t>6.6.3.5.2-1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6.6.3.5.2</w:t>
      </w:r>
      <w:r w:rsidRPr="008C3753">
        <w:rPr>
          <w:rFonts w:cs="v5.0.0"/>
        </w:rPr>
        <w:noBreakHyphen/>
        <w:t>2.</w:t>
      </w:r>
    </w:p>
    <w:p w14:paraId="40FD8490" w14:textId="003F1B68" w:rsidR="003B22C3" w:rsidRPr="008C3753" w:rsidRDefault="003B22C3" w:rsidP="003B22C3">
      <w:pPr>
        <w:pStyle w:val="TH"/>
      </w:pPr>
      <w:r w:rsidRPr="008C3753">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121"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t>Table 6.6.3.5.2-3: Base Station 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413A7EE2" w:rsidR="00461BD1" w:rsidRPr="008C3753" w:rsidRDefault="00401FEF"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6E92036" w14:textId="77777777" w:rsidR="00606C93" w:rsidRDefault="00461BD1" w:rsidP="00606C93">
            <w:pPr>
              <w:pStyle w:val="TAC"/>
              <w:rPr>
                <w:rFonts w:eastAsiaTheme="minorEastAsia" w:cs="v5.0.0"/>
              </w:rPr>
            </w:pPr>
            <w:r w:rsidRPr="008C3753">
              <w:rPr>
                <w:rFonts w:cs="v5.0.0"/>
              </w:rPr>
              <w:t>44.2 dB</w:t>
            </w:r>
          </w:p>
          <w:p w14:paraId="5EB3175A" w14:textId="08856C85" w:rsidR="00461BD1" w:rsidRPr="008C3753" w:rsidRDefault="00606C93" w:rsidP="00606C93">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t>25, 30, 35, 40, 45, 50, 60, 70, 80, 90, 100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367A0AAB" w14:textId="77777777" w:rsidR="00145A9B" w:rsidRDefault="00461BD1" w:rsidP="00145A9B">
            <w:pPr>
              <w:pStyle w:val="TAC"/>
              <w:rPr>
                <w:rFonts w:eastAsiaTheme="minorEastAsia" w:cs="v5.0.0"/>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4AD51756" w14:textId="77777777" w:rsidR="00514A1D" w:rsidRDefault="00B9412A" w:rsidP="00514A1D">
            <w:pPr>
              <w:pStyle w:val="TAN"/>
              <w:rPr>
                <w:rFonts w:eastAsiaTheme="minorEastAsia"/>
              </w:rPr>
            </w:pPr>
            <w:r>
              <w:t>N</w:t>
            </w:r>
            <w:r w:rsidR="0093353A">
              <w:t>ote</w:t>
            </w:r>
            <w:r>
              <w:t xml:space="preserve"> 4:</w:t>
            </w:r>
            <w:r>
              <w:tab/>
              <w:t xml:space="preserve">Applicable in case the </w:t>
            </w:r>
            <w:r>
              <w:rPr>
                <w:rFonts w:cs="Arial"/>
                <w:i/>
              </w:rPr>
              <w:t>BS channel bandwidth</w:t>
            </w:r>
            <w:r>
              <w:rPr>
                <w:rFonts w:cs="Arial"/>
              </w:rPr>
              <w:t xml:space="preserve"> </w:t>
            </w:r>
            <w: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rPr>
              <w:t>ote</w:t>
            </w:r>
            <w:r>
              <w:rPr>
                <w:rFonts w:cs="Arial"/>
              </w:rPr>
              <w:t xml:space="preserve"> </w:t>
            </w:r>
            <w:r>
              <w:rPr>
                <w:rFonts w:eastAsia="SimSun" w:cs="Arial"/>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5C8B2C67" w14:textId="2A349F6E" w:rsidR="00461BD1" w:rsidRDefault="00461BD1" w:rsidP="00461BD1"/>
    <w:bookmarkEnd w:id="4121"/>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rPr>
        <w:t>3a</w:t>
      </w:r>
      <w:r>
        <w:rPr>
          <w:lang w:eastAsia="ko-KR"/>
        </w:rPr>
        <w:t>.</w:t>
      </w:r>
    </w:p>
    <w:p w14:paraId="0B8CD2F7" w14:textId="3011BA31" w:rsidR="000350E4" w:rsidRDefault="000350E4" w:rsidP="000350E4">
      <w:pPr>
        <w:keepNext/>
        <w:keepLines/>
        <w:spacing w:before="60"/>
        <w:jc w:val="center"/>
        <w:rPr>
          <w:rFonts w:ascii="Arial" w:hAnsi="Arial"/>
          <w:b/>
        </w:rPr>
      </w:pPr>
      <w:r>
        <w:rPr>
          <w:rFonts w:ascii="Arial" w:hAnsi="Arial"/>
          <w:b/>
        </w:rPr>
        <w:t xml:space="preserve">Table </w:t>
      </w:r>
      <w:r w:rsidRPr="00A018CD">
        <w:rPr>
          <w:rFonts w:ascii="Arial" w:hAnsi="Arial"/>
          <w:b/>
        </w:rPr>
        <w:t>6.6.3.5.2-3a</w:t>
      </w:r>
      <w:r>
        <w:rPr>
          <w:rFonts w:ascii="Arial" w:hAnsi="Arial"/>
          <w:b/>
        </w:rPr>
        <w:t>: Base Station 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67D66849" w:rsidR="000350E4" w:rsidRDefault="000350E4" w:rsidP="00124ED6">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F03174"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rPr>
            </w:pPr>
            <w:r>
              <w:rPr>
                <w:rFonts w:ascii="Arial" w:hAnsi="Arial"/>
                <w:b/>
                <w:sz w:val="18"/>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rPr>
            </w:pPr>
            <w:r>
              <w:rPr>
                <w:rFonts w:ascii="Arial" w:hAnsi="Arial"/>
                <w:sz w:val="18"/>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4463F72D" w14:textId="77777777" w:rsidR="000350E4" w:rsidRDefault="000350E4" w:rsidP="00124ED6">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rPr>
            </w:pPr>
            <w:r>
              <w:rPr>
                <w:rFonts w:ascii="Arial" w:hAnsi="Arial"/>
                <w:sz w:val="18"/>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 w14:paraId="1C3C3D90" w14:textId="77777777" w:rsidR="000350E4" w:rsidRPr="008C3753" w:rsidRDefault="000350E4" w:rsidP="000350E4">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906384E" w:rsidR="00461BD1" w:rsidRPr="008C3753" w:rsidRDefault="00401FEF"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t>5, 10, 15, 20</w:t>
            </w:r>
          </w:p>
        </w:tc>
        <w:tc>
          <w:tcPr>
            <w:tcW w:w="1843" w:type="dxa"/>
          </w:tcPr>
          <w:p w14:paraId="43FBCA6A" w14:textId="77777777" w:rsidR="00461BD1" w:rsidRPr="008C3753" w:rsidRDefault="00461BD1" w:rsidP="00461BD1">
            <w:pPr>
              <w:pStyle w:val="TAC"/>
              <w:rPr>
                <w:rFonts w:cs="Arial"/>
                <w:szCs w:val="18"/>
              </w:rPr>
            </w:pPr>
            <w:r w:rsidRPr="008C3753">
              <w:rPr>
                <w:rFonts w:cs="Arial"/>
                <w:szCs w:val="18"/>
              </w:rPr>
              <w:t>5 ≤ W</w:t>
            </w:r>
            <w:r w:rsidRPr="008C3753">
              <w:rPr>
                <w:rFonts w:cs="Arial"/>
                <w:szCs w:val="18"/>
                <w:vertAlign w:val="subscript"/>
              </w:rPr>
              <w:t>gap</w:t>
            </w:r>
            <w:r w:rsidRPr="008C3753">
              <w:rPr>
                <w:rFonts w:cs="Arial"/>
                <w:szCs w:val="18"/>
              </w:rPr>
              <w:t xml:space="preserve"> &lt; 15 (Note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5309E80" w14:textId="77777777" w:rsidR="00AC362F" w:rsidRDefault="00461BD1" w:rsidP="00AC362F">
            <w:pPr>
              <w:pStyle w:val="TAC"/>
              <w:rPr>
                <w:rFonts w:eastAsiaTheme="minorEastAsia"/>
              </w:rPr>
            </w:pPr>
            <w:r w:rsidRPr="008C3753">
              <w:t>44.2 dB</w:t>
            </w:r>
          </w:p>
          <w:p w14:paraId="28D3C452" w14:textId="053D52B2" w:rsidR="00461BD1" w:rsidRPr="008C3753" w:rsidRDefault="00AC362F" w:rsidP="00AC362F">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rPr>
            </w:pPr>
            <w:r w:rsidRPr="008C3753">
              <w:rPr>
                <w:rFonts w:cs="Arial"/>
                <w:szCs w:val="18"/>
              </w:rPr>
              <w:t>10 &lt; W</w:t>
            </w:r>
            <w:r w:rsidRPr="008C3753">
              <w:rPr>
                <w:rFonts w:cs="Arial"/>
                <w:szCs w:val="18"/>
                <w:vertAlign w:val="subscript"/>
              </w:rPr>
              <w:t>gap</w:t>
            </w:r>
            <w:r w:rsidRPr="008C3753">
              <w:rPr>
                <w:rFonts w:cs="Arial"/>
                <w:szCs w:val="18"/>
              </w:rPr>
              <w:t xml:space="preserve"> &lt; 20 (Note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t>25, 30, 35, 40, 45, 50, 60, 70, 80, 90, 100</w:t>
            </w:r>
          </w:p>
        </w:tc>
        <w:tc>
          <w:tcPr>
            <w:tcW w:w="1843" w:type="dxa"/>
          </w:tcPr>
          <w:p w14:paraId="2359230E"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60 (Note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1AD4124" w14:textId="77777777" w:rsidR="00A245A1" w:rsidRDefault="00461BD1" w:rsidP="00A245A1">
            <w:pPr>
              <w:pStyle w:val="TAC"/>
              <w:rPr>
                <w:rFonts w:eastAsiaTheme="minorEastAsia"/>
              </w:rPr>
            </w:pPr>
            <w:r w:rsidRPr="008C3753">
              <w:t>43.8 dB</w:t>
            </w:r>
          </w:p>
          <w:p w14:paraId="02AD7CCA" w14:textId="7EA8E2E2" w:rsidR="00461BD1" w:rsidRPr="008C3753" w:rsidRDefault="00A245A1" w:rsidP="00A245A1">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80 (Note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009D907C" w14:textId="77777777" w:rsidR="00A2146B" w:rsidRDefault="008473F1" w:rsidP="00A2146B">
            <w:pPr>
              <w:pStyle w:val="TAN"/>
              <w:rPr>
                <w:rFonts w:eastAsiaTheme="minorEastAsia"/>
              </w:rPr>
            </w:pPr>
            <w:r>
              <w:t>N</w:t>
            </w:r>
            <w:r w:rsidR="0093353A">
              <w:t>ote</w:t>
            </w:r>
            <w:r>
              <w:t xml:space="preserve"> 4:</w:t>
            </w:r>
            <w:r>
              <w:tab/>
              <w:t xml:space="preserve">Applicable in case the </w:t>
            </w:r>
            <w:r>
              <w:rPr>
                <w:rFonts w:cs="Arial"/>
                <w:i/>
              </w:rPr>
              <w:t>BS channel bandwidth</w:t>
            </w:r>
            <w: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rPr>
              <w:t>ote</w:t>
            </w:r>
            <w:r>
              <w:rPr>
                <w:rFonts w:cs="Arial"/>
              </w:rPr>
              <w:t xml:space="preserve"> </w:t>
            </w:r>
            <w:r>
              <w:rPr>
                <w:rFonts w:eastAsia="SimSun" w:cs="Arial" w:hint="eastAsia"/>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32C40526" w14:textId="4F218345" w:rsidR="00461BD1" w:rsidRDefault="00461BD1" w:rsidP="00461BD1"/>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rPr>
        <w:t>6.6.3.5.2-4a</w:t>
      </w:r>
      <w:r>
        <w:rPr>
          <w:rFonts w:cs="v5.0.0"/>
        </w:rPr>
        <w:t>.</w:t>
      </w:r>
    </w:p>
    <w:p w14:paraId="03653AEA" w14:textId="09940C8C" w:rsidR="0093427A" w:rsidRDefault="0093427A" w:rsidP="0093427A">
      <w:pPr>
        <w:keepNext/>
        <w:keepLines/>
        <w:spacing w:before="60"/>
        <w:jc w:val="center"/>
        <w:rPr>
          <w:rFonts w:ascii="Arial" w:eastAsia="SimSun" w:hAnsi="Arial"/>
          <w:b/>
        </w:rPr>
      </w:pPr>
      <w:r>
        <w:rPr>
          <w:rFonts w:ascii="Arial" w:hAnsi="Arial"/>
          <w:b/>
        </w:rPr>
        <w:t xml:space="preserve">Table </w:t>
      </w:r>
      <w:r w:rsidRPr="00A018CD">
        <w:rPr>
          <w:rFonts w:ascii="Arial" w:hAnsi="Arial"/>
          <w:b/>
        </w:rPr>
        <w:t>6.6.3.5.2-4a</w:t>
      </w:r>
      <w:r>
        <w:rPr>
          <w:rFonts w:ascii="Arial" w:hAnsi="Arial"/>
          <w:b/>
        </w:rPr>
        <w:t xml:space="preserve">: Base Station CACLR </w:t>
      </w:r>
      <w:r>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697AEFCF" w:rsidR="0093427A" w:rsidRDefault="0093427A" w:rsidP="00124ED6">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5C650E"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rPr>
            </w:pPr>
            <w:r>
              <w:rPr>
                <w:rFonts w:ascii="Arial" w:hAnsi="Arial"/>
                <w:b/>
                <w:sz w:val="18"/>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1B8FE5FF" w14:textId="77777777" w:rsidR="0093427A" w:rsidRDefault="0093427A" w:rsidP="00124ED6">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rPr>
            </w:pPr>
            <w:r>
              <w:rPr>
                <w:rFonts w:ascii="Arial" w:hAnsi="Arial"/>
                <w:sz w:val="18"/>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rPr>
            </w:pPr>
            <w:r>
              <w:rPr>
                <w:rFonts w:ascii="Arial" w:hAnsi="Arial"/>
                <w:sz w:val="18"/>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 w14:paraId="2AC8C315" w14:textId="77777777" w:rsidR="0093427A" w:rsidRPr="008C3753" w:rsidRDefault="0093427A" w:rsidP="0093427A">
      <w:pPr>
        <w:rPr>
          <w:rFonts w:cs="v5.0.0"/>
        </w:rPr>
      </w:pPr>
      <w:r w:rsidRPr="008C3753">
        <w:rPr>
          <w:rFonts w:cs="v5.0.0"/>
        </w:rPr>
        <w:t xml:space="preserve">The CACLR absolute </w:t>
      </w:r>
      <w:r w:rsidRPr="008C3753">
        <w:rPr>
          <w:rFonts w:cs="v5.0.0"/>
          <w:i/>
          <w:iCs/>
        </w:rPr>
        <w:t>basic limit</w:t>
      </w:r>
      <w:r w:rsidRPr="008C3753">
        <w:rPr>
          <w:rFonts w:cs="v5.0.0"/>
        </w:rPr>
        <w:t xml:space="preserve"> is specified in table 6.6.3.5.2-5.</w:t>
      </w:r>
    </w:p>
    <w:p w14:paraId="061FC00A" w14:textId="77777777" w:rsidR="003B22C3" w:rsidRPr="008C3753" w:rsidRDefault="003B22C3" w:rsidP="003B22C3">
      <w:pPr>
        <w:pStyle w:val="TH"/>
      </w:pPr>
      <w:r w:rsidRPr="008C3753">
        <w:t xml:space="preserve">Table 6.6.3.5.2-5: Base station CACLR absolute </w:t>
      </w:r>
      <w:r w:rsidRPr="008C3753">
        <w:rPr>
          <w:i/>
          <w:iCs/>
        </w:rPr>
        <w:t>basic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rPr>
              <w:t xml:space="preserve">CACLR absolute </w:t>
            </w:r>
            <w:r w:rsidRPr="008C3753">
              <w:rPr>
                <w:rFonts w:cs="v5.0.0"/>
                <w:i/>
                <w:iCs/>
              </w:rPr>
              <w:t>basic 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122" w:name="_Toc21099961"/>
      <w:bookmarkStart w:id="4123" w:name="_Toc29809759"/>
      <w:bookmarkStart w:id="4124" w:name="_Toc36645143"/>
      <w:bookmarkStart w:id="4125" w:name="_Toc37272197"/>
      <w:bookmarkStart w:id="4126" w:name="_Toc45884443"/>
      <w:bookmarkStart w:id="4127" w:name="_Toc53182466"/>
      <w:bookmarkStart w:id="4128" w:name="_Toc58860207"/>
      <w:bookmarkStart w:id="4129" w:name="_Toc58862711"/>
      <w:bookmarkStart w:id="4130" w:name="_Toc61182704"/>
      <w:bookmarkStart w:id="4131" w:name="_Toc66728017"/>
      <w:bookmarkStart w:id="4132" w:name="_Toc74961820"/>
      <w:bookmarkStart w:id="4133" w:name="_Toc75242731"/>
      <w:bookmarkStart w:id="4134" w:name="_Toc76545077"/>
      <w:bookmarkStart w:id="4135" w:name="_Toc82595180"/>
      <w:bookmarkStart w:id="4136" w:name="_Toc89955211"/>
      <w:bookmarkStart w:id="4137" w:name="_Toc98773636"/>
      <w:bookmarkStart w:id="4138" w:name="_Toc106201395"/>
      <w:bookmarkStart w:id="4139" w:name="_Toc115191248"/>
      <w:bookmarkStart w:id="4140" w:name="_Toc122013078"/>
      <w:bookmarkStart w:id="4141" w:name="_Toc124155166"/>
      <w:bookmarkStart w:id="4142" w:name="_Toc131535737"/>
      <w:bookmarkStart w:id="4143" w:name="_Toc137399028"/>
      <w:bookmarkStart w:id="4144" w:name="_Toc156575726"/>
      <w:r w:rsidRPr="008C3753">
        <w:t>6.6.3.5.3</w:t>
      </w:r>
      <w:r w:rsidRPr="008C3753">
        <w:tab/>
      </w:r>
      <w:r w:rsidRPr="008C3753">
        <w:rPr>
          <w:i/>
        </w:rPr>
        <w:t>BS type 1-C</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2D384CBC" w14:textId="0A031FA4" w:rsidR="00BD07C2" w:rsidRDefault="00B97474" w:rsidP="00977CAA">
      <w:bookmarkStart w:id="4145" w:name="_Toc74961821"/>
      <w:r w:rsidRPr="00C54509">
        <w:t xml:space="preserve">For Band </w:t>
      </w:r>
      <w:r>
        <w:t>n</w:t>
      </w:r>
      <w:r w:rsidRPr="00C54509">
        <w:rPr>
          <w:rFonts w:hint="eastAsia"/>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146" w:name="_Toc21099962"/>
      <w:bookmarkStart w:id="4147" w:name="_Toc29809760"/>
      <w:bookmarkStart w:id="4148" w:name="_Toc36645144"/>
      <w:bookmarkStart w:id="4149" w:name="_Toc37272198"/>
      <w:bookmarkStart w:id="4150" w:name="_Toc45884444"/>
      <w:bookmarkStart w:id="4151" w:name="_Toc53182467"/>
      <w:bookmarkStart w:id="4152" w:name="_Toc58860208"/>
      <w:bookmarkStart w:id="4153" w:name="_Toc58862712"/>
      <w:bookmarkStart w:id="4154" w:name="_Toc61182705"/>
      <w:bookmarkStart w:id="4155" w:name="_Toc66728018"/>
    </w:p>
    <w:p w14:paraId="7407B1D2" w14:textId="6B73D6D7" w:rsidR="003B22C3" w:rsidRPr="008C3753" w:rsidRDefault="003B22C3" w:rsidP="009157A1">
      <w:pPr>
        <w:pStyle w:val="Heading5"/>
      </w:pPr>
      <w:bookmarkStart w:id="4156" w:name="_Toc115191249"/>
      <w:bookmarkStart w:id="4157" w:name="_Toc122013079"/>
      <w:bookmarkStart w:id="4158" w:name="_Toc124155167"/>
      <w:bookmarkStart w:id="4159" w:name="_Toc131535738"/>
      <w:bookmarkStart w:id="4160" w:name="_Toc137399029"/>
      <w:bookmarkStart w:id="4161" w:name="_Toc156575727"/>
      <w:r w:rsidRPr="008C3753">
        <w:t>6.6.3.5.4</w:t>
      </w:r>
      <w:r w:rsidRPr="008C3753">
        <w:tab/>
        <w:t>BS type 1-H</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663DAE09" w14:textId="05828948" w:rsidR="003B22C3" w:rsidRPr="008C3753" w:rsidRDefault="003B22C3" w:rsidP="003B22C3">
      <w:bookmarkStart w:id="4162" w:name="_Hlk508124720"/>
      <w:r w:rsidRPr="008C3753">
        <w:t xml:space="preserve">The ACLR 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6.6.3.5.2-3, whichever is less stringent, shall apply for each </w:t>
      </w:r>
      <w:r w:rsidRPr="008C3753">
        <w:rPr>
          <w:i/>
        </w:rPr>
        <w:t>TAB connector</w:t>
      </w:r>
      <w:r w:rsidR="00E2580E" w:rsidRPr="008C3753">
        <w:rPr>
          <w:i/>
        </w:rPr>
        <w:t xml:space="preserve"> TX min cell group</w:t>
      </w:r>
      <w:r w:rsidRPr="008C3753">
        <w:t>.</w:t>
      </w:r>
    </w:p>
    <w:bookmarkEnd w:id="4162"/>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 (where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 xml:space="preserve">In case the ACLR (CACLR)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at the adjacent channel frequency shall be less than or equal to the ACLR (CACLR) 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(CACLR) 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163" w:name="_Toc21099963"/>
      <w:bookmarkStart w:id="4164" w:name="_Toc29809761"/>
      <w:bookmarkStart w:id="4165" w:name="_Toc36645145"/>
      <w:bookmarkStart w:id="4166" w:name="_Toc37272199"/>
      <w:bookmarkStart w:id="4167" w:name="_Toc45884445"/>
      <w:bookmarkStart w:id="4168" w:name="_Toc53182468"/>
      <w:bookmarkStart w:id="4169" w:name="_Toc58860209"/>
      <w:bookmarkStart w:id="4170" w:name="_Toc58862713"/>
      <w:bookmarkStart w:id="4171" w:name="_Toc61182706"/>
      <w:bookmarkStart w:id="4172" w:name="_Toc66728019"/>
      <w:bookmarkStart w:id="4173" w:name="_Toc74961822"/>
      <w:bookmarkStart w:id="4174" w:name="_Toc75242732"/>
      <w:bookmarkStart w:id="4175" w:name="_Toc76545078"/>
      <w:bookmarkStart w:id="4176" w:name="_Toc82595181"/>
      <w:bookmarkStart w:id="4177" w:name="_Toc89955212"/>
      <w:bookmarkStart w:id="4178" w:name="_Toc98773637"/>
      <w:bookmarkStart w:id="4179" w:name="_Toc106201396"/>
      <w:bookmarkStart w:id="4180" w:name="_Toc115191250"/>
      <w:bookmarkStart w:id="4181" w:name="_Toc122013080"/>
      <w:bookmarkStart w:id="4182" w:name="_Toc124155168"/>
      <w:bookmarkStart w:id="4183" w:name="_Toc131535739"/>
      <w:bookmarkStart w:id="4184" w:name="_Toc137399030"/>
      <w:bookmarkStart w:id="4185" w:name="_Toc156575728"/>
      <w:r w:rsidRPr="008C3753">
        <w:t>6.6.4</w:t>
      </w:r>
      <w:r w:rsidRPr="008C3753">
        <w:tab/>
        <w:t>Operating band unwanted emissions</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DF85579" w14:textId="08ABBEDB" w:rsidR="009059F7" w:rsidRPr="008C3753" w:rsidRDefault="009059F7" w:rsidP="009059F7">
      <w:pPr>
        <w:pStyle w:val="Heading4"/>
      </w:pPr>
      <w:bookmarkStart w:id="4186" w:name="_Toc21099964"/>
      <w:bookmarkStart w:id="4187" w:name="_Toc29809762"/>
      <w:bookmarkStart w:id="4188" w:name="_Toc36645146"/>
      <w:bookmarkStart w:id="4189" w:name="_Toc37272200"/>
      <w:bookmarkStart w:id="4190" w:name="_Toc45884446"/>
      <w:bookmarkStart w:id="4191" w:name="_Toc53182469"/>
      <w:bookmarkStart w:id="4192" w:name="_Toc58860210"/>
      <w:bookmarkStart w:id="4193" w:name="_Toc58862714"/>
      <w:bookmarkStart w:id="4194" w:name="_Toc61182707"/>
      <w:bookmarkStart w:id="4195" w:name="_Toc66728020"/>
      <w:bookmarkStart w:id="4196" w:name="_Toc74961823"/>
      <w:bookmarkStart w:id="4197" w:name="_Toc75242733"/>
      <w:bookmarkStart w:id="4198" w:name="_Toc76545079"/>
      <w:bookmarkStart w:id="4199" w:name="_Toc82595182"/>
      <w:bookmarkStart w:id="4200" w:name="_Toc89955213"/>
      <w:bookmarkStart w:id="4201" w:name="_Toc98773638"/>
      <w:bookmarkStart w:id="4202" w:name="_Toc106201397"/>
      <w:bookmarkStart w:id="4203" w:name="_Toc115191251"/>
      <w:bookmarkStart w:id="4204" w:name="_Toc122013081"/>
      <w:bookmarkStart w:id="4205" w:name="_Toc124155169"/>
      <w:bookmarkStart w:id="4206" w:name="_Toc131535740"/>
      <w:bookmarkStart w:id="4207" w:name="_Toc137399031"/>
      <w:bookmarkStart w:id="4208" w:name="_Toc156575729"/>
      <w:r w:rsidRPr="008C3753">
        <w:t>6.6.4.1</w:t>
      </w:r>
      <w:r w:rsidRPr="008C3753">
        <w:tab/>
        <w:t>Definition and applicability</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 xml:space="preserve">OBUE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rPr>
        <w:t xml:space="preserve">single-band connector </w:t>
      </w:r>
      <w:r w:rsidRPr="008C3753">
        <w:t xml:space="preserve">or a </w:t>
      </w:r>
      <w:r w:rsidRPr="008C3753">
        <w:rPr>
          <w:i/>
          <w:iCs/>
        </w:rPr>
        <w:t>single-band</w:t>
      </w:r>
      <w:r w:rsidRPr="008C3753">
        <w:rPr>
          <w:i/>
        </w:rPr>
        <w:t xml:space="preserve"> 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rPr>
        <w:t>single-band</w:t>
      </w:r>
      <w:r w:rsidRPr="008C3753">
        <w:rPr>
          <w:i/>
        </w:rPr>
        <w:t xml:space="preserve"> connector</w:t>
      </w:r>
      <w:r w:rsidRPr="008C3753">
        <w:rPr>
          <w:i/>
          <w:iC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209" w:name="_Toc21099965"/>
      <w:bookmarkStart w:id="4210" w:name="_Toc29809763"/>
      <w:bookmarkStart w:id="4211" w:name="_Toc36645147"/>
      <w:bookmarkStart w:id="4212" w:name="_Toc37272201"/>
      <w:bookmarkStart w:id="4213" w:name="_Toc45884447"/>
      <w:bookmarkStart w:id="4214" w:name="_Toc53182470"/>
      <w:bookmarkStart w:id="4215" w:name="_Toc58860211"/>
      <w:bookmarkStart w:id="4216" w:name="_Toc58862715"/>
      <w:bookmarkStart w:id="4217" w:name="_Toc61182708"/>
      <w:bookmarkStart w:id="4218" w:name="_Toc66728021"/>
      <w:bookmarkStart w:id="4219" w:name="_Toc74961824"/>
      <w:bookmarkStart w:id="4220" w:name="_Toc75242734"/>
      <w:bookmarkStart w:id="4221" w:name="_Toc76545080"/>
      <w:bookmarkStart w:id="4222" w:name="_Toc82595183"/>
      <w:bookmarkStart w:id="4223" w:name="_Toc89955214"/>
      <w:bookmarkStart w:id="4224" w:name="_Toc98773639"/>
      <w:bookmarkStart w:id="4225" w:name="_Toc106201398"/>
      <w:bookmarkStart w:id="4226" w:name="_Toc115191252"/>
      <w:bookmarkStart w:id="4227" w:name="_Toc122013082"/>
      <w:bookmarkStart w:id="4228" w:name="_Toc124155170"/>
      <w:bookmarkStart w:id="4229" w:name="_Toc131535741"/>
      <w:bookmarkStart w:id="4230" w:name="_Toc137399032"/>
      <w:bookmarkStart w:id="4231" w:name="_Toc156575730"/>
      <w:r w:rsidRPr="008C3753">
        <w:t>6.6.4.2</w:t>
      </w:r>
      <w:r w:rsidRPr="008C3753">
        <w:tab/>
        <w:t>Minimum requirement</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4D795528" w14:textId="77777777" w:rsidR="009059F7" w:rsidRPr="008C3753" w:rsidRDefault="009059F7" w:rsidP="009059F7">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232" w:name="_Toc21099966"/>
      <w:bookmarkStart w:id="4233" w:name="_Toc29809764"/>
      <w:bookmarkStart w:id="4234" w:name="_Toc36645148"/>
      <w:bookmarkStart w:id="4235" w:name="_Toc37272202"/>
      <w:bookmarkStart w:id="4236" w:name="_Toc45884448"/>
      <w:bookmarkStart w:id="4237" w:name="_Toc53182471"/>
      <w:bookmarkStart w:id="4238" w:name="_Toc58860212"/>
      <w:bookmarkStart w:id="4239" w:name="_Toc58862716"/>
      <w:bookmarkStart w:id="4240" w:name="_Toc61182709"/>
      <w:bookmarkStart w:id="4241" w:name="_Toc66728022"/>
      <w:bookmarkStart w:id="4242" w:name="_Toc74961825"/>
      <w:bookmarkStart w:id="4243" w:name="_Toc75242735"/>
      <w:bookmarkStart w:id="4244" w:name="_Toc76545081"/>
      <w:bookmarkStart w:id="4245" w:name="_Toc82595184"/>
      <w:bookmarkStart w:id="4246" w:name="_Toc89955215"/>
      <w:bookmarkStart w:id="4247" w:name="_Toc98773640"/>
      <w:bookmarkStart w:id="4248" w:name="_Toc106201399"/>
      <w:bookmarkStart w:id="4249" w:name="_Toc115191253"/>
      <w:bookmarkStart w:id="4250" w:name="_Toc122013083"/>
      <w:bookmarkStart w:id="4251" w:name="_Toc124155171"/>
      <w:bookmarkStart w:id="4252" w:name="_Toc131535742"/>
      <w:bookmarkStart w:id="4253" w:name="_Toc137399033"/>
      <w:bookmarkStart w:id="4254" w:name="_Toc156575731"/>
      <w:r w:rsidRPr="008C3753">
        <w:t>6.6.4.3</w:t>
      </w:r>
      <w:r w:rsidRPr="008C3753">
        <w:tab/>
        <w:t>Test purpose</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255" w:name="_Toc21099967"/>
      <w:bookmarkStart w:id="4256" w:name="_Toc29809765"/>
      <w:bookmarkStart w:id="4257" w:name="_Toc36645149"/>
      <w:bookmarkStart w:id="4258" w:name="_Toc37272203"/>
      <w:bookmarkStart w:id="4259" w:name="_Toc45884449"/>
      <w:bookmarkStart w:id="4260" w:name="_Toc53182472"/>
      <w:bookmarkStart w:id="4261" w:name="_Toc58860213"/>
      <w:bookmarkStart w:id="4262" w:name="_Toc58862717"/>
      <w:bookmarkStart w:id="4263" w:name="_Toc61182710"/>
      <w:bookmarkStart w:id="4264" w:name="_Toc66728023"/>
      <w:bookmarkStart w:id="4265" w:name="_Toc74961826"/>
      <w:bookmarkStart w:id="4266" w:name="_Toc75242736"/>
      <w:bookmarkStart w:id="4267" w:name="_Toc76545082"/>
      <w:bookmarkStart w:id="4268" w:name="_Toc82595185"/>
      <w:bookmarkStart w:id="4269" w:name="_Toc89955216"/>
      <w:bookmarkStart w:id="4270" w:name="_Toc98773641"/>
      <w:bookmarkStart w:id="4271" w:name="_Toc106201400"/>
      <w:bookmarkStart w:id="4272" w:name="_Toc115191254"/>
      <w:bookmarkStart w:id="4273" w:name="_Toc122013084"/>
      <w:bookmarkStart w:id="4274" w:name="_Toc124155172"/>
      <w:bookmarkStart w:id="4275" w:name="_Toc131535743"/>
      <w:bookmarkStart w:id="4276" w:name="_Toc137399034"/>
      <w:bookmarkStart w:id="4277" w:name="_Toc156575732"/>
      <w:r w:rsidRPr="008C3753">
        <w:t>6.6.4.4</w:t>
      </w:r>
      <w:r w:rsidRPr="008C3753">
        <w:tab/>
        <w:t>Method of test</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565BE176" w14:textId="77777777" w:rsidR="009059F7" w:rsidRPr="008C3753" w:rsidRDefault="009059F7" w:rsidP="009059F7">
      <w:pPr>
        <w:pStyle w:val="Heading5"/>
      </w:pPr>
      <w:bookmarkStart w:id="4278" w:name="_Toc21099968"/>
      <w:bookmarkStart w:id="4279" w:name="_Toc29809766"/>
      <w:bookmarkStart w:id="4280" w:name="_Toc36645150"/>
      <w:bookmarkStart w:id="4281" w:name="_Toc37272204"/>
      <w:bookmarkStart w:id="4282" w:name="_Toc45884450"/>
      <w:bookmarkStart w:id="4283" w:name="_Toc53182473"/>
      <w:bookmarkStart w:id="4284" w:name="_Toc58860214"/>
      <w:bookmarkStart w:id="4285" w:name="_Toc58862718"/>
      <w:bookmarkStart w:id="4286" w:name="_Toc61182711"/>
      <w:bookmarkStart w:id="4287" w:name="_Toc66728024"/>
      <w:bookmarkStart w:id="4288" w:name="_Toc74961827"/>
      <w:bookmarkStart w:id="4289" w:name="_Toc75242737"/>
      <w:bookmarkStart w:id="4290" w:name="_Toc76545083"/>
      <w:bookmarkStart w:id="4291" w:name="_Toc82595186"/>
      <w:bookmarkStart w:id="4292" w:name="_Toc89955217"/>
      <w:bookmarkStart w:id="4293" w:name="_Toc98773642"/>
      <w:bookmarkStart w:id="4294" w:name="_Toc106201401"/>
      <w:bookmarkStart w:id="4295" w:name="_Toc115191255"/>
      <w:bookmarkStart w:id="4296" w:name="_Toc122013085"/>
      <w:bookmarkStart w:id="4297" w:name="_Toc124155173"/>
      <w:bookmarkStart w:id="4298" w:name="_Toc131535744"/>
      <w:bookmarkStart w:id="4299" w:name="_Toc137399035"/>
      <w:bookmarkStart w:id="4300" w:name="_Toc156575733"/>
      <w:r w:rsidRPr="008C3753">
        <w:t>6.6.4.4.1</w:t>
      </w:r>
      <w:r w:rsidRPr="008C3753">
        <w:tab/>
        <w:t>Initial conditions</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301" w:name="_Toc21099969"/>
      <w:bookmarkStart w:id="4302" w:name="_Toc29809767"/>
      <w:bookmarkStart w:id="4303" w:name="_Toc36645151"/>
      <w:bookmarkStart w:id="4304" w:name="_Toc37272205"/>
      <w:bookmarkStart w:id="4305" w:name="_Toc45884451"/>
      <w:bookmarkStart w:id="4306" w:name="_Toc53182474"/>
      <w:bookmarkStart w:id="4307" w:name="_Toc58860215"/>
      <w:bookmarkStart w:id="4308" w:name="_Toc58862719"/>
      <w:bookmarkStart w:id="4309" w:name="_Toc61182712"/>
      <w:bookmarkStart w:id="4310" w:name="_Toc66728025"/>
      <w:bookmarkStart w:id="4311" w:name="_Toc74961828"/>
      <w:bookmarkStart w:id="4312" w:name="_Toc75242738"/>
      <w:bookmarkStart w:id="4313" w:name="_Toc76545084"/>
      <w:bookmarkStart w:id="4314" w:name="_Toc82595187"/>
      <w:bookmarkStart w:id="4315" w:name="_Toc89955218"/>
      <w:bookmarkStart w:id="4316" w:name="_Toc98773643"/>
      <w:bookmarkStart w:id="4317" w:name="_Toc106201402"/>
      <w:bookmarkStart w:id="4318" w:name="_Toc115191256"/>
      <w:bookmarkStart w:id="4319" w:name="_Toc122013086"/>
      <w:bookmarkStart w:id="4320" w:name="_Toc124155174"/>
      <w:bookmarkStart w:id="4321" w:name="_Toc131535745"/>
      <w:bookmarkStart w:id="4322" w:name="_Toc137399036"/>
      <w:bookmarkStart w:id="4323" w:name="_Toc156575734"/>
      <w:r w:rsidRPr="008C3753">
        <w:t>6.6.4.4.2</w:t>
      </w:r>
      <w:r w:rsidRPr="008C3753">
        <w:tab/>
        <w:t>Procedure</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rPr>
      </w:pPr>
      <w:r w:rsidRPr="008C3753">
        <w:t>-</w:t>
      </w:r>
      <w:r w:rsidRPr="008C3753">
        <w:tab/>
        <w:t>Detection mode: True RMS.</w:t>
      </w:r>
    </w:p>
    <w:p w14:paraId="665E63F7" w14:textId="77777777" w:rsidR="00B027C6" w:rsidRPr="00DA7862"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324" w:name="_Toc21099970"/>
      <w:bookmarkStart w:id="4325" w:name="_Toc29809768"/>
      <w:bookmarkStart w:id="4326" w:name="_Toc36645152"/>
      <w:bookmarkStart w:id="4327" w:name="_Toc37272206"/>
      <w:bookmarkStart w:id="4328" w:name="_Toc45884452"/>
      <w:bookmarkStart w:id="4329" w:name="_Toc53182475"/>
      <w:bookmarkStart w:id="4330" w:name="_Toc58860216"/>
      <w:bookmarkStart w:id="4331" w:name="_Toc58862720"/>
      <w:bookmarkStart w:id="4332" w:name="_Toc61182713"/>
      <w:bookmarkStart w:id="4333" w:name="_Toc66728026"/>
      <w:bookmarkStart w:id="4334" w:name="_Toc74961829"/>
      <w:bookmarkStart w:id="4335" w:name="_Toc75242739"/>
      <w:bookmarkStart w:id="4336" w:name="_Toc76545085"/>
      <w:bookmarkStart w:id="4337" w:name="_Toc82595188"/>
      <w:bookmarkStart w:id="4338" w:name="_Toc89955219"/>
      <w:bookmarkStart w:id="4339" w:name="_Toc98773644"/>
      <w:bookmarkStart w:id="4340" w:name="_Toc106201403"/>
      <w:bookmarkStart w:id="4341" w:name="_Toc115191257"/>
      <w:bookmarkStart w:id="4342" w:name="_Toc122013087"/>
      <w:bookmarkStart w:id="4343" w:name="_Toc124155175"/>
      <w:bookmarkStart w:id="4344" w:name="_Toc131535746"/>
      <w:bookmarkStart w:id="4345" w:name="_Toc137399037"/>
      <w:bookmarkStart w:id="4346" w:name="_Toc156575735"/>
      <w:r w:rsidRPr="008C3753">
        <w:t>6.6.4.5</w:t>
      </w:r>
      <w:r w:rsidRPr="008C3753">
        <w:tab/>
        <w:t>Test requirements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0C674809" w14:textId="77777777" w:rsidR="009059F7" w:rsidRPr="008C3753" w:rsidRDefault="009059F7" w:rsidP="009059F7">
      <w:pPr>
        <w:pStyle w:val="Heading5"/>
      </w:pPr>
      <w:bookmarkStart w:id="4347" w:name="_Toc21099971"/>
      <w:bookmarkStart w:id="4348" w:name="_Toc29809769"/>
      <w:bookmarkStart w:id="4349" w:name="_Toc36645153"/>
      <w:bookmarkStart w:id="4350" w:name="_Toc37272207"/>
      <w:bookmarkStart w:id="4351" w:name="_Toc45884453"/>
      <w:bookmarkStart w:id="4352" w:name="_Toc53182476"/>
      <w:bookmarkStart w:id="4353" w:name="_Toc58860217"/>
      <w:bookmarkStart w:id="4354" w:name="_Toc58862721"/>
      <w:bookmarkStart w:id="4355" w:name="_Toc61182714"/>
      <w:bookmarkStart w:id="4356" w:name="_Toc66728027"/>
      <w:bookmarkStart w:id="4357" w:name="_Toc74961830"/>
      <w:bookmarkStart w:id="4358" w:name="_Toc75242740"/>
      <w:bookmarkStart w:id="4359" w:name="_Toc76545086"/>
      <w:bookmarkStart w:id="4360" w:name="_Toc82595189"/>
      <w:bookmarkStart w:id="4361" w:name="_Toc89955220"/>
      <w:bookmarkStart w:id="4362" w:name="_Toc98773645"/>
      <w:bookmarkStart w:id="4363" w:name="_Toc106201404"/>
      <w:bookmarkStart w:id="4364" w:name="_Toc115191258"/>
      <w:bookmarkStart w:id="4365" w:name="_Toc122013088"/>
      <w:bookmarkStart w:id="4366" w:name="_Toc124155176"/>
      <w:bookmarkStart w:id="4367" w:name="_Toc131535747"/>
      <w:bookmarkStart w:id="4368" w:name="_Toc137399038"/>
      <w:bookmarkStart w:id="4369" w:name="_Toc156575736"/>
      <w:r w:rsidRPr="008C3753">
        <w:t>6.6.4.5.1</w:t>
      </w:r>
      <w:r w:rsidRPr="008C3753">
        <w:tab/>
        <w:t>General requirements</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7143488F" w14:textId="77777777" w:rsidR="009059F7" w:rsidRPr="008C3753" w:rsidRDefault="009059F7" w:rsidP="009059F7">
      <w:pPr>
        <w:pStyle w:val="Heading5"/>
      </w:pPr>
      <w:bookmarkStart w:id="4370" w:name="_Toc21099972"/>
      <w:bookmarkStart w:id="4371" w:name="_Toc29809770"/>
      <w:bookmarkStart w:id="4372" w:name="_Toc36645154"/>
      <w:bookmarkStart w:id="4373" w:name="_Toc37272208"/>
      <w:bookmarkStart w:id="4374" w:name="_Toc45884454"/>
      <w:bookmarkStart w:id="4375" w:name="_Toc53182477"/>
      <w:bookmarkStart w:id="4376" w:name="_Toc58860218"/>
      <w:bookmarkStart w:id="4377" w:name="_Toc58862722"/>
      <w:bookmarkStart w:id="4378" w:name="_Toc61182715"/>
      <w:bookmarkStart w:id="4379" w:name="_Toc66728028"/>
      <w:bookmarkStart w:id="4380" w:name="_Toc74961831"/>
      <w:bookmarkStart w:id="4381" w:name="_Toc75242741"/>
      <w:bookmarkStart w:id="4382" w:name="_Toc76545087"/>
      <w:bookmarkStart w:id="4383" w:name="_Toc82595190"/>
      <w:bookmarkStart w:id="4384" w:name="_Toc89955221"/>
      <w:bookmarkStart w:id="4385" w:name="_Toc98773646"/>
      <w:bookmarkStart w:id="4386" w:name="_Toc106201405"/>
      <w:bookmarkStart w:id="4387" w:name="_Toc115191259"/>
      <w:bookmarkStart w:id="4388" w:name="_Toc122013089"/>
      <w:bookmarkStart w:id="4389" w:name="_Toc124155177"/>
      <w:bookmarkStart w:id="4390" w:name="_Toc131535748"/>
      <w:bookmarkStart w:id="4391" w:name="_Toc137399039"/>
      <w:bookmarkStart w:id="4392" w:name="_Toc156575737"/>
      <w:r w:rsidRPr="008C3753">
        <w:t>6.6.4.5.2</w:t>
      </w:r>
      <w:r w:rsidRPr="008C3753">
        <w:tab/>
        <w:t>Basic limits for Wide Area BS (Category A)</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2B085CA6" w14:textId="77777777" w:rsidR="00436A7A" w:rsidRPr="00436A7A" w:rsidRDefault="00436A7A" w:rsidP="00436A7A">
      <w:pPr>
        <w:keepNext/>
        <w:overflowPunct/>
        <w:autoSpaceDE/>
        <w:autoSpaceDN/>
        <w:adjustRightInd/>
        <w:textAlignment w:val="auto"/>
      </w:pPr>
      <w:r w:rsidRPr="00436A7A">
        <w:rPr>
          <w:rFonts w:cs="v5.0.0"/>
        </w:rPr>
        <w:t xml:space="preserve">For BS operating in Bands n5, n8, n12, n13, n14, </w:t>
      </w:r>
      <w:r w:rsidRPr="00436A7A">
        <w:rPr>
          <w:rFonts w:eastAsia="MS Mincho" w:cs="v5.0.0"/>
          <w:lang w:eastAsia="ja-JP"/>
        </w:rPr>
        <w:t xml:space="preserve">n18, n26, </w:t>
      </w:r>
      <w:r w:rsidRPr="00436A7A">
        <w:rPr>
          <w:rFonts w:cs="v5.0.0"/>
        </w:rPr>
        <w:t xml:space="preserve">n28, n29, n71, n85, </w:t>
      </w:r>
      <w:r w:rsidRPr="00436A7A">
        <w:rPr>
          <w:rFonts w:cs="v5.0.0"/>
          <w:i/>
        </w:rPr>
        <w:t>basic limits</w:t>
      </w:r>
      <w:r w:rsidRPr="00436A7A">
        <w:rPr>
          <w:rFonts w:cs="v5.0.0"/>
        </w:rPr>
        <w:t xml:space="preserve"> are specified in table </w:t>
      </w:r>
      <w:r w:rsidRPr="00436A7A">
        <w:t>6.6.4.5.2</w:t>
      </w:r>
      <w:r w:rsidRPr="00436A7A">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7pt;height:30.7pt" o:ole="" fillcolor="window">
                  <v:imagedata r:id="rId41" o:title=""/>
                </v:shape>
                <o:OLEObject Type="Embed" ProgID="Equation.3" ShapeID="_x0000_i1040" DrawAspect="Content" ObjectID="_1782902871"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n25, n30, n34, n38, n39, n40, n41, n50, n65, n66, n70, n74, n75</w:t>
      </w:r>
      <w:r w:rsidRPr="008C3753">
        <w:t xml:space="preserve">, n92, n94, </w:t>
      </w:r>
      <w:r w:rsidRPr="008C3753">
        <w:rPr>
          <w:rFonts w:cs="v5.0.0"/>
          <w:i/>
        </w:rPr>
        <w:t>basic limits</w:t>
      </w:r>
      <w:r w:rsidRPr="008C3753">
        <w:rPr>
          <w:rFonts w:cs="v5.0.0"/>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7pt;height:30.7pt" o:ole="" fillcolor="window">
                  <v:imagedata r:id="rId41" o:title=""/>
                </v:shape>
                <o:OLEObject Type="Embed" ProgID="Equation.3" ShapeID="_x0000_i1041" DrawAspect="Content" ObjectID="_1782902872"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pt;height:30.7pt" o:ole="" fillcolor="window">
                  <v:imagedata r:id="rId44" o:title=""/>
                </v:shape>
                <o:OLEObject Type="Embed" ProgID="Equation.3" ShapeID="_x0000_i1042" DrawAspect="Content" ObjectID="_1782902873"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393" w:name="_Toc21099973"/>
      <w:bookmarkStart w:id="4394" w:name="_Toc29809771"/>
      <w:bookmarkStart w:id="4395" w:name="_Toc36645155"/>
      <w:bookmarkStart w:id="4396" w:name="_Toc37272209"/>
      <w:bookmarkStart w:id="4397" w:name="_Toc45884455"/>
      <w:bookmarkStart w:id="4398" w:name="_Toc53182478"/>
      <w:bookmarkStart w:id="4399" w:name="_Toc58860219"/>
      <w:bookmarkStart w:id="4400" w:name="_Toc58862723"/>
      <w:bookmarkStart w:id="4401" w:name="_Toc61182716"/>
      <w:bookmarkStart w:id="4402" w:name="_Toc66728029"/>
      <w:bookmarkStart w:id="4403" w:name="_Toc74961832"/>
      <w:bookmarkStart w:id="4404" w:name="_Toc75242742"/>
      <w:bookmarkStart w:id="4405" w:name="_Toc76545088"/>
      <w:bookmarkStart w:id="4406" w:name="_Toc82595191"/>
      <w:bookmarkStart w:id="4407" w:name="_Toc89955222"/>
      <w:bookmarkStart w:id="4408" w:name="_Toc98773647"/>
      <w:bookmarkStart w:id="4409" w:name="_Toc106201406"/>
      <w:bookmarkStart w:id="4410" w:name="_Toc115191260"/>
      <w:bookmarkStart w:id="4411" w:name="_Toc122013090"/>
      <w:bookmarkStart w:id="4412" w:name="_Toc124155178"/>
      <w:bookmarkStart w:id="4413" w:name="_Toc131535749"/>
      <w:bookmarkStart w:id="4414" w:name="_Toc137399040"/>
      <w:bookmarkStart w:id="4415" w:name="_Toc156575738"/>
      <w:r w:rsidRPr="008C3753">
        <w:t>6.6.4.5.3</w:t>
      </w:r>
      <w:r w:rsidRPr="008C3753">
        <w:tab/>
        <w:t>Basic limits for Wide Area BS (Category B)</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15434B27" w14:textId="4D03641D" w:rsidR="0073706F" w:rsidRPr="0073706F" w:rsidRDefault="0073706F" w:rsidP="0073706F">
      <w:pPr>
        <w:keepNext/>
        <w:overflowPunct/>
        <w:autoSpaceDE/>
        <w:autoSpaceDN/>
        <w:adjustRightInd/>
        <w:textAlignment w:val="auto"/>
        <w:rPr>
          <w:rFonts w:cs="v5.0.0"/>
        </w:rPr>
      </w:pPr>
      <w:bookmarkStart w:id="4416" w:name="_Toc21099974"/>
      <w:bookmarkStart w:id="4417" w:name="_Toc29809772"/>
      <w:bookmarkStart w:id="4418" w:name="_Toc36645156"/>
      <w:bookmarkStart w:id="4419" w:name="_Toc37272210"/>
      <w:bookmarkStart w:id="4420" w:name="_Toc45884456"/>
      <w:bookmarkStart w:id="4421" w:name="_Toc53182479"/>
      <w:bookmarkStart w:id="4422" w:name="_Toc58860220"/>
      <w:bookmarkStart w:id="4423" w:name="_Toc58862724"/>
      <w:bookmarkStart w:id="4424" w:name="_Toc61182717"/>
      <w:bookmarkStart w:id="4425" w:name="_Toc66728030"/>
      <w:bookmarkStart w:id="4426" w:name="_Toc74961833"/>
      <w:bookmarkStart w:id="4427" w:name="_Toc75242743"/>
      <w:bookmarkStart w:id="4428" w:name="_Toc76545089"/>
      <w:bookmarkStart w:id="4429" w:name="_Toc82595192"/>
      <w:bookmarkStart w:id="4430" w:name="_Toc89955223"/>
      <w:bookmarkStart w:id="4431" w:name="_Toc98773648"/>
      <w:bookmarkStart w:id="4432" w:name="_Toc106201407"/>
      <w:bookmarkStart w:id="4433" w:name="_Toc115191261"/>
      <w:bookmarkStart w:id="4434" w:name="_Toc122013091"/>
      <w:bookmarkStart w:id="4435" w:name="_Toc124155179"/>
      <w:bookmarkStart w:id="4436" w:name="_Toc131535750"/>
      <w:r w:rsidRPr="0073706F">
        <w:rPr>
          <w:rFonts w:cs="v5.0.0"/>
        </w:rPr>
        <w:t xml:space="preserve">For Category B Operating band unwanted emissions, there are two options for the </w:t>
      </w:r>
      <w:r w:rsidRPr="0073706F">
        <w:rPr>
          <w:rFonts w:cs="v5.0.0"/>
          <w:i/>
        </w:rPr>
        <w:t>basic limits</w:t>
      </w:r>
      <w:r w:rsidRPr="0073706F">
        <w:rPr>
          <w:rFonts w:cs="v5.0.0"/>
        </w:rPr>
        <w:t xml:space="preserve"> that may be applied regionally. Either the </w:t>
      </w:r>
      <w:r w:rsidRPr="0073706F">
        <w:rPr>
          <w:rFonts w:cs="v5.0.0"/>
          <w:i/>
        </w:rPr>
        <w:t>basic limits</w:t>
      </w:r>
      <w:r w:rsidRPr="0073706F">
        <w:rPr>
          <w:rFonts w:cs="v5.0.0"/>
        </w:rPr>
        <w:t xml:space="preserve"> in clause 6.6.4.5.3.1 or clause 6.6.4.5.3.2 shall be applied.</w:t>
      </w:r>
    </w:p>
    <w:p w14:paraId="18EE900A" w14:textId="77777777" w:rsidR="009059F7" w:rsidRPr="008C3753" w:rsidRDefault="009059F7" w:rsidP="009059F7">
      <w:pPr>
        <w:pStyle w:val="Heading6"/>
      </w:pPr>
      <w:bookmarkStart w:id="4437" w:name="_Toc137399041"/>
      <w:bookmarkStart w:id="4438" w:name="_Toc156575739"/>
      <w:r w:rsidRPr="008C3753">
        <w:t>6.6.4.5.3.1</w:t>
      </w:r>
      <w:r w:rsidRPr="008C3753">
        <w:tab/>
        <w:t>Category B requirements (Option 1)</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5011B142" w14:textId="28979554" w:rsidR="00436A7A" w:rsidRPr="00436A7A" w:rsidRDefault="00436A7A" w:rsidP="00436A7A">
      <w:pPr>
        <w:overflowPunct/>
        <w:autoSpaceDE/>
        <w:autoSpaceDN/>
        <w:adjustRightInd/>
        <w:textAlignment w:val="auto"/>
      </w:pPr>
      <w:r w:rsidRPr="00436A7A">
        <w:t xml:space="preserve">For BS operating in Bands n5, n8, </w:t>
      </w:r>
      <w:r w:rsidRPr="00436A7A">
        <w:rPr>
          <w:rFonts w:cs="v5.0.0"/>
        </w:rPr>
        <w:t xml:space="preserve">n12, </w:t>
      </w:r>
      <w:r w:rsidRPr="00436A7A">
        <w:t xml:space="preserve">n20, n26, n28, n29, n67, n71, n85, </w:t>
      </w:r>
      <w:r w:rsidRPr="00436A7A">
        <w:rPr>
          <w:rFonts w:cs="v5.0.0"/>
          <w:i/>
        </w:rPr>
        <w:t>basic limits</w:t>
      </w:r>
      <w:r w:rsidRPr="00436A7A">
        <w:rPr>
          <w:rFonts w:cs="v5.0.0"/>
        </w:rPr>
        <w:t xml:space="preserve"> are </w:t>
      </w:r>
      <w:r w:rsidRPr="00436A7A">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7pt;height:30.7pt" o:ole="" fillcolor="window">
                  <v:imagedata r:id="rId41" o:title=""/>
                </v:shape>
                <o:OLEObject Type="Embed" ProgID="Equation.3" ShapeID="_x0000_i1043" DrawAspect="Content" ObjectID="_1782902874"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n50, n65, n66, n70, n75, n92, n94,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7pt;height:30.7pt" o:ole="" fillcolor="window">
                  <v:imagedata r:id="rId41" o:title=""/>
                </v:shape>
                <o:OLEObject Type="Embed" ProgID="Equation.3" ShapeID="_x0000_i1044" DrawAspect="Content" ObjectID="_1782902875"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pt;height:30.7pt" o:ole="" fillcolor="window">
                  <v:imagedata r:id="rId44" o:title=""/>
                </v:shape>
                <o:OLEObject Type="Embed" ProgID="Equation.3" ShapeID="_x0000_i1045" DrawAspect="Content" ObjectID="_1782902876"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i/>
        </w:rPr>
        <w:t xml:space="preserve"> </w:t>
      </w:r>
      <w:r>
        <w:rPr>
          <w:rFonts w:cs="v5.0.0"/>
          <w:iCs/>
        </w:rPr>
        <w:t>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Theme="minorEastAsia" w:cs="v5.0.0" w:hint="eastAsia"/>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Theme="minorEastAsia" w:hint="eastAsia"/>
        </w:rPr>
        <w:t>4</w:t>
      </w:r>
      <w:r>
        <w:t xml:space="preserve">: Wide Area </w:t>
      </w:r>
      <w:r>
        <w:rPr>
          <w:i/>
          <w:iCs/>
        </w:rPr>
        <w:t xml:space="preserve">BS </w:t>
      </w:r>
      <w:r>
        <w:rPr>
          <w:rFonts w:eastAsia="SimSun" w:hint="eastAsia"/>
          <w:i/>
          <w:iCs/>
        </w:rPr>
        <w:t>type 1-C</w:t>
      </w:r>
      <w:r>
        <w:rPr>
          <w:rFonts w:eastAsia="SimSun" w:hint="eastAsia"/>
        </w:rPr>
        <w:t xml:space="preserve"> </w:t>
      </w:r>
      <w:r>
        <w:t xml:space="preserve">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711BD8">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711BD8">
            <w:pPr>
              <w:pStyle w:val="TAH"/>
              <w:spacing w:line="256" w:lineRule="auto"/>
              <w:rPr>
                <w:iCs/>
              </w:rPr>
            </w:pPr>
            <w:r>
              <w:rPr>
                <w:iCs/>
              </w:rPr>
              <w:t>Measurement bandwidth</w:t>
            </w:r>
          </w:p>
        </w:tc>
      </w:tr>
      <w:tr w:rsidR="00694463" w14:paraId="5FF5A33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711BD8">
            <w:pPr>
              <w:pStyle w:val="TAC"/>
              <w:spacing w:line="256" w:lineRule="auto"/>
            </w:pPr>
            <w:r>
              <w:t xml:space="preserve">0 MHz </w:t>
            </w:r>
            <w:r>
              <w:sym w:font="Symbol" w:char="F0A3"/>
            </w:r>
            <w:r>
              <w:t xml:space="preserve"> </w:t>
            </w:r>
            <w:r>
              <w:sym w:font="Symbol" w:char="F044"/>
            </w:r>
            <w:r>
              <w:t xml:space="preserve">f &lt; </w:t>
            </w:r>
            <w:r>
              <w:rPr>
                <w:rFonts w:eastAsia="SimSun" w:hint="eastAsia"/>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711BD8">
            <w:pPr>
              <w:pStyle w:val="TAC"/>
              <w:spacing w:line="256" w:lineRule="auto"/>
            </w:pPr>
            <w:r>
              <w:t xml:space="preserve">0.05 MHz </w:t>
            </w:r>
            <w:r>
              <w:sym w:font="Symbol" w:char="F0A3"/>
            </w:r>
            <w:r>
              <w:t xml:space="preserve"> f_offset &lt; </w:t>
            </w:r>
            <w:r>
              <w:rPr>
                <w:rFonts w:eastAsia="SimSun" w:hint="eastAsia"/>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711BD8">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20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711BD8">
            <w:pPr>
              <w:pStyle w:val="TAC"/>
              <w:spacing w:line="256" w:lineRule="auto"/>
            </w:pPr>
            <w:r>
              <w:t xml:space="preserve">100 kHz </w:t>
            </w:r>
          </w:p>
        </w:tc>
      </w:tr>
      <w:tr w:rsidR="00694463" w14:paraId="2A14556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711BD8">
            <w:pPr>
              <w:pStyle w:val="TAC"/>
              <w:spacing w:line="256" w:lineRule="auto"/>
              <w:rPr>
                <w:lang w:val="sv-SE"/>
              </w:rPr>
            </w:pPr>
            <w:r w:rsidRPr="009157A1">
              <w:rPr>
                <w:rFonts w:eastAsia="SimSun"/>
                <w:lang w:val="fr-FR"/>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711BD8">
            <w:pPr>
              <w:pStyle w:val="TAC"/>
              <w:spacing w:line="256" w:lineRule="auto"/>
              <w:rPr>
                <w:lang w:val="sv-SE"/>
              </w:rPr>
            </w:pPr>
            <w:r>
              <w:rPr>
                <w:lang w:val="sv-SE"/>
              </w:rPr>
              <w:t>min(</w:t>
            </w:r>
            <w:r w:rsidRPr="009157A1">
              <w:rPr>
                <w:rFonts w:eastAsia="SimSun"/>
                <w:lang w:val="fr-FR"/>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711BD8">
            <w:pPr>
              <w:pStyle w:val="TAC"/>
              <w:spacing w:line="256" w:lineRule="auto"/>
              <w:rPr>
                <w:lang w:val="sv-SE"/>
              </w:rPr>
            </w:pPr>
            <w:r>
              <w:rPr>
                <w:rFonts w:eastAsia="SimSun" w:hint="eastAsia"/>
              </w:rPr>
              <w:t>20</w:t>
            </w:r>
            <w:r>
              <w:rPr>
                <w:lang w:val="sv-SE"/>
              </w:rPr>
              <w:t xml:space="preserve">.05 MHz </w:t>
            </w:r>
            <w:r>
              <w:sym w:font="Symbol" w:char="F0A3"/>
            </w:r>
            <w:r>
              <w:rPr>
                <w:lang w:val="sv-SE"/>
              </w:rPr>
              <w:t xml:space="preserve"> f_offset &lt;</w:t>
            </w:r>
          </w:p>
          <w:p w14:paraId="5054AEC6" w14:textId="77777777" w:rsidR="00694463" w:rsidRDefault="00694463" w:rsidP="00711BD8">
            <w:pPr>
              <w:pStyle w:val="TAC"/>
              <w:spacing w:line="256" w:lineRule="auto"/>
              <w:rPr>
                <w:lang w:val="sv-SE"/>
              </w:rPr>
            </w:pPr>
            <w:r>
              <w:rPr>
                <w:lang w:val="sv-SE"/>
              </w:rPr>
              <w:t>min(</w:t>
            </w:r>
            <w:r>
              <w:rPr>
                <w:rFonts w:eastAsia="SimSun" w:hint="eastAsia"/>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711BD8">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711BD8">
            <w:pPr>
              <w:pStyle w:val="TAC"/>
              <w:spacing w:line="256" w:lineRule="auto"/>
            </w:pPr>
            <w:r>
              <w:t xml:space="preserve">100 kHz </w:t>
            </w:r>
          </w:p>
        </w:tc>
      </w:tr>
      <w:tr w:rsidR="00694463" w14:paraId="25125A0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711BD8">
            <w:pPr>
              <w:pStyle w:val="TAC"/>
              <w:spacing w:line="256" w:lineRule="auto"/>
            </w:pPr>
            <w:r>
              <w:rPr>
                <w:rFonts w:eastAsia="SimSun" w:hint="eastAsia"/>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711BD8">
            <w:pPr>
              <w:pStyle w:val="TAC"/>
              <w:spacing w:line="256" w:lineRule="auto"/>
            </w:pPr>
            <w:r>
              <w:rPr>
                <w:rFonts w:eastAsia="SimSun" w:hint="eastAsia"/>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711BD8">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711BD8">
            <w:pPr>
              <w:pStyle w:val="TAC"/>
              <w:spacing w:line="256" w:lineRule="auto"/>
            </w:pPr>
            <w:r>
              <w:t xml:space="preserve">1MHz </w:t>
            </w:r>
          </w:p>
        </w:tc>
      </w:tr>
      <w:tr w:rsidR="00694463" w14:paraId="5C06983E"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51BB8482"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w:t>
            </w:r>
            <w:r>
              <w:rPr>
                <w:rFonts w:eastAsia="SimSun" w:hint="eastAsia"/>
              </w:rPr>
              <w:t>40</w:t>
            </w:r>
            <w:r>
              <w:t xml:space="preserve"> MHz.</w:t>
            </w:r>
          </w:p>
        </w:tc>
      </w:tr>
    </w:tbl>
    <w:p w14:paraId="040B6343" w14:textId="77777777" w:rsidR="00694463" w:rsidRDefault="00694463" w:rsidP="00694463"/>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SimSun" w:cs="v5.0.0" w:hint="eastAsia"/>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SimSun" w:hint="eastAsia"/>
        </w:rPr>
        <w:t>5</w:t>
      </w:r>
      <w:r>
        <w:t>: Wide Area</w:t>
      </w:r>
      <w:r>
        <w:rPr>
          <w:rFonts w:eastAsia="SimSun" w:hint="eastAsia"/>
        </w:rPr>
        <w:t xml:space="preserve"> </w:t>
      </w:r>
      <w:r>
        <w:rPr>
          <w:i/>
          <w:iCs/>
        </w:rPr>
        <w:t xml:space="preserve">BS </w:t>
      </w:r>
      <w:r>
        <w:rPr>
          <w:rFonts w:eastAsia="SimSun" w:hint="eastAsia"/>
          <w:i/>
          <w:iCs/>
        </w:rPr>
        <w:t>type 1-H</w:t>
      </w:r>
      <w:r>
        <w:t xml:space="preserve"> 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711BD8">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711BD8">
            <w:pPr>
              <w:pStyle w:val="TAH"/>
              <w:spacing w:line="256" w:lineRule="auto"/>
              <w:rPr>
                <w:iCs/>
              </w:rPr>
            </w:pPr>
            <w:r>
              <w:rPr>
                <w:iCs/>
              </w:rPr>
              <w:t>Measurement bandwidth</w:t>
            </w:r>
          </w:p>
        </w:tc>
      </w:tr>
      <w:tr w:rsidR="00694463" w14:paraId="239D3305"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711BD8">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711BD8">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711BD8">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711BD8">
            <w:pPr>
              <w:pStyle w:val="TAC"/>
              <w:spacing w:line="256" w:lineRule="auto"/>
            </w:pPr>
            <w:r>
              <w:t xml:space="preserve">100 kHz </w:t>
            </w:r>
          </w:p>
        </w:tc>
      </w:tr>
      <w:tr w:rsidR="00694463" w14:paraId="2EA1516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711BD8">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711BD8">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711BD8">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711BD8">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711BD8">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711BD8">
            <w:pPr>
              <w:pStyle w:val="TAC"/>
              <w:spacing w:line="256" w:lineRule="auto"/>
            </w:pPr>
            <w:r>
              <w:t xml:space="preserve">100 kHz </w:t>
            </w:r>
          </w:p>
        </w:tc>
      </w:tr>
      <w:tr w:rsidR="00694463" w14:paraId="76DD2CA0"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711BD8">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711BD8">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711BD8">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711BD8">
            <w:pPr>
              <w:pStyle w:val="TAC"/>
              <w:spacing w:line="256" w:lineRule="auto"/>
            </w:pPr>
            <w:r>
              <w:t xml:space="preserve">1MHz </w:t>
            </w:r>
          </w:p>
        </w:tc>
      </w:tr>
      <w:tr w:rsidR="00694463" w14:paraId="2DEA7681"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61F95207"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439" w:name="_Toc21099975"/>
      <w:bookmarkStart w:id="4440" w:name="_Toc29809773"/>
      <w:bookmarkStart w:id="4441" w:name="_Toc36645157"/>
      <w:bookmarkStart w:id="4442" w:name="_Toc37272211"/>
      <w:bookmarkStart w:id="4443" w:name="_Toc45884457"/>
      <w:bookmarkStart w:id="4444" w:name="_Toc53182480"/>
      <w:bookmarkStart w:id="4445" w:name="_Toc58860221"/>
      <w:bookmarkStart w:id="4446" w:name="_Toc58862725"/>
      <w:bookmarkStart w:id="4447" w:name="_Toc61182718"/>
      <w:bookmarkStart w:id="4448" w:name="_Toc66728031"/>
      <w:bookmarkStart w:id="4449" w:name="_Toc74961834"/>
      <w:bookmarkStart w:id="4450" w:name="_Toc75242744"/>
      <w:bookmarkStart w:id="4451" w:name="_Toc76545090"/>
      <w:bookmarkStart w:id="4452" w:name="_Toc82595193"/>
      <w:bookmarkStart w:id="4453" w:name="_Toc89955224"/>
      <w:bookmarkStart w:id="4454" w:name="_Toc98773649"/>
      <w:bookmarkStart w:id="4455" w:name="_Toc106201408"/>
      <w:bookmarkStart w:id="4456" w:name="_Toc115191262"/>
      <w:bookmarkStart w:id="4457" w:name="_Toc122013092"/>
      <w:bookmarkStart w:id="4458" w:name="_Toc124155180"/>
      <w:bookmarkStart w:id="4459" w:name="_Toc131535751"/>
      <w:bookmarkStart w:id="4460" w:name="_Toc137399042"/>
      <w:bookmarkStart w:id="4461" w:name="_Toc156575740"/>
      <w:r w:rsidRPr="008C3753">
        <w:t>6.6.4.5.3.2</w:t>
      </w:r>
      <w:r w:rsidRPr="008C3753">
        <w:tab/>
        <w:t>Category B requirements (Option 2)</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6CADEB80" w14:textId="77777777" w:rsidR="00661915" w:rsidRDefault="00661915" w:rsidP="00661915">
      <w:r>
        <w:t>The limits in this clause are intended for Europe and may be applied regionally for BS operating in Bands n1, n3, n7, n8, n38, n65, n100 or n101.</w:t>
      </w:r>
    </w:p>
    <w:p w14:paraId="2E537C3B" w14:textId="77777777" w:rsidR="0073706F" w:rsidRPr="0073706F" w:rsidRDefault="0073706F" w:rsidP="0073706F">
      <w:pPr>
        <w:overflowPunct/>
        <w:autoSpaceDE/>
        <w:autoSpaceDN/>
        <w:adjustRightInd/>
        <w:textAlignment w:val="auto"/>
      </w:pPr>
      <w:r w:rsidRPr="0073706F">
        <w:t>For a BS operating in Bands n1, n3, n8, n65</w:t>
      </w:r>
      <w:r w:rsidRPr="0073706F">
        <w:rPr>
          <w:rFonts w:cs="v5.0.0"/>
        </w:rPr>
        <w:t xml:space="preserve"> or </w:t>
      </w:r>
      <w:r w:rsidRPr="0073706F">
        <w:rPr>
          <w:rFonts w:cs="v5.0.0"/>
          <w:i/>
        </w:rPr>
        <w:t>BS type 1-C</w:t>
      </w:r>
      <w:r w:rsidRPr="0073706F">
        <w:rPr>
          <w:rFonts w:cs="v5.0.0"/>
        </w:rPr>
        <w:t xml:space="preserve"> operating in bands n7, n38, n100 or n101,</w:t>
      </w:r>
      <w:r w:rsidRPr="0073706F">
        <w:t xml:space="preserve"> </w:t>
      </w:r>
      <w:r w:rsidRPr="0073706F">
        <w:rPr>
          <w:i/>
        </w:rPr>
        <w:t>basic limits</w:t>
      </w:r>
      <w:r w:rsidRPr="0073706F">
        <w:t xml:space="preserve"> are 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BE2FD1" w:rsidRPr="008C3753" w14:paraId="27690304" w14:textId="77777777" w:rsidTr="00DB4855">
        <w:trPr>
          <w:cantSplit/>
          <w:jc w:val="center"/>
        </w:trPr>
        <w:tc>
          <w:tcPr>
            <w:tcW w:w="2127" w:type="dxa"/>
          </w:tcPr>
          <w:p w14:paraId="2BB29C13" w14:textId="77777777" w:rsidR="00BE2FD1" w:rsidRPr="008C3753" w:rsidRDefault="00BE2FD1" w:rsidP="00BE2FD1">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BE2FD1" w:rsidRPr="008C3753" w:rsidRDefault="00BE2FD1" w:rsidP="00BE2FD1">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4D210CCF" w14:textId="77777777" w:rsidR="00BE2FD1" w:rsidRDefault="00BE2FD1" w:rsidP="00BE2FD1">
            <w:pPr>
              <w:pStyle w:val="TAC"/>
              <w:rPr>
                <w:rFonts w:cs="Arial"/>
              </w:rPr>
            </w:pPr>
            <w:r w:rsidRPr="008C3753">
              <w:rPr>
                <w:rFonts w:cs="Arial"/>
                <w:position w:val="-30"/>
              </w:rPr>
              <w:object w:dxaOrig="3840" w:dyaOrig="720" w14:anchorId="31921AF6">
                <v:shape id="_x0000_i1046" type="#_x0000_t75" style="width:159.65pt;height:30.05pt" o:ole="" fillcolor="window">
                  <v:imagedata r:id="rId49" o:title=""/>
                </v:shape>
                <o:OLEObject Type="Embed" ProgID="Equation.3" ShapeID="_x0000_i1046" DrawAspect="Content" ObjectID="_1782902877" r:id="rId50"/>
              </w:object>
            </w:r>
          </w:p>
          <w:p w14:paraId="505919BF" w14:textId="07F538F2" w:rsidR="00BE2FD1" w:rsidRPr="008C3753" w:rsidRDefault="00BE2FD1" w:rsidP="00BE2FD1">
            <w:pPr>
              <w:pStyle w:val="TAC"/>
              <w:rPr>
                <w:rFonts w:cs="Arial"/>
              </w:rPr>
            </w:pPr>
            <w:r>
              <w:rPr>
                <w:rFonts w:cs="Arial"/>
              </w:rPr>
              <w:t>(Note 5)</w:t>
            </w:r>
          </w:p>
        </w:tc>
        <w:tc>
          <w:tcPr>
            <w:tcW w:w="1430" w:type="dxa"/>
          </w:tcPr>
          <w:p w14:paraId="053D9AD1" w14:textId="77777777" w:rsidR="00BE2FD1" w:rsidRPr="008C3753" w:rsidRDefault="00BE2FD1" w:rsidP="00BE2FD1">
            <w:pPr>
              <w:pStyle w:val="TAC"/>
              <w:rPr>
                <w:rFonts w:cs="Arial"/>
              </w:rPr>
            </w:pPr>
            <w:r w:rsidRPr="008C3753">
              <w:rPr>
                <w:rFonts w:cs="Arial"/>
              </w:rPr>
              <w:t xml:space="preserve">30 kHz </w:t>
            </w:r>
          </w:p>
        </w:tc>
      </w:tr>
      <w:tr w:rsidR="00BE2FD1" w:rsidRPr="008C3753" w14:paraId="17979E28" w14:textId="77777777" w:rsidTr="00DB4855">
        <w:trPr>
          <w:cantSplit/>
          <w:jc w:val="center"/>
        </w:trPr>
        <w:tc>
          <w:tcPr>
            <w:tcW w:w="2127" w:type="dxa"/>
          </w:tcPr>
          <w:p w14:paraId="02A5880C" w14:textId="77777777" w:rsidR="00BE2FD1" w:rsidRPr="008C3753" w:rsidRDefault="00BE2FD1" w:rsidP="00BE2FD1">
            <w:pPr>
              <w:pStyle w:val="TAC"/>
              <w:rPr>
                <w:rFonts w:cs="v5.0.0"/>
              </w:rPr>
            </w:pPr>
            <w:r w:rsidRPr="008C3753">
              <w:rPr>
                <w:rFonts w:cs="v5.0.0"/>
              </w:rPr>
              <w:t>(Note 4)</w:t>
            </w:r>
          </w:p>
        </w:tc>
        <w:tc>
          <w:tcPr>
            <w:tcW w:w="2976" w:type="dxa"/>
          </w:tcPr>
          <w:p w14:paraId="2360F4CD" w14:textId="77777777" w:rsidR="00BE2FD1" w:rsidRPr="008C3753" w:rsidRDefault="00BE2FD1" w:rsidP="00BE2FD1">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50B8B4C9" w:rsidR="00BE2FD1" w:rsidRPr="008C3753" w:rsidRDefault="00BE2FD1" w:rsidP="00BE2FD1">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BE2FD1" w:rsidRPr="008C3753" w:rsidRDefault="00BE2FD1" w:rsidP="00BE2FD1">
            <w:pPr>
              <w:pStyle w:val="TAC"/>
              <w:rPr>
                <w:rFonts w:cs="Arial"/>
              </w:rPr>
            </w:pPr>
            <w:r w:rsidRPr="008C3753">
              <w:rPr>
                <w:rFonts w:cs="Arial"/>
              </w:rPr>
              <w:t xml:space="preserve">30 kHz </w:t>
            </w:r>
          </w:p>
        </w:tc>
      </w:tr>
      <w:tr w:rsidR="00BE2FD1" w:rsidRPr="008C3753" w14:paraId="319D3D9B" w14:textId="77777777" w:rsidTr="00DB4855">
        <w:trPr>
          <w:cantSplit/>
          <w:jc w:val="center"/>
        </w:trPr>
        <w:tc>
          <w:tcPr>
            <w:tcW w:w="2127" w:type="dxa"/>
          </w:tcPr>
          <w:p w14:paraId="2E9B35AE" w14:textId="1B5FC2CE" w:rsidR="00BE2FD1" w:rsidRPr="008C3753" w:rsidRDefault="00BE2FD1" w:rsidP="00BE2FD1">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BE2FD1" w:rsidRPr="008C3753" w:rsidRDefault="00BE2FD1" w:rsidP="00BE2FD1">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BE2FD1" w:rsidRPr="008C3753" w:rsidRDefault="00BE2FD1" w:rsidP="00BE2FD1">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BE2FD1" w:rsidRPr="008C3753" w:rsidRDefault="00BE2FD1" w:rsidP="00BE2FD1">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66F2F987" w:rsidR="00BE2FD1" w:rsidRPr="008C3753" w:rsidRDefault="00BE2FD1" w:rsidP="00BE2FD1">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BE2FD1" w:rsidRPr="008C3753" w:rsidRDefault="00BE2FD1" w:rsidP="00BE2FD1">
            <w:pPr>
              <w:pStyle w:val="TAC"/>
              <w:rPr>
                <w:rFonts w:cs="Arial"/>
              </w:rPr>
            </w:pPr>
            <w:r w:rsidRPr="008C3753">
              <w:rPr>
                <w:rFonts w:cs="Arial"/>
              </w:rPr>
              <w:t xml:space="preserve">1 MHz </w:t>
            </w:r>
          </w:p>
        </w:tc>
      </w:tr>
      <w:tr w:rsidR="00BE2FD1" w:rsidRPr="008C3753" w14:paraId="1F948552" w14:textId="77777777" w:rsidTr="00DB4855">
        <w:trPr>
          <w:cantSplit/>
          <w:jc w:val="center"/>
        </w:trPr>
        <w:tc>
          <w:tcPr>
            <w:tcW w:w="2127" w:type="dxa"/>
          </w:tcPr>
          <w:p w14:paraId="7851411E" w14:textId="77777777" w:rsidR="00BE2FD1" w:rsidRPr="008C3753" w:rsidRDefault="00BE2FD1" w:rsidP="00BE2F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BE2FD1" w:rsidRPr="008C3753" w:rsidRDefault="00BE2FD1" w:rsidP="00BE2FD1">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60AAE7E5" w:rsidR="00BE2FD1" w:rsidRPr="008C3753" w:rsidRDefault="00BE2FD1" w:rsidP="00BE2FD1">
            <w:pPr>
              <w:pStyle w:val="TAC"/>
              <w:rPr>
                <w:rFonts w:cs="Arial"/>
              </w:rPr>
            </w:pPr>
            <w:r w:rsidRPr="008C3753">
              <w:rPr>
                <w:rFonts w:cs="Arial"/>
              </w:rPr>
              <w:t>-15 dBm (Note 3)</w:t>
            </w:r>
          </w:p>
        </w:tc>
        <w:tc>
          <w:tcPr>
            <w:tcW w:w="1430" w:type="dxa"/>
          </w:tcPr>
          <w:p w14:paraId="04AA97F7" w14:textId="77777777" w:rsidR="00BE2FD1" w:rsidRPr="008C3753" w:rsidRDefault="00BE2FD1" w:rsidP="00BE2FD1">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3938851E" w14:textId="77777777" w:rsidR="00BE2FD1" w:rsidRPr="00184731" w:rsidRDefault="00BE2FD1" w:rsidP="00BE2FD1">
            <w:pPr>
              <w:pStyle w:val="TAN"/>
              <w:rPr>
                <w:rFonts w:cs="Arial"/>
              </w:rPr>
            </w:pPr>
            <w:r w:rsidRPr="00184731">
              <w:rPr>
                <w:rFonts w:cs="Arial"/>
              </w:rPr>
              <w:t>NOTE 1:</w:t>
            </w:r>
            <w:r w:rsidRPr="00184731">
              <w:rPr>
                <w:rFonts w:cs="Arial"/>
              </w:rPr>
              <w:tab/>
              <w:t xml:space="preserve">For a BS supporting non-contiguous spectrum operation within any operating band, the minimum requirement within sub-block gaps is calculated as a cumulative sum of contributions from adjacent </w:t>
            </w:r>
            <w:r w:rsidRPr="00184731">
              <w:rPr>
                <w:rFonts w:cs="v5.0.0"/>
              </w:rPr>
              <w:t>sub blocks on each side of the sub block gap, where the contribution from the far-end sub-block shall be scaled according to the measurement bandwidth of the near-end sub-block</w:t>
            </w:r>
            <w:r w:rsidRPr="00184731">
              <w:rPr>
                <w:rFonts w:cs="Arial"/>
              </w:rPr>
              <w:t xml:space="preserve">. Exception is </w:t>
            </w:r>
            <w:r w:rsidRPr="00184731">
              <w:rPr>
                <w:rFonts w:ascii="Symbol" w:hAnsi="Symbol" w:cs="Arial"/>
              </w:rPr>
              <w:t></w:t>
            </w:r>
            <w:r w:rsidRPr="00184731">
              <w:rPr>
                <w:rFonts w:cs="Arial"/>
              </w:rPr>
              <w:t>f ≥ 10MHz from both adjacent sub blocks on each side of the sub-block gap, where the minimum requirement within sub-block gaps shall be -15dBm/1MHz.</w:t>
            </w:r>
            <w:r w:rsidRPr="00184731">
              <w:t xml:space="preserve"> For BS supporting multi-band operation, either this limit or -16dBm/100kHz (f_offset adjusted according to the measurement bandwidth), whichever is less stringent, shall apply at </w:t>
            </w:r>
            <w:r w:rsidRPr="00184731">
              <w:rPr>
                <w:rFonts w:ascii="Symbol" w:hAnsi="Symbol"/>
              </w:rPr>
              <w:t></w:t>
            </w:r>
            <w:r w:rsidRPr="00184731">
              <w:t>f ≥ 10MHz for operating bands &lt;1GHz.</w:t>
            </w:r>
          </w:p>
          <w:p w14:paraId="58A8544B" w14:textId="77777777" w:rsidR="009059F7" w:rsidRPr="00184731" w:rsidRDefault="009059F7" w:rsidP="00DB4855">
            <w:pPr>
              <w:pStyle w:val="TAN"/>
              <w:rPr>
                <w:rFonts w:cs="Arial"/>
              </w:rPr>
            </w:pPr>
            <w:r w:rsidRPr="00184731">
              <w:rPr>
                <w:rFonts w:cs="Arial"/>
              </w:rPr>
              <w:t>NOTE 2:</w:t>
            </w:r>
            <w:r w:rsidRPr="00184731">
              <w:rPr>
                <w:rFonts w:cs="Arial"/>
              </w:rPr>
              <w:tab/>
              <w:t xml:space="preserve">For a </w:t>
            </w:r>
            <w:r w:rsidRPr="00184731">
              <w:rPr>
                <w:rFonts w:cs="Arial"/>
                <w:i/>
              </w:rPr>
              <w:t>multi-band connector</w:t>
            </w:r>
            <w:r w:rsidRPr="00184731">
              <w:rPr>
                <w:rFonts w:cs="Arial"/>
              </w:rPr>
              <w:t xml:space="preserve"> with Inter RF Bandwidth gap &lt; </w:t>
            </w:r>
            <w:r w:rsidRPr="00184731">
              <w:t>2*Δf</w:t>
            </w:r>
            <w:r w:rsidRPr="00184731">
              <w:rPr>
                <w:vertAlign w:val="subscript"/>
              </w:rPr>
              <w:t>OBUE</w:t>
            </w:r>
            <w:r w:rsidRPr="00184731">
              <w:rPr>
                <w:rFonts w:cs="Arial"/>
              </w:rPr>
              <w:t xml:space="preserve"> the minimum requirement within the Inter RF Bandwidth gaps is calculated as a cumulative sum of contributions from adjacent sub-blocks or RF Bandwidth on each side of the Inter RF Bandwidth gap</w:t>
            </w:r>
            <w:r w:rsidRPr="00184731">
              <w:rPr>
                <w:rFonts w:cs="v5.0.0"/>
              </w:rPr>
              <w:t xml:space="preserve">, where the contribution from the far-end sub-block </w:t>
            </w:r>
            <w:r w:rsidRPr="00184731">
              <w:rPr>
                <w:rFonts w:cs="Arial"/>
              </w:rPr>
              <w:t xml:space="preserve">or RF Bandwidth </w:t>
            </w:r>
            <w:r w:rsidRPr="00184731">
              <w:rPr>
                <w:rFonts w:cs="v5.0.0"/>
              </w:rPr>
              <w:t>shall be scaled according to the measurement bandwidth of the near-end sub-block</w:t>
            </w:r>
            <w:r w:rsidRPr="00184731">
              <w:rPr>
                <w:rFonts w:cs="Arial"/>
              </w:rPr>
              <w:t xml:space="preserve"> or RF Bandwidth.</w:t>
            </w:r>
          </w:p>
          <w:p w14:paraId="239822EB" w14:textId="77777777" w:rsidR="00BE2FD1" w:rsidRPr="00184731" w:rsidRDefault="00BE2FD1" w:rsidP="00BE2FD1">
            <w:pPr>
              <w:pStyle w:val="TAN"/>
            </w:pPr>
            <w:r w:rsidRPr="00184731">
              <w:t>NOTE 3:</w:t>
            </w:r>
            <w:r w:rsidRPr="00184731">
              <w:tab/>
              <w:t xml:space="preserve">The requirement is not applicable when </w:t>
            </w:r>
            <w:r w:rsidRPr="00184731">
              <w:sym w:font="Symbol" w:char="F044"/>
            </w:r>
            <w:r w:rsidRPr="00184731">
              <w:t>f</w:t>
            </w:r>
            <w:r w:rsidRPr="00184731">
              <w:rPr>
                <w:vertAlign w:val="subscript"/>
              </w:rPr>
              <w:t>max</w:t>
            </w:r>
            <w:r w:rsidRPr="00184731">
              <w:t xml:space="preserve"> &lt; 10 MHz.</w:t>
            </w:r>
          </w:p>
          <w:p w14:paraId="1E8053D6" w14:textId="541CD324" w:rsidR="00BE2FD1" w:rsidRPr="00184731" w:rsidRDefault="00BE2FD1" w:rsidP="00BE2FD1">
            <w:pPr>
              <w:pStyle w:val="TAN"/>
            </w:pPr>
            <w:r w:rsidRPr="00184731">
              <w:t>NOTE 4:</w:t>
            </w:r>
            <w:r w:rsidRPr="00184731">
              <w:tab/>
              <w:t>This frequency range ensures that the range of values of f_offset is continuous.</w:t>
            </w:r>
          </w:p>
          <w:p w14:paraId="14824B81" w14:textId="6060E057" w:rsidR="00BE2FD1" w:rsidRPr="00BE2FD1" w:rsidRDefault="00BE2FD1" w:rsidP="00BE2FD1">
            <w:pPr>
              <w:pStyle w:val="TAN"/>
            </w:pPr>
            <w:r w:rsidRPr="00184731">
              <w:t>NOTE 5:</w:t>
            </w:r>
            <w:r w:rsidRPr="00184731">
              <w:tab/>
            </w:r>
            <w:r w:rsidRPr="00184731">
              <w:rPr>
                <w:rFonts w:eastAsia="SimSun"/>
              </w:rPr>
              <w:t xml:space="preserve">For BS supporting multi-band operation, either this limit or -16dBm/100kHz </w:t>
            </w:r>
            <w:r w:rsidRPr="00184731">
              <w:rPr>
                <w:rFonts w:eastAsia="SimSun" w:hint="eastAsia"/>
              </w:rPr>
              <w:t>(</w:t>
            </w:r>
            <w:r w:rsidRPr="00184731">
              <w:rPr>
                <w:rFonts w:eastAsia="SimSun"/>
              </w:rPr>
              <w:t>f_offset</w:t>
            </w:r>
            <w:r w:rsidRPr="00184731">
              <w:rPr>
                <w:rFonts w:eastAsia="SimSun" w:hint="eastAsia"/>
              </w:rPr>
              <w:t xml:space="preserve"> adjusted</w:t>
            </w:r>
            <w:r w:rsidRPr="00184731">
              <w:rPr>
                <w:rFonts w:eastAsia="SimSun"/>
              </w:rPr>
              <w:t xml:space="preserve"> </w:t>
            </w:r>
            <w:r w:rsidRPr="00184731">
              <w:rPr>
                <w:rFonts w:eastAsia="SimSun" w:hint="eastAsia"/>
              </w:rPr>
              <w:t>according</w:t>
            </w:r>
            <w:r w:rsidRPr="00184731">
              <w:rPr>
                <w:rFonts w:eastAsia="SimSun"/>
              </w:rPr>
              <w:t xml:space="preserve"> </w:t>
            </w:r>
            <w:r w:rsidRPr="00184731">
              <w:rPr>
                <w:rFonts w:eastAsia="SimSun" w:hint="eastAsia"/>
              </w:rPr>
              <w:t>to</w:t>
            </w:r>
            <w:r w:rsidRPr="00184731">
              <w:rPr>
                <w:rFonts w:eastAsia="SimSun"/>
              </w:rPr>
              <w:t xml:space="preserve"> </w:t>
            </w:r>
            <w:r w:rsidRPr="00184731">
              <w:rPr>
                <w:rFonts w:eastAsia="SimSun" w:hint="eastAsia"/>
              </w:rPr>
              <w:t>the</w:t>
            </w:r>
            <w:r w:rsidRPr="00184731">
              <w:rPr>
                <w:rFonts w:eastAsia="SimSun"/>
              </w:rPr>
              <w:t xml:space="preserve"> </w:t>
            </w:r>
            <w:r w:rsidRPr="00184731">
              <w:rPr>
                <w:rFonts w:eastAsia="SimSun" w:hint="eastAsia"/>
              </w:rPr>
              <w:t>measurement</w:t>
            </w:r>
            <w:r w:rsidRPr="00184731">
              <w:rPr>
                <w:rFonts w:eastAsia="SimSun"/>
              </w:rPr>
              <w:t xml:space="preserve"> </w:t>
            </w:r>
            <w:r w:rsidRPr="00184731">
              <w:rPr>
                <w:rFonts w:eastAsia="SimSun" w:hint="eastAsia"/>
              </w:rPr>
              <w:t>bandwidth)</w:t>
            </w:r>
            <w:r w:rsidRPr="00184731">
              <w:rPr>
                <w:rFonts w:eastAsia="SimSun"/>
              </w:rPr>
              <w:t>, whichever is less stringent, shall apply for operating bands &lt;1GHz.</w:t>
            </w:r>
          </w:p>
        </w:tc>
      </w:tr>
    </w:tbl>
    <w:p w14:paraId="77B844DA" w14:textId="77777777" w:rsidR="009059F7" w:rsidRPr="008C3753" w:rsidRDefault="009059F7" w:rsidP="009059F7"/>
    <w:p w14:paraId="733657FA" w14:textId="77777777" w:rsidR="009059F7" w:rsidRPr="008C3753" w:rsidRDefault="009059F7" w:rsidP="009059F7">
      <w:pPr>
        <w:pStyle w:val="Heading5"/>
      </w:pPr>
      <w:bookmarkStart w:id="4462" w:name="_Toc21099976"/>
      <w:bookmarkStart w:id="4463" w:name="_Toc29809774"/>
      <w:bookmarkStart w:id="4464" w:name="_Toc36645158"/>
      <w:bookmarkStart w:id="4465" w:name="_Toc37272212"/>
      <w:bookmarkStart w:id="4466" w:name="_Toc45884458"/>
      <w:bookmarkStart w:id="4467" w:name="_Toc53182481"/>
      <w:bookmarkStart w:id="4468" w:name="_Toc58860222"/>
      <w:bookmarkStart w:id="4469" w:name="_Toc58862726"/>
      <w:bookmarkStart w:id="4470" w:name="_Toc61182719"/>
      <w:bookmarkStart w:id="4471" w:name="_Toc66728032"/>
      <w:bookmarkStart w:id="4472" w:name="_Toc74961835"/>
      <w:bookmarkStart w:id="4473" w:name="_Toc75242745"/>
      <w:bookmarkStart w:id="4474" w:name="_Toc76545091"/>
      <w:bookmarkStart w:id="4475" w:name="_Toc82595194"/>
      <w:bookmarkStart w:id="4476" w:name="_Toc89955225"/>
      <w:bookmarkStart w:id="4477" w:name="_Toc98773650"/>
      <w:bookmarkStart w:id="4478" w:name="_Toc106201409"/>
      <w:bookmarkStart w:id="4479" w:name="_Toc115191263"/>
      <w:bookmarkStart w:id="4480" w:name="_Toc122013093"/>
      <w:bookmarkStart w:id="4481" w:name="_Toc124155181"/>
      <w:bookmarkStart w:id="4482" w:name="_Toc131535752"/>
      <w:bookmarkStart w:id="4483" w:name="_Toc137399043"/>
      <w:bookmarkStart w:id="4484" w:name="_Toc156575741"/>
      <w:r w:rsidRPr="008C3753">
        <w:t>6.6.4.5.4</w:t>
      </w:r>
      <w:r w:rsidRPr="008C3753">
        <w:tab/>
        <w:t>Basic limits for Medium Range BS (Category A and B)</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5A284935" w14:textId="77777777" w:rsidR="00436A7A" w:rsidRPr="00436A7A" w:rsidRDefault="00436A7A" w:rsidP="00436A7A">
      <w:pPr>
        <w:keepNext/>
        <w:overflowPunct/>
        <w:autoSpaceDE/>
        <w:autoSpaceDN/>
        <w:adjustRightInd/>
        <w:textAlignment w:val="auto"/>
        <w:rPr>
          <w:rFonts w:cs="v5.0.0"/>
        </w:rPr>
      </w:pPr>
      <w:r w:rsidRPr="00436A7A">
        <w:rPr>
          <w:rFonts w:cs="v5.0.0"/>
        </w:rPr>
        <w:t xml:space="preserve">For Medium Range BS </w:t>
      </w:r>
      <w:r w:rsidRPr="00436A7A">
        <w:t>in NR bands ≤ 3 GHz</w:t>
      </w:r>
      <w:r w:rsidRPr="00436A7A">
        <w:rPr>
          <w:rFonts w:cs="v5.0.0"/>
        </w:rPr>
        <w:t xml:space="preserve">, </w:t>
      </w:r>
      <w:r w:rsidRPr="00436A7A">
        <w:rPr>
          <w:rFonts w:cs="v5.0.0"/>
          <w:i/>
        </w:rPr>
        <w:t>basic limits</w:t>
      </w:r>
      <w:r w:rsidRPr="00436A7A">
        <w:rPr>
          <w:rFonts w:cs="v5.0.0"/>
        </w:rPr>
        <w:t xml:space="preserve"> are specified in table </w:t>
      </w:r>
      <w:r w:rsidRPr="00436A7A">
        <w:t>6.6.4.5.4</w:t>
      </w:r>
      <w:r w:rsidRPr="00436A7A">
        <w:rPr>
          <w:rFonts w:cs="v5.0.0"/>
        </w:rPr>
        <w:t xml:space="preserve">-1 and table </w:t>
      </w:r>
      <w:r w:rsidRPr="00436A7A">
        <w:t>6.6.4.5.4</w:t>
      </w:r>
      <w:r w:rsidRPr="00436A7A">
        <w:rPr>
          <w:rFonts w:cs="v5.0.0"/>
        </w:rPr>
        <w:t>-2, except for Band</w:t>
      </w:r>
      <w:r w:rsidRPr="00436A7A">
        <w:rPr>
          <w:rFonts w:eastAsia="SimSun" w:cs="v5.0.0" w:hint="eastAsia"/>
        </w:rPr>
        <w:t xml:space="preserve"> n104</w:t>
      </w:r>
      <w:r w:rsidRPr="00436A7A">
        <w:rPr>
          <w:rFonts w:cs="v5.0.0"/>
        </w:rPr>
        <w:t>.</w:t>
      </w:r>
    </w:p>
    <w:p w14:paraId="568D6E4A" w14:textId="77777777" w:rsidR="00436A7A" w:rsidRPr="00436A7A" w:rsidRDefault="00436A7A" w:rsidP="00436A7A">
      <w:pPr>
        <w:keepNext/>
        <w:overflowPunct/>
        <w:autoSpaceDE/>
        <w:autoSpaceDN/>
        <w:adjustRightInd/>
        <w:textAlignment w:val="auto"/>
        <w:rPr>
          <w:rFonts w:cs="v5.0.0"/>
        </w:rPr>
      </w:pPr>
      <w:r w:rsidRPr="00436A7A">
        <w:rPr>
          <w:rFonts w:cs="v5.0.0"/>
        </w:rPr>
        <w:t xml:space="preserve">For Medium Range BS </w:t>
      </w:r>
      <w:r w:rsidRPr="00436A7A">
        <w:t>in NR bands &gt; 3 GHz</w:t>
      </w:r>
      <w:r w:rsidRPr="00436A7A">
        <w:rPr>
          <w:rFonts w:cs="v5.0.0"/>
        </w:rPr>
        <w:t xml:space="preserve">, </w:t>
      </w:r>
      <w:r w:rsidRPr="00436A7A">
        <w:rPr>
          <w:rFonts w:cs="v5.0.0"/>
          <w:i/>
        </w:rPr>
        <w:t>basic limits</w:t>
      </w:r>
      <w:r w:rsidRPr="00436A7A">
        <w:rPr>
          <w:rFonts w:cs="v5.0.0"/>
        </w:rPr>
        <w:t xml:space="preserve"> are specified in table </w:t>
      </w:r>
      <w:r w:rsidRPr="00436A7A">
        <w:t>6.6.4.5.4</w:t>
      </w:r>
      <w:r w:rsidRPr="00436A7A">
        <w:rPr>
          <w:rFonts w:cs="v5.0.0"/>
        </w:rPr>
        <w:t xml:space="preserve">-3 and table </w:t>
      </w:r>
      <w:r w:rsidRPr="00436A7A">
        <w:t>6.6.4.5.4</w:t>
      </w:r>
      <w:r w:rsidRPr="00436A7A">
        <w:rPr>
          <w:rFonts w:cs="v5.0.0"/>
        </w:rPr>
        <w:t>-4, except for Band</w:t>
      </w:r>
      <w:r w:rsidRPr="00436A7A">
        <w:rPr>
          <w:rFonts w:eastAsia="SimSun" w:cs="v5.0.0" w:hint="eastAsia"/>
        </w:rPr>
        <w:t xml:space="preserve"> n104</w:t>
      </w:r>
      <w:r w:rsidRPr="00436A7A">
        <w:rPr>
          <w:rFonts w:cs="v5.0.0"/>
        </w:rPr>
        <w:t>.</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485" w:name="_Hlk515785994"/>
      <w:r w:rsidRPr="008C3753">
        <w:t>P</w:t>
      </w:r>
      <w:r w:rsidRPr="008C3753">
        <w:rPr>
          <w:vertAlign w:val="subscript"/>
        </w:rPr>
        <w:t>rated,x</w:t>
      </w:r>
      <w:r w:rsidRPr="008C3753">
        <w:t xml:space="preserve"> = P</w:t>
      </w:r>
      <w:r w:rsidRPr="008C3753">
        <w:rPr>
          <w:vertAlign w:val="subscript"/>
        </w:rPr>
        <w:t>rated,c,AC</w:t>
      </w:r>
      <w:bookmarkEnd w:id="4485"/>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738F946"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 w14:paraId="11804C16" w14:textId="70F393E0" w:rsidR="009059F7" w:rsidRPr="008C3753" w:rsidRDefault="009059F7" w:rsidP="009059F7">
      <w:pPr>
        <w:pStyle w:val="TH"/>
      </w:pPr>
      <w:r w:rsidRPr="008C3753">
        <w:t xml:space="preserve">Table 6.6.4.5.4-2: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7pt" o:ole="">
                  <v:imagedata r:id="rId51" o:title=""/>
                </v:shape>
                <o:OLEObject Type="Embed" ProgID="Equation.DSMT4" ShapeID="_x0000_i1047" DrawAspect="Content" ObjectID="_1782902878"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7pt" o:ole="">
                  <v:imagedata r:id="rId53" o:title=""/>
                </v:shape>
                <o:OLEObject Type="Embed" ProgID="Equation.DSMT4" ShapeID="_x0000_i1048" DrawAspect="Content" ObjectID="_1782902879"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rPr>
      </w:pPr>
    </w:p>
    <w:p w14:paraId="12CDC209" w14:textId="77777777"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rPr>
        <w:t xml:space="preserve"> limits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5 and </w:t>
      </w:r>
      <w:r>
        <w:t>Table 6.6.4.</w:t>
      </w:r>
      <w:r>
        <w:rPr>
          <w:rFonts w:eastAsiaTheme="minorEastAsia" w:hint="eastAsia"/>
        </w:rPr>
        <w:t>5</w:t>
      </w:r>
      <w:r>
        <w:t>.</w:t>
      </w:r>
      <w:r>
        <w:rPr>
          <w:rFonts w:eastAsiaTheme="minorEastAsia" w:hint="eastAsia"/>
        </w:rPr>
        <w:t>4</w:t>
      </w:r>
      <w:r>
        <w:t>-</w:t>
      </w:r>
      <w:r>
        <w:rPr>
          <w:rFonts w:eastAsia="SimSun" w:hint="eastAsia"/>
        </w:rPr>
        <w:t>7.</w:t>
      </w:r>
    </w:p>
    <w:p w14:paraId="7A998F49"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5:</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711BD8">
            <w:pPr>
              <w:pStyle w:val="TAH"/>
              <w:spacing w:line="256" w:lineRule="auto"/>
              <w:rPr>
                <w:rFonts w:cs="v5.0.0"/>
              </w:rPr>
            </w:pPr>
            <w:r>
              <w:rPr>
                <w:rFonts w:cs="v5.0.0"/>
                <w:i/>
              </w:rPr>
              <w:t>Measurement bandwidth</w:t>
            </w:r>
          </w:p>
        </w:tc>
      </w:tr>
      <w:tr w:rsidR="00275A68" w14:paraId="2AD82BC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711BD8">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711BD8">
            <w:pPr>
              <w:pStyle w:val="TAC"/>
              <w:spacing w:line="256" w:lineRule="auto"/>
            </w:pPr>
            <w:r>
              <w:t xml:space="preserve">100 kHz </w:t>
            </w:r>
          </w:p>
        </w:tc>
      </w:tr>
      <w:tr w:rsidR="00275A68" w14:paraId="2233C1B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711BD8">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711BD8">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711BD8">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711BD8">
            <w:pPr>
              <w:pStyle w:val="TAC"/>
              <w:spacing w:line="256" w:lineRule="auto"/>
            </w:pPr>
            <w:r>
              <w:t xml:space="preserve">100 kHz </w:t>
            </w:r>
          </w:p>
        </w:tc>
      </w:tr>
      <w:tr w:rsidR="00275A68" w14:paraId="699DF8DE"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711BD8">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711BD8">
            <w:pPr>
              <w:pStyle w:val="TAC"/>
              <w:spacing w:line="256" w:lineRule="auto"/>
              <w:rPr>
                <w:rFonts w:cs="v5.0.0"/>
              </w:rPr>
            </w:pPr>
            <w:r>
              <w:rPr>
                <w:rFonts w:eastAsia="SimSun" w:cs="v5.0.0" w:hint="eastAsia"/>
              </w:rPr>
              <w:t>4</w:t>
            </w:r>
            <w:r>
              <w:rPr>
                <w:rFonts w:cs="v5.0.0"/>
              </w:rPr>
              <w:t>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711BD8">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711BD8">
            <w:pPr>
              <w:pStyle w:val="TAC"/>
              <w:spacing w:line="256" w:lineRule="auto"/>
            </w:pPr>
            <w:r>
              <w:t>100 kHz</w:t>
            </w:r>
          </w:p>
        </w:tc>
      </w:tr>
      <w:tr w:rsidR="00275A68" w14:paraId="5CD115B3"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5C3A6937" w14:textId="77777777" w:rsidR="00275A68" w:rsidRDefault="00275A68" w:rsidP="00275A68"/>
    <w:p w14:paraId="47E3401E" w14:textId="452DC88D"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6 and </w:t>
      </w:r>
      <w:r>
        <w:t>Table 6.6.4.</w:t>
      </w:r>
      <w:r>
        <w:rPr>
          <w:rFonts w:eastAsiaTheme="minorEastAsia" w:hint="eastAsia"/>
        </w:rPr>
        <w:t>5</w:t>
      </w:r>
      <w:r>
        <w:t>.</w:t>
      </w:r>
      <w:r>
        <w:rPr>
          <w:rFonts w:eastAsiaTheme="minorEastAsia" w:hint="eastAsia"/>
        </w:rPr>
        <w:t>4</w:t>
      </w:r>
      <w:r>
        <w:t>-</w:t>
      </w:r>
      <w:r>
        <w:rPr>
          <w:rFonts w:eastAsia="SimSun" w:hint="eastAsia"/>
        </w:rPr>
        <w:t>8</w:t>
      </w:r>
      <w:r>
        <w:rPr>
          <w:rFonts w:cs="v5.0.0"/>
        </w:rPr>
        <w:t>:</w:t>
      </w:r>
    </w:p>
    <w:p w14:paraId="741F9045" w14:textId="77777777" w:rsidR="00275A68" w:rsidRDefault="00275A68" w:rsidP="00B13220"/>
    <w:p w14:paraId="79EE8AF1"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6:</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711BD8">
            <w:pPr>
              <w:pStyle w:val="TAH"/>
              <w:spacing w:line="256" w:lineRule="auto"/>
              <w:rPr>
                <w:rFonts w:cs="v5.0.0"/>
              </w:rPr>
            </w:pPr>
            <w:r>
              <w:rPr>
                <w:rFonts w:cs="v5.0.0"/>
                <w:i/>
              </w:rPr>
              <w:t>Measurement bandwidth</w:t>
            </w:r>
          </w:p>
        </w:tc>
      </w:tr>
      <w:tr w:rsidR="00275A68" w14:paraId="66ABAB16"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711BD8">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711BD8">
            <w:pPr>
              <w:pStyle w:val="TAC"/>
              <w:spacing w:line="256" w:lineRule="auto"/>
            </w:pPr>
            <w:r>
              <w:t xml:space="preserve">100 kHz </w:t>
            </w:r>
          </w:p>
        </w:tc>
      </w:tr>
      <w:tr w:rsidR="00275A68" w14:paraId="0427CEF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711BD8">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711BD8">
            <w:pPr>
              <w:pStyle w:val="TAC"/>
              <w:spacing w:line="256" w:lineRule="auto"/>
            </w:pPr>
            <w:r>
              <w:t xml:space="preserve">100 kHz </w:t>
            </w:r>
          </w:p>
        </w:tc>
      </w:tr>
      <w:tr w:rsidR="00275A68" w14:paraId="6668E55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711BD8">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711BD8">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711BD8">
            <w:pPr>
              <w:pStyle w:val="TAC"/>
              <w:spacing w:line="256" w:lineRule="auto"/>
            </w:pPr>
            <w:r>
              <w:t>100 kHz</w:t>
            </w:r>
          </w:p>
        </w:tc>
      </w:tr>
      <w:tr w:rsidR="00275A68" w14:paraId="2245E580"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6E822D6C" w14:textId="77777777" w:rsidR="00275A68" w:rsidRDefault="00275A68" w:rsidP="00275A68"/>
    <w:p w14:paraId="131584D8"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7:</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711BD8">
            <w:pPr>
              <w:pStyle w:val="TAH"/>
              <w:spacing w:line="256" w:lineRule="auto"/>
              <w:rPr>
                <w:rFonts w:cs="v5.0.0"/>
              </w:rPr>
            </w:pPr>
            <w:r>
              <w:rPr>
                <w:rFonts w:cs="v5.0.0"/>
                <w:i/>
              </w:rPr>
              <w:t>Measurement bandwidth</w:t>
            </w:r>
          </w:p>
        </w:tc>
      </w:tr>
      <w:tr w:rsidR="00275A68" w14:paraId="044E4D5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711BD8">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711BD8">
            <w:pPr>
              <w:pStyle w:val="TAC"/>
              <w:spacing w:line="256" w:lineRule="auto"/>
            </w:pPr>
            <w:r>
              <w:t xml:space="preserve">100 kHz </w:t>
            </w:r>
          </w:p>
        </w:tc>
      </w:tr>
      <w:tr w:rsidR="00275A68" w14:paraId="307FCA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711BD8">
            <w:pPr>
              <w:pStyle w:val="TAC"/>
              <w:spacing w:line="256" w:lineRule="auto"/>
              <w:rPr>
                <w:rFonts w:cs="v5.0.0"/>
                <w:lang w:val="sv-SE"/>
              </w:rPr>
            </w:pPr>
            <w:r w:rsidRPr="009157A1">
              <w:rPr>
                <w:rFonts w:eastAsia="SimSun" w:cs="v5.0.0"/>
                <w:lang w:val="fr-FR"/>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711BD8">
            <w:pPr>
              <w:pStyle w:val="TAC"/>
              <w:spacing w:line="256" w:lineRule="auto"/>
              <w:rPr>
                <w:rFonts w:cs="v5.0.0"/>
                <w:lang w:val="sv-SE"/>
              </w:rPr>
            </w:pPr>
            <w:r>
              <w:rPr>
                <w:rFonts w:eastAsia="SimSun" w:cs="v5.0.0" w:hint="eastAsia"/>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711BD8">
            <w:pPr>
              <w:pStyle w:val="TAC"/>
              <w:spacing w:line="256" w:lineRule="auto"/>
            </w:pPr>
            <w:r>
              <w:rPr>
                <w:rFonts w:cs="Arial"/>
              </w:rPr>
              <w:t>-</w:t>
            </w:r>
            <w:r>
              <w:rPr>
                <w:rFonts w:eastAsiaTheme="minorEastAsia" w:cs="Arial" w:hint="eastAsia"/>
              </w:rPr>
              <w:t xml:space="preserve">27.2 </w:t>
            </w:r>
            <w:r>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711BD8">
            <w:pPr>
              <w:pStyle w:val="TAC"/>
              <w:spacing w:line="256" w:lineRule="auto"/>
            </w:pPr>
            <w:r>
              <w:t xml:space="preserve">100 kHz </w:t>
            </w:r>
          </w:p>
        </w:tc>
      </w:tr>
      <w:tr w:rsidR="00275A68" w14:paraId="5EC2128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711BD8">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711BD8">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711BD8">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711BD8">
            <w:pPr>
              <w:pStyle w:val="TAC"/>
              <w:spacing w:line="256" w:lineRule="auto"/>
            </w:pPr>
            <w:r>
              <w:t>100 kHz</w:t>
            </w:r>
          </w:p>
        </w:tc>
      </w:tr>
      <w:tr w:rsidR="00275A68" w14:paraId="5696967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1AC1461A"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8:</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711BD8">
            <w:pPr>
              <w:pStyle w:val="TAH"/>
              <w:spacing w:line="256" w:lineRule="auto"/>
              <w:rPr>
                <w:rFonts w:cs="v5.0.0"/>
              </w:rPr>
            </w:pPr>
            <w:r>
              <w:rPr>
                <w:rFonts w:cs="v5.0.0"/>
                <w:i/>
              </w:rPr>
              <w:t>Measurement bandwidth</w:t>
            </w:r>
          </w:p>
        </w:tc>
      </w:tr>
      <w:tr w:rsidR="00275A68" w14:paraId="54389D8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711BD8">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711BD8">
            <w:pPr>
              <w:pStyle w:val="TAC"/>
              <w:spacing w:line="256" w:lineRule="auto"/>
            </w:pPr>
            <w:r>
              <w:t xml:space="preserve">100 kHz </w:t>
            </w:r>
          </w:p>
        </w:tc>
      </w:tr>
      <w:tr w:rsidR="00275A68" w14:paraId="1D1480BB"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711BD8">
            <w:pPr>
              <w:pStyle w:val="TAC"/>
              <w:spacing w:line="256" w:lineRule="auto"/>
            </w:pPr>
            <w:r>
              <w:rPr>
                <w:rFonts w:cs="Arial"/>
              </w:rPr>
              <w:t>-</w:t>
            </w:r>
            <w:r>
              <w:rPr>
                <w:rFonts w:eastAsiaTheme="minorEastAsia" w:cs="Arial" w:hint="eastAsia"/>
              </w:rPr>
              <w:t>27.2</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711BD8">
            <w:pPr>
              <w:pStyle w:val="TAC"/>
              <w:spacing w:line="256" w:lineRule="auto"/>
            </w:pPr>
            <w:r>
              <w:t xml:space="preserve">100 kHz </w:t>
            </w:r>
          </w:p>
        </w:tc>
      </w:tr>
      <w:tr w:rsidR="00275A68" w14:paraId="5F8376B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711BD8">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711BD8">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711BD8">
            <w:pPr>
              <w:pStyle w:val="TAC"/>
              <w:spacing w:line="256" w:lineRule="auto"/>
            </w:pPr>
            <w:r>
              <w:t>100 kHz</w:t>
            </w:r>
          </w:p>
        </w:tc>
      </w:tr>
      <w:tr w:rsidR="00275A68" w14:paraId="27F5446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2ED840CF"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486" w:name="_Toc21099977"/>
      <w:bookmarkStart w:id="4487" w:name="_Toc29809775"/>
      <w:bookmarkStart w:id="4488" w:name="_Toc36645159"/>
      <w:bookmarkStart w:id="4489" w:name="_Toc37272213"/>
      <w:bookmarkStart w:id="4490" w:name="_Toc45884459"/>
      <w:bookmarkStart w:id="4491" w:name="_Toc53182482"/>
      <w:bookmarkStart w:id="4492" w:name="_Toc58860223"/>
      <w:bookmarkStart w:id="4493" w:name="_Toc58862727"/>
      <w:bookmarkStart w:id="4494" w:name="_Toc61182720"/>
      <w:bookmarkStart w:id="4495" w:name="_Toc66728033"/>
      <w:bookmarkStart w:id="4496" w:name="_Toc74961836"/>
      <w:bookmarkStart w:id="4497" w:name="_Toc75242746"/>
      <w:bookmarkStart w:id="4498" w:name="_Toc76545092"/>
      <w:bookmarkStart w:id="4499" w:name="_Toc82595195"/>
      <w:bookmarkStart w:id="4500" w:name="_Toc89955226"/>
      <w:bookmarkStart w:id="4501" w:name="_Toc98773651"/>
      <w:bookmarkStart w:id="4502" w:name="_Toc106201410"/>
      <w:bookmarkStart w:id="4503" w:name="_Toc115191264"/>
      <w:bookmarkStart w:id="4504" w:name="_Toc122013094"/>
      <w:bookmarkStart w:id="4505" w:name="_Toc124155182"/>
      <w:bookmarkStart w:id="4506" w:name="_Toc131535753"/>
      <w:bookmarkStart w:id="4507" w:name="_Toc137399044"/>
      <w:bookmarkStart w:id="4508" w:name="_Toc156575742"/>
      <w:r w:rsidRPr="008C3753">
        <w:t>6.6.4.5.5</w:t>
      </w:r>
      <w:r w:rsidRPr="008C3753">
        <w:tab/>
        <w:t>Basic limits for Local Area BS (Category A and B)</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1AE6D864" w14:textId="791A293B"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6.6.4.5.5-1</w:t>
      </w:r>
      <w:r w:rsidR="00770A3D">
        <w:rPr>
          <w:rFonts w:eastAsiaTheme="minorEastAsia" w:hint="eastAsia"/>
        </w:rPr>
        <w:t xml:space="preserve"> </w:t>
      </w:r>
      <w:r w:rsidR="00770A3D">
        <w:rPr>
          <w:rFonts w:eastAsia="SimSun" w:hint="eastAsia"/>
        </w:rPr>
        <w:t>except for n46, n96, n102 and n104</w:t>
      </w:r>
      <w:r w:rsidRPr="008C3753">
        <w:t>.</w:t>
      </w:r>
    </w:p>
    <w:p w14:paraId="46D76565" w14:textId="01D587CA"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r w:rsidR="004332EA">
        <w:rPr>
          <w:rFonts w:eastAsiaTheme="minorEastAsia" w:hint="eastAsia"/>
        </w:rPr>
        <w:t xml:space="preserve"> </w:t>
      </w:r>
      <w:r w:rsidR="004332EA">
        <w:rPr>
          <w:rFonts w:eastAsia="SimSun" w:hint="eastAsia"/>
        </w:rPr>
        <w:t>except for n46, n96, n102 and n104</w:t>
      </w:r>
      <w:r w:rsidRPr="008C3753">
        <w:t>.</w:t>
      </w:r>
    </w:p>
    <w:p w14:paraId="50599EEB" w14:textId="77777777"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3pt;height:30.7pt" o:ole="">
                  <v:imagedata r:id="rId55" o:title=""/>
                </v:shape>
                <o:OLEObject Type="Embed" ProgID="Equation.DSMT4" ShapeID="_x0000_i1049" DrawAspect="Content" ObjectID="_1782902880"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8A9C564" w:rsidR="009059F7" w:rsidRPr="008C3753" w:rsidRDefault="009059F7" w:rsidP="009059F7">
      <w:pPr>
        <w:pStyle w:val="TH"/>
        <w:rPr>
          <w:rFonts w:cs="v5.0.0"/>
        </w:rPr>
      </w:pPr>
      <w:r w:rsidRPr="008C3753">
        <w:t>Table 6.6.4.5.5</w:t>
      </w:r>
      <w:r w:rsidRPr="008C3753">
        <w:rPr>
          <w:rFonts w:cs="v5.0.0"/>
        </w:rPr>
        <w:t>-</w:t>
      </w:r>
      <w:r w:rsidR="003E292F">
        <w:rPr>
          <w:rFonts w:eastAsiaTheme="minorEastAsia" w:hint="eastAsia"/>
        </w:rPr>
        <w:t>2</w:t>
      </w:r>
      <w:r w:rsidRPr="008C3753">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35pt;height:30.7pt" o:ole="" fillcolor="window">
                  <v:imagedata r:id="rId57" o:title=""/>
                </v:shape>
                <o:OLEObject Type="Embed" ProgID="Equation.3" ShapeID="_x0000_i1050" DrawAspect="Content" ObjectID="_1782902881"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r>
        <w:rPr>
          <w:rFonts w:cs="v5.0.0"/>
        </w:rPr>
        <w:t xml:space="preserve">For </w:t>
      </w:r>
      <w:r>
        <w:rPr>
          <w:rFonts w:cs="v5.0.0"/>
          <w:i/>
          <w:iCs/>
        </w:rPr>
        <w:t xml:space="preserve">BS </w:t>
      </w:r>
      <w:r>
        <w:rPr>
          <w:rFonts w:eastAsia="SimSun" w:cs="v5.0.0" w:hint="eastAsia"/>
          <w:i/>
          <w:iCs/>
        </w:rPr>
        <w:t>type 1-C</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the</w:t>
      </w:r>
      <w:r>
        <w:rPr>
          <w:rFonts w:cs="v5.0.0"/>
          <w:i/>
        </w:rPr>
        <w:t xml:space="preserve"> </w:t>
      </w:r>
      <w:r>
        <w:rPr>
          <w:rFonts w:cs="v5.0.0"/>
          <w:iCs/>
        </w:rPr>
        <w:t>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 xml:space="preserve">3. </w:t>
      </w:r>
    </w:p>
    <w:p w14:paraId="75709E1B"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hint="eastAsia"/>
        </w:rPr>
        <w:t xml:space="preserve"> </w:t>
      </w:r>
      <w:r>
        <w:t xml:space="preserve">Local Area </w:t>
      </w:r>
      <w:r>
        <w:rPr>
          <w:i/>
          <w:iCs/>
        </w:rPr>
        <w:t>BS</w:t>
      </w:r>
      <w:r>
        <w:rPr>
          <w:rFonts w:hint="eastAsia"/>
          <w:i/>
          <w:iCs/>
        </w:rPr>
        <w:t xml:space="preserve"> type 1-C</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711BD8">
        <w:trPr>
          <w:cantSplit/>
          <w:jc w:val="center"/>
        </w:trPr>
        <w:tc>
          <w:tcPr>
            <w:tcW w:w="1953" w:type="dxa"/>
          </w:tcPr>
          <w:p w14:paraId="7C6E58AF"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711BD8">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711BD8">
            <w:pPr>
              <w:pStyle w:val="TAH"/>
              <w:spacing w:line="256" w:lineRule="auto"/>
              <w:rPr>
                <w:rFonts w:eastAsia="SimSun" w:cs="v5.0.0"/>
              </w:rPr>
            </w:pPr>
            <w:r>
              <w:rPr>
                <w:rFonts w:cs="v5.0.0"/>
                <w:i/>
              </w:rPr>
              <w:t xml:space="preserve">Measurement bandwidth </w:t>
            </w:r>
          </w:p>
        </w:tc>
      </w:tr>
      <w:tr w:rsidR="00E1081D" w14:paraId="2257622D" w14:textId="77777777" w:rsidTr="00711BD8">
        <w:trPr>
          <w:cantSplit/>
          <w:jc w:val="center"/>
        </w:trPr>
        <w:tc>
          <w:tcPr>
            <w:tcW w:w="1953" w:type="dxa"/>
          </w:tcPr>
          <w:p w14:paraId="5F4886FA"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Pr>
          <w:p w14:paraId="7C6F009B"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vAlign w:val="center"/>
          </w:tcPr>
          <w:p w14:paraId="497727B4" w14:textId="77777777" w:rsidR="00E1081D" w:rsidRDefault="00E1081D" w:rsidP="00711BD8">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7B3B05B8" w14:textId="77777777" w:rsidR="00E1081D" w:rsidRDefault="00E1081D" w:rsidP="00711BD8">
            <w:pPr>
              <w:pStyle w:val="TAC"/>
              <w:spacing w:line="256" w:lineRule="auto"/>
              <w:rPr>
                <w:rFonts w:cs="Arial"/>
              </w:rPr>
            </w:pPr>
            <w:r>
              <w:rPr>
                <w:rFonts w:cs="Arial"/>
              </w:rPr>
              <w:t xml:space="preserve">100 kHz </w:t>
            </w:r>
          </w:p>
        </w:tc>
      </w:tr>
      <w:tr w:rsidR="00E1081D" w14:paraId="39E903D3" w14:textId="77777777" w:rsidTr="00711BD8">
        <w:trPr>
          <w:cantSplit/>
          <w:jc w:val="center"/>
        </w:trPr>
        <w:tc>
          <w:tcPr>
            <w:tcW w:w="1953" w:type="dxa"/>
          </w:tcPr>
          <w:p w14:paraId="0D5E156B" w14:textId="77777777" w:rsidR="00E1081D" w:rsidRDefault="00E1081D" w:rsidP="00711BD8">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711BD8">
            <w:pPr>
              <w:pStyle w:val="TAC"/>
              <w:spacing w:line="256" w:lineRule="auto"/>
              <w:rPr>
                <w:rFonts w:cs="v5.0.0"/>
                <w:lang w:val="sv-SE"/>
              </w:rPr>
            </w:pPr>
            <w:r>
              <w:rPr>
                <w:rFonts w:cs="v5.0.0"/>
                <w:lang w:val="sv-SE"/>
              </w:rPr>
              <w:t>min(</w:t>
            </w:r>
            <w:r w:rsidRPr="009157A1">
              <w:rPr>
                <w:rFonts w:eastAsia="SimSun" w:cs="v5.0.0"/>
                <w:lang w:val="fr-FR"/>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711BD8">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711BD8">
            <w:pPr>
              <w:pStyle w:val="TAC"/>
              <w:spacing w:line="256" w:lineRule="auto"/>
              <w:rPr>
                <w:rFonts w:cs="v5.0.0"/>
                <w:lang w:val="sv-SE"/>
              </w:rPr>
            </w:pPr>
            <w:r>
              <w:rPr>
                <w:rFonts w:cs="v5.0.0"/>
                <w:lang w:val="sv-SE"/>
              </w:rPr>
              <w:t>min(</w:t>
            </w:r>
            <w:r>
              <w:rPr>
                <w:rFonts w:eastAsia="SimSun" w:cs="v5.0.0" w:hint="eastAsia"/>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711BD8">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0BEDB943" w14:textId="77777777" w:rsidR="00E1081D" w:rsidRDefault="00E1081D" w:rsidP="00711BD8">
            <w:pPr>
              <w:pStyle w:val="TAC"/>
              <w:spacing w:line="256" w:lineRule="auto"/>
              <w:rPr>
                <w:rFonts w:cs="Arial"/>
              </w:rPr>
            </w:pPr>
            <w:r>
              <w:rPr>
                <w:rFonts w:cs="Arial"/>
              </w:rPr>
              <w:t xml:space="preserve">100 kHz </w:t>
            </w:r>
          </w:p>
        </w:tc>
      </w:tr>
      <w:tr w:rsidR="00E1081D" w14:paraId="5A119041" w14:textId="77777777" w:rsidTr="00711BD8">
        <w:trPr>
          <w:cantSplit/>
          <w:jc w:val="center"/>
        </w:trPr>
        <w:tc>
          <w:tcPr>
            <w:tcW w:w="1953" w:type="dxa"/>
          </w:tcPr>
          <w:p w14:paraId="3B44903E" w14:textId="77777777" w:rsidR="00E1081D" w:rsidRDefault="00E1081D" w:rsidP="00711BD8">
            <w:pPr>
              <w:pStyle w:val="TAC"/>
              <w:spacing w:line="256" w:lineRule="auto"/>
              <w:rPr>
                <w:rFonts w:cs="v5.0.0"/>
              </w:rPr>
            </w:pPr>
            <w:r>
              <w:rPr>
                <w:rFonts w:eastAsia="SimSun" w:cs="v5.0.0" w:hint="eastAsia"/>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711BD8">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711BD8">
            <w:pPr>
              <w:pStyle w:val="TAC"/>
              <w:spacing w:line="256" w:lineRule="auto"/>
              <w:rPr>
                <w:rFonts w:cs="Arial"/>
              </w:rPr>
            </w:pPr>
            <w:r>
              <w:rPr>
                <w:rFonts w:cs="Arial"/>
              </w:rPr>
              <w:t>-37 dBm(Note 3)</w:t>
            </w:r>
          </w:p>
        </w:tc>
        <w:tc>
          <w:tcPr>
            <w:tcW w:w="1430" w:type="dxa"/>
          </w:tcPr>
          <w:p w14:paraId="5C739B16" w14:textId="77777777" w:rsidR="00E1081D" w:rsidRDefault="00E1081D" w:rsidP="00711BD8">
            <w:pPr>
              <w:pStyle w:val="TAC"/>
              <w:spacing w:line="256" w:lineRule="auto"/>
              <w:rPr>
                <w:rFonts w:cs="Arial"/>
              </w:rPr>
            </w:pPr>
            <w:r>
              <w:rPr>
                <w:rFonts w:cs="Arial"/>
              </w:rPr>
              <w:t xml:space="preserve">100 kHz </w:t>
            </w:r>
          </w:p>
        </w:tc>
      </w:tr>
      <w:tr w:rsidR="00E1081D" w14:paraId="25AD2C98" w14:textId="77777777" w:rsidTr="00711BD8">
        <w:trPr>
          <w:cantSplit/>
          <w:trHeight w:val="192"/>
          <w:jc w:val="center"/>
        </w:trPr>
        <w:tc>
          <w:tcPr>
            <w:tcW w:w="9814" w:type="dxa"/>
            <w:gridSpan w:val="4"/>
          </w:tcPr>
          <w:p w14:paraId="6ED7F1B7" w14:textId="77777777" w:rsidR="00E1081D" w:rsidRDefault="00E1081D" w:rsidP="00711BD8">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711BD8">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rPr>
        <w:t>type 1-H</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hint="eastAsia"/>
        </w:rPr>
        <w:t xml:space="preserve"> </w:t>
      </w:r>
      <w:r>
        <w:t xml:space="preserve">Local Area </w:t>
      </w:r>
      <w:r>
        <w:rPr>
          <w:i/>
          <w:iCs/>
        </w:rPr>
        <w:t>BS</w:t>
      </w:r>
      <w:r>
        <w:rPr>
          <w:rFonts w:hint="eastAsia"/>
          <w:i/>
          <w:iCs/>
        </w:rPr>
        <w:t xml:space="preserve"> type 1-H</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711BD8">
        <w:trPr>
          <w:cantSplit/>
          <w:jc w:val="center"/>
        </w:trPr>
        <w:tc>
          <w:tcPr>
            <w:tcW w:w="1953" w:type="dxa"/>
          </w:tcPr>
          <w:p w14:paraId="5A807A9B"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711BD8">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711BD8">
            <w:pPr>
              <w:pStyle w:val="TAH"/>
              <w:spacing w:line="256" w:lineRule="auto"/>
              <w:rPr>
                <w:rFonts w:eastAsia="SimSun" w:cs="v5.0.0"/>
              </w:rPr>
            </w:pPr>
            <w:r>
              <w:rPr>
                <w:rFonts w:cs="v5.0.0"/>
                <w:i/>
              </w:rPr>
              <w:t xml:space="preserve">Measurement bandwidth </w:t>
            </w:r>
          </w:p>
        </w:tc>
      </w:tr>
      <w:tr w:rsidR="00E1081D" w14:paraId="665825F7" w14:textId="77777777" w:rsidTr="00711BD8">
        <w:trPr>
          <w:cantSplit/>
          <w:jc w:val="center"/>
        </w:trPr>
        <w:tc>
          <w:tcPr>
            <w:tcW w:w="1953" w:type="dxa"/>
          </w:tcPr>
          <w:p w14:paraId="58C0F022"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711BD8">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45303B1A" w14:textId="77777777" w:rsidR="00E1081D" w:rsidRDefault="00E1081D" w:rsidP="00711BD8">
            <w:pPr>
              <w:pStyle w:val="TAC"/>
              <w:spacing w:line="256" w:lineRule="auto"/>
              <w:rPr>
                <w:rFonts w:cs="Arial"/>
              </w:rPr>
            </w:pPr>
            <w:r>
              <w:rPr>
                <w:rFonts w:cs="Arial"/>
              </w:rPr>
              <w:t xml:space="preserve">100 kHz </w:t>
            </w:r>
          </w:p>
        </w:tc>
      </w:tr>
      <w:tr w:rsidR="00E1081D" w14:paraId="4274D635" w14:textId="77777777" w:rsidTr="00711BD8">
        <w:trPr>
          <w:cantSplit/>
          <w:jc w:val="center"/>
        </w:trPr>
        <w:tc>
          <w:tcPr>
            <w:tcW w:w="1953" w:type="dxa"/>
          </w:tcPr>
          <w:p w14:paraId="5EB5668C" w14:textId="77777777" w:rsidR="00E1081D" w:rsidRDefault="00E1081D"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711BD8">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183EF620" w14:textId="77777777" w:rsidR="00E1081D" w:rsidRDefault="00E1081D" w:rsidP="00711BD8">
            <w:pPr>
              <w:pStyle w:val="TAC"/>
              <w:spacing w:line="256" w:lineRule="auto"/>
              <w:rPr>
                <w:rFonts w:cs="Arial"/>
              </w:rPr>
            </w:pPr>
            <w:r>
              <w:rPr>
                <w:rFonts w:cs="Arial"/>
              </w:rPr>
              <w:t xml:space="preserve">100 kHz </w:t>
            </w:r>
          </w:p>
        </w:tc>
      </w:tr>
      <w:tr w:rsidR="00E1081D" w14:paraId="12D7B2AF" w14:textId="77777777" w:rsidTr="00711BD8">
        <w:trPr>
          <w:cantSplit/>
          <w:jc w:val="center"/>
        </w:trPr>
        <w:tc>
          <w:tcPr>
            <w:tcW w:w="1953" w:type="dxa"/>
          </w:tcPr>
          <w:p w14:paraId="174A8C05" w14:textId="77777777" w:rsidR="00E1081D" w:rsidRDefault="00E1081D"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711BD8">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711BD8">
            <w:pPr>
              <w:pStyle w:val="TAC"/>
              <w:spacing w:line="256" w:lineRule="auto"/>
              <w:rPr>
                <w:rFonts w:cs="Arial"/>
              </w:rPr>
            </w:pPr>
            <w:r>
              <w:rPr>
                <w:rFonts w:cs="Arial"/>
              </w:rPr>
              <w:t>-37 dBm(Note 3)</w:t>
            </w:r>
          </w:p>
        </w:tc>
        <w:tc>
          <w:tcPr>
            <w:tcW w:w="1430" w:type="dxa"/>
          </w:tcPr>
          <w:p w14:paraId="2524E0FB" w14:textId="77777777" w:rsidR="00E1081D" w:rsidRDefault="00E1081D" w:rsidP="00711BD8">
            <w:pPr>
              <w:pStyle w:val="TAC"/>
              <w:spacing w:line="256" w:lineRule="auto"/>
              <w:rPr>
                <w:rFonts w:cs="Arial"/>
              </w:rPr>
            </w:pPr>
            <w:r>
              <w:rPr>
                <w:rFonts w:cs="Arial"/>
              </w:rPr>
              <w:t xml:space="preserve">100 kHz </w:t>
            </w:r>
          </w:p>
        </w:tc>
      </w:tr>
      <w:tr w:rsidR="00E1081D" w14:paraId="3F163EA2" w14:textId="77777777" w:rsidTr="00711BD8">
        <w:trPr>
          <w:cantSplit/>
          <w:trHeight w:val="192"/>
          <w:jc w:val="center"/>
        </w:trPr>
        <w:tc>
          <w:tcPr>
            <w:tcW w:w="9814" w:type="dxa"/>
            <w:gridSpan w:val="4"/>
          </w:tcPr>
          <w:p w14:paraId="77EEB192" w14:textId="77777777" w:rsidR="00E1081D" w:rsidRDefault="00E1081D" w:rsidP="00711BD8">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711BD8">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41AD5980" w14:textId="70210318" w:rsidR="002B38C2" w:rsidRDefault="002B38C2" w:rsidP="002B38C2">
      <w:pPr>
        <w:pStyle w:val="Heading5"/>
      </w:pPr>
      <w:bookmarkStart w:id="4509" w:name="_Toc53178206"/>
      <w:bookmarkStart w:id="4510" w:name="_Toc53178657"/>
      <w:bookmarkStart w:id="4511" w:name="_Toc74961837"/>
      <w:bookmarkStart w:id="4512" w:name="_Toc75242747"/>
      <w:bookmarkStart w:id="4513" w:name="_Toc76545093"/>
      <w:bookmarkStart w:id="4514" w:name="_Toc82595196"/>
      <w:bookmarkStart w:id="4515" w:name="_Toc89955227"/>
      <w:bookmarkStart w:id="4516" w:name="_Toc98773652"/>
      <w:bookmarkStart w:id="4517" w:name="_Toc106201411"/>
      <w:bookmarkStart w:id="4518" w:name="_Toc115191265"/>
      <w:bookmarkStart w:id="4519" w:name="_Toc122013095"/>
      <w:bookmarkStart w:id="4520" w:name="_Toc124155183"/>
      <w:bookmarkStart w:id="4521" w:name="_Toc131535754"/>
      <w:bookmarkStart w:id="4522" w:name="_Toc137399045"/>
      <w:bookmarkStart w:id="4523" w:name="_Toc156575743"/>
      <w:r>
        <w:t>6.6.4.</w:t>
      </w:r>
      <w:r>
        <w:rPr>
          <w:rFonts w:eastAsia="SimSun" w:hint="eastAsia"/>
          <w:lang w:val="en-US"/>
        </w:rPr>
        <w:t>5</w:t>
      </w:r>
      <w:r>
        <w:t>.</w:t>
      </w:r>
      <w:r>
        <w:rPr>
          <w:rFonts w:eastAsia="SimSun" w:hint="eastAsia"/>
          <w:lang w:val="en-US"/>
        </w:rPr>
        <w:t>5</w:t>
      </w:r>
      <w:r>
        <w:t>A</w:t>
      </w:r>
      <w:r>
        <w:tab/>
        <w:t>Basic limits for Local Area and Medium Range BS for band n46, n96 and n102 (Category A and B)</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for two non-transmitted channels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rPr>
        <w:t>5</w:t>
      </w:r>
      <w:r>
        <w:rPr>
          <w:rFonts w:cs="v5.0.0"/>
        </w:rPr>
        <w:t>.</w:t>
      </w:r>
      <w:r>
        <w:rPr>
          <w:rFonts w:eastAsia="SimSun" w:cs="v5.0.0" w:hint="eastAsia"/>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B3C700D" w14:textId="7438074D" w:rsidR="00B027C6" w:rsidRDefault="009C671D"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5DD3F9BF" w14:textId="2A8C8451" w:rsidR="00B027C6" w:rsidRDefault="00B027C6" w:rsidP="00B027C6">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282107B4" w14:textId="49CB7786" w:rsidR="00B027C6" w:rsidRDefault="009C671D"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799D119" w14:textId="77777777" w:rsidR="007E2309" w:rsidRDefault="007E2309" w:rsidP="007E2309">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72F78CD0"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1DE1F483" w14:textId="77777777" w:rsidR="007E2309" w:rsidRDefault="007E2309" w:rsidP="007E2309">
            <w:pPr>
              <w:pStyle w:val="TAC"/>
              <w:rPr>
                <w:rFonts w:cs="Arial"/>
              </w:rPr>
            </w:pPr>
            <w:r>
              <w:rPr>
                <w:rFonts w:eastAsia="DengXian" w:cs="v5.0.0"/>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109CF7CB"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5FDA247C" w14:textId="77777777" w:rsidR="007E2309" w:rsidRDefault="007E2309" w:rsidP="007E2309">
            <w:pPr>
              <w:pStyle w:val="TAC"/>
              <w:rPr>
                <w:rFonts w:cs="Arial"/>
              </w:rPr>
            </w:pPr>
            <w:r>
              <w:rPr>
                <w:rFonts w:eastAsia="DengXian" w:cs="v5.0.0"/>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1A0763AD" w14:textId="77777777" w:rsidR="007E2309" w:rsidRDefault="007E2309" w:rsidP="007E2309"/>
    <w:p w14:paraId="3D12A069" w14:textId="707C8013" w:rsidR="00F124A6" w:rsidRDefault="00F124A6" w:rsidP="00F124A6">
      <w:pPr>
        <w:pStyle w:val="TH"/>
        <w:rPr>
          <w:rFonts w:eastAsia="SimSun" w:cs="v5.0.0"/>
        </w:rPr>
      </w:pPr>
      <w:r>
        <w:rPr>
          <w:rFonts w:cs="v5.0.0"/>
        </w:rPr>
        <w:t>Table 6.6.4.</w:t>
      </w:r>
      <w:r>
        <w:rPr>
          <w:rFonts w:eastAsia="SimSun" w:cs="v5.0.0" w:hint="eastAsia"/>
        </w:rPr>
        <w:t>5</w:t>
      </w:r>
      <w:r>
        <w:rPr>
          <w:rFonts w:cs="v5.0.0"/>
        </w:rPr>
        <w:t>.</w:t>
      </w:r>
      <w:r>
        <w:rPr>
          <w:rFonts w:eastAsia="SimSun" w:cs="v5.0.0" w:hint="eastAsia"/>
        </w:rPr>
        <w:t>5</w:t>
      </w:r>
      <w:r>
        <w:rPr>
          <w:rFonts w:cs="v5.0.0"/>
        </w:rPr>
        <w:t>A-2: Medium Range BS and Local Area BS operating band unwanted emission limits for 20 MHz, 40 MHz, 60 MHz and 80 MHz channel bandwidth for band n46, n96 and</w:t>
      </w:r>
      <w:r>
        <w:rPr>
          <w:rFonts w:eastAsia="SimSun" w:cs="v5.0.0" w:hint="eastAsia"/>
        </w:rPr>
        <w:t xml:space="preserve"> n</w:t>
      </w:r>
      <w:r>
        <w:rPr>
          <w:rFonts w:eastAsia="SimSun" w:cs="v5.0.0"/>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CBA3F68" w14:textId="506EA259" w:rsidR="00B027C6" w:rsidRDefault="009C671D"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min(0.5N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A1C1B11" w14:textId="7027C923" w:rsidR="00B027C6" w:rsidRDefault="00B027C6" w:rsidP="00B027C6">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3347328B" w14:textId="094ABB48" w:rsidR="00B027C6" w:rsidRDefault="009C671D"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B8F6FC9" w14:textId="30302AFD" w:rsidR="00B027C6" w:rsidRDefault="00B027C6" w:rsidP="00B027C6">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58C059F2" w14:textId="3CE73062" w:rsidR="00B027C6" w:rsidRDefault="009C671D"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5B8E216" w14:textId="36B35486" w:rsidR="00B027C6" w:rsidRDefault="009C671D"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min(10.3N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29EC287A" w14:textId="77777777" w:rsidR="007E2309" w:rsidRDefault="007E2309" w:rsidP="007E2309">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Table </w:t>
      </w:r>
      <w:r>
        <w:rPr>
          <w:rFonts w:cs="v5.0.0"/>
        </w:rPr>
        <w:t>6.6.4.</w:t>
      </w:r>
      <w:r>
        <w:rPr>
          <w:rFonts w:eastAsia="SimSun" w:cs="v5.0.0" w:hint="eastAsia"/>
        </w:rPr>
        <w:t>5</w:t>
      </w:r>
      <w:r>
        <w:rPr>
          <w:rFonts w:cs="v5.0.0"/>
        </w:rPr>
        <w:t>.</w:t>
      </w:r>
      <w:r>
        <w:rPr>
          <w:rFonts w:eastAsia="SimSun" w:cs="v5.0.0" w:hint="eastAsia"/>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rPr>
        <w:t>5</w:t>
      </w:r>
      <w:r>
        <w:rPr>
          <w:rFonts w:cs="v5.0.0"/>
        </w:rPr>
        <w:t>.</w:t>
      </w:r>
      <w:r>
        <w:rPr>
          <w:rFonts w:eastAsia="SimSun" w:cs="v5.0.0" w:hint="eastAsia"/>
        </w:rPr>
        <w:t>5</w:t>
      </w:r>
      <w:r>
        <w:rPr>
          <w:lang w:eastAsia="ko-KR"/>
        </w:rPr>
        <w:t xml:space="preserve">A-2 and Table </w:t>
      </w:r>
      <w:r>
        <w:rPr>
          <w:rFonts w:cs="v5.0.0"/>
        </w:rPr>
        <w:t>6.6.4.</w:t>
      </w:r>
      <w:r>
        <w:rPr>
          <w:rFonts w:eastAsia="SimSun" w:cs="v5.0.0" w:hint="eastAsia"/>
        </w:rPr>
        <w:t>5</w:t>
      </w:r>
      <w:r>
        <w:rPr>
          <w:rFonts w:cs="v5.0.0"/>
        </w:rPr>
        <w:t>.</w:t>
      </w:r>
      <w:r>
        <w:rPr>
          <w:rFonts w:eastAsia="SimSun" w:cs="v5.0.0" w:hint="eastAsia"/>
        </w:rPr>
        <w:t>5</w:t>
      </w:r>
      <w:r>
        <w:rPr>
          <w:lang w:eastAsia="ko-KR"/>
        </w:rPr>
        <w:t>A-3 in the case of non-transmitted channels between transmitted channels.</w:t>
      </w:r>
    </w:p>
    <w:p w14:paraId="5245563D" w14:textId="734A57C1" w:rsidR="00F124A6" w:rsidRDefault="00F124A6" w:rsidP="00F124A6">
      <w:pPr>
        <w:pStyle w:val="TH"/>
        <w:rPr>
          <w:rFonts w:eastAsia="SimSun" w:cs="v5.0.0"/>
        </w:rPr>
      </w:pPr>
      <w:r>
        <w:rPr>
          <w:rFonts w:cs="v5.0.0"/>
        </w:rPr>
        <w:t>Table 6.6.4.</w:t>
      </w:r>
      <w:r>
        <w:rPr>
          <w:rFonts w:eastAsia="SimSun" w:cs="v5.0.0" w:hint="eastAsia"/>
        </w:rPr>
        <w:t>5</w:t>
      </w:r>
      <w:r>
        <w:rPr>
          <w:rFonts w:cs="v5.0.0"/>
        </w:rPr>
        <w:t>.</w:t>
      </w:r>
      <w:r>
        <w:rPr>
          <w:rFonts w:eastAsia="SimSun" w:cs="v5.0.0" w:hint="eastAsia"/>
        </w:rPr>
        <w:t>5</w:t>
      </w:r>
      <w:r>
        <w:rPr>
          <w:rFonts w:cs="v5.0.0"/>
        </w:rPr>
        <w:t>A-3: Medium Range BS operating band unwanted emission limits for one non-transmitted channel for 60 MHz and 80MHz channel bandwidth for band n46, n96 and</w:t>
      </w:r>
      <w:r>
        <w:rPr>
          <w:rFonts w:eastAsia="SimSun" w:cs="v5.0.0" w:hint="eastAsia"/>
        </w:rPr>
        <w:t xml:space="preserve"> n</w:t>
      </w:r>
      <w:r>
        <w:rPr>
          <w:rFonts w:eastAsia="SimSun" w:cs="v5.0.0"/>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2A986BA5" w14:textId="77777777" w:rsidR="007E2309" w:rsidRDefault="009C671D"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798177BD" w14:textId="77777777" w:rsidR="007E2309" w:rsidRDefault="009C671D"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6FFB05B5" w14:textId="77777777" w:rsidR="007E2309" w:rsidRDefault="009C671D"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524" w:name="OLE_LINK20"/>
        <w:tc>
          <w:tcPr>
            <w:tcW w:w="4894" w:type="dxa"/>
            <w:vAlign w:val="center"/>
          </w:tcPr>
          <w:p w14:paraId="3AEE5030" w14:textId="77777777" w:rsidR="007E2309" w:rsidRDefault="009C671D"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524"/>
          </w:p>
        </w:tc>
        <w:tc>
          <w:tcPr>
            <w:tcW w:w="1430" w:type="dxa"/>
            <w:vAlign w:val="center"/>
          </w:tcPr>
          <w:p w14:paraId="63871415" w14:textId="77777777" w:rsidR="007E2309" w:rsidRDefault="007E2309" w:rsidP="007E2309">
            <w:pPr>
              <w:pStyle w:val="TAC"/>
              <w:rPr>
                <w:rFonts w:cs="Arial"/>
              </w:rPr>
            </w:pPr>
            <w:r>
              <w:rPr>
                <w:rFonts w:eastAsia="DengXian" w:cs="Arial"/>
                <w:szCs w:val="18"/>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rPr>
        <w:t>5</w:t>
      </w:r>
      <w:r>
        <w:rPr>
          <w:rFonts w:cs="v5.0.0"/>
        </w:rPr>
        <w:t>.</w:t>
      </w:r>
      <w:r w:rsidRPr="00A018CD">
        <w:rPr>
          <w:rFonts w:cs="v5.0.0"/>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7667A0F7" w14:textId="77777777" w:rsidR="007E2309" w:rsidRDefault="009C671D"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11D8711" w14:textId="77777777" w:rsidR="007E2309" w:rsidRDefault="009C671D"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036F8C93" w14:textId="77777777" w:rsidR="007E2309" w:rsidRDefault="009C671D"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rPr>
            </w:pPr>
          </w:p>
          <w:p w14:paraId="6C238DEC" w14:textId="77777777" w:rsidR="007E2309" w:rsidRDefault="009C671D"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214F6B28" w14:textId="77777777" w:rsidR="007E2309" w:rsidRDefault="009C671D"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rPr>
        <w:t xml:space="preserve">In the case of 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rPr>
        <w:t>5</w:t>
      </w:r>
      <w:r>
        <w:rPr>
          <w:rFonts w:cs="v5.0.0"/>
        </w:rPr>
        <w:t>.</w:t>
      </w:r>
      <w:r>
        <w:rPr>
          <w:rFonts w:eastAsia="SimSun" w:cs="v5.0.0" w:hint="eastAsia"/>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eastAsia="ja-JP"/>
              </w:rPr>
            </m:ctrlPr>
          </m:sSubPr>
          <m:e>
            <m:r>
              <w:rPr>
                <w:rFonts w:ascii="Cambria Math" w:eastAsia="DengXian" w:hAnsi="CG Times (WN)" w:cs="Arial"/>
                <w:kern w:val="2"/>
                <w:sz w:val="21"/>
                <w:szCs w:val="22"/>
                <w:lang w:eastAsia="ja-JP"/>
              </w:rPr>
              <m:t>P</m:t>
            </m:r>
          </m:e>
          <m:sub>
            <m:r>
              <m:rPr>
                <m:nor/>
              </m:rPr>
              <w:rPr>
                <w:rFonts w:ascii="Cambria Math" w:eastAsia="DengXian" w:hAnsi="CG Times (WN)" w:cs="Arial"/>
                <w:kern w:val="2"/>
                <w:sz w:val="21"/>
                <w:szCs w:val="22"/>
                <w:lang w:eastAsia="ja-JP"/>
              </w:rPr>
              <m:t>rated,x</m:t>
            </m:r>
            <m:ctrlPr>
              <w:rPr>
                <w:rFonts w:ascii="Cambria Math" w:eastAsia="DengXian" w:hAnsi="CG Times (WN)" w:cs="Arial"/>
                <w:kern w:val="2"/>
                <w:sz w:val="21"/>
                <w:szCs w:val="22"/>
                <w:lang w:eastAsia="ja-JP"/>
              </w:rPr>
            </m:ctrlPr>
          </m:sub>
        </m:sSub>
        <m:r>
          <m:rPr>
            <m:nor/>
          </m:rPr>
          <w:rPr>
            <w:rFonts w:ascii="Cambria Math" w:eastAsia="DengXian" w:hAnsi="CG Times (WN)" w:cs="Arial"/>
            <w:kern w:val="2"/>
            <w:sz w:val="21"/>
            <w:szCs w:val="22"/>
            <w:lang w:eastAsia="ja-JP"/>
          </w:rPr>
          <m:t>-10log10</m:t>
        </m:r>
        <m:d>
          <m:dPr>
            <m:ctrlPr>
              <w:rPr>
                <w:rFonts w:ascii="Cambria Math" w:eastAsia="DengXian" w:hAnsi="CG Times (WN)" w:cs="Arial"/>
                <w:i/>
                <w:kern w:val="2"/>
                <w:sz w:val="21"/>
                <w:szCs w:val="22"/>
                <w:lang w:eastAsia="ja-JP"/>
              </w:rPr>
            </m:ctrlPr>
          </m:dPr>
          <m:e>
            <m:f>
              <m:fPr>
                <m:ctrlPr>
                  <w:rPr>
                    <w:rFonts w:ascii="Cambria Math" w:eastAsia="DengXian" w:hAnsi="CG Times (WN)" w:cs="Arial"/>
                    <w:kern w:val="2"/>
                    <w:sz w:val="21"/>
                    <w:szCs w:val="22"/>
                    <w:lang w:eastAsia="ja-JP"/>
                  </w:rPr>
                </m:ctrlPr>
              </m:fPr>
              <m:num>
                <m:r>
                  <m:rPr>
                    <m:nor/>
                  </m:rPr>
                  <w:rPr>
                    <w:rFonts w:ascii="Cambria Math" w:eastAsia="DengXian" w:hAnsi="CG Times (WN)" w:cs="Arial"/>
                    <w:kern w:val="2"/>
                    <w:sz w:val="21"/>
                    <w:szCs w:val="22"/>
                    <w:lang w:eastAsia="ja-JP"/>
                  </w:rPr>
                  <m:t>B</m:t>
                </m:r>
                <m:sSub>
                  <m:sSubPr>
                    <m:ctrlPr>
                      <w:rPr>
                        <w:rFonts w:ascii="Cambria Math" w:eastAsia="DengXian" w:hAnsi="CG Times (WN)" w:cs="Arial"/>
                        <w:kern w:val="2"/>
                        <w:sz w:val="21"/>
                        <w:szCs w:val="22"/>
                        <w:lang w:eastAsia="ja-JP"/>
                      </w:rPr>
                    </m:ctrlPr>
                  </m:sSubPr>
                  <m:e>
                    <m:r>
                      <m:rPr>
                        <m:nor/>
                      </m:rPr>
                      <w:rPr>
                        <w:rFonts w:ascii="Cambria Math" w:eastAsia="DengXian" w:hAnsi="CG Times (WN)" w:cs="Arial"/>
                        <w:kern w:val="2"/>
                        <w:sz w:val="21"/>
                        <w:szCs w:val="22"/>
                        <w:lang w:eastAsia="ja-JP"/>
                      </w:rPr>
                      <m:t>W</m:t>
                    </m:r>
                  </m:e>
                  <m:sub>
                    <m:r>
                      <m:rPr>
                        <m:nor/>
                      </m:rPr>
                      <w:rPr>
                        <w:rFonts w:ascii="Cambria Math" w:eastAsia="DengXian" w:hAnsi="CG Times (WN)" w:cs="Arial"/>
                        <w:kern w:val="2"/>
                        <w:sz w:val="21"/>
                        <w:szCs w:val="22"/>
                        <w:lang w:eastAsia="ja-JP"/>
                      </w:rPr>
                      <m:t>Channel</m:t>
                    </m:r>
                  </m:sub>
                </m:sSub>
                <m:ctrlPr>
                  <w:rPr>
                    <w:rFonts w:ascii="Cambria Math" w:eastAsia="DengXian" w:hAnsi="CG Times (WN)" w:cs="Arial"/>
                    <w:i/>
                    <w:kern w:val="2"/>
                    <w:sz w:val="21"/>
                    <w:szCs w:val="22"/>
                    <w:lang w:eastAsia="ja-JP"/>
                  </w:rPr>
                </m:ctrlPr>
              </m:num>
              <m:den>
                <m:r>
                  <w:rPr>
                    <w:rFonts w:ascii="Cambria Math" w:eastAsia="DengXian" w:hAnsi="CG Times (WN)" w:cs="Arial"/>
                    <w:kern w:val="2"/>
                    <w:sz w:val="21"/>
                    <w:szCs w:val="22"/>
                    <w:lang w:eastAsia="ja-JP"/>
                  </w:rPr>
                  <m:t>100kHz</m:t>
                </m:r>
                <m:ctrlPr>
                  <w:rPr>
                    <w:rFonts w:ascii="Cambria Math" w:eastAsia="DengXian" w:hAnsi="CG Times (WN)" w:cs="Arial"/>
                    <w:i/>
                    <w:kern w:val="2"/>
                    <w:sz w:val="21"/>
                    <w:szCs w:val="22"/>
                    <w:lang w:eastAsia="ja-JP"/>
                  </w:rPr>
                </m:ctrlPr>
              </m:den>
            </m:f>
            <m:ctrlPr>
              <w:rPr>
                <w:rFonts w:ascii="Cambria Math" w:eastAsia="DengXian" w:hAnsi="Cambria Math" w:cs="Arial"/>
                <w:i/>
                <w:kern w:val="2"/>
                <w:sz w:val="21"/>
                <w:szCs w:val="22"/>
                <w:lang w:eastAsia="ja-JP"/>
              </w:rPr>
            </m:ctrlPr>
          </m:e>
        </m:d>
        <m:r>
          <w:rPr>
            <w:rFonts w:ascii="Cambria Math" w:eastAsia="DengXian" w:hAnsi="CG Times (WN)" w:cs="Arial"/>
            <w:kern w:val="2"/>
            <w:sz w:val="21"/>
            <w:szCs w:val="22"/>
            <w:lang w:eastAsia="ja-JP"/>
          </w:rPr>
          <m:t>-</m:t>
        </m:r>
        <m:r>
          <w:rPr>
            <w:rFonts w:ascii="Cambria Math" w:eastAsia="DengXian" w:hAnsi="CG Times (WN)" w:cs="Arial"/>
            <w:kern w:val="2"/>
            <w:sz w:val="21"/>
            <w:szCs w:val="22"/>
            <w:lang w:eastAsia="ja-JP"/>
          </w:rPr>
          <m:t>2</m:t>
        </m:r>
        <m:r>
          <w:rPr>
            <w:rFonts w:ascii="Cambria Math" w:eastAsia="DengXian" w:hAnsi="CG Times (WN)" w:cs="Arial" w:hint="eastAsia"/>
            <w:kern w:val="2"/>
            <w:sz w:val="21"/>
            <w:szCs w:val="22"/>
          </w:rPr>
          <m:t>5.8</m:t>
        </m:r>
        <m:r>
          <w:rPr>
            <w:rFonts w:ascii="Cambria Math" w:eastAsia="DengXian" w:hAnsi="CG Times (WN)" w:cs="Arial"/>
            <w:kern w:val="2"/>
            <w:sz w:val="21"/>
            <w:szCs w:val="22"/>
            <w:lang w:eastAsia="ja-JP"/>
          </w:rPr>
          <m:t>dB</m:t>
        </m:r>
      </m:oMath>
      <w:r>
        <w:rPr>
          <w:rFonts w:eastAsia="DengXian"/>
        </w:rPr>
        <w:t xml:space="preserve">. </w:t>
      </w:r>
    </w:p>
    <w:p w14:paraId="4A663B2C" w14:textId="327A6303" w:rsidR="007E2309" w:rsidRPr="008C3753" w:rsidRDefault="007E2309" w:rsidP="009059F7">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525" w:name="_Toc21099978"/>
      <w:bookmarkStart w:id="4526" w:name="_Toc29809776"/>
      <w:bookmarkStart w:id="4527" w:name="_Toc36645160"/>
      <w:bookmarkStart w:id="4528" w:name="_Toc37272214"/>
      <w:bookmarkStart w:id="4529" w:name="_Toc45884460"/>
      <w:bookmarkStart w:id="4530" w:name="_Toc53182483"/>
      <w:bookmarkStart w:id="4531" w:name="_Toc58860224"/>
      <w:bookmarkStart w:id="4532" w:name="_Toc58862728"/>
      <w:bookmarkStart w:id="4533" w:name="_Toc61182721"/>
      <w:bookmarkStart w:id="4534" w:name="_Toc66728034"/>
      <w:bookmarkStart w:id="4535" w:name="_Toc74961838"/>
      <w:bookmarkStart w:id="4536" w:name="_Toc75242748"/>
      <w:bookmarkStart w:id="4537" w:name="_Toc76545094"/>
      <w:bookmarkStart w:id="4538" w:name="_Toc82595197"/>
      <w:bookmarkStart w:id="4539" w:name="_Toc89955228"/>
      <w:bookmarkStart w:id="4540" w:name="_Toc98773653"/>
      <w:bookmarkStart w:id="4541" w:name="_Toc106201412"/>
      <w:bookmarkStart w:id="4542" w:name="_Toc115191266"/>
      <w:bookmarkStart w:id="4543" w:name="_Toc122013096"/>
      <w:bookmarkStart w:id="4544" w:name="_Toc124155184"/>
      <w:bookmarkStart w:id="4545" w:name="_Toc131535755"/>
      <w:bookmarkStart w:id="4546" w:name="_Toc137399046"/>
      <w:bookmarkStart w:id="4547" w:name="_Toc156575744"/>
      <w:r w:rsidRPr="008C3753">
        <w:t>6.6.4.5.6</w:t>
      </w:r>
      <w:r w:rsidRPr="008C3753">
        <w:tab/>
        <w:t>Basic limits for additional requirements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4F58B5FA" w14:textId="77777777" w:rsidR="009059F7" w:rsidRPr="008C3753" w:rsidRDefault="009059F7" w:rsidP="009059F7">
      <w:pPr>
        <w:pStyle w:val="Heading6"/>
      </w:pPr>
      <w:bookmarkStart w:id="4548" w:name="_Toc21099979"/>
      <w:bookmarkStart w:id="4549" w:name="_Toc29809777"/>
      <w:bookmarkStart w:id="4550" w:name="_Toc36645161"/>
      <w:bookmarkStart w:id="4551" w:name="_Toc37272215"/>
      <w:bookmarkStart w:id="4552" w:name="_Toc45884461"/>
      <w:bookmarkStart w:id="4553" w:name="_Toc53182484"/>
      <w:bookmarkStart w:id="4554" w:name="_Toc58860225"/>
      <w:bookmarkStart w:id="4555" w:name="_Toc58862729"/>
      <w:bookmarkStart w:id="4556" w:name="_Toc61182722"/>
      <w:bookmarkStart w:id="4557" w:name="_Toc66728035"/>
      <w:bookmarkStart w:id="4558" w:name="_Toc74961839"/>
      <w:bookmarkStart w:id="4559" w:name="_Toc75242749"/>
      <w:bookmarkStart w:id="4560" w:name="_Toc76545095"/>
      <w:bookmarkStart w:id="4561" w:name="_Toc82595198"/>
      <w:bookmarkStart w:id="4562" w:name="_Toc89955229"/>
      <w:bookmarkStart w:id="4563" w:name="_Toc98773654"/>
      <w:bookmarkStart w:id="4564" w:name="_Toc106201413"/>
      <w:bookmarkStart w:id="4565" w:name="_Toc115191267"/>
      <w:bookmarkStart w:id="4566" w:name="_Toc122013097"/>
      <w:bookmarkStart w:id="4567" w:name="_Toc124155185"/>
      <w:bookmarkStart w:id="4568" w:name="_Toc131535756"/>
      <w:bookmarkStart w:id="4569" w:name="_Toc137399047"/>
      <w:bookmarkStart w:id="4570" w:name="_Toc156575745"/>
      <w:r w:rsidRPr="008C3753">
        <w:t>6.6.4.5.6.1</w:t>
      </w:r>
      <w:r w:rsidRPr="008C3753">
        <w:tab/>
        <w:t>Limits in FCC Title 47</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571" w:name="_Toc21099980"/>
      <w:bookmarkStart w:id="4572" w:name="_Toc29809778"/>
      <w:bookmarkStart w:id="4573" w:name="_Toc36645162"/>
      <w:bookmarkStart w:id="4574" w:name="_Toc37272216"/>
      <w:bookmarkStart w:id="4575" w:name="_Toc45884462"/>
      <w:bookmarkStart w:id="4576" w:name="_Toc53182485"/>
      <w:bookmarkStart w:id="4577" w:name="_Toc58860226"/>
      <w:bookmarkStart w:id="4578" w:name="_Toc58862730"/>
      <w:bookmarkStart w:id="4579" w:name="_Toc61182723"/>
      <w:bookmarkStart w:id="4580" w:name="_Toc66728036"/>
      <w:bookmarkStart w:id="4581" w:name="_Toc74961840"/>
      <w:bookmarkStart w:id="4582" w:name="_Toc75242750"/>
      <w:bookmarkStart w:id="4583" w:name="_Toc76545096"/>
      <w:bookmarkStart w:id="4584" w:name="_Toc82595199"/>
      <w:bookmarkStart w:id="4585" w:name="_Toc89955230"/>
      <w:bookmarkStart w:id="4586" w:name="_Toc98773655"/>
      <w:bookmarkStart w:id="4587" w:name="_Toc106201414"/>
      <w:bookmarkStart w:id="4588" w:name="_Toc115191268"/>
      <w:bookmarkStart w:id="4589" w:name="_Toc122013098"/>
      <w:bookmarkStart w:id="4590" w:name="_Toc124155186"/>
      <w:bookmarkStart w:id="4591" w:name="_Toc131535757"/>
      <w:bookmarkStart w:id="4592" w:name="_Toc137399048"/>
      <w:bookmarkStart w:id="4593" w:name="_Toc156575746"/>
      <w:r w:rsidRPr="008C3753">
        <w:t>6.6.4.5.6.2</w:t>
      </w:r>
      <w:r w:rsidR="0071353E" w:rsidRPr="008C3753">
        <w:tab/>
      </w:r>
      <w:r w:rsidRPr="008C3753">
        <w:t>Protection of DTT</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594" w:name="_Toc21099981"/>
      <w:bookmarkStart w:id="4595" w:name="_Toc29809779"/>
      <w:bookmarkStart w:id="4596" w:name="_Toc36645163"/>
      <w:bookmarkStart w:id="4597" w:name="_Toc37272217"/>
      <w:bookmarkStart w:id="4598" w:name="_Toc45884463"/>
      <w:bookmarkStart w:id="4599" w:name="_Toc53182486"/>
      <w:bookmarkStart w:id="4600" w:name="_Toc58860227"/>
      <w:bookmarkStart w:id="4601" w:name="_Toc58862731"/>
      <w:bookmarkStart w:id="4602" w:name="_Toc61182724"/>
      <w:bookmarkStart w:id="4603" w:name="_Toc66728037"/>
      <w:bookmarkStart w:id="4604" w:name="_Toc74961841"/>
      <w:bookmarkStart w:id="4605" w:name="_Toc75242751"/>
      <w:bookmarkStart w:id="4606" w:name="_Toc76545097"/>
      <w:bookmarkStart w:id="4607" w:name="_Toc82595200"/>
      <w:bookmarkStart w:id="4608" w:name="_Toc89955231"/>
      <w:bookmarkStart w:id="4609" w:name="_Toc98773656"/>
      <w:bookmarkStart w:id="4610" w:name="_Toc106201415"/>
      <w:bookmarkStart w:id="4611" w:name="_Toc115191269"/>
      <w:bookmarkStart w:id="4612" w:name="_Toc122013099"/>
      <w:bookmarkStart w:id="4613" w:name="_Toc124155187"/>
      <w:bookmarkStart w:id="4614" w:name="_Toc131535758"/>
      <w:bookmarkStart w:id="4615" w:name="_Toc137399049"/>
      <w:bookmarkStart w:id="4616" w:name="_Toc156575747"/>
      <w:r w:rsidRPr="008C3753">
        <w:t>6.6.4.5.6.3</w:t>
      </w:r>
      <w:r w:rsidRPr="008C3753">
        <w:tab/>
      </w:r>
      <w:r w:rsidR="00986454" w:rsidRPr="008C3753">
        <w:t>Additional operating band unwanted emissions limits for Band n48</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3BDE326A" w14:textId="77777777" w:rsidR="00986454" w:rsidRPr="008C3753" w:rsidRDefault="00986454" w:rsidP="00986454">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617" w:name="_Toc36645164"/>
      <w:bookmarkStart w:id="4618" w:name="_Toc37272218"/>
      <w:bookmarkStart w:id="4619" w:name="_Toc45884464"/>
      <w:bookmarkStart w:id="4620" w:name="_Toc53182487"/>
      <w:bookmarkStart w:id="4621" w:name="_Toc58860228"/>
      <w:bookmarkStart w:id="4622" w:name="_Toc58862732"/>
      <w:bookmarkStart w:id="4623" w:name="_Toc61182725"/>
      <w:bookmarkStart w:id="4624" w:name="_Toc66728038"/>
      <w:bookmarkStart w:id="4625" w:name="_Toc74961842"/>
      <w:bookmarkStart w:id="4626" w:name="_Toc75242752"/>
      <w:bookmarkStart w:id="4627" w:name="_Toc76545098"/>
      <w:bookmarkStart w:id="4628" w:name="_Toc82595201"/>
      <w:bookmarkStart w:id="4629" w:name="_Toc89955232"/>
      <w:bookmarkStart w:id="4630" w:name="_Toc98773657"/>
      <w:bookmarkStart w:id="4631" w:name="_Toc106201416"/>
      <w:bookmarkStart w:id="4632" w:name="_Toc115191270"/>
      <w:bookmarkStart w:id="4633" w:name="_Toc122013100"/>
      <w:bookmarkStart w:id="4634" w:name="_Toc124155188"/>
      <w:bookmarkStart w:id="4635" w:name="_Toc131535759"/>
      <w:bookmarkStart w:id="4636" w:name="_Toc137399050"/>
      <w:bookmarkStart w:id="4637" w:name="_Toc156575748"/>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08CEB0B2" w14:textId="77777777" w:rsidR="003825CE" w:rsidRPr="008C3753" w:rsidRDefault="003825CE" w:rsidP="003825CE">
      <w:pPr>
        <w:rPr>
          <w:rFonts w:eastAsiaTheme="minorEastAsia"/>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4638" w:name="_Toc66728039"/>
      <w:bookmarkStart w:id="4639" w:name="_Toc74961843"/>
      <w:bookmarkStart w:id="4640" w:name="_Toc75242753"/>
      <w:bookmarkStart w:id="4641" w:name="_Toc76545099"/>
      <w:bookmarkStart w:id="4642" w:name="_Toc82595202"/>
      <w:bookmarkStart w:id="4643" w:name="_Toc89955233"/>
      <w:bookmarkStart w:id="4644" w:name="_Toc98773658"/>
      <w:bookmarkStart w:id="4645" w:name="_Toc106201417"/>
      <w:bookmarkStart w:id="4646" w:name="_Toc115191271"/>
      <w:bookmarkStart w:id="4647" w:name="_Toc122013101"/>
      <w:bookmarkStart w:id="4648" w:name="_Toc124155189"/>
      <w:bookmarkStart w:id="4649" w:name="_Toc131535760"/>
      <w:bookmarkStart w:id="4650" w:name="_Toc137399051"/>
      <w:bookmarkStart w:id="4651" w:name="_Toc156575749"/>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rPr>
        <w:t>5</w:t>
      </w:r>
      <w:r>
        <w:t>.</w:t>
      </w:r>
      <w:r>
        <w:rPr>
          <w:rFonts w:eastAsia="SimSun" w:hint="eastAsia"/>
          <w:lang w:val="en-US"/>
        </w:rPr>
        <w:t>6</w:t>
      </w:r>
      <w:r>
        <w:t>.</w:t>
      </w:r>
      <w:r>
        <w:rPr>
          <w:rFonts w:eastAsia="SimSun"/>
          <w:lang w:val="en-US"/>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3EE9F26C" w:rsidR="00661915" w:rsidRPr="00661915" w:rsidRDefault="00661915" w:rsidP="00661915">
      <w:pPr>
        <w:pStyle w:val="H6"/>
        <w:rPr>
          <w:rFonts w:eastAsia="SimSun"/>
        </w:rPr>
      </w:pPr>
      <w:r w:rsidRPr="00661915">
        <w:rPr>
          <w:rFonts w:eastAsia="SimSun"/>
        </w:rPr>
        <w:t>6.6.4.5.6.7</w:t>
      </w:r>
      <w:r w:rsidRPr="00661915">
        <w:rPr>
          <w:rFonts w:eastAsia="SimSun"/>
        </w:rPr>
        <w:tab/>
      </w:r>
      <w:r w:rsidR="00CD4747">
        <w:rPr>
          <w:rFonts w:eastAsia="SimSun"/>
        </w:rPr>
        <w:t>Void</w:t>
      </w:r>
    </w:p>
    <w:p w14:paraId="4BBC393C" w14:textId="79B3ECB5" w:rsidR="009059F7" w:rsidRPr="008C3753" w:rsidRDefault="009059F7" w:rsidP="009059F7">
      <w:pPr>
        <w:pStyle w:val="Heading5"/>
        <w:rPr>
          <w:i/>
        </w:rPr>
      </w:pPr>
      <w:bookmarkStart w:id="4652" w:name="_Toc21099982"/>
      <w:bookmarkStart w:id="4653" w:name="_Toc29809780"/>
      <w:bookmarkStart w:id="4654" w:name="_Toc36645165"/>
      <w:bookmarkStart w:id="4655" w:name="_Toc37272219"/>
      <w:bookmarkStart w:id="4656" w:name="_Toc45884465"/>
      <w:bookmarkStart w:id="4657" w:name="_Toc53182488"/>
      <w:bookmarkStart w:id="4658" w:name="_Toc58860229"/>
      <w:bookmarkStart w:id="4659" w:name="_Toc58862733"/>
      <w:bookmarkStart w:id="4660" w:name="_Toc61182726"/>
      <w:bookmarkStart w:id="4661" w:name="_Toc66728040"/>
      <w:bookmarkStart w:id="4662" w:name="_Toc74961844"/>
      <w:bookmarkStart w:id="4663" w:name="_Toc75242754"/>
      <w:bookmarkStart w:id="4664" w:name="_Toc76545100"/>
      <w:bookmarkStart w:id="4665" w:name="_Toc82595203"/>
      <w:bookmarkStart w:id="4666" w:name="_Toc89955234"/>
      <w:bookmarkStart w:id="4667" w:name="_Toc98773659"/>
      <w:bookmarkStart w:id="4668" w:name="_Toc106201418"/>
      <w:bookmarkStart w:id="4669" w:name="_Toc115191272"/>
      <w:bookmarkStart w:id="4670" w:name="_Toc122013102"/>
      <w:bookmarkStart w:id="4671" w:name="_Toc124155190"/>
      <w:bookmarkStart w:id="4672" w:name="_Toc131535761"/>
      <w:bookmarkStart w:id="4673" w:name="_Toc137399052"/>
      <w:bookmarkStart w:id="4674" w:name="_Toc156575750"/>
      <w:r w:rsidRPr="008C3753">
        <w:t>6.6.4.5.7</w:t>
      </w:r>
      <w:r w:rsidRPr="008C3753">
        <w:tab/>
      </w:r>
      <w:r w:rsidRPr="008C3753">
        <w:rPr>
          <w:i/>
        </w:rPr>
        <w:t>BS type 1-C</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applicable </w:t>
      </w:r>
      <w:r w:rsidRPr="008C3753">
        <w:rPr>
          <w:i/>
          <w:iCs/>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675" w:name="_Toc21099983"/>
      <w:bookmarkStart w:id="4676" w:name="_Toc29809781"/>
      <w:bookmarkStart w:id="4677" w:name="_Toc36645166"/>
      <w:bookmarkStart w:id="4678" w:name="_Toc37272220"/>
      <w:bookmarkStart w:id="4679" w:name="_Toc45884466"/>
      <w:bookmarkStart w:id="4680" w:name="_Toc53182489"/>
      <w:bookmarkStart w:id="4681" w:name="_Toc58860230"/>
      <w:bookmarkStart w:id="4682" w:name="_Toc58862734"/>
      <w:bookmarkStart w:id="4683" w:name="_Toc61182727"/>
      <w:bookmarkStart w:id="4684" w:name="_Toc66728041"/>
      <w:bookmarkStart w:id="4685" w:name="_Toc74961845"/>
      <w:bookmarkStart w:id="4686" w:name="_Toc75242755"/>
      <w:bookmarkStart w:id="4687" w:name="_Toc76545101"/>
      <w:bookmarkStart w:id="4688" w:name="_Toc82595204"/>
      <w:bookmarkStart w:id="4689" w:name="_Toc89955235"/>
      <w:bookmarkStart w:id="4690" w:name="_Toc98773660"/>
      <w:bookmarkStart w:id="4691" w:name="_Toc106201419"/>
      <w:bookmarkStart w:id="4692" w:name="_Toc115191273"/>
      <w:bookmarkStart w:id="4693" w:name="_Toc122013103"/>
      <w:bookmarkStart w:id="4694" w:name="_Toc124155191"/>
      <w:bookmarkStart w:id="4695" w:name="_Toc131535762"/>
      <w:bookmarkStart w:id="4696" w:name="_Toc137399053"/>
      <w:bookmarkStart w:id="4697" w:name="_Toc156575751"/>
      <w:r w:rsidRPr="008C3753">
        <w:t>6.6.4.5.8</w:t>
      </w:r>
      <w:r w:rsidRPr="008C3753">
        <w:tab/>
      </w:r>
      <w:r w:rsidRPr="008C3753">
        <w:rPr>
          <w:i/>
        </w:rPr>
        <w:t>BS type 1-H</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BS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698" w:name="_Toc21099984"/>
      <w:bookmarkStart w:id="4699" w:name="_Toc29809782"/>
      <w:bookmarkStart w:id="4700" w:name="_Toc36645167"/>
      <w:bookmarkStart w:id="4701" w:name="_Toc37272221"/>
      <w:bookmarkStart w:id="4702" w:name="_Toc45884467"/>
      <w:bookmarkStart w:id="4703" w:name="_Toc53182490"/>
      <w:bookmarkStart w:id="4704" w:name="_Toc58860231"/>
      <w:bookmarkStart w:id="4705" w:name="_Toc58862735"/>
      <w:bookmarkStart w:id="4706" w:name="_Toc61182728"/>
      <w:bookmarkStart w:id="4707" w:name="_Toc66728042"/>
      <w:bookmarkStart w:id="4708" w:name="_Toc74961846"/>
      <w:bookmarkStart w:id="4709" w:name="_Toc75242756"/>
      <w:bookmarkStart w:id="4710" w:name="_Toc76545102"/>
      <w:bookmarkStart w:id="4711" w:name="_Toc82595205"/>
      <w:bookmarkStart w:id="4712" w:name="_Toc89955236"/>
      <w:bookmarkStart w:id="4713" w:name="_Toc98773661"/>
      <w:bookmarkStart w:id="4714" w:name="_Toc106201420"/>
      <w:bookmarkStart w:id="4715" w:name="_Toc115191274"/>
      <w:bookmarkStart w:id="4716" w:name="_Toc122013104"/>
      <w:bookmarkStart w:id="4717" w:name="_Toc124155192"/>
      <w:bookmarkStart w:id="4718" w:name="_Toc131535763"/>
      <w:bookmarkStart w:id="4719" w:name="_Toc137399054"/>
      <w:bookmarkStart w:id="4720" w:name="_Toc156575752"/>
      <w:r w:rsidRPr="008C3753">
        <w:t>6.6.5</w:t>
      </w:r>
      <w:r w:rsidRPr="008C3753">
        <w:tab/>
        <w:t>Transmitter spurious emissions</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49311C6E" w14:textId="6F01DB4D" w:rsidR="00A572A2" w:rsidRPr="008C3753" w:rsidRDefault="00A572A2" w:rsidP="00A572A2">
      <w:pPr>
        <w:pStyle w:val="Heading4"/>
      </w:pPr>
      <w:bookmarkStart w:id="4721" w:name="_Toc21099985"/>
      <w:bookmarkStart w:id="4722" w:name="_Toc29809783"/>
      <w:bookmarkStart w:id="4723" w:name="_Toc36645168"/>
      <w:bookmarkStart w:id="4724" w:name="_Toc37272222"/>
      <w:bookmarkStart w:id="4725" w:name="_Toc45884468"/>
      <w:bookmarkStart w:id="4726" w:name="_Toc53182491"/>
      <w:bookmarkStart w:id="4727" w:name="_Toc58860232"/>
      <w:bookmarkStart w:id="4728" w:name="_Toc58862736"/>
      <w:bookmarkStart w:id="4729" w:name="_Toc61182729"/>
      <w:bookmarkStart w:id="4730" w:name="_Toc66728043"/>
      <w:bookmarkStart w:id="4731" w:name="_Toc74961847"/>
      <w:bookmarkStart w:id="4732" w:name="_Toc75242757"/>
      <w:bookmarkStart w:id="4733" w:name="_Toc76545103"/>
      <w:bookmarkStart w:id="4734" w:name="_Toc82595206"/>
      <w:bookmarkStart w:id="4735" w:name="_Toc89955237"/>
      <w:bookmarkStart w:id="4736" w:name="_Toc98773662"/>
      <w:bookmarkStart w:id="4737" w:name="_Toc106201421"/>
      <w:bookmarkStart w:id="4738" w:name="_Toc115191275"/>
      <w:bookmarkStart w:id="4739" w:name="_Toc122013105"/>
      <w:bookmarkStart w:id="4740" w:name="_Toc124155193"/>
      <w:bookmarkStart w:id="4741" w:name="_Toc131535764"/>
      <w:bookmarkStart w:id="4742" w:name="_Toc137399055"/>
      <w:bookmarkStart w:id="4743" w:name="_Toc156575753"/>
      <w:r w:rsidRPr="008C3753">
        <w:t>6.6.5.1</w:t>
      </w:r>
      <w:r w:rsidRPr="008C3753">
        <w:tab/>
        <w:t>Definition and applicability</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744"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745" w:name="_Toc29809784"/>
      <w:bookmarkStart w:id="4746" w:name="_Toc36645169"/>
      <w:bookmarkStart w:id="4747" w:name="_Toc37272223"/>
      <w:bookmarkStart w:id="4748" w:name="_Toc45884469"/>
      <w:bookmarkStart w:id="4749" w:name="_Toc53182492"/>
      <w:bookmarkStart w:id="4750" w:name="_Toc58860233"/>
      <w:bookmarkStart w:id="4751" w:name="_Toc58862737"/>
      <w:bookmarkStart w:id="4752" w:name="_Toc61182730"/>
      <w:bookmarkStart w:id="4753" w:name="_Toc66728044"/>
      <w:bookmarkStart w:id="4754" w:name="_Toc74961848"/>
      <w:bookmarkStart w:id="4755" w:name="_Toc75242758"/>
      <w:bookmarkStart w:id="4756" w:name="_Toc76545104"/>
      <w:bookmarkStart w:id="4757" w:name="_Toc82595207"/>
      <w:bookmarkStart w:id="4758" w:name="_Toc89955238"/>
      <w:bookmarkStart w:id="4759" w:name="_Toc98773663"/>
      <w:bookmarkStart w:id="4760" w:name="_Toc106201422"/>
      <w:bookmarkStart w:id="4761" w:name="_Toc115191276"/>
      <w:bookmarkStart w:id="4762" w:name="_Toc122013106"/>
      <w:bookmarkStart w:id="4763" w:name="_Toc124155194"/>
      <w:bookmarkStart w:id="4764" w:name="_Toc131535765"/>
      <w:bookmarkStart w:id="4765" w:name="_Toc137399056"/>
      <w:bookmarkStart w:id="4766" w:name="_Toc156575754"/>
      <w:r w:rsidRPr="008C3753">
        <w:t>6.6.5.2</w:t>
      </w:r>
      <w:r w:rsidRPr="008C3753">
        <w:tab/>
        <w:t>Minimum requirement</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4D5B2D41" w14:textId="77777777" w:rsidR="00A572A2" w:rsidRPr="008C3753" w:rsidRDefault="00A572A2" w:rsidP="00A572A2">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767" w:name="_Toc21099987"/>
      <w:bookmarkStart w:id="4768" w:name="_Toc29809785"/>
      <w:bookmarkStart w:id="4769" w:name="_Toc36645170"/>
      <w:bookmarkStart w:id="4770" w:name="_Toc37272224"/>
      <w:bookmarkStart w:id="4771" w:name="_Toc45884470"/>
      <w:bookmarkStart w:id="4772" w:name="_Toc53182493"/>
      <w:bookmarkStart w:id="4773" w:name="_Toc58860234"/>
      <w:bookmarkStart w:id="4774" w:name="_Toc58862738"/>
      <w:bookmarkStart w:id="4775" w:name="_Toc61182731"/>
      <w:bookmarkStart w:id="4776" w:name="_Toc66728045"/>
      <w:bookmarkStart w:id="4777" w:name="_Toc74961849"/>
      <w:bookmarkStart w:id="4778" w:name="_Toc75242759"/>
      <w:bookmarkStart w:id="4779" w:name="_Toc76545105"/>
      <w:bookmarkStart w:id="4780" w:name="_Toc82595208"/>
      <w:bookmarkStart w:id="4781" w:name="_Toc89955239"/>
      <w:bookmarkStart w:id="4782" w:name="_Toc98773664"/>
      <w:bookmarkStart w:id="4783" w:name="_Toc106201423"/>
      <w:bookmarkStart w:id="4784" w:name="_Toc115191277"/>
      <w:bookmarkStart w:id="4785" w:name="_Toc122013107"/>
      <w:bookmarkStart w:id="4786" w:name="_Toc124155195"/>
      <w:bookmarkStart w:id="4787" w:name="_Toc131535766"/>
      <w:bookmarkStart w:id="4788" w:name="_Toc137399057"/>
      <w:bookmarkStart w:id="4789" w:name="_Toc156575755"/>
      <w:r w:rsidRPr="008C3753">
        <w:t>6.6.5.3</w:t>
      </w:r>
      <w:r w:rsidRPr="008C3753">
        <w:tab/>
        <w:t>Test purpose</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790" w:name="_Toc21099988"/>
      <w:bookmarkStart w:id="4791" w:name="_Toc29809786"/>
      <w:bookmarkStart w:id="4792" w:name="_Toc36645171"/>
      <w:bookmarkStart w:id="4793" w:name="_Toc37272225"/>
      <w:bookmarkStart w:id="4794" w:name="_Toc45884471"/>
      <w:bookmarkStart w:id="4795" w:name="_Toc53182494"/>
      <w:bookmarkStart w:id="4796" w:name="_Toc58860235"/>
      <w:bookmarkStart w:id="4797" w:name="_Toc58862739"/>
      <w:bookmarkStart w:id="4798" w:name="_Toc61182732"/>
      <w:bookmarkStart w:id="4799" w:name="_Toc66728046"/>
      <w:bookmarkStart w:id="4800" w:name="_Toc74961850"/>
      <w:bookmarkStart w:id="4801" w:name="_Toc75242760"/>
      <w:bookmarkStart w:id="4802" w:name="_Toc76545106"/>
      <w:bookmarkStart w:id="4803" w:name="_Toc82595209"/>
      <w:bookmarkStart w:id="4804" w:name="_Toc89955240"/>
      <w:bookmarkStart w:id="4805" w:name="_Toc98773665"/>
      <w:bookmarkStart w:id="4806" w:name="_Toc106201424"/>
      <w:bookmarkStart w:id="4807" w:name="_Toc115191278"/>
      <w:bookmarkStart w:id="4808" w:name="_Toc122013108"/>
      <w:bookmarkStart w:id="4809" w:name="_Toc124155196"/>
      <w:bookmarkStart w:id="4810" w:name="_Toc131535767"/>
      <w:bookmarkStart w:id="4811" w:name="_Toc137399058"/>
      <w:bookmarkStart w:id="4812" w:name="_Toc156575756"/>
      <w:r w:rsidRPr="008C3753">
        <w:t>6.6.5.4</w:t>
      </w:r>
      <w:r w:rsidRPr="008C3753">
        <w:tab/>
        <w:t>Method of test</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33B7A996" w14:textId="77777777" w:rsidR="0043030F" w:rsidRPr="008C3753" w:rsidRDefault="0043030F" w:rsidP="0043030F">
      <w:pPr>
        <w:pStyle w:val="Heading5"/>
      </w:pPr>
      <w:bookmarkStart w:id="4813" w:name="_Toc21099989"/>
      <w:bookmarkStart w:id="4814" w:name="_Toc29809787"/>
      <w:bookmarkStart w:id="4815" w:name="_Toc36645172"/>
      <w:bookmarkStart w:id="4816" w:name="_Toc37272226"/>
      <w:bookmarkStart w:id="4817" w:name="_Toc45884472"/>
      <w:bookmarkStart w:id="4818" w:name="_Toc53182495"/>
      <w:bookmarkStart w:id="4819" w:name="_Toc58860236"/>
      <w:bookmarkStart w:id="4820" w:name="_Toc58862740"/>
      <w:bookmarkStart w:id="4821" w:name="_Toc61182733"/>
      <w:bookmarkStart w:id="4822" w:name="_Toc66728047"/>
      <w:bookmarkStart w:id="4823" w:name="_Toc74961851"/>
      <w:bookmarkStart w:id="4824" w:name="_Toc75242761"/>
      <w:bookmarkStart w:id="4825" w:name="_Toc76545107"/>
      <w:bookmarkStart w:id="4826" w:name="_Toc82595210"/>
      <w:bookmarkStart w:id="4827" w:name="_Toc89955241"/>
      <w:bookmarkStart w:id="4828" w:name="_Toc98773666"/>
      <w:bookmarkStart w:id="4829" w:name="_Toc106201425"/>
      <w:bookmarkStart w:id="4830" w:name="_Toc115191279"/>
      <w:bookmarkStart w:id="4831" w:name="_Toc122013109"/>
      <w:bookmarkStart w:id="4832" w:name="_Toc124155197"/>
      <w:bookmarkStart w:id="4833" w:name="_Toc131535768"/>
      <w:bookmarkStart w:id="4834" w:name="_Toc137399059"/>
      <w:bookmarkStart w:id="4835" w:name="_Toc156575757"/>
      <w:r w:rsidRPr="008C3753">
        <w:t>6.6.5.4.1</w:t>
      </w:r>
      <w:r w:rsidRPr="008C3753">
        <w:tab/>
        <w:t>Initial conditions</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rPr>
        <w:t xml:space="preserve">B when testing </w:t>
      </w:r>
      <w:r w:rsidRPr="008C3753">
        <w:t>the spurious emissions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p>
    <w:p w14:paraId="69EFEE0E" w14:textId="3F8B5D55" w:rsidR="0043030F" w:rsidRPr="008C3753" w:rsidRDefault="0043030F" w:rsidP="0043030F">
      <w:pPr>
        <w:pStyle w:val="B1"/>
        <w:rPr>
          <w:vertAlign w:val="subscript"/>
        </w:rPr>
      </w:pPr>
      <w:r w:rsidRPr="008C3753">
        <w:t>-</w:t>
      </w:r>
      <w:r w:rsidRPr="008C3753">
        <w:tab/>
        <w:t>T</w:t>
      </w:r>
      <w:r w:rsidRPr="008C3753">
        <w:rPr>
          <w:rFonts w:eastAsia="SimSun"/>
        </w:rPr>
        <w:t xml:space="preserve"> when testing </w:t>
      </w:r>
      <w:r w:rsidRPr="008C3753">
        <w:t xml:space="preserve">the spurious emissions above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t xml:space="preserve">; see </w:t>
      </w:r>
      <w:r w:rsidR="00062DCB" w:rsidRPr="008C3753">
        <w:t>clause 4</w:t>
      </w:r>
      <w:r w:rsidRPr="008C3753">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rPr>
        <w:t xml:space="preserve">; </w:t>
      </w:r>
      <w:r w:rsidRPr="008C3753">
        <w:t>T</w:t>
      </w:r>
      <w:r w:rsidRPr="008C3753">
        <w:rPr>
          <w:vertAlign w:val="subscript"/>
        </w:rPr>
        <w:t>RFBW</w:t>
      </w:r>
      <w:r w:rsidRPr="008C3753">
        <w:t xml:space="preserve">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of the lowest operating band</w:t>
      </w:r>
      <w:r w:rsidRPr="008C3753">
        <w:rPr>
          <w:rFonts w:eastAsia="SimSun"/>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 xml:space="preserve">OBUE </w:t>
      </w:r>
      <w:r w:rsidRPr="008C3753">
        <w:t xml:space="preserve">of the highest operating band in multi-band operation, see </w:t>
      </w:r>
      <w:r w:rsidR="00062DCB" w:rsidRPr="008C3753">
        <w:t>clause 4</w:t>
      </w:r>
      <w:r w:rsidRPr="008C3753">
        <w:t>.9.1.</w:t>
      </w:r>
    </w:p>
    <w:p w14:paraId="3EB6CDAD" w14:textId="77777777" w:rsidR="0043030F" w:rsidRPr="008C3753" w:rsidRDefault="0043030F" w:rsidP="0043030F">
      <w:pPr>
        <w:pStyle w:val="Heading5"/>
      </w:pPr>
      <w:bookmarkStart w:id="4836" w:name="_Toc21099990"/>
      <w:bookmarkStart w:id="4837" w:name="_Toc29809788"/>
      <w:bookmarkStart w:id="4838" w:name="_Toc36645173"/>
      <w:bookmarkStart w:id="4839" w:name="_Toc37272227"/>
      <w:bookmarkStart w:id="4840" w:name="_Toc45884473"/>
      <w:bookmarkStart w:id="4841" w:name="_Toc53182496"/>
      <w:bookmarkStart w:id="4842" w:name="_Toc58860237"/>
      <w:bookmarkStart w:id="4843" w:name="_Toc58862741"/>
      <w:bookmarkStart w:id="4844" w:name="_Toc61182734"/>
      <w:bookmarkStart w:id="4845" w:name="_Toc66728048"/>
      <w:bookmarkStart w:id="4846" w:name="_Toc74961852"/>
      <w:bookmarkStart w:id="4847" w:name="_Toc75242762"/>
      <w:bookmarkStart w:id="4848" w:name="_Toc76545108"/>
      <w:bookmarkStart w:id="4849" w:name="_Toc82595211"/>
      <w:bookmarkStart w:id="4850" w:name="_Toc89955242"/>
      <w:bookmarkStart w:id="4851" w:name="_Toc98773667"/>
      <w:bookmarkStart w:id="4852" w:name="_Toc106201426"/>
      <w:bookmarkStart w:id="4853" w:name="_Toc115191280"/>
      <w:bookmarkStart w:id="4854" w:name="_Toc122013110"/>
      <w:bookmarkStart w:id="4855" w:name="_Toc124155198"/>
      <w:bookmarkStart w:id="4856" w:name="_Toc131535769"/>
      <w:bookmarkStart w:id="4857" w:name="_Toc137399060"/>
      <w:bookmarkStart w:id="4858" w:name="_Toc156575758"/>
      <w:r w:rsidRPr="008C3753">
        <w:t>6.6.5.4.2</w:t>
      </w:r>
      <w:r w:rsidRPr="008C3753">
        <w:tab/>
        <w:t>Procedure</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rPr>
      </w:pPr>
      <w:r w:rsidRPr="008C3753">
        <w:t>-</w:t>
      </w:r>
      <w:r w:rsidRPr="008C3753">
        <w:tab/>
        <w:t>Detection mode: True RMS.</w:t>
      </w:r>
    </w:p>
    <w:p w14:paraId="70453753"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 xml:space="preserve">For a connectors declared to be capable of single carrier operation only (D.16), set the representative connectors under test to transmit according to the applicable test configuration in </w:t>
      </w:r>
      <w:r w:rsidR="00062DCB" w:rsidRPr="008C3753">
        <w:t>clause 4</w:t>
      </w:r>
      <w:r w:rsidRPr="008C3753">
        <w:t xml:space="preserve">.8 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859" w:name="_Toc21099991"/>
      <w:bookmarkStart w:id="4860" w:name="_Toc29809789"/>
      <w:bookmarkStart w:id="4861" w:name="_Toc36645174"/>
      <w:bookmarkStart w:id="4862" w:name="_Toc37272228"/>
      <w:bookmarkStart w:id="4863" w:name="_Toc45884474"/>
      <w:bookmarkStart w:id="4864" w:name="_Toc53182497"/>
      <w:bookmarkStart w:id="4865" w:name="_Toc58860238"/>
      <w:bookmarkStart w:id="4866" w:name="_Toc58862742"/>
      <w:bookmarkStart w:id="4867" w:name="_Toc61182735"/>
      <w:bookmarkStart w:id="4868" w:name="_Toc66728049"/>
      <w:bookmarkStart w:id="4869" w:name="_Toc74961853"/>
      <w:bookmarkStart w:id="4870" w:name="_Toc75242763"/>
      <w:bookmarkStart w:id="4871" w:name="_Toc76545109"/>
      <w:bookmarkStart w:id="4872" w:name="_Toc82595212"/>
      <w:bookmarkStart w:id="4873" w:name="_Toc89955243"/>
      <w:bookmarkStart w:id="4874" w:name="_Toc98773668"/>
      <w:bookmarkStart w:id="4875" w:name="_Toc106201427"/>
      <w:bookmarkStart w:id="4876" w:name="_Toc115191281"/>
      <w:bookmarkStart w:id="4877" w:name="_Toc122013111"/>
      <w:bookmarkStart w:id="4878" w:name="_Toc124155199"/>
      <w:bookmarkStart w:id="4879" w:name="_Toc131535770"/>
      <w:bookmarkStart w:id="4880" w:name="_Toc137399061"/>
      <w:bookmarkStart w:id="4881" w:name="_Toc156575759"/>
      <w:r w:rsidRPr="008C3753">
        <w:t>6.6.5.5</w:t>
      </w:r>
      <w:r w:rsidRPr="008C3753">
        <w:tab/>
        <w:t>Test requirements</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6B1F7462" w14:textId="77777777" w:rsidR="0043030F" w:rsidRPr="008C3753" w:rsidRDefault="0043030F" w:rsidP="0043030F">
      <w:pPr>
        <w:pStyle w:val="Heading5"/>
      </w:pPr>
      <w:bookmarkStart w:id="4882" w:name="_Toc21099992"/>
      <w:bookmarkStart w:id="4883" w:name="_Toc29809790"/>
      <w:bookmarkStart w:id="4884" w:name="_Toc36645175"/>
      <w:bookmarkStart w:id="4885" w:name="_Toc37272229"/>
      <w:bookmarkStart w:id="4886" w:name="_Toc45884475"/>
      <w:bookmarkStart w:id="4887" w:name="_Toc53182498"/>
      <w:bookmarkStart w:id="4888" w:name="_Toc58860239"/>
      <w:bookmarkStart w:id="4889" w:name="_Toc58862743"/>
      <w:bookmarkStart w:id="4890" w:name="_Toc61182736"/>
      <w:bookmarkStart w:id="4891" w:name="_Toc66728050"/>
      <w:bookmarkStart w:id="4892" w:name="_Toc74961854"/>
      <w:bookmarkStart w:id="4893" w:name="_Toc75242764"/>
      <w:bookmarkStart w:id="4894" w:name="_Toc76545110"/>
      <w:bookmarkStart w:id="4895" w:name="_Toc82595213"/>
      <w:bookmarkStart w:id="4896" w:name="_Toc89955244"/>
      <w:bookmarkStart w:id="4897" w:name="_Toc98773669"/>
      <w:bookmarkStart w:id="4898" w:name="_Toc106201428"/>
      <w:bookmarkStart w:id="4899" w:name="_Toc115191282"/>
      <w:bookmarkStart w:id="4900" w:name="_Toc122013112"/>
      <w:bookmarkStart w:id="4901" w:name="_Toc124155200"/>
      <w:bookmarkStart w:id="4902" w:name="_Toc131535771"/>
      <w:bookmarkStart w:id="4903" w:name="_Toc137399062"/>
      <w:bookmarkStart w:id="4904" w:name="_Toc156575760"/>
      <w:r w:rsidRPr="008C3753">
        <w:t>6.6.5.5.1</w:t>
      </w:r>
      <w:r w:rsidRPr="008C3753">
        <w:tab/>
        <w:t>Basic limits</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30C0C6EB" w14:textId="77777777" w:rsidR="0043030F" w:rsidRPr="008C3753" w:rsidRDefault="0043030F" w:rsidP="0043030F">
      <w:pPr>
        <w:pStyle w:val="Heading6"/>
      </w:pPr>
      <w:bookmarkStart w:id="4905" w:name="_Toc21099993"/>
      <w:bookmarkStart w:id="4906" w:name="_Toc29809791"/>
      <w:bookmarkStart w:id="4907" w:name="_Toc36645176"/>
      <w:bookmarkStart w:id="4908" w:name="_Toc37272230"/>
      <w:bookmarkStart w:id="4909" w:name="_Toc45884476"/>
      <w:bookmarkStart w:id="4910" w:name="_Toc53182499"/>
      <w:bookmarkStart w:id="4911" w:name="_Toc58860240"/>
      <w:bookmarkStart w:id="4912" w:name="_Toc58862744"/>
      <w:bookmarkStart w:id="4913" w:name="_Toc61182737"/>
      <w:bookmarkStart w:id="4914" w:name="_Toc66728051"/>
      <w:bookmarkStart w:id="4915" w:name="_Toc74961855"/>
      <w:bookmarkStart w:id="4916" w:name="_Toc75242765"/>
      <w:bookmarkStart w:id="4917" w:name="_Toc76545111"/>
      <w:bookmarkStart w:id="4918" w:name="_Toc82595214"/>
      <w:bookmarkStart w:id="4919" w:name="_Toc89955245"/>
      <w:bookmarkStart w:id="4920" w:name="_Toc98773670"/>
      <w:bookmarkStart w:id="4921" w:name="_Toc106201429"/>
      <w:bookmarkStart w:id="4922" w:name="_Toc115191283"/>
      <w:bookmarkStart w:id="4923" w:name="_Toc122013113"/>
      <w:bookmarkStart w:id="4924" w:name="_Toc124155201"/>
      <w:bookmarkStart w:id="4925" w:name="_Toc131535772"/>
      <w:bookmarkStart w:id="4926" w:name="_Toc137399063"/>
      <w:bookmarkStart w:id="4927" w:name="_Toc156575761"/>
      <w:r w:rsidRPr="008C3753">
        <w:t>6.6.5.5.1.1</w:t>
      </w:r>
      <w:r w:rsidRPr="008C3753">
        <w:tab/>
        <w:t>Tx spurious emissions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4093B85A"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72CB100"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4511993F"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21DE82B3"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928" w:name="_Toc21099994"/>
      <w:bookmarkStart w:id="4929" w:name="_Toc29809792"/>
      <w:bookmarkStart w:id="4930" w:name="_Toc36645177"/>
      <w:bookmarkStart w:id="4931" w:name="_Toc37272231"/>
      <w:bookmarkStart w:id="4932" w:name="_Toc45884477"/>
      <w:bookmarkStart w:id="4933" w:name="_Toc53182500"/>
      <w:bookmarkStart w:id="4934" w:name="_Toc58860241"/>
      <w:bookmarkStart w:id="4935" w:name="_Toc58862745"/>
      <w:bookmarkStart w:id="4936" w:name="_Toc61182738"/>
      <w:bookmarkStart w:id="4937" w:name="_Toc66728052"/>
      <w:bookmarkStart w:id="4938" w:name="_Toc74961856"/>
      <w:bookmarkStart w:id="4939" w:name="_Toc75242766"/>
      <w:bookmarkStart w:id="4940" w:name="_Toc76545112"/>
      <w:bookmarkStart w:id="4941" w:name="_Toc82595215"/>
      <w:bookmarkStart w:id="4942" w:name="_Toc89955246"/>
      <w:bookmarkStart w:id="4943" w:name="_Toc98773671"/>
      <w:bookmarkStart w:id="4944" w:name="_Toc106201430"/>
      <w:bookmarkStart w:id="4945" w:name="_Toc115191284"/>
      <w:bookmarkStart w:id="4946" w:name="_Toc122013114"/>
      <w:bookmarkStart w:id="4947" w:name="_Toc124155202"/>
      <w:bookmarkStart w:id="4948" w:name="_Toc131535773"/>
      <w:bookmarkStart w:id="4949" w:name="_Toc137399064"/>
      <w:bookmarkStart w:id="4950" w:name="_Toc156575762"/>
      <w:r w:rsidRPr="008C3753">
        <w:t>6.6.5.5.1.2</w:t>
      </w:r>
      <w:r w:rsidRPr="008C3753">
        <w:tab/>
        <w:t>Protection of the BS receiver of own or different BS</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rsidRPr="00C30C79" w14:paraId="7CE377E8" w14:textId="77777777" w:rsidTr="00711BD8">
        <w:tblPrEx>
          <w:tblLook w:val="04A0" w:firstRow="1" w:lastRow="0" w:firstColumn="1" w:lastColumn="0" w:noHBand="0" w:noVBand="1"/>
        </w:tblPrEx>
        <w:trPr>
          <w:cantSplit/>
          <w:jc w:val="center"/>
        </w:trPr>
        <w:tc>
          <w:tcPr>
            <w:tcW w:w="6117" w:type="dxa"/>
            <w:gridSpan w:val="4"/>
          </w:tcPr>
          <w:p w14:paraId="4004D6B0" w14:textId="77777777" w:rsidR="00C30C79" w:rsidRPr="00C30C79" w:rsidRDefault="00476AB8" w:rsidP="00C30C79">
            <w:pPr>
              <w:pStyle w:val="TAN"/>
              <w:rPr>
                <w:rFonts w:eastAsia="SimSun" w:cs="Arial"/>
                <w:szCs w:val="18"/>
              </w:rPr>
            </w:pPr>
            <w:r w:rsidRPr="00C30C79">
              <w:rPr>
                <w:rFonts w:cs="Arial"/>
                <w:szCs w:val="18"/>
              </w:rPr>
              <w:t>NOTE 1:</w:t>
            </w:r>
            <w:r w:rsidRPr="00C30C79">
              <w:rPr>
                <w:rFonts w:cs="Arial"/>
                <w:szCs w:val="18"/>
              </w:rPr>
              <w:tab/>
            </w:r>
            <w:r w:rsidRPr="00C30C79">
              <w:rPr>
                <w:rFonts w:eastAsia="SimSun" w:cs="Arial"/>
                <w:szCs w:val="18"/>
              </w:rPr>
              <w:t>For BS operating in band n104, the basic limit is increased by 1dB.</w:t>
            </w:r>
          </w:p>
          <w:p w14:paraId="33D13B7A" w14:textId="14ACE3C6" w:rsidR="00476AB8" w:rsidRPr="00C30C79" w:rsidRDefault="00C30C79" w:rsidP="00C30C79">
            <w:pPr>
              <w:pStyle w:val="TAN"/>
              <w:rPr>
                <w:rFonts w:cs="Arial"/>
                <w:szCs w:val="18"/>
              </w:rPr>
            </w:pPr>
            <w:r w:rsidRPr="00C30C79">
              <w:rPr>
                <w:rFonts w:cs="Arial"/>
                <w:szCs w:val="18"/>
                <w:lang w:eastAsia="en-US"/>
              </w:rPr>
              <w:t>NOTE 2:</w:t>
            </w:r>
            <w:r w:rsidRPr="00C30C79">
              <w:rPr>
                <w:rFonts w:cs="Arial"/>
                <w:szCs w:val="18"/>
                <w:lang w:eastAsia="en-US"/>
              </w:rPr>
              <w:tab/>
              <w:t>For BS operating in regions where a band is only partially allocated for NR operations (e.g. band n28), this requirement only applies in the UL frequency range of the partial allocation.</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951" w:name="_Toc21099995"/>
      <w:bookmarkStart w:id="4952" w:name="_Toc29809793"/>
      <w:bookmarkStart w:id="4953" w:name="_Toc36645178"/>
      <w:bookmarkStart w:id="4954" w:name="_Toc37272232"/>
      <w:bookmarkStart w:id="4955" w:name="_Toc45884478"/>
      <w:bookmarkStart w:id="4956" w:name="_Toc53182501"/>
      <w:bookmarkStart w:id="4957" w:name="_Toc58860242"/>
      <w:bookmarkStart w:id="4958" w:name="_Toc58862746"/>
      <w:bookmarkStart w:id="4959" w:name="_Toc61182739"/>
      <w:bookmarkStart w:id="4960" w:name="_Toc66728053"/>
      <w:bookmarkStart w:id="4961" w:name="_Toc74961857"/>
      <w:bookmarkStart w:id="4962" w:name="_Toc75242767"/>
      <w:bookmarkStart w:id="4963" w:name="_Toc76545113"/>
      <w:bookmarkStart w:id="4964" w:name="_Toc82595216"/>
      <w:bookmarkStart w:id="4965" w:name="_Toc89955247"/>
      <w:bookmarkStart w:id="4966" w:name="_Toc98773672"/>
      <w:bookmarkStart w:id="4967" w:name="_Toc106201431"/>
      <w:bookmarkStart w:id="4968" w:name="_Toc115191285"/>
      <w:bookmarkStart w:id="4969" w:name="_Toc122013115"/>
      <w:bookmarkStart w:id="4970" w:name="_Toc124155203"/>
      <w:bookmarkStart w:id="4971" w:name="_Toc131535774"/>
      <w:bookmarkStart w:id="4972" w:name="_Toc137399065"/>
      <w:bookmarkStart w:id="4973" w:name="_Toc156575763"/>
      <w:r w:rsidRPr="008C3753">
        <w:t>6.6.5.5.1.3</w:t>
      </w:r>
      <w:r w:rsidRPr="008C3753">
        <w:tab/>
        <w:t>Additional spurious emissions requirements</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324203CC"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A67457">
              <w:rPr>
                <w:rFonts w:cs="v5.0.0"/>
              </w:rPr>
              <w:t>5.1</w:t>
            </w:r>
            <w:r w:rsidRPr="008C3753">
              <w:rPr>
                <w:rFonts w:cs="v5.0.0"/>
              </w:rPr>
              <w:t>.2.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E-UTRA Band 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 n34.</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39</w:t>
            </w:r>
            <w:r w:rsidRPr="008C3753">
              <w:rPr>
                <w:rFonts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 n39.</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46</w:t>
            </w:r>
            <w:r>
              <w:rPr>
                <w:rFonts w:cs="Arial" w:hint="eastAsia"/>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rPr>
            </w:pPr>
            <w:r>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rPr>
              <w:t xml:space="preserve"> or n</w:t>
            </w:r>
            <w:r>
              <w:rPr>
                <w:rFonts w:ascii="Arial" w:eastAsia="SimSun" w:hAnsi="Arial" w:cs="Arial"/>
                <w:sz w:val="18"/>
              </w:rPr>
              <w:t>102</w:t>
            </w:r>
            <w:r>
              <w:rPr>
                <w:rFonts w:ascii="Arial" w:eastAsia="SimSun" w:hAnsi="Arial" w:cs="Arial" w:hint="eastAsia"/>
                <w:sz w:val="18"/>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rPr>
              <w:t>n46</w:t>
            </w:r>
            <w:r>
              <w:rPr>
                <w:rFonts w:eastAsia="SimSun" w:cs="Arial"/>
              </w:rPr>
              <w:t>, n96</w:t>
            </w:r>
            <w:r w:rsidR="0098725F">
              <w:rPr>
                <w:rFonts w:eastAsia="SimSun" w:cs="Arial" w:hint="eastAsia"/>
              </w:rPr>
              <w:t>,</w:t>
            </w:r>
            <w:r>
              <w:rPr>
                <w:rFonts w:eastAsia="SimSun" w:cs="Arial" w:hint="eastAsia"/>
              </w:rPr>
              <w:t xml:space="preserve"> </w:t>
            </w:r>
            <w:r>
              <w:rPr>
                <w:rFonts w:cs="Arial"/>
                <w:lang w:eastAsia="ko-KR"/>
              </w:rPr>
              <w:t>n102</w:t>
            </w:r>
            <w:r w:rsidR="00486215">
              <w:rPr>
                <w:rFonts w:eastAsiaTheme="minorEastAsia" w:cs="Arial" w:hint="eastAsia"/>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rPr>
              <w:t>9</w:t>
            </w:r>
            <w:r>
              <w:rPr>
                <w:rFonts w:cs="Arial" w:hint="eastAsia"/>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rPr>
            </w:pPr>
            <w:r w:rsidRPr="006739FE">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rPr>
              <w:t>46</w:t>
            </w:r>
            <w:r>
              <w:rPr>
                <w:rFonts w:cs="Arial"/>
              </w:rPr>
              <w:t>, n96</w:t>
            </w:r>
            <w:r w:rsidR="00894CEA">
              <w:rPr>
                <w:rFonts w:eastAsiaTheme="minorEastAsia" w:cs="Arial" w:hint="eastAsia"/>
              </w:rPr>
              <w:t>,</w:t>
            </w:r>
            <w:r>
              <w:rPr>
                <w:rFonts w:cs="Arial"/>
              </w:rPr>
              <w:t xml:space="preserve"> n102</w:t>
            </w:r>
            <w:r w:rsidR="00881A84">
              <w:rPr>
                <w:rFonts w:eastAsiaTheme="minorEastAsia" w:cs="Arial" w:hint="eastAsia"/>
              </w:rPr>
              <w:t xml:space="preserve"> or n104</w:t>
            </w:r>
            <w:r>
              <w:rPr>
                <w:rFonts w:cs="Arial"/>
              </w:rPr>
              <w:t>.</w:t>
            </w:r>
          </w:p>
        </w:tc>
      </w:tr>
      <w:tr w:rsidR="00035F1E" w:rsidRPr="008C3753" w14:paraId="5EC2A693" w14:textId="77777777" w:rsidTr="00B85E6F">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rPr>
            </w:pPr>
            <w:r>
              <w:rPr>
                <w:rFonts w:cs="Arial"/>
              </w:rPr>
              <w:t xml:space="preserve">E-UTRA Band </w:t>
            </w:r>
            <w:r>
              <w:rPr>
                <w:rFonts w:cs="Arial" w:hint="eastAsia"/>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rPr>
              <w:t>757 –</w:t>
            </w:r>
            <w:r>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B85E6F">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rPr>
              <w:t>787 –</w:t>
            </w:r>
            <w:r>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B85E6F">
        <w:trPr>
          <w:cantSplit/>
          <w:tblHeader/>
          <w:jc w:val="center"/>
        </w:trPr>
        <w:tc>
          <w:tcPr>
            <w:tcW w:w="1302" w:type="dxa"/>
            <w:tcBorders>
              <w:left w:val="single" w:sz="2" w:space="0" w:color="auto"/>
              <w:bottom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rPr>
            </w:pPr>
            <w:r>
              <w:rPr>
                <w:rFonts w:eastAsia="SimSun" w:cs="Arial" w:hint="eastAsia"/>
              </w:rPr>
              <w:t>64</w:t>
            </w:r>
            <w:r>
              <w:rPr>
                <w:rFonts w:cs="Arial"/>
              </w:rPr>
              <w:t>25 –</w:t>
            </w:r>
            <w:r>
              <w:rPr>
                <w:rFonts w:eastAsia="SimSun" w:cs="Arial" w:hint="eastAsia"/>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rPr>
              <w:t xml:space="preserve">, n102 or n104 </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974"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4975" w:name="_Hlk506220100"/>
      <w:r w:rsidRPr="004D2877">
        <w:t xml:space="preserve"> or E-UTRA Band 85 UL or NR Band n85 UL operating band</w:t>
      </w:r>
      <w:bookmarkEnd w:id="4975"/>
      <w:r w:rsidRPr="004D2877">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r w:rsidRPr="008C3753">
        <w:t xml:space="preserve">In certain regions, the following requirement may apply to BS operating in Band n50 and n75 within 1432-1452 MHz, and in Band n51 and Band n76. The </w:t>
      </w:r>
      <w:r w:rsidRPr="008C3753">
        <w:rPr>
          <w:i/>
        </w:rPr>
        <w:t>basic limits</w:t>
      </w:r>
      <w:r w:rsidRPr="008C3753">
        <w:t xml:space="preserve"> are specified in table 6.6.5.5.1.3-4.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pPr>
      <w:r w:rsidRPr="008C3753">
        <w:t xml:space="preserve">Table 6.6.5.5.1.3-4: Additional operating band unwanted emission </w:t>
      </w:r>
      <w:r w:rsidRPr="008C3753">
        <w:rPr>
          <w:i/>
        </w:rPr>
        <w:t>basic limits</w:t>
      </w:r>
      <w:r w:rsidRPr="008C3753">
        <w:t xml:space="preserve"> for BS operating in Band n50 and n75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6.6.5.5.1.3-5,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Table 6.6.5.5.1.3-5: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4976"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4976"/>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977"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eastAsia="ja-JP"/>
              </w:rPr>
            </w:pPr>
            <w:r w:rsidRPr="008C3753">
              <w:rPr>
                <w:noProof/>
                <w:szCs w:val="21"/>
                <w:lang w:eastAsia="ja-JP"/>
              </w:rPr>
              <w:t>3100MHz – 3530MHz</w:t>
            </w:r>
          </w:p>
          <w:p w14:paraId="2F54FA70" w14:textId="77777777" w:rsidR="00280428" w:rsidRPr="008C3753" w:rsidRDefault="00280428" w:rsidP="00EB1CB2">
            <w:pPr>
              <w:pStyle w:val="TAC"/>
              <w:rPr>
                <w:noProof/>
                <w:szCs w:val="21"/>
                <w:lang w:eastAsia="ja-JP"/>
              </w:rPr>
            </w:pPr>
            <w:r w:rsidRPr="008C3753">
              <w:rPr>
                <w:noProof/>
                <w:szCs w:val="21"/>
                <w:lang w:eastAsia="ja-JP"/>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977"/>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rPr>
            </w:pPr>
            <w:r w:rsidRPr="00C54509">
              <w:rPr>
                <w:rFonts w:cs="v5.0.0" w:hint="eastAsia"/>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r>
        <w:t>The following requirement may apply to BS operating in 3.45-3.55 GHz in Band n77 in certain regions. Emissions shall not exceed the maximum levels specified in table 6.6.5.5.1.3-11.</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S Spurious emissions limits for Band n</w:t>
      </w:r>
      <w: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rFonts w:cs="v5.0.0"/>
                <w:lang w:eastAsia="ja-JP"/>
              </w:rPr>
            </w:pPr>
            <w:r w:rsidRPr="00F95B02">
              <w:rPr>
                <w:rFonts w:cs="v5.0.0"/>
                <w:lang w:eastAsia="ja-JP"/>
              </w:rPr>
              <w:t>Note</w:t>
            </w:r>
          </w:p>
        </w:tc>
      </w:tr>
      <w:tr w:rsidR="009351DC" w:rsidRPr="00F95B02" w14:paraId="494CAB7B"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rFonts w:cs="v5.0.0"/>
              </w:rPr>
            </w:pPr>
            <w:r>
              <w:rPr>
                <w:rFonts w:cs="v5.0.0"/>
              </w:rPr>
              <w:t>5</w:t>
            </w:r>
            <w:r w:rsidRPr="00F95B02">
              <w:rPr>
                <w:rFonts w:cs="v5.0.0"/>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456E0929" w:rsidR="009351DC" w:rsidRPr="00F95B02" w:rsidRDefault="009D7512" w:rsidP="00124ED6">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eastAsia="ja-JP"/>
              </w:rPr>
            </w:pPr>
            <w:r w:rsidRPr="00514089">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eastAsia="ja-JP"/>
              </w:rPr>
            </w:pPr>
            <w:r w:rsidRPr="00514089">
              <w:rPr>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eastAsia="ja-JP"/>
              </w:rPr>
            </w:pPr>
            <w:r w:rsidRPr="00514089">
              <w:rPr>
                <w:i/>
                <w:lang w:eastAsia="ja-JP"/>
              </w:rPr>
              <w:t>Measurement Bandwidth</w:t>
            </w:r>
            <w:r w:rsidRPr="00514089">
              <w:rPr>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eastAsia="ja-JP"/>
              </w:rPr>
            </w:pPr>
            <w:r w:rsidRPr="00514089">
              <w:rPr>
                <w:lang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eastAsia="ja-JP"/>
              </w:rPr>
            </w:pPr>
            <w:r w:rsidRPr="00514089">
              <w:rPr>
                <w:noProof/>
                <w:lang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eastAsia="ja-JP"/>
              </w:rPr>
            </w:pPr>
            <w:r w:rsidRPr="00514089">
              <w:rPr>
                <w:noProof/>
                <w:lang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rPr>
            </w:pPr>
            <w:r w:rsidRPr="00514089">
              <w:rPr>
                <w:rFonts w:cs="v5.0.0"/>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097090A0" w:rsidR="00514089" w:rsidRPr="00514089" w:rsidRDefault="009D7512" w:rsidP="00E95C1C">
            <w:pPr>
              <w:pStyle w:val="TAL"/>
              <w:rPr>
                <w:rFonts w:cs="v5.0.0"/>
                <w:lang w:eastAsia="ja-JP"/>
              </w:rPr>
            </w:pPr>
            <w:r w:rsidRPr="00514089">
              <w:rPr>
                <w:lang w:eastAsia="ko-KR"/>
              </w:rPr>
              <w:t xml:space="preserve">This limit is </w:t>
            </w:r>
            <w:r w:rsidRPr="00514089">
              <w:t>derived from ECC Decision (20)02 [25] assuming a 17 dBi maximum antenna gain and 4dB losses</w:t>
            </w:r>
            <w:r>
              <w:t>, and assuming one antenna connector</w:t>
            </w:r>
            <w:r w:rsidRPr="00514089">
              <w:t>.</w:t>
            </w:r>
          </w:p>
        </w:tc>
      </w:tr>
    </w:tbl>
    <w:p w14:paraId="1D5B7743" w14:textId="77777777" w:rsidR="009351DC" w:rsidRPr="008C3753" w:rsidRDefault="009351DC" w:rsidP="009351DC"/>
    <w:p w14:paraId="355A778E" w14:textId="77777777" w:rsidR="00A572A2" w:rsidRPr="008C3753" w:rsidRDefault="00A572A2" w:rsidP="00A572A2">
      <w:pPr>
        <w:pStyle w:val="Heading6"/>
      </w:pPr>
      <w:bookmarkStart w:id="4978" w:name="_Toc21099996"/>
      <w:bookmarkStart w:id="4979" w:name="_Toc29809794"/>
      <w:bookmarkStart w:id="4980" w:name="_Toc36645179"/>
      <w:bookmarkStart w:id="4981" w:name="_Toc37272233"/>
      <w:bookmarkStart w:id="4982" w:name="_Toc45884479"/>
      <w:bookmarkStart w:id="4983" w:name="_Toc53182502"/>
      <w:bookmarkStart w:id="4984" w:name="_Toc58860243"/>
      <w:bookmarkStart w:id="4985" w:name="_Toc58862747"/>
      <w:bookmarkStart w:id="4986" w:name="_Toc61182740"/>
      <w:bookmarkStart w:id="4987" w:name="_Toc66728054"/>
      <w:bookmarkStart w:id="4988" w:name="_Toc74961858"/>
      <w:bookmarkStart w:id="4989" w:name="_Toc75242768"/>
      <w:bookmarkStart w:id="4990" w:name="_Toc76545114"/>
      <w:bookmarkStart w:id="4991" w:name="_Toc82595217"/>
      <w:bookmarkStart w:id="4992" w:name="_Toc89955248"/>
      <w:bookmarkStart w:id="4993" w:name="_Toc98773673"/>
      <w:bookmarkStart w:id="4994" w:name="_Toc106201432"/>
      <w:bookmarkStart w:id="4995" w:name="_Toc115191286"/>
      <w:bookmarkStart w:id="4996" w:name="_Toc122013116"/>
      <w:bookmarkStart w:id="4997" w:name="_Toc124155204"/>
      <w:bookmarkStart w:id="4998" w:name="_Toc131535775"/>
      <w:bookmarkStart w:id="4999" w:name="_Toc137399066"/>
      <w:bookmarkStart w:id="5000" w:name="_Toc156575764"/>
      <w:r w:rsidRPr="008C3753">
        <w:t>6.6.5.5.1.4</w:t>
      </w:r>
      <w:r w:rsidRPr="008C3753">
        <w:tab/>
        <w:t>Co-location with other base stations</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E-UTRA Band 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rPr>
              <w:t>6</w:t>
            </w:r>
            <w:r>
              <w:rPr>
                <w:rFonts w:hint="eastAsia"/>
                <w:szCs w:val="18"/>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rPr>
              <w:t>46</w:t>
            </w:r>
            <w:r>
              <w:rPr>
                <w:rFonts w:eastAsia="SimSun" w:cs="Arial"/>
              </w:rPr>
              <w:t>, n96</w:t>
            </w:r>
            <w:r>
              <w:rPr>
                <w:rFonts w:eastAsia="SimSun" w:cs="Arial" w:hint="eastAsia"/>
              </w:rPr>
              <w:t xml:space="preserve"> or n</w:t>
            </w:r>
            <w:r>
              <w:rPr>
                <w:rFonts w:eastAsia="SimSun" w:cs="Arial"/>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rPr>
              <w:t>n46</w:t>
            </w:r>
            <w:r>
              <w:rPr>
                <w:rFonts w:eastAsia="SimSun" w:cs="Arial"/>
              </w:rPr>
              <w:t>, n96</w:t>
            </w:r>
            <w:r w:rsidR="002516A2">
              <w:rPr>
                <w:rFonts w:eastAsia="SimSun" w:cs="Arial" w:hint="eastAsia"/>
              </w:rPr>
              <w:t>,</w:t>
            </w:r>
            <w:r>
              <w:rPr>
                <w:rFonts w:eastAsia="SimSun" w:cs="Arial" w:hint="eastAsia"/>
              </w:rPr>
              <w:t xml:space="preserve"> </w:t>
            </w:r>
            <w:r>
              <w:rPr>
                <w:rFonts w:cs="Arial"/>
              </w:rPr>
              <w:t>n102</w:t>
            </w:r>
            <w:r w:rsidR="00E75728">
              <w:rPr>
                <w:rFonts w:eastAsiaTheme="minorEastAsia" w:cs="Arial" w:hint="eastAsia"/>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rPr>
              <w:t>9</w:t>
            </w:r>
            <w:r>
              <w:rPr>
                <w:rFonts w:hint="eastAsia"/>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rPr>
            </w:pPr>
            <w:r w:rsidRPr="006739FE">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rPr>
              <w:t>46</w:t>
            </w:r>
            <w:r>
              <w:rPr>
                <w:rFonts w:cs="Arial"/>
                <w:lang w:eastAsia="da-DK"/>
              </w:rPr>
              <w:t>, n96</w:t>
            </w:r>
            <w:r w:rsidR="001F5126">
              <w:rPr>
                <w:rFonts w:eastAsiaTheme="minorEastAsia" w:cs="Arial" w:hint="eastAsia"/>
              </w:rPr>
              <w:t>,</w:t>
            </w:r>
            <w:r>
              <w:rPr>
                <w:rFonts w:eastAsia="SimSun" w:cs="Arial"/>
              </w:rPr>
              <w:t xml:space="preserve"> n102</w:t>
            </w:r>
            <w:r w:rsidR="00291B55">
              <w:rPr>
                <w:rFonts w:eastAsia="SimSun" w:cs="Arial" w:hint="eastAsia"/>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rPr>
            </w:pPr>
            <w:r>
              <w:rPr>
                <w:rFonts w:eastAsia="SimSun" w:cs="Arial" w:hint="eastAsia"/>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rPr>
              <w:t>, n102 or n104</w:t>
            </w:r>
            <w:r>
              <w:rPr>
                <w:rFonts w:cs="Arial"/>
                <w:lang w:eastAsia="ko-KR"/>
              </w:rPr>
              <w:t>.</w:t>
            </w:r>
          </w:p>
        </w:tc>
      </w:tr>
      <w:bookmarkEnd w:id="4974"/>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001" w:name="_Toc21099997"/>
      <w:bookmarkStart w:id="5002" w:name="_Toc29809795"/>
      <w:bookmarkStart w:id="5003" w:name="_Toc36645180"/>
      <w:bookmarkStart w:id="5004" w:name="_Toc37272234"/>
      <w:bookmarkStart w:id="5005" w:name="_Toc45884480"/>
      <w:bookmarkStart w:id="5006" w:name="_Toc53182503"/>
      <w:bookmarkStart w:id="5007" w:name="_Toc58860244"/>
      <w:bookmarkStart w:id="5008" w:name="_Toc58862748"/>
      <w:bookmarkStart w:id="5009" w:name="_Toc61182741"/>
      <w:bookmarkStart w:id="5010" w:name="_Toc66728055"/>
      <w:bookmarkStart w:id="5011" w:name="_Toc74961859"/>
      <w:bookmarkStart w:id="5012" w:name="_Toc75242769"/>
      <w:bookmarkStart w:id="5013" w:name="_Toc76545115"/>
      <w:bookmarkStart w:id="5014" w:name="_Toc82595218"/>
      <w:bookmarkStart w:id="5015" w:name="_Toc89955249"/>
      <w:bookmarkStart w:id="5016" w:name="_Toc98773674"/>
      <w:bookmarkStart w:id="5017" w:name="_Toc106201433"/>
      <w:bookmarkStart w:id="5018" w:name="_Toc115191287"/>
      <w:bookmarkStart w:id="5019" w:name="_Toc122013117"/>
      <w:bookmarkStart w:id="5020" w:name="_Toc124155205"/>
      <w:bookmarkStart w:id="5021" w:name="_Toc131535776"/>
      <w:bookmarkStart w:id="5022" w:name="_Toc137399067"/>
      <w:bookmarkStart w:id="5023" w:name="_Toc156575765"/>
      <w:r w:rsidRPr="008C3753">
        <w:t>6.6.5.5.2</w:t>
      </w:r>
      <w:r w:rsidRPr="008C3753">
        <w:tab/>
        <w:t>(void)</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5A2003BA" w14:textId="5810B5A9" w:rsidR="00A572A2" w:rsidRPr="008C3753" w:rsidRDefault="00A572A2" w:rsidP="00A572A2">
      <w:pPr>
        <w:pStyle w:val="Heading5"/>
      </w:pPr>
      <w:bookmarkStart w:id="5024" w:name="_Toc21099998"/>
      <w:bookmarkStart w:id="5025" w:name="_Toc29809796"/>
      <w:bookmarkStart w:id="5026" w:name="_Toc36645181"/>
      <w:bookmarkStart w:id="5027" w:name="_Toc37272235"/>
      <w:bookmarkStart w:id="5028" w:name="_Toc45884481"/>
      <w:bookmarkStart w:id="5029" w:name="_Toc53182504"/>
      <w:bookmarkStart w:id="5030" w:name="_Toc58860245"/>
      <w:bookmarkStart w:id="5031" w:name="_Toc58862749"/>
      <w:bookmarkStart w:id="5032" w:name="_Toc61182742"/>
      <w:bookmarkStart w:id="5033" w:name="_Toc66728056"/>
      <w:bookmarkStart w:id="5034" w:name="_Toc74961860"/>
      <w:bookmarkStart w:id="5035" w:name="_Toc75242770"/>
      <w:bookmarkStart w:id="5036" w:name="_Toc76545116"/>
      <w:bookmarkStart w:id="5037" w:name="_Toc82595219"/>
      <w:bookmarkStart w:id="5038" w:name="_Toc89955250"/>
      <w:bookmarkStart w:id="5039" w:name="_Toc98773675"/>
      <w:bookmarkStart w:id="5040" w:name="_Toc106201434"/>
      <w:bookmarkStart w:id="5041" w:name="_Toc115191288"/>
      <w:bookmarkStart w:id="5042" w:name="_Toc122013118"/>
      <w:bookmarkStart w:id="5043" w:name="_Toc124155206"/>
      <w:bookmarkStart w:id="5044" w:name="_Toc131535777"/>
      <w:bookmarkStart w:id="5045" w:name="_Toc137399068"/>
      <w:bookmarkStart w:id="5046" w:name="_Toc156575766"/>
      <w:r w:rsidRPr="008C3753">
        <w:t>6.6.5.5.</w:t>
      </w:r>
      <w:r w:rsidR="00027B75" w:rsidRPr="008C3753">
        <w:t>3</w:t>
      </w:r>
      <w:r w:rsidRPr="008C3753">
        <w:tab/>
      </w:r>
      <w:r w:rsidRPr="008C3753">
        <w:rPr>
          <w:i/>
        </w:rPr>
        <w:t>BS type 1-C</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193BED7C" w14:textId="3088B83D" w:rsidR="00A572A2" w:rsidRDefault="00A572A2" w:rsidP="00A572A2">
      <w:r w:rsidRPr="008C3753">
        <w:t xml:space="preserve">The Tx spurious emissions for </w:t>
      </w:r>
      <w:r w:rsidRPr="008C3753">
        <w:rPr>
          <w:i/>
          <w:iCs/>
        </w:rPr>
        <w:t>BS type 1-C</w:t>
      </w:r>
      <w:r w:rsidRPr="008C3753">
        <w:t xml:space="preserve"> for each </w:t>
      </w:r>
      <w:r w:rsidRPr="008C3753">
        <w:rPr>
          <w:i/>
          <w:iC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047" w:name="_Toc21099999"/>
      <w:bookmarkStart w:id="5048" w:name="_Toc29809797"/>
      <w:bookmarkStart w:id="5049" w:name="_Toc36645182"/>
      <w:bookmarkStart w:id="5050" w:name="_Toc37272236"/>
      <w:bookmarkStart w:id="5051" w:name="_Toc45884482"/>
      <w:bookmarkStart w:id="5052" w:name="_Toc53182505"/>
      <w:bookmarkStart w:id="5053" w:name="_Toc58860246"/>
      <w:bookmarkStart w:id="5054" w:name="_Toc58862750"/>
      <w:bookmarkStart w:id="5055" w:name="_Toc61182743"/>
      <w:bookmarkStart w:id="5056" w:name="_Toc66728057"/>
      <w:bookmarkStart w:id="5057" w:name="_Toc74961861"/>
      <w:bookmarkStart w:id="5058" w:name="_Toc75242771"/>
      <w:bookmarkStart w:id="5059" w:name="_Toc76545117"/>
      <w:bookmarkStart w:id="5060" w:name="_Toc82595220"/>
      <w:bookmarkStart w:id="5061" w:name="_Toc89955251"/>
      <w:bookmarkStart w:id="5062" w:name="_Toc98773676"/>
      <w:bookmarkStart w:id="5063" w:name="_Toc106201435"/>
      <w:bookmarkStart w:id="5064" w:name="_Toc115191289"/>
      <w:bookmarkStart w:id="5065" w:name="_Toc122013119"/>
      <w:bookmarkStart w:id="5066" w:name="_Toc124155207"/>
      <w:bookmarkStart w:id="5067" w:name="_Toc131535778"/>
      <w:bookmarkStart w:id="5068" w:name="_Toc137399069"/>
      <w:bookmarkStart w:id="5069" w:name="_Toc156575767"/>
      <w:r w:rsidRPr="008C3753">
        <w:t>6.6.5.5.</w:t>
      </w:r>
      <w:r w:rsidR="00027B75" w:rsidRPr="008C3753">
        <w:t>4</w:t>
      </w:r>
      <w:r w:rsidRPr="008C3753">
        <w:tab/>
      </w:r>
      <w:r w:rsidRPr="008C3753">
        <w:rPr>
          <w:i/>
        </w:rPr>
        <w:t>BS type 1-H</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070" w:name="_Toc21100000"/>
      <w:bookmarkStart w:id="5071" w:name="_Toc29809798"/>
      <w:bookmarkStart w:id="5072" w:name="_Toc36645183"/>
      <w:bookmarkStart w:id="5073" w:name="_Toc37272237"/>
      <w:bookmarkStart w:id="5074" w:name="_Toc45884483"/>
      <w:bookmarkStart w:id="5075" w:name="_Toc53182506"/>
      <w:bookmarkStart w:id="5076" w:name="_Toc58860247"/>
      <w:bookmarkStart w:id="5077" w:name="_Toc58862751"/>
      <w:bookmarkStart w:id="5078" w:name="_Toc61182744"/>
      <w:bookmarkStart w:id="5079" w:name="_Toc66728058"/>
      <w:bookmarkStart w:id="5080" w:name="_Toc74961862"/>
      <w:bookmarkStart w:id="5081" w:name="_Toc75242772"/>
      <w:bookmarkStart w:id="5082" w:name="_Toc76545118"/>
      <w:bookmarkStart w:id="5083" w:name="_Toc82595221"/>
      <w:bookmarkStart w:id="5084" w:name="_Toc89955252"/>
      <w:bookmarkStart w:id="5085" w:name="_Toc98773677"/>
      <w:bookmarkStart w:id="5086" w:name="_Toc106201436"/>
      <w:bookmarkStart w:id="5087" w:name="_Toc115191290"/>
      <w:bookmarkStart w:id="5088" w:name="_Toc122013120"/>
      <w:bookmarkStart w:id="5089" w:name="_Toc124155208"/>
      <w:bookmarkStart w:id="5090" w:name="_Toc131535779"/>
      <w:bookmarkStart w:id="5091" w:name="_Toc137399070"/>
      <w:bookmarkStart w:id="5092" w:name="_Toc156575768"/>
      <w:r w:rsidRPr="008C3753">
        <w:t>6.7</w:t>
      </w:r>
      <w:r w:rsidRPr="008C3753">
        <w:tab/>
        <w:t>Transmitter intermodulation</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064F7B3A" w14:textId="6F6C83D7" w:rsidR="00103B6A" w:rsidRPr="008C3753" w:rsidRDefault="00103B6A" w:rsidP="00103B6A">
      <w:pPr>
        <w:pStyle w:val="Heading3"/>
      </w:pPr>
      <w:bookmarkStart w:id="5093" w:name="_Toc21100001"/>
      <w:bookmarkStart w:id="5094" w:name="_Toc29809799"/>
      <w:bookmarkStart w:id="5095" w:name="_Toc36645184"/>
      <w:bookmarkStart w:id="5096" w:name="_Toc37272238"/>
      <w:bookmarkStart w:id="5097" w:name="_Toc45884484"/>
      <w:bookmarkStart w:id="5098" w:name="_Toc53182507"/>
      <w:bookmarkStart w:id="5099" w:name="_Toc58860248"/>
      <w:bookmarkStart w:id="5100" w:name="_Toc58862752"/>
      <w:bookmarkStart w:id="5101" w:name="_Toc61182745"/>
      <w:bookmarkStart w:id="5102" w:name="_Toc66728059"/>
      <w:bookmarkStart w:id="5103" w:name="_Toc74961863"/>
      <w:bookmarkStart w:id="5104" w:name="_Toc75242773"/>
      <w:bookmarkStart w:id="5105" w:name="_Toc76545119"/>
      <w:bookmarkStart w:id="5106" w:name="_Toc82595222"/>
      <w:bookmarkStart w:id="5107" w:name="_Toc89955253"/>
      <w:bookmarkStart w:id="5108" w:name="_Toc98773678"/>
      <w:bookmarkStart w:id="5109" w:name="_Toc106201437"/>
      <w:bookmarkStart w:id="5110" w:name="_Toc115191291"/>
      <w:bookmarkStart w:id="5111" w:name="_Toc122013121"/>
      <w:bookmarkStart w:id="5112" w:name="_Toc124155209"/>
      <w:bookmarkStart w:id="5113" w:name="_Toc131535780"/>
      <w:bookmarkStart w:id="5114" w:name="_Toc137399071"/>
      <w:bookmarkStart w:id="5115" w:name="_Toc156575769"/>
      <w:r w:rsidRPr="008C3753">
        <w:t>6.7.1</w:t>
      </w:r>
      <w:r w:rsidRPr="008C3753">
        <w:tab/>
        <w:t>Definition and applicability</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116" w:name="_Toc21100002"/>
      <w:bookmarkStart w:id="5117" w:name="_Toc29809800"/>
      <w:bookmarkStart w:id="5118" w:name="_Toc36645185"/>
      <w:bookmarkStart w:id="5119" w:name="_Toc37272239"/>
      <w:bookmarkStart w:id="5120" w:name="_Toc45884485"/>
      <w:bookmarkStart w:id="5121" w:name="_Toc53182508"/>
      <w:bookmarkStart w:id="5122" w:name="_Toc58860249"/>
      <w:bookmarkStart w:id="5123" w:name="_Toc58862753"/>
      <w:bookmarkStart w:id="5124" w:name="_Toc61182746"/>
      <w:bookmarkStart w:id="5125" w:name="_Toc66728060"/>
      <w:bookmarkStart w:id="5126" w:name="_Toc74961864"/>
      <w:bookmarkStart w:id="5127" w:name="_Toc75242774"/>
      <w:bookmarkStart w:id="5128" w:name="_Toc76545120"/>
      <w:bookmarkStart w:id="5129" w:name="_Toc82595223"/>
      <w:bookmarkStart w:id="5130" w:name="_Toc89955254"/>
      <w:bookmarkStart w:id="5131" w:name="_Toc98773679"/>
      <w:bookmarkStart w:id="5132" w:name="_Toc106201438"/>
      <w:bookmarkStart w:id="5133" w:name="_Toc115191292"/>
      <w:bookmarkStart w:id="5134" w:name="_Toc122013122"/>
      <w:bookmarkStart w:id="5135" w:name="_Toc124155210"/>
      <w:bookmarkStart w:id="5136" w:name="_Toc131535781"/>
      <w:bookmarkStart w:id="5137" w:name="_Toc137399072"/>
      <w:bookmarkStart w:id="5138" w:name="_Toc156575770"/>
      <w:r w:rsidRPr="008C3753">
        <w:t>6.7.2</w:t>
      </w:r>
      <w:r w:rsidRPr="008C3753">
        <w:tab/>
        <w:t>Minimum requirement</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368E6BB0" w14:textId="77777777" w:rsidR="00103B6A" w:rsidRPr="008C3753" w:rsidRDefault="00103B6A" w:rsidP="00103B6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139" w:name="_Toc21100003"/>
      <w:bookmarkStart w:id="5140" w:name="_Toc29809801"/>
      <w:bookmarkStart w:id="5141" w:name="_Toc36645186"/>
      <w:bookmarkStart w:id="5142" w:name="_Toc37272240"/>
      <w:bookmarkStart w:id="5143" w:name="_Toc45884486"/>
      <w:bookmarkStart w:id="5144" w:name="_Toc53182509"/>
      <w:bookmarkStart w:id="5145" w:name="_Toc58860250"/>
      <w:bookmarkStart w:id="5146" w:name="_Toc58862754"/>
      <w:bookmarkStart w:id="5147" w:name="_Toc61182747"/>
      <w:bookmarkStart w:id="5148" w:name="_Toc66728061"/>
      <w:bookmarkStart w:id="5149" w:name="_Toc74961865"/>
      <w:bookmarkStart w:id="5150" w:name="_Toc75242775"/>
      <w:bookmarkStart w:id="5151" w:name="_Toc76545121"/>
      <w:bookmarkStart w:id="5152" w:name="_Toc82595224"/>
      <w:bookmarkStart w:id="5153" w:name="_Toc89955255"/>
      <w:bookmarkStart w:id="5154" w:name="_Toc98773680"/>
      <w:bookmarkStart w:id="5155" w:name="_Toc106201439"/>
      <w:bookmarkStart w:id="5156" w:name="_Toc115191293"/>
      <w:bookmarkStart w:id="5157" w:name="_Toc122013123"/>
      <w:bookmarkStart w:id="5158" w:name="_Toc124155211"/>
      <w:bookmarkStart w:id="5159" w:name="_Toc131535782"/>
      <w:bookmarkStart w:id="5160" w:name="_Toc137399073"/>
      <w:bookmarkStart w:id="5161" w:name="_Toc156575771"/>
      <w:r w:rsidRPr="008C3753">
        <w:t>6.7.3</w:t>
      </w:r>
      <w:r w:rsidRPr="008C3753">
        <w:tab/>
        <w:t>Test purpose</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162" w:name="_Toc21100004"/>
      <w:bookmarkStart w:id="5163" w:name="_Toc29809802"/>
      <w:bookmarkStart w:id="5164" w:name="_Toc36645187"/>
      <w:bookmarkStart w:id="5165" w:name="_Toc37272241"/>
      <w:bookmarkStart w:id="5166" w:name="_Toc45884487"/>
      <w:bookmarkStart w:id="5167" w:name="_Toc53182510"/>
      <w:bookmarkStart w:id="5168" w:name="_Toc58860251"/>
      <w:bookmarkStart w:id="5169" w:name="_Toc58862755"/>
      <w:bookmarkStart w:id="5170" w:name="_Toc61182748"/>
      <w:bookmarkStart w:id="5171" w:name="_Toc66728062"/>
      <w:bookmarkStart w:id="5172" w:name="_Toc74961866"/>
      <w:bookmarkStart w:id="5173" w:name="_Toc75242776"/>
      <w:bookmarkStart w:id="5174" w:name="_Toc76545122"/>
      <w:bookmarkStart w:id="5175" w:name="_Toc82595225"/>
      <w:bookmarkStart w:id="5176" w:name="_Toc89955256"/>
      <w:bookmarkStart w:id="5177" w:name="_Toc98773681"/>
      <w:bookmarkStart w:id="5178" w:name="_Toc106201440"/>
      <w:bookmarkStart w:id="5179" w:name="_Toc115191294"/>
      <w:bookmarkStart w:id="5180" w:name="_Toc122013124"/>
      <w:bookmarkStart w:id="5181" w:name="_Toc124155212"/>
      <w:bookmarkStart w:id="5182" w:name="_Toc131535783"/>
      <w:bookmarkStart w:id="5183" w:name="_Toc137399074"/>
      <w:bookmarkStart w:id="5184" w:name="_Toc156575772"/>
      <w:r w:rsidRPr="008C3753">
        <w:t>6.7.4</w:t>
      </w:r>
      <w:r w:rsidRPr="008C3753">
        <w:tab/>
        <w:t>Method of test</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5E5CD478" w14:textId="77777777" w:rsidR="00103B6A" w:rsidRPr="008C3753" w:rsidRDefault="00103B6A" w:rsidP="00103B6A">
      <w:pPr>
        <w:pStyle w:val="Heading4"/>
      </w:pPr>
      <w:bookmarkStart w:id="5185" w:name="_Toc21100005"/>
      <w:bookmarkStart w:id="5186" w:name="_Toc29809803"/>
      <w:bookmarkStart w:id="5187" w:name="_Toc36645188"/>
      <w:bookmarkStart w:id="5188" w:name="_Toc37272242"/>
      <w:bookmarkStart w:id="5189" w:name="_Toc45884488"/>
      <w:bookmarkStart w:id="5190" w:name="_Toc53182511"/>
      <w:bookmarkStart w:id="5191" w:name="_Toc58860252"/>
      <w:bookmarkStart w:id="5192" w:name="_Toc58862756"/>
      <w:bookmarkStart w:id="5193" w:name="_Toc61182749"/>
      <w:bookmarkStart w:id="5194" w:name="_Toc66728063"/>
      <w:bookmarkStart w:id="5195" w:name="_Toc74961867"/>
      <w:bookmarkStart w:id="5196" w:name="_Toc75242777"/>
      <w:bookmarkStart w:id="5197" w:name="_Toc76545123"/>
      <w:bookmarkStart w:id="5198" w:name="_Toc82595226"/>
      <w:bookmarkStart w:id="5199" w:name="_Toc89955257"/>
      <w:bookmarkStart w:id="5200" w:name="_Toc98773682"/>
      <w:bookmarkStart w:id="5201" w:name="_Toc106201441"/>
      <w:bookmarkStart w:id="5202" w:name="_Toc115191295"/>
      <w:bookmarkStart w:id="5203" w:name="_Toc122013125"/>
      <w:bookmarkStart w:id="5204" w:name="_Toc124155213"/>
      <w:bookmarkStart w:id="5205" w:name="_Toc131535784"/>
      <w:bookmarkStart w:id="5206" w:name="_Toc137399075"/>
      <w:bookmarkStart w:id="5207" w:name="_Toc156575773"/>
      <w:r w:rsidRPr="008C3753">
        <w:t>6.7.4.1</w:t>
      </w:r>
      <w:r w:rsidRPr="008C3753">
        <w:tab/>
        <w:t>Initial conditions</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208" w:name="_Toc21100006"/>
      <w:bookmarkStart w:id="5209" w:name="_Toc29809804"/>
      <w:bookmarkStart w:id="5210" w:name="_Toc36645189"/>
      <w:bookmarkStart w:id="5211" w:name="_Toc37272243"/>
      <w:bookmarkStart w:id="5212" w:name="_Toc45884489"/>
      <w:bookmarkStart w:id="5213" w:name="_Toc53182512"/>
      <w:bookmarkStart w:id="5214" w:name="_Toc58860253"/>
      <w:bookmarkStart w:id="5215" w:name="_Toc58862757"/>
      <w:bookmarkStart w:id="5216" w:name="_Toc61182750"/>
      <w:bookmarkStart w:id="5217" w:name="_Toc66728064"/>
      <w:bookmarkStart w:id="5218" w:name="_Toc74961868"/>
      <w:bookmarkStart w:id="5219" w:name="_Toc75242778"/>
      <w:bookmarkStart w:id="5220" w:name="_Toc76545124"/>
      <w:bookmarkStart w:id="5221" w:name="_Toc82595227"/>
      <w:bookmarkStart w:id="5222" w:name="_Toc89955258"/>
      <w:bookmarkStart w:id="5223" w:name="_Toc98773683"/>
      <w:bookmarkStart w:id="5224" w:name="_Toc106201442"/>
      <w:bookmarkStart w:id="5225" w:name="_Toc115191296"/>
      <w:bookmarkStart w:id="5226" w:name="_Toc122013126"/>
      <w:bookmarkStart w:id="5227" w:name="_Toc124155214"/>
      <w:bookmarkStart w:id="5228" w:name="_Toc131535785"/>
      <w:bookmarkStart w:id="5229" w:name="_Toc137399076"/>
      <w:bookmarkStart w:id="5230" w:name="_Toc156575774"/>
      <w:r w:rsidRPr="008C3753">
        <w:t>6.7.4.2</w:t>
      </w:r>
      <w:r w:rsidRPr="008C3753">
        <w:tab/>
        <w:t>Procedure</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rPr>
      </w:pPr>
      <w:r w:rsidRPr="008C3753">
        <w:t>-</w:t>
      </w:r>
      <w:r w:rsidRPr="008C3753">
        <w:tab/>
        <w:t>Detection mode: True RMS.</w:t>
      </w:r>
    </w:p>
    <w:p w14:paraId="1A7E4831"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65pt;height:30.7pt" o:ole="">
            <v:imagedata r:id="rId59" o:title=""/>
          </v:shape>
          <o:OLEObject Type="Embed" ProgID="Equation.3" ShapeID="_x0000_i1051" DrawAspect="Content" ObjectID="_1782902882" r:id="rId60"/>
        </w:object>
      </w:r>
      <w:r w:rsidRPr="008C3753">
        <w:t>, for n = 1, 2</w:t>
      </w:r>
      <w:r w:rsidR="002F727E" w:rsidRPr="008C3753">
        <w:rPr>
          <w:rFonts w:hint="eastAsia"/>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rPr>
        <w:t xml:space="preserve"> and </w:t>
      </w:r>
      <w:r w:rsidR="002F727E" w:rsidRPr="008C3753">
        <w:t>BW</w:t>
      </w:r>
      <w:r w:rsidR="002F727E" w:rsidRPr="008C3753">
        <w:rPr>
          <w:vertAlign w:val="subscript"/>
        </w:rPr>
        <w:t xml:space="preserve">F2 </w:t>
      </w:r>
      <w:r w:rsidR="002F727E" w:rsidRPr="008C3753">
        <w:rPr>
          <w:snapToGrid w:val="0"/>
        </w:rPr>
        <w:t>represents the interfering signal channel bandwidth</w:t>
      </w:r>
      <w:r w:rsidRPr="008C3753">
        <w:rPr>
          <w:snapToGrid w:val="0"/>
        </w:rPr>
        <w:t>.</w:t>
      </w:r>
    </w:p>
    <w:p w14:paraId="00BB780A" w14:textId="77777777" w:rsidR="00103B6A" w:rsidRPr="008C3753" w:rsidRDefault="00103B6A" w:rsidP="00103B6A">
      <w:pPr>
        <w:pStyle w:val="Heading3"/>
      </w:pPr>
      <w:bookmarkStart w:id="5231" w:name="_Toc21100007"/>
      <w:bookmarkStart w:id="5232" w:name="_Toc29809805"/>
      <w:bookmarkStart w:id="5233" w:name="_Toc36645190"/>
      <w:bookmarkStart w:id="5234" w:name="_Toc37272244"/>
      <w:bookmarkStart w:id="5235" w:name="_Toc45884490"/>
      <w:bookmarkStart w:id="5236" w:name="_Toc53182513"/>
      <w:bookmarkStart w:id="5237" w:name="_Toc58860254"/>
      <w:bookmarkStart w:id="5238" w:name="_Toc58862758"/>
      <w:bookmarkStart w:id="5239" w:name="_Toc61182751"/>
      <w:bookmarkStart w:id="5240" w:name="_Toc66728065"/>
      <w:bookmarkStart w:id="5241" w:name="_Toc74961869"/>
      <w:bookmarkStart w:id="5242" w:name="_Toc75242779"/>
      <w:bookmarkStart w:id="5243" w:name="_Toc76545125"/>
      <w:bookmarkStart w:id="5244" w:name="_Toc82595228"/>
      <w:bookmarkStart w:id="5245" w:name="_Toc89955259"/>
      <w:bookmarkStart w:id="5246" w:name="_Toc98773684"/>
      <w:bookmarkStart w:id="5247" w:name="_Toc106201443"/>
      <w:bookmarkStart w:id="5248" w:name="_Toc115191297"/>
      <w:bookmarkStart w:id="5249" w:name="_Toc122013127"/>
      <w:bookmarkStart w:id="5250" w:name="_Toc124155215"/>
      <w:bookmarkStart w:id="5251" w:name="_Toc131535786"/>
      <w:bookmarkStart w:id="5252" w:name="_Toc137399077"/>
      <w:bookmarkStart w:id="5253" w:name="_Toc156575775"/>
      <w:r w:rsidRPr="008C3753">
        <w:t>6.7.5</w:t>
      </w:r>
      <w:r w:rsidRPr="008C3753">
        <w:tab/>
        <w:t>Test requirements</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32F8D886" w14:textId="77777777" w:rsidR="00103B6A" w:rsidRPr="008C3753" w:rsidRDefault="00103B6A" w:rsidP="00103B6A">
      <w:pPr>
        <w:pStyle w:val="Heading4"/>
      </w:pPr>
      <w:bookmarkStart w:id="5254" w:name="_Toc21100008"/>
      <w:bookmarkStart w:id="5255" w:name="_Toc29809806"/>
      <w:bookmarkStart w:id="5256" w:name="_Toc36645191"/>
      <w:bookmarkStart w:id="5257" w:name="_Toc37272245"/>
      <w:bookmarkStart w:id="5258" w:name="_Toc45884491"/>
      <w:bookmarkStart w:id="5259" w:name="_Toc53182514"/>
      <w:bookmarkStart w:id="5260" w:name="_Toc58860255"/>
      <w:bookmarkStart w:id="5261" w:name="_Toc58862759"/>
      <w:bookmarkStart w:id="5262" w:name="_Toc61182752"/>
      <w:bookmarkStart w:id="5263" w:name="_Toc66728066"/>
      <w:bookmarkStart w:id="5264" w:name="_Toc74961870"/>
      <w:bookmarkStart w:id="5265" w:name="_Toc75242780"/>
      <w:bookmarkStart w:id="5266" w:name="_Toc76545126"/>
      <w:bookmarkStart w:id="5267" w:name="_Toc82595229"/>
      <w:bookmarkStart w:id="5268" w:name="_Toc89955260"/>
      <w:bookmarkStart w:id="5269" w:name="_Toc98773685"/>
      <w:bookmarkStart w:id="5270" w:name="_Toc106201444"/>
      <w:bookmarkStart w:id="5271" w:name="_Toc115191298"/>
      <w:bookmarkStart w:id="5272" w:name="_Toc122013128"/>
      <w:bookmarkStart w:id="5273" w:name="_Toc124155216"/>
      <w:bookmarkStart w:id="5274" w:name="_Toc131535787"/>
      <w:bookmarkStart w:id="5275" w:name="_Toc137399078"/>
      <w:bookmarkStart w:id="5276" w:name="_Toc156575776"/>
      <w:r w:rsidRPr="008C3753">
        <w:t>6.7.5.1</w:t>
      </w:r>
      <w:r w:rsidRPr="008C3753">
        <w:tab/>
        <w:t>BS type 1-C</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0F974BB3" w14:textId="77777777" w:rsidR="00103B6A" w:rsidRPr="008C3753" w:rsidRDefault="00103B6A" w:rsidP="00103B6A">
      <w:pPr>
        <w:pStyle w:val="Heading5"/>
      </w:pPr>
      <w:bookmarkStart w:id="5277" w:name="_Toc21100009"/>
      <w:bookmarkStart w:id="5278" w:name="_Toc29809807"/>
      <w:bookmarkStart w:id="5279" w:name="_Toc36645192"/>
      <w:bookmarkStart w:id="5280" w:name="_Toc37272246"/>
      <w:bookmarkStart w:id="5281" w:name="_Toc45884492"/>
      <w:bookmarkStart w:id="5282" w:name="_Toc53182515"/>
      <w:bookmarkStart w:id="5283" w:name="_Toc58860256"/>
      <w:bookmarkStart w:id="5284" w:name="_Toc58862760"/>
      <w:bookmarkStart w:id="5285" w:name="_Toc61182753"/>
      <w:bookmarkStart w:id="5286" w:name="_Toc66728067"/>
      <w:bookmarkStart w:id="5287" w:name="_Toc74961871"/>
      <w:bookmarkStart w:id="5288" w:name="_Toc75242781"/>
      <w:bookmarkStart w:id="5289" w:name="_Toc76545127"/>
      <w:bookmarkStart w:id="5290" w:name="_Toc82595230"/>
      <w:bookmarkStart w:id="5291" w:name="_Toc89955261"/>
      <w:bookmarkStart w:id="5292" w:name="_Toc98773686"/>
      <w:bookmarkStart w:id="5293" w:name="_Toc106201445"/>
      <w:bookmarkStart w:id="5294" w:name="_Toc115191299"/>
      <w:bookmarkStart w:id="5295" w:name="_Toc122013129"/>
      <w:bookmarkStart w:id="5296" w:name="_Toc124155217"/>
      <w:bookmarkStart w:id="5297" w:name="_Toc131535788"/>
      <w:bookmarkStart w:id="5298" w:name="_Toc137399079"/>
      <w:bookmarkStart w:id="5299" w:name="_Toc156575777"/>
      <w:r w:rsidRPr="008C3753">
        <w:t>6.7.5.1.1</w:t>
      </w:r>
      <w:r w:rsidRPr="008C3753">
        <w:tab/>
        <w:t>Co-location minimum requirements</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 or Radio Bandwidth. The interfering signal offset is defined relative to the Base Station RF Bandwidth edges or Radio Bandwidth edges.</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r w:rsidRPr="008C3753">
        <w:t xml:space="preserve">For a </w:t>
      </w:r>
      <w:r w:rsidRPr="008C3753">
        <w:rPr>
          <w:i/>
        </w:rPr>
        <w:t>multi-band connector</w:t>
      </w:r>
      <w:r w:rsidRPr="008C3753">
        <w:t>, the requirement shall apply relative to the Base Station RF Bandwidth edges of each supported operating band. In case the Inter RF Bandwidth gap is less than 3*</w:t>
      </w:r>
      <w:r w:rsidR="002F727E" w:rsidRPr="008C3753">
        <w:t>BW</w:t>
      </w:r>
      <w:r w:rsidR="002F727E" w:rsidRPr="008C3753">
        <w:rPr>
          <w:vertAlign w:val="subscript"/>
        </w:rPr>
        <w:t>Channel</w:t>
      </w:r>
      <w:r w:rsidRPr="008C3753">
        <w:t xml:space="preserve"> MHz (where </w:t>
      </w:r>
      <w:r w:rsidR="002F727E" w:rsidRPr="008C3753">
        <w:t>BW</w:t>
      </w:r>
      <w:r w:rsidR="002F727E" w:rsidRPr="008C3753">
        <w:rPr>
          <w:vertAlign w:val="subscript"/>
        </w:rPr>
        <w:t>Channel</w:t>
      </w:r>
      <w:r w:rsidR="002F727E" w:rsidRPr="008C3753" w:rsidDel="002F727E">
        <w:t xml:space="preserve"> </w:t>
      </w:r>
      <w:r w:rsidRPr="008C3753">
        <w:t xml:space="preserve">is the minimal </w:t>
      </w:r>
      <w:r w:rsidRPr="008C3753">
        <w:rPr>
          <w:i/>
        </w:rPr>
        <w:t>BS channel bandwidth</w:t>
      </w:r>
      <w:r w:rsidRPr="008C3753">
        <w:t xml:space="preserve"> of the band),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10"/>
        <w:gridCol w:w="5521"/>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2" type="#_x0000_t75" style="width:97.65pt;height:30.7pt" o:ole="">
                  <v:imagedata r:id="rId59" o:title=""/>
                </v:shape>
                <o:OLEObject Type="Embed" ProgID="Equation.3" ShapeID="_x0000_i1052" DrawAspect="Content" ObjectID="_1782902883"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300" w:name="_Toc21100010"/>
      <w:bookmarkStart w:id="5301" w:name="_Toc29809808"/>
      <w:bookmarkStart w:id="5302" w:name="_Toc36645193"/>
      <w:bookmarkStart w:id="5303" w:name="_Toc37272247"/>
      <w:bookmarkStart w:id="5304" w:name="_Toc45884493"/>
      <w:bookmarkStart w:id="5305" w:name="_Toc53182516"/>
      <w:bookmarkStart w:id="5306" w:name="_Toc58860257"/>
      <w:bookmarkStart w:id="5307" w:name="_Toc58862761"/>
      <w:bookmarkStart w:id="5308" w:name="_Toc61182754"/>
      <w:bookmarkStart w:id="5309" w:name="_Toc66728068"/>
      <w:bookmarkStart w:id="5310" w:name="_Toc74961872"/>
      <w:bookmarkStart w:id="5311" w:name="_Toc75242782"/>
      <w:bookmarkStart w:id="5312" w:name="_Toc76545128"/>
      <w:bookmarkStart w:id="5313" w:name="_Toc82595231"/>
      <w:bookmarkStart w:id="5314" w:name="_Toc89955262"/>
      <w:bookmarkStart w:id="5315" w:name="_Toc98773687"/>
      <w:bookmarkStart w:id="5316" w:name="_Toc106201446"/>
      <w:bookmarkStart w:id="5317" w:name="_Toc115191300"/>
      <w:bookmarkStart w:id="5318" w:name="_Toc122013130"/>
      <w:bookmarkStart w:id="5319" w:name="_Toc124155218"/>
      <w:bookmarkStart w:id="5320" w:name="_Toc131535789"/>
      <w:bookmarkStart w:id="5321" w:name="_Toc137399080"/>
      <w:bookmarkStart w:id="5322" w:name="_Toc156575778"/>
      <w:r w:rsidRPr="008C3753">
        <w:t>6.7.5.1.2</w:t>
      </w:r>
      <w:r w:rsidRPr="008C3753">
        <w:tab/>
        <w:t>Additional requirements</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06430275" w:rsidR="00BD2DB3" w:rsidRPr="00C54509" w:rsidRDefault="00BD2DB3" w:rsidP="00273E9E">
            <w:pPr>
              <w:pStyle w:val="TAL"/>
              <w:rPr>
                <w:rFonts w:cs="Arial"/>
              </w:rPr>
            </w:pPr>
            <w:r w:rsidRPr="00C54509">
              <w:rPr>
                <w:rFonts w:cs="Arial"/>
              </w:rPr>
              <w:t xml:space="preserve">Interfering signal centre frequency offset from </w:t>
            </w:r>
            <w:r w:rsidR="00C30C79" w:rsidRPr="00C6449B">
              <w:t>the lower (upper) edge of the wanted signal</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73307A45" w14:textId="77777777" w:rsidR="002D3B9D" w:rsidRDefault="002D3B9D" w:rsidP="002D3B9D">
      <w:pPr>
        <w:pStyle w:val="TH"/>
      </w:pPr>
    </w:p>
    <w:p w14:paraId="5C13F579" w14:textId="4470CB83" w:rsidR="002D3B9D" w:rsidRPr="00324553" w:rsidRDefault="002D3B9D" w:rsidP="00324553">
      <w:pPr>
        <w:pStyle w:val="TH"/>
      </w:pPr>
      <w:r w:rsidRPr="00C54509">
        <w:t>Table 6.7.</w:t>
      </w:r>
      <w:r>
        <w:t>5.1.2</w:t>
      </w:r>
      <w:r w:rsidRPr="00C54509">
        <w:t>-</w:t>
      </w:r>
      <w:r>
        <w:t>2</w:t>
      </w:r>
      <w:r w:rsidRPr="00C54509">
        <w:t xml:space="preserve"> </w:t>
      </w:r>
      <w:r>
        <w:t>Void</w:t>
      </w:r>
    </w:p>
    <w:p w14:paraId="04BD0EEF" w14:textId="77777777" w:rsidR="002D3B9D" w:rsidRPr="007A5864" w:rsidRDefault="002D3B9D" w:rsidP="002D3B9D">
      <w:r w:rsidRPr="00275E83">
        <w:t>For Band n</w:t>
      </w:r>
      <w:r>
        <w:t>79</w:t>
      </w:r>
      <w:r w:rsidRPr="00275E83">
        <w:t xml:space="preserve"> operation </w:t>
      </w:r>
      <w:r>
        <w:t xml:space="preserve">in Japan, </w:t>
      </w:r>
      <w:r w:rsidRPr="00275E83">
        <w:t>the transmitter intermodulation level</w:t>
      </w:r>
      <w:r>
        <w:t xml:space="preserve"> </w:t>
      </w:r>
      <w:r w:rsidRPr="00275E83">
        <w:t>shall not exceed the unwanted emission limits in clauses 6.6.3, 6.6.4 and 6.6.5 in the presence of an NR interfering signal according to table 6.7.</w:t>
      </w:r>
      <w:r>
        <w:t>5.1.2</w:t>
      </w:r>
      <w:r w:rsidRPr="00275E83">
        <w:t>-</w:t>
      </w:r>
      <w:r>
        <w:t>3.</w:t>
      </w:r>
    </w:p>
    <w:p w14:paraId="63F2907C" w14:textId="77777777" w:rsidR="002D3B9D" w:rsidRPr="00C54509" w:rsidRDefault="002D3B9D" w:rsidP="002D3B9D">
      <w:pPr>
        <w:pStyle w:val="TH"/>
      </w:pPr>
      <w:r w:rsidRPr="00C54509">
        <w:t>Table 6.7.</w:t>
      </w:r>
      <w:r>
        <w:t>5.1.2</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2D3B9D" w:rsidRPr="00C54509" w14:paraId="6BE05CB0" w14:textId="77777777" w:rsidTr="00011383">
        <w:trPr>
          <w:cantSplit/>
          <w:trHeight w:val="222"/>
          <w:jc w:val="center"/>
        </w:trPr>
        <w:tc>
          <w:tcPr>
            <w:tcW w:w="3253" w:type="dxa"/>
          </w:tcPr>
          <w:p w14:paraId="6B9DBE95" w14:textId="77777777" w:rsidR="002D3B9D" w:rsidRPr="003A537A" w:rsidRDefault="002D3B9D" w:rsidP="00011383">
            <w:pPr>
              <w:pStyle w:val="TAL"/>
              <w:jc w:val="center"/>
              <w:rPr>
                <w:rFonts w:cs="Arial"/>
                <w:b/>
                <w:bCs/>
              </w:rPr>
            </w:pPr>
            <w:r w:rsidRPr="003A537A">
              <w:rPr>
                <w:rFonts w:cs="Arial"/>
                <w:b/>
                <w:bCs/>
              </w:rPr>
              <w:t>Parameter</w:t>
            </w:r>
          </w:p>
        </w:tc>
        <w:tc>
          <w:tcPr>
            <w:tcW w:w="6558" w:type="dxa"/>
          </w:tcPr>
          <w:p w14:paraId="1DA55CA8" w14:textId="77777777" w:rsidR="002D3B9D" w:rsidRPr="003A537A" w:rsidRDefault="002D3B9D" w:rsidP="00011383">
            <w:pPr>
              <w:pStyle w:val="TAL"/>
              <w:jc w:val="center"/>
              <w:rPr>
                <w:rFonts w:cs="Arial"/>
                <w:b/>
                <w:bCs/>
                <w:lang w:eastAsia="ja-JP"/>
              </w:rPr>
            </w:pPr>
            <w:r w:rsidRPr="003A537A">
              <w:rPr>
                <w:rFonts w:cs="Arial"/>
                <w:b/>
                <w:bCs/>
              </w:rPr>
              <w:t>Value</w:t>
            </w:r>
          </w:p>
        </w:tc>
      </w:tr>
      <w:tr w:rsidR="002D3B9D" w:rsidRPr="00C54509" w14:paraId="1CE3B5AE" w14:textId="77777777" w:rsidTr="00011383">
        <w:trPr>
          <w:cantSplit/>
          <w:trHeight w:val="222"/>
          <w:jc w:val="center"/>
        </w:trPr>
        <w:tc>
          <w:tcPr>
            <w:tcW w:w="3253" w:type="dxa"/>
          </w:tcPr>
          <w:p w14:paraId="1950CCF7" w14:textId="77777777" w:rsidR="002D3B9D" w:rsidRPr="00C54509" w:rsidRDefault="002D3B9D" w:rsidP="00011383">
            <w:pPr>
              <w:pStyle w:val="TAL"/>
              <w:rPr>
                <w:rFonts w:cs="Arial"/>
              </w:rPr>
            </w:pPr>
            <w:r w:rsidRPr="00C54509">
              <w:rPr>
                <w:rFonts w:cs="Arial"/>
              </w:rPr>
              <w:t>Wanted signal</w:t>
            </w:r>
          </w:p>
        </w:tc>
        <w:tc>
          <w:tcPr>
            <w:tcW w:w="6558" w:type="dxa"/>
          </w:tcPr>
          <w:p w14:paraId="4BD3F17A" w14:textId="77777777" w:rsidR="002D3B9D" w:rsidRDefault="002D3B9D" w:rsidP="00011383">
            <w:pPr>
              <w:pStyle w:val="TAL"/>
              <w:rPr>
                <w:rFonts w:cs="Arial"/>
              </w:rPr>
            </w:pPr>
            <w:r>
              <w:rPr>
                <w:rFonts w:cs="Arial"/>
              </w:rPr>
              <w:t>NR</w:t>
            </w:r>
            <w:r w:rsidRPr="00C54509">
              <w:rPr>
                <w:rFonts w:cs="Arial"/>
              </w:rPr>
              <w:t xml:space="preserve"> </w:t>
            </w:r>
            <w:r w:rsidRPr="00C54509">
              <w:rPr>
                <w:rFonts w:eastAsia="SimSun" w:cs="Arial"/>
              </w:rPr>
              <w:t>single carrier</w:t>
            </w:r>
          </w:p>
        </w:tc>
      </w:tr>
      <w:tr w:rsidR="002D3B9D" w:rsidRPr="00C54509" w14:paraId="3131F10B" w14:textId="77777777" w:rsidTr="00011383">
        <w:trPr>
          <w:cantSplit/>
          <w:trHeight w:val="222"/>
          <w:jc w:val="center"/>
        </w:trPr>
        <w:tc>
          <w:tcPr>
            <w:tcW w:w="3253" w:type="dxa"/>
          </w:tcPr>
          <w:p w14:paraId="66BD9E50" w14:textId="77777777" w:rsidR="002D3B9D" w:rsidRPr="00C54509" w:rsidRDefault="002D3B9D" w:rsidP="00011383">
            <w:pPr>
              <w:pStyle w:val="TAL"/>
              <w:rPr>
                <w:rFonts w:cs="Arial"/>
              </w:rPr>
            </w:pPr>
            <w:r w:rsidRPr="00C54509">
              <w:rPr>
                <w:rFonts w:cs="Arial"/>
              </w:rPr>
              <w:t>Interfering signal type</w:t>
            </w:r>
          </w:p>
        </w:tc>
        <w:tc>
          <w:tcPr>
            <w:tcW w:w="6558" w:type="dxa"/>
          </w:tcPr>
          <w:p w14:paraId="136F558E" w14:textId="77777777" w:rsidR="002D3B9D" w:rsidRDefault="002D3B9D" w:rsidP="00011383">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2D3B9D" w:rsidRPr="00C54509" w14:paraId="7CBAC0AF" w14:textId="77777777" w:rsidTr="00011383">
        <w:trPr>
          <w:cantSplit/>
          <w:trHeight w:val="222"/>
          <w:jc w:val="center"/>
        </w:trPr>
        <w:tc>
          <w:tcPr>
            <w:tcW w:w="3253" w:type="dxa"/>
          </w:tcPr>
          <w:p w14:paraId="63F8FF45" w14:textId="77777777" w:rsidR="002D3B9D" w:rsidRPr="00C54509" w:rsidRDefault="002D3B9D" w:rsidP="00011383">
            <w:pPr>
              <w:pStyle w:val="TAL"/>
              <w:rPr>
                <w:rFonts w:cs="Arial"/>
              </w:rPr>
            </w:pPr>
            <w:r w:rsidRPr="00C54509">
              <w:rPr>
                <w:rFonts w:cs="Arial"/>
              </w:rPr>
              <w:t>Interfering signal level</w:t>
            </w:r>
          </w:p>
        </w:tc>
        <w:tc>
          <w:tcPr>
            <w:tcW w:w="6558" w:type="dxa"/>
          </w:tcPr>
          <w:p w14:paraId="6265F6D2" w14:textId="77777777" w:rsidR="002D3B9D" w:rsidRPr="00C54509" w:rsidRDefault="002D3B9D" w:rsidP="00011383">
            <w:pPr>
              <w:pStyle w:val="TAL"/>
              <w:rPr>
                <w:rFonts w:cs="Arial"/>
              </w:rPr>
            </w:pPr>
            <w:r w:rsidRPr="00C54509">
              <w:rPr>
                <w:rFonts w:cs="Arial"/>
              </w:rPr>
              <w:t>Rated total output power in the operating band – 30 dB</w:t>
            </w:r>
          </w:p>
        </w:tc>
      </w:tr>
      <w:tr w:rsidR="002D3B9D" w:rsidRPr="00C54509" w14:paraId="0A8B5216" w14:textId="77777777" w:rsidTr="00011383">
        <w:trPr>
          <w:cantSplit/>
          <w:trHeight w:val="668"/>
          <w:jc w:val="center"/>
        </w:trPr>
        <w:tc>
          <w:tcPr>
            <w:tcW w:w="3253" w:type="dxa"/>
          </w:tcPr>
          <w:p w14:paraId="237EF715" w14:textId="77777777" w:rsidR="002D3B9D" w:rsidRPr="00C54509" w:rsidRDefault="002D3B9D" w:rsidP="00011383">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58D99DB2" w14:textId="77777777" w:rsidR="002D3B9D" w:rsidRPr="00C54509" w:rsidRDefault="002D3B9D" w:rsidP="00011383">
            <w:pPr>
              <w:pStyle w:val="TAL"/>
              <w:rPr>
                <w:rFonts w:cs="Arial"/>
              </w:rPr>
            </w:pPr>
            <w:r>
              <w:rPr>
                <w:rFonts w:cs="Arial"/>
              </w:rPr>
              <w:t>± 20 MHz</w:t>
            </w:r>
          </w:p>
          <w:p w14:paraId="2F8390EE" w14:textId="77777777" w:rsidR="002D3B9D" w:rsidRDefault="002D3B9D" w:rsidP="00011383">
            <w:pPr>
              <w:pStyle w:val="TAL"/>
              <w:rPr>
                <w:rFonts w:cs="Arial"/>
                <w:vertAlign w:val="subscript"/>
              </w:rPr>
            </w:pPr>
            <w:r w:rsidRPr="00C54509">
              <w:rPr>
                <w:rFonts w:cs="Arial"/>
              </w:rPr>
              <w:t xml:space="preserve">± </w:t>
            </w:r>
            <w:r>
              <w:rPr>
                <w:rFonts w:cs="v5.0.0"/>
              </w:rPr>
              <w:t>60 MHz</w:t>
            </w:r>
          </w:p>
          <w:p w14:paraId="655BB713" w14:textId="77777777" w:rsidR="002D3B9D" w:rsidRDefault="002D3B9D" w:rsidP="00011383">
            <w:pPr>
              <w:pStyle w:val="TAL"/>
              <w:rPr>
                <w:rFonts w:cs="Arial"/>
              </w:rPr>
            </w:pPr>
            <w:r w:rsidRPr="00C54509">
              <w:rPr>
                <w:rFonts w:cs="Arial"/>
              </w:rPr>
              <w:t xml:space="preserve">± </w:t>
            </w:r>
            <w:r>
              <w:rPr>
                <w:rFonts w:cs="v5.0.0"/>
              </w:rPr>
              <w:t>100 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5323" w:name="_Toc21100011"/>
      <w:bookmarkStart w:id="5324" w:name="_Toc29809809"/>
      <w:bookmarkStart w:id="5325" w:name="_Toc36645194"/>
      <w:bookmarkStart w:id="5326" w:name="_Toc37272248"/>
      <w:bookmarkStart w:id="5327" w:name="_Toc45884494"/>
      <w:bookmarkStart w:id="5328" w:name="_Toc53182517"/>
      <w:bookmarkStart w:id="5329" w:name="_Toc58860258"/>
      <w:bookmarkStart w:id="5330" w:name="_Toc58862762"/>
      <w:bookmarkStart w:id="5331" w:name="_Toc61182755"/>
      <w:bookmarkStart w:id="5332" w:name="_Toc66728069"/>
      <w:bookmarkStart w:id="5333" w:name="_Toc74961873"/>
      <w:bookmarkStart w:id="5334" w:name="_Toc75242783"/>
      <w:bookmarkStart w:id="5335" w:name="_Toc76545129"/>
      <w:bookmarkStart w:id="5336" w:name="_Toc82595232"/>
      <w:bookmarkStart w:id="5337" w:name="_Toc89955263"/>
      <w:bookmarkStart w:id="5338" w:name="_Toc98773688"/>
      <w:bookmarkStart w:id="5339" w:name="_Toc106201447"/>
      <w:bookmarkStart w:id="5340" w:name="_Toc115191301"/>
      <w:bookmarkStart w:id="5341" w:name="_Toc122013131"/>
      <w:bookmarkStart w:id="5342" w:name="_Toc124155219"/>
      <w:bookmarkStart w:id="5343" w:name="_Toc131535790"/>
      <w:bookmarkStart w:id="5344" w:name="_Toc137399081"/>
      <w:bookmarkStart w:id="5345" w:name="_Toc156575779"/>
      <w:r w:rsidRPr="008C3753">
        <w:t>6.7.5.2</w:t>
      </w:r>
      <w:r w:rsidRPr="008C3753">
        <w:tab/>
      </w:r>
      <w:r w:rsidRPr="008C3753">
        <w:rPr>
          <w:i/>
        </w:rPr>
        <w:t>BS type 1-H</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1C3D7545" w14:textId="77777777" w:rsidR="00103B6A" w:rsidRPr="008C3753" w:rsidRDefault="00103B6A" w:rsidP="00103B6A">
      <w:pPr>
        <w:pStyle w:val="Heading5"/>
      </w:pPr>
      <w:bookmarkStart w:id="5346" w:name="_Toc21100012"/>
      <w:bookmarkStart w:id="5347" w:name="_Toc29809810"/>
      <w:bookmarkStart w:id="5348" w:name="_Toc36645195"/>
      <w:bookmarkStart w:id="5349" w:name="_Toc37272249"/>
      <w:bookmarkStart w:id="5350" w:name="_Toc45884495"/>
      <w:bookmarkStart w:id="5351" w:name="_Toc53182518"/>
      <w:bookmarkStart w:id="5352" w:name="_Toc58860259"/>
      <w:bookmarkStart w:id="5353" w:name="_Toc58862763"/>
      <w:bookmarkStart w:id="5354" w:name="_Toc61182756"/>
      <w:bookmarkStart w:id="5355" w:name="_Toc66728070"/>
      <w:bookmarkStart w:id="5356" w:name="_Toc74961874"/>
      <w:bookmarkStart w:id="5357" w:name="_Toc75242784"/>
      <w:bookmarkStart w:id="5358" w:name="_Toc76545130"/>
      <w:bookmarkStart w:id="5359" w:name="_Toc82595233"/>
      <w:bookmarkStart w:id="5360" w:name="_Toc89955264"/>
      <w:bookmarkStart w:id="5361" w:name="_Toc98773689"/>
      <w:bookmarkStart w:id="5362" w:name="_Toc106201448"/>
      <w:bookmarkStart w:id="5363" w:name="_Toc115191302"/>
      <w:bookmarkStart w:id="5364" w:name="_Toc122013132"/>
      <w:bookmarkStart w:id="5365" w:name="_Toc124155220"/>
      <w:bookmarkStart w:id="5366" w:name="_Toc131535791"/>
      <w:bookmarkStart w:id="5367" w:name="_Toc137399082"/>
      <w:bookmarkStart w:id="5368" w:name="_Toc156575780"/>
      <w:r w:rsidRPr="008C3753">
        <w:t>6.7.5.2.1</w:t>
      </w:r>
      <w:r w:rsidRPr="008C3753">
        <w:tab/>
        <w:t>Co-location minimum requirements</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3*BW</w:t>
      </w:r>
      <w:r w:rsidRPr="008C3753">
        <w:rPr>
          <w:vertAlign w:val="subscript"/>
        </w:rPr>
        <w:t>Channel</w:t>
      </w:r>
      <w:r w:rsidRPr="008C3753">
        <w:t xml:space="preserve"> MHz</w:t>
      </w:r>
      <w:r w:rsidR="002D4EF6" w:rsidRPr="008C3753">
        <w:t xml:space="preserve"> </w:t>
      </w:r>
      <w:r w:rsidRPr="008C3753">
        <w:t>(where BW</w:t>
      </w:r>
      <w:r w:rsidRPr="008C3753">
        <w:rPr>
          <w:vertAlign w:val="subscript"/>
        </w:rPr>
        <w:t>Channel</w:t>
      </w:r>
      <w:r w:rsidRPr="008C3753">
        <w:t xml:space="preserve"> is the minimal </w:t>
      </w:r>
      <w:r w:rsidRPr="008C3753">
        <w:rPr>
          <w:i/>
        </w:rPr>
        <w:t>BS channel bandwidth</w:t>
      </w:r>
      <w:r w:rsidRPr="008C3753">
        <w:t xml:space="preserve"> of the band),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0"/>
        <w:gridCol w:w="6391"/>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rPr>
              <w:t>, 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3" type="#_x0000_t75" style="width:102.7pt;height:30.7pt" o:ole="">
                  <v:imagedata r:id="rId62" o:title=""/>
                </v:shape>
                <o:OLEObject Type="Embed" ProgID="Equation.3" ShapeID="_x0000_i1053" DrawAspect="Content" ObjectID="_1782902884"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369" w:name="_Toc21100013"/>
      <w:bookmarkStart w:id="5370" w:name="_Toc29809811"/>
      <w:bookmarkStart w:id="5371" w:name="_Toc36645196"/>
      <w:bookmarkStart w:id="5372" w:name="_Toc37272250"/>
      <w:bookmarkStart w:id="5373" w:name="_Toc45884496"/>
      <w:bookmarkStart w:id="5374" w:name="_Toc53182519"/>
      <w:bookmarkStart w:id="5375" w:name="_Toc58860260"/>
      <w:bookmarkStart w:id="5376" w:name="_Toc58862764"/>
      <w:bookmarkStart w:id="5377" w:name="_Toc61182757"/>
      <w:bookmarkStart w:id="5378" w:name="_Toc66728071"/>
      <w:bookmarkStart w:id="5379" w:name="_Toc74961875"/>
      <w:bookmarkStart w:id="5380" w:name="_Toc75242785"/>
      <w:bookmarkStart w:id="5381" w:name="_Toc76545131"/>
      <w:bookmarkStart w:id="5382" w:name="_Toc82595234"/>
      <w:bookmarkStart w:id="5383" w:name="_Toc89955265"/>
      <w:bookmarkStart w:id="5384" w:name="_Toc98773690"/>
      <w:bookmarkStart w:id="5385" w:name="_Toc106201449"/>
      <w:bookmarkStart w:id="5386" w:name="_Toc115191303"/>
      <w:bookmarkStart w:id="5387" w:name="_Toc122013133"/>
      <w:bookmarkStart w:id="5388" w:name="_Toc124155221"/>
      <w:bookmarkStart w:id="5389" w:name="_Toc131535792"/>
      <w:bookmarkStart w:id="5390" w:name="_Toc137399083"/>
      <w:bookmarkStart w:id="5391" w:name="_Toc156575781"/>
      <w:r w:rsidRPr="008C3753">
        <w:t>6.7.5.2.2</w:t>
      </w:r>
      <w:r w:rsidRPr="008C3753">
        <w:tab/>
        <w:t>Intra-system minimum requirements</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392" w:name="_Toc21100014"/>
      <w:bookmarkStart w:id="5393" w:name="_Toc29809812"/>
      <w:bookmarkStart w:id="5394" w:name="_Toc36645197"/>
      <w:bookmarkStart w:id="5395" w:name="_Toc37272251"/>
      <w:bookmarkStart w:id="5396" w:name="_Toc45884497"/>
      <w:bookmarkStart w:id="5397" w:name="_Toc53182520"/>
      <w:bookmarkStart w:id="5398" w:name="_Toc58860261"/>
      <w:bookmarkStart w:id="5399" w:name="_Toc58862765"/>
      <w:bookmarkStart w:id="5400" w:name="_Toc61182758"/>
      <w:bookmarkStart w:id="5401" w:name="_Toc66728072"/>
      <w:bookmarkStart w:id="5402" w:name="_Toc74961876"/>
      <w:bookmarkStart w:id="5403" w:name="_Toc75242786"/>
      <w:bookmarkStart w:id="5404" w:name="_Toc76545132"/>
      <w:bookmarkStart w:id="5405" w:name="_Toc82595235"/>
      <w:bookmarkStart w:id="5406" w:name="_Toc89955266"/>
      <w:bookmarkStart w:id="5407" w:name="_Toc98773691"/>
      <w:bookmarkStart w:id="5408" w:name="_Toc106201450"/>
      <w:bookmarkStart w:id="5409" w:name="_Toc115191304"/>
      <w:bookmarkStart w:id="5410" w:name="_Toc122013134"/>
      <w:bookmarkStart w:id="5411" w:name="_Toc124155222"/>
      <w:bookmarkStart w:id="5412" w:name="_Toc131535793"/>
      <w:bookmarkStart w:id="5413" w:name="_Toc137399084"/>
      <w:bookmarkStart w:id="5414" w:name="_Toc156575782"/>
      <w:r w:rsidRPr="008C3753">
        <w:t>6.7.5.2.3</w:t>
      </w:r>
      <w:r w:rsidRPr="008C3753">
        <w:tab/>
        <w:t>Additional requirements</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11621708" w14:textId="77777777" w:rsidR="00BD2DB3" w:rsidRPr="00C54509" w:rsidRDefault="00BD2DB3" w:rsidP="00BD2DB3">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5356EC3C" w:rsidR="00BD2DB3" w:rsidRPr="00C54509" w:rsidRDefault="00BD2DB3" w:rsidP="00273E9E">
            <w:pPr>
              <w:pStyle w:val="TAL"/>
              <w:rPr>
                <w:rFonts w:cs="Arial"/>
              </w:rPr>
            </w:pPr>
            <w:r w:rsidRPr="00C54509">
              <w:rPr>
                <w:rFonts w:cs="Arial"/>
              </w:rPr>
              <w:t xml:space="preserve">Interfering signal centre frequency offset from </w:t>
            </w:r>
            <w:r w:rsidR="00C30C79" w:rsidRPr="00C6449B">
              <w:t>the lower (upper) edge of the wanted signal</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36138CD8" w14:textId="77777777" w:rsidR="00BD0F26" w:rsidRDefault="00BD0F26" w:rsidP="00BD0F26">
      <w:pPr>
        <w:rPr>
          <w:noProof/>
          <w:lang w:eastAsia="ja-JP"/>
        </w:rPr>
      </w:pPr>
    </w:p>
    <w:p w14:paraId="270EFC8F" w14:textId="77777777" w:rsidR="00BD0F26" w:rsidRPr="00F57E9C" w:rsidRDefault="00BD0F26" w:rsidP="009C671D">
      <w:pPr>
        <w:pStyle w:val="TH"/>
      </w:pPr>
      <w:r w:rsidRPr="00C54509">
        <w:t xml:space="preserve">Table </w:t>
      </w:r>
      <w:r w:rsidRPr="006F1EA8">
        <w:t>6.7.5.2.3-</w:t>
      </w:r>
      <w:r>
        <w:t>2</w:t>
      </w:r>
      <w:r w:rsidRPr="00C54509">
        <w:t xml:space="preserve"> </w:t>
      </w:r>
      <w:r>
        <w:t>Void</w:t>
      </w:r>
    </w:p>
    <w:p w14:paraId="04FBB55F" w14:textId="77777777" w:rsidR="00BD0F26" w:rsidRPr="00350539" w:rsidRDefault="00BD0F26" w:rsidP="00BD0F26">
      <w:pPr>
        <w:rPr>
          <w:noProof/>
          <w:lang w:eastAsia="ja-JP"/>
        </w:rPr>
      </w:pPr>
    </w:p>
    <w:p w14:paraId="4769B290" w14:textId="77777777" w:rsidR="00BD0F26" w:rsidRPr="003A537A" w:rsidRDefault="00BD0F26" w:rsidP="00BD0F26">
      <w:r w:rsidRPr="00275E83">
        <w:t>For Band n</w:t>
      </w:r>
      <w:r>
        <w:t>79</w:t>
      </w:r>
      <w:r w:rsidRPr="00275E83">
        <w:t xml:space="preserve"> operation</w:t>
      </w:r>
      <w:r>
        <w:t xml:space="preserve"> in Japan,</w:t>
      </w:r>
      <w:r w:rsidRPr="00275E83">
        <w:t xml:space="preserve"> the transmitter intermodulation level</w:t>
      </w:r>
      <w:r>
        <w:t xml:space="preserve"> </w:t>
      </w:r>
      <w:r w:rsidRPr="00275E83">
        <w:t xml:space="preserve">shall not exceed the unwanted emission limits in clauses 6.6.3, 6.6.4 and 6.6.5 in the presence of an NR interfering signal according to table </w:t>
      </w:r>
      <w:r w:rsidRPr="006F1EA8">
        <w:t>6.7.5.2.3-</w:t>
      </w:r>
      <w:r>
        <w:t>3</w:t>
      </w:r>
      <w:r w:rsidRPr="00275E83">
        <w:t>.</w:t>
      </w:r>
    </w:p>
    <w:p w14:paraId="3CF408DE" w14:textId="77777777" w:rsidR="00BD0F26" w:rsidRPr="00C54509" w:rsidRDefault="00BD0F26" w:rsidP="00BD0F26">
      <w:pPr>
        <w:pStyle w:val="TH"/>
      </w:pPr>
      <w:r w:rsidRPr="00C54509">
        <w:t xml:space="preserve">Table </w:t>
      </w:r>
      <w:r w:rsidRPr="006F1EA8">
        <w:t>6.7.5.2.3-</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BD0F26" w:rsidRPr="00C54509" w14:paraId="55254312" w14:textId="77777777" w:rsidTr="00011383">
        <w:trPr>
          <w:cantSplit/>
          <w:trHeight w:val="222"/>
          <w:jc w:val="center"/>
        </w:trPr>
        <w:tc>
          <w:tcPr>
            <w:tcW w:w="3253" w:type="dxa"/>
          </w:tcPr>
          <w:p w14:paraId="7904FC38" w14:textId="77777777" w:rsidR="00BD0F26" w:rsidRPr="003A537A" w:rsidRDefault="00BD0F26" w:rsidP="00011383">
            <w:pPr>
              <w:pStyle w:val="TAL"/>
              <w:jc w:val="center"/>
              <w:rPr>
                <w:rFonts w:cs="Arial"/>
                <w:b/>
                <w:bCs/>
              </w:rPr>
            </w:pPr>
            <w:r w:rsidRPr="003A537A">
              <w:rPr>
                <w:rFonts w:cs="Arial"/>
                <w:b/>
                <w:bCs/>
              </w:rPr>
              <w:t>Parameter</w:t>
            </w:r>
          </w:p>
        </w:tc>
        <w:tc>
          <w:tcPr>
            <w:tcW w:w="6558" w:type="dxa"/>
          </w:tcPr>
          <w:p w14:paraId="4F4CECCD" w14:textId="77777777" w:rsidR="00BD0F26" w:rsidRPr="003A537A" w:rsidRDefault="00BD0F26" w:rsidP="00011383">
            <w:pPr>
              <w:pStyle w:val="TAL"/>
              <w:jc w:val="center"/>
              <w:rPr>
                <w:rFonts w:cs="Arial"/>
                <w:b/>
                <w:bCs/>
                <w:lang w:eastAsia="ja-JP"/>
              </w:rPr>
            </w:pPr>
            <w:r w:rsidRPr="003A537A">
              <w:rPr>
                <w:rFonts w:cs="Arial"/>
                <w:b/>
                <w:bCs/>
              </w:rPr>
              <w:t>Value</w:t>
            </w:r>
          </w:p>
        </w:tc>
      </w:tr>
      <w:tr w:rsidR="00BD0F26" w:rsidRPr="00C54509" w14:paraId="024F44C0" w14:textId="77777777" w:rsidTr="00011383">
        <w:trPr>
          <w:cantSplit/>
          <w:trHeight w:val="222"/>
          <w:jc w:val="center"/>
        </w:trPr>
        <w:tc>
          <w:tcPr>
            <w:tcW w:w="3253" w:type="dxa"/>
          </w:tcPr>
          <w:p w14:paraId="118AF823" w14:textId="77777777" w:rsidR="00BD0F26" w:rsidRPr="00C54509" w:rsidRDefault="00BD0F26" w:rsidP="00011383">
            <w:pPr>
              <w:pStyle w:val="TAL"/>
              <w:rPr>
                <w:rFonts w:cs="Arial"/>
              </w:rPr>
            </w:pPr>
            <w:r w:rsidRPr="00C54509">
              <w:rPr>
                <w:rFonts w:cs="Arial"/>
              </w:rPr>
              <w:t>Wanted signal</w:t>
            </w:r>
          </w:p>
        </w:tc>
        <w:tc>
          <w:tcPr>
            <w:tcW w:w="6558" w:type="dxa"/>
          </w:tcPr>
          <w:p w14:paraId="1B5E0E17" w14:textId="77777777" w:rsidR="00BD0F26" w:rsidRDefault="00BD0F26" w:rsidP="00011383">
            <w:pPr>
              <w:pStyle w:val="TAL"/>
              <w:rPr>
                <w:rFonts w:cs="Arial"/>
              </w:rPr>
            </w:pPr>
            <w:r>
              <w:rPr>
                <w:rFonts w:cs="Arial"/>
              </w:rPr>
              <w:t>NR</w:t>
            </w:r>
            <w:r w:rsidRPr="00C54509">
              <w:rPr>
                <w:rFonts w:cs="Arial"/>
              </w:rPr>
              <w:t xml:space="preserve"> </w:t>
            </w:r>
            <w:r w:rsidRPr="00C54509">
              <w:rPr>
                <w:rFonts w:eastAsia="SimSun" w:cs="Arial"/>
              </w:rPr>
              <w:t>single carrier</w:t>
            </w:r>
          </w:p>
        </w:tc>
      </w:tr>
      <w:tr w:rsidR="00BD0F26" w:rsidRPr="00C54509" w14:paraId="1D802DE5" w14:textId="77777777" w:rsidTr="00011383">
        <w:trPr>
          <w:cantSplit/>
          <w:trHeight w:val="222"/>
          <w:jc w:val="center"/>
        </w:trPr>
        <w:tc>
          <w:tcPr>
            <w:tcW w:w="3253" w:type="dxa"/>
          </w:tcPr>
          <w:p w14:paraId="360D3CA9" w14:textId="77777777" w:rsidR="00BD0F26" w:rsidRPr="00C54509" w:rsidRDefault="00BD0F26" w:rsidP="00011383">
            <w:pPr>
              <w:pStyle w:val="TAL"/>
              <w:rPr>
                <w:rFonts w:cs="Arial"/>
              </w:rPr>
            </w:pPr>
            <w:r w:rsidRPr="00C54509">
              <w:rPr>
                <w:rFonts w:cs="Arial"/>
              </w:rPr>
              <w:t>Interfering signal type</w:t>
            </w:r>
          </w:p>
        </w:tc>
        <w:tc>
          <w:tcPr>
            <w:tcW w:w="6558" w:type="dxa"/>
          </w:tcPr>
          <w:p w14:paraId="34DD011B" w14:textId="77777777" w:rsidR="00BD0F26" w:rsidRDefault="00BD0F26" w:rsidP="00011383">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BD0F26" w:rsidRPr="00C54509" w14:paraId="42FF70AD" w14:textId="77777777" w:rsidTr="00011383">
        <w:trPr>
          <w:cantSplit/>
          <w:trHeight w:val="222"/>
          <w:jc w:val="center"/>
        </w:trPr>
        <w:tc>
          <w:tcPr>
            <w:tcW w:w="3253" w:type="dxa"/>
          </w:tcPr>
          <w:p w14:paraId="596D6FCC" w14:textId="77777777" w:rsidR="00BD0F26" w:rsidRPr="00C54509" w:rsidRDefault="00BD0F26" w:rsidP="00011383">
            <w:pPr>
              <w:pStyle w:val="TAL"/>
              <w:rPr>
                <w:rFonts w:cs="Arial"/>
              </w:rPr>
            </w:pPr>
            <w:r w:rsidRPr="00C54509">
              <w:rPr>
                <w:rFonts w:cs="Arial"/>
              </w:rPr>
              <w:t>Interfering signal level</w:t>
            </w:r>
          </w:p>
        </w:tc>
        <w:tc>
          <w:tcPr>
            <w:tcW w:w="6558" w:type="dxa"/>
          </w:tcPr>
          <w:p w14:paraId="5666DB7F" w14:textId="77777777" w:rsidR="00BD0F26" w:rsidRPr="00C54509" w:rsidRDefault="00BD0F26" w:rsidP="00011383">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BD0F26" w:rsidRPr="00C54509" w14:paraId="1D2218E7" w14:textId="77777777" w:rsidTr="00011383">
        <w:trPr>
          <w:cantSplit/>
          <w:trHeight w:val="668"/>
          <w:jc w:val="center"/>
        </w:trPr>
        <w:tc>
          <w:tcPr>
            <w:tcW w:w="3253" w:type="dxa"/>
          </w:tcPr>
          <w:p w14:paraId="5C927902" w14:textId="77777777" w:rsidR="00BD0F26" w:rsidRPr="00C54509" w:rsidRDefault="00BD0F26" w:rsidP="00011383">
            <w:pPr>
              <w:pStyle w:val="TAL"/>
              <w:rPr>
                <w:rFonts w:cs="Arial"/>
              </w:rPr>
            </w:pPr>
            <w:r w:rsidRPr="008C3753">
              <w:rPr>
                <w:szCs w:val="18"/>
              </w:rPr>
              <w:t>Interfering signal centre frequency offset from the lower/upper edge of the wanted signal</w:t>
            </w:r>
            <w:r w:rsidRPr="008C3753">
              <w:rPr>
                <w:rFonts w:cs="Arial"/>
              </w:rPr>
              <w:t xml:space="preserve"> or</w:t>
            </w:r>
          </w:p>
        </w:tc>
        <w:tc>
          <w:tcPr>
            <w:tcW w:w="6558" w:type="dxa"/>
          </w:tcPr>
          <w:p w14:paraId="7A392B99" w14:textId="77777777" w:rsidR="00BD0F26" w:rsidRPr="00C54509" w:rsidRDefault="00BD0F26" w:rsidP="00011383">
            <w:pPr>
              <w:pStyle w:val="TAL"/>
              <w:rPr>
                <w:rFonts w:cs="Arial"/>
              </w:rPr>
            </w:pPr>
            <w:r>
              <w:rPr>
                <w:rFonts w:cs="Arial"/>
              </w:rPr>
              <w:t>± 20 MHz</w:t>
            </w:r>
          </w:p>
          <w:p w14:paraId="7E4A7FAB" w14:textId="77777777" w:rsidR="00BD0F26" w:rsidRDefault="00BD0F26" w:rsidP="00011383">
            <w:pPr>
              <w:pStyle w:val="TAL"/>
              <w:rPr>
                <w:rFonts w:cs="Arial"/>
                <w:vertAlign w:val="subscript"/>
              </w:rPr>
            </w:pPr>
            <w:r w:rsidRPr="00C54509">
              <w:rPr>
                <w:rFonts w:cs="Arial"/>
              </w:rPr>
              <w:t xml:space="preserve">± </w:t>
            </w:r>
            <w:r>
              <w:rPr>
                <w:rFonts w:cs="v5.0.0"/>
              </w:rPr>
              <w:t>60 MHz</w:t>
            </w:r>
          </w:p>
          <w:p w14:paraId="0B10C354" w14:textId="77777777" w:rsidR="00BD0F26" w:rsidRDefault="00BD0F26" w:rsidP="00011383">
            <w:pPr>
              <w:pStyle w:val="TAL"/>
              <w:rPr>
                <w:rFonts w:cs="Arial"/>
              </w:rPr>
            </w:pPr>
            <w:r w:rsidRPr="00C54509">
              <w:rPr>
                <w:rFonts w:cs="Arial"/>
              </w:rPr>
              <w:t xml:space="preserve">± </w:t>
            </w:r>
            <w:r>
              <w:rPr>
                <w:rFonts w:cs="v5.0.0"/>
              </w:rPr>
              <w:t>100 MHz</w:t>
            </w:r>
          </w:p>
        </w:tc>
      </w:tr>
    </w:tbl>
    <w:p w14:paraId="152FDDE8" w14:textId="4DDF8DE3" w:rsidR="00D25FC8" w:rsidRPr="008C3753" w:rsidRDefault="00D25FC8" w:rsidP="00D25FC8">
      <w:pPr>
        <w:pStyle w:val="Heading1"/>
      </w:pPr>
      <w:r w:rsidRPr="008C3753">
        <w:br w:type="page"/>
      </w:r>
      <w:bookmarkStart w:id="5415" w:name="_Toc21100015"/>
      <w:bookmarkStart w:id="5416" w:name="_Toc29809813"/>
      <w:bookmarkStart w:id="5417" w:name="_Toc36645198"/>
      <w:bookmarkStart w:id="5418" w:name="_Toc37272252"/>
      <w:bookmarkStart w:id="5419" w:name="_Toc45884498"/>
      <w:bookmarkStart w:id="5420" w:name="_Toc53182521"/>
      <w:bookmarkStart w:id="5421" w:name="_Toc58860262"/>
      <w:bookmarkStart w:id="5422" w:name="_Toc58862766"/>
      <w:bookmarkStart w:id="5423" w:name="_Toc61182759"/>
      <w:bookmarkStart w:id="5424" w:name="_Toc66728073"/>
      <w:bookmarkStart w:id="5425" w:name="_Toc74961877"/>
      <w:bookmarkStart w:id="5426" w:name="_Toc75242787"/>
      <w:bookmarkStart w:id="5427" w:name="_Toc76545133"/>
      <w:bookmarkStart w:id="5428" w:name="_Toc82595236"/>
      <w:bookmarkStart w:id="5429" w:name="_Toc89955267"/>
      <w:bookmarkStart w:id="5430" w:name="_Toc98773692"/>
      <w:bookmarkStart w:id="5431" w:name="_Toc106201451"/>
      <w:bookmarkStart w:id="5432" w:name="_Toc115191305"/>
      <w:bookmarkStart w:id="5433" w:name="_Toc122013135"/>
      <w:bookmarkStart w:id="5434" w:name="_Toc124155223"/>
      <w:bookmarkStart w:id="5435" w:name="_Toc131535794"/>
      <w:bookmarkStart w:id="5436" w:name="_Toc137399085"/>
      <w:bookmarkStart w:id="5437" w:name="_Toc156575783"/>
      <w:r w:rsidRPr="008C3753">
        <w:t>7</w:t>
      </w:r>
      <w:r w:rsidRPr="008C3753">
        <w:tab/>
        <w:t>Conducted receiver characteristics</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6860C2DA" w14:textId="0AA94757" w:rsidR="00D25FC8" w:rsidRPr="008C3753" w:rsidRDefault="00D25FC8" w:rsidP="00D25FC8">
      <w:pPr>
        <w:pStyle w:val="Heading2"/>
      </w:pPr>
      <w:bookmarkStart w:id="5438" w:name="_Toc21100016"/>
      <w:bookmarkStart w:id="5439" w:name="_Toc29809814"/>
      <w:bookmarkStart w:id="5440" w:name="_Toc36645199"/>
      <w:bookmarkStart w:id="5441" w:name="_Toc37272253"/>
      <w:bookmarkStart w:id="5442" w:name="_Toc45884499"/>
      <w:bookmarkStart w:id="5443" w:name="_Toc53182522"/>
      <w:bookmarkStart w:id="5444" w:name="_Toc58860263"/>
      <w:bookmarkStart w:id="5445" w:name="_Toc58862767"/>
      <w:bookmarkStart w:id="5446" w:name="_Toc61182760"/>
      <w:bookmarkStart w:id="5447" w:name="_Toc66728074"/>
      <w:bookmarkStart w:id="5448" w:name="_Toc74961878"/>
      <w:bookmarkStart w:id="5449" w:name="_Toc75242788"/>
      <w:bookmarkStart w:id="5450" w:name="_Toc76545134"/>
      <w:bookmarkStart w:id="5451" w:name="_Toc82595237"/>
      <w:bookmarkStart w:id="5452" w:name="_Toc89955268"/>
      <w:bookmarkStart w:id="5453" w:name="_Toc98773693"/>
      <w:bookmarkStart w:id="5454" w:name="_Toc106201452"/>
      <w:bookmarkStart w:id="5455" w:name="_Toc115191306"/>
      <w:bookmarkStart w:id="5456" w:name="_Toc122013136"/>
      <w:bookmarkStart w:id="5457" w:name="_Toc124155224"/>
      <w:bookmarkStart w:id="5458" w:name="_Toc131535795"/>
      <w:bookmarkStart w:id="5459" w:name="_Toc137399086"/>
      <w:bookmarkStart w:id="5460" w:name="_Toc156575784"/>
      <w:r w:rsidRPr="008C3753">
        <w:t>7.1</w:t>
      </w:r>
      <w:r w:rsidRPr="008C3753">
        <w:tab/>
        <w:t>General</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rPr>
        <w:t>-</w:t>
      </w:r>
      <w:r w:rsidRPr="008C3753">
        <w:rPr>
          <w:rFonts w:eastAsia="DengXian"/>
        </w:rPr>
        <w:tab/>
      </w:r>
      <w:r w:rsidR="0067162F" w:rsidRPr="008C3753">
        <w:rPr>
          <w:rFonts w:eastAsia="DengXia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5C2515E" w14:textId="77777777" w:rsidR="009D7512" w:rsidRPr="00661915" w:rsidRDefault="009D7512" w:rsidP="009D7512">
      <w:pPr>
        <w:rPr>
          <w:rFonts w:eastAsia="SimSu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77777777" w:rsidR="00CF4B50" w:rsidRPr="008C3753" w:rsidRDefault="00CF4B50" w:rsidP="0067162F"/>
    <w:p w14:paraId="628CB422" w14:textId="77777777" w:rsidR="00D25FC8" w:rsidRPr="008C3753" w:rsidRDefault="00D25FC8" w:rsidP="00D25FC8">
      <w:pPr>
        <w:pStyle w:val="Heading2"/>
      </w:pPr>
      <w:bookmarkStart w:id="5461" w:name="_Toc21100017"/>
      <w:bookmarkStart w:id="5462" w:name="_Toc29809815"/>
      <w:bookmarkStart w:id="5463" w:name="_Toc36645200"/>
      <w:bookmarkStart w:id="5464" w:name="_Toc37272254"/>
      <w:bookmarkStart w:id="5465" w:name="_Toc45884500"/>
      <w:bookmarkStart w:id="5466" w:name="_Toc53182523"/>
      <w:bookmarkStart w:id="5467" w:name="_Toc58860264"/>
      <w:bookmarkStart w:id="5468" w:name="_Toc58862768"/>
      <w:bookmarkStart w:id="5469" w:name="_Toc61182761"/>
      <w:bookmarkStart w:id="5470" w:name="_Toc66728075"/>
      <w:bookmarkStart w:id="5471" w:name="_Toc74961879"/>
      <w:bookmarkStart w:id="5472" w:name="_Toc75242789"/>
      <w:bookmarkStart w:id="5473" w:name="_Toc76545135"/>
      <w:bookmarkStart w:id="5474" w:name="_Toc82595238"/>
      <w:bookmarkStart w:id="5475" w:name="_Toc89955269"/>
      <w:bookmarkStart w:id="5476" w:name="_Toc98773694"/>
      <w:bookmarkStart w:id="5477" w:name="_Toc106201453"/>
      <w:bookmarkStart w:id="5478" w:name="_Toc115191307"/>
      <w:bookmarkStart w:id="5479" w:name="_Toc122013137"/>
      <w:bookmarkStart w:id="5480" w:name="_Toc124155225"/>
      <w:bookmarkStart w:id="5481" w:name="_Toc131535796"/>
      <w:bookmarkStart w:id="5482" w:name="_Toc137399087"/>
      <w:bookmarkStart w:id="5483" w:name="_Toc156575785"/>
      <w:r w:rsidRPr="008C3753">
        <w:t>7.2</w:t>
      </w:r>
      <w:r w:rsidRPr="008C3753">
        <w:tab/>
        <w:t>Reference sensitivity level</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25EAEB72" w14:textId="603E175D" w:rsidR="00103B6A" w:rsidRPr="008C3753" w:rsidRDefault="00103B6A" w:rsidP="000C0610">
      <w:pPr>
        <w:pStyle w:val="Heading3"/>
      </w:pPr>
      <w:bookmarkStart w:id="5484" w:name="_Toc21100018"/>
      <w:bookmarkStart w:id="5485" w:name="_Toc29809816"/>
      <w:bookmarkStart w:id="5486" w:name="_Toc36645201"/>
      <w:bookmarkStart w:id="5487" w:name="_Toc37272255"/>
      <w:bookmarkStart w:id="5488" w:name="_Toc45884501"/>
      <w:bookmarkStart w:id="5489" w:name="_Toc53182524"/>
      <w:bookmarkStart w:id="5490" w:name="_Toc58860265"/>
      <w:bookmarkStart w:id="5491" w:name="_Toc58862769"/>
      <w:bookmarkStart w:id="5492" w:name="_Toc61182762"/>
      <w:bookmarkStart w:id="5493" w:name="_Toc66728076"/>
      <w:bookmarkStart w:id="5494" w:name="_Toc74961880"/>
      <w:bookmarkStart w:id="5495" w:name="_Toc75242790"/>
      <w:bookmarkStart w:id="5496" w:name="_Toc76545136"/>
      <w:bookmarkStart w:id="5497" w:name="_Toc82595239"/>
      <w:bookmarkStart w:id="5498" w:name="_Toc89955270"/>
      <w:bookmarkStart w:id="5499" w:name="_Toc98773695"/>
      <w:bookmarkStart w:id="5500" w:name="_Toc106201454"/>
      <w:bookmarkStart w:id="5501" w:name="_Toc115191308"/>
      <w:bookmarkStart w:id="5502" w:name="_Toc122013138"/>
      <w:bookmarkStart w:id="5503" w:name="_Toc124155226"/>
      <w:bookmarkStart w:id="5504" w:name="_Toc131535797"/>
      <w:bookmarkStart w:id="5505" w:name="_Toc137399088"/>
      <w:bookmarkStart w:id="5506" w:name="_Toc156575786"/>
      <w:r w:rsidRPr="008C3753">
        <w:t>7.2.1</w:t>
      </w:r>
      <w:r w:rsidRPr="008C3753">
        <w:tab/>
        <w:t>Definition and applicability</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507" w:name="_Hlk508114944"/>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5507"/>
      <w:r w:rsidRPr="008C3753">
        <w:rPr>
          <w:i/>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508" w:name="_Toc21100019"/>
      <w:bookmarkStart w:id="5509" w:name="_Toc29809817"/>
      <w:bookmarkStart w:id="5510" w:name="_Toc36645202"/>
      <w:bookmarkStart w:id="5511" w:name="_Toc37272256"/>
      <w:bookmarkStart w:id="5512" w:name="_Toc45884502"/>
      <w:bookmarkStart w:id="5513" w:name="_Toc53182525"/>
      <w:bookmarkStart w:id="5514" w:name="_Toc58860266"/>
      <w:bookmarkStart w:id="5515" w:name="_Toc58862770"/>
      <w:bookmarkStart w:id="5516" w:name="_Toc61182763"/>
      <w:bookmarkStart w:id="5517" w:name="_Toc66728077"/>
      <w:bookmarkStart w:id="5518" w:name="_Toc74961881"/>
      <w:bookmarkStart w:id="5519" w:name="_Toc75242791"/>
      <w:bookmarkStart w:id="5520" w:name="_Toc76545137"/>
      <w:bookmarkStart w:id="5521" w:name="_Toc82595240"/>
      <w:bookmarkStart w:id="5522" w:name="_Toc89955271"/>
      <w:bookmarkStart w:id="5523" w:name="_Toc98773696"/>
      <w:bookmarkStart w:id="5524" w:name="_Toc106201455"/>
      <w:bookmarkStart w:id="5525" w:name="_Toc115191309"/>
      <w:bookmarkStart w:id="5526" w:name="_Toc122013139"/>
      <w:bookmarkStart w:id="5527" w:name="_Toc124155227"/>
      <w:bookmarkStart w:id="5528" w:name="_Toc131535798"/>
      <w:bookmarkStart w:id="5529" w:name="_Toc137399089"/>
      <w:bookmarkStart w:id="5530" w:name="_Toc156575787"/>
      <w:r w:rsidRPr="008C3753">
        <w:t>7.2.2</w:t>
      </w:r>
      <w:r w:rsidRPr="008C3753">
        <w:tab/>
        <w:t>Minimum requirement</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531" w:name="_Toc21100020"/>
      <w:bookmarkStart w:id="5532" w:name="_Toc29809818"/>
      <w:bookmarkStart w:id="5533" w:name="_Toc36645203"/>
      <w:bookmarkStart w:id="5534" w:name="_Toc37272257"/>
      <w:bookmarkStart w:id="5535" w:name="_Toc45884503"/>
      <w:bookmarkStart w:id="5536" w:name="_Toc53182526"/>
      <w:bookmarkStart w:id="5537" w:name="_Toc58860267"/>
      <w:bookmarkStart w:id="5538" w:name="_Toc58862771"/>
      <w:bookmarkStart w:id="5539" w:name="_Toc61182764"/>
      <w:bookmarkStart w:id="5540" w:name="_Toc66728078"/>
      <w:bookmarkStart w:id="5541" w:name="_Toc74961882"/>
      <w:bookmarkStart w:id="5542" w:name="_Toc75242792"/>
      <w:bookmarkStart w:id="5543" w:name="_Toc76545138"/>
      <w:bookmarkStart w:id="5544" w:name="_Toc82595241"/>
      <w:bookmarkStart w:id="5545" w:name="_Toc89955272"/>
      <w:bookmarkStart w:id="5546" w:name="_Toc98773697"/>
      <w:bookmarkStart w:id="5547" w:name="_Toc106201456"/>
      <w:bookmarkStart w:id="5548" w:name="_Toc115191310"/>
      <w:bookmarkStart w:id="5549" w:name="_Toc122013140"/>
      <w:bookmarkStart w:id="5550" w:name="_Toc124155228"/>
      <w:bookmarkStart w:id="5551" w:name="_Toc131535799"/>
      <w:bookmarkStart w:id="5552" w:name="_Toc137399090"/>
      <w:bookmarkStart w:id="5553" w:name="_Toc156575788"/>
      <w:r w:rsidRPr="008C3753">
        <w:t>7.2.3</w:t>
      </w:r>
      <w:r w:rsidRPr="008C3753">
        <w:tab/>
        <w:t>Test purpose</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554" w:name="_Toc21100021"/>
      <w:bookmarkStart w:id="5555" w:name="_Toc29809819"/>
      <w:bookmarkStart w:id="5556" w:name="_Toc36645204"/>
      <w:bookmarkStart w:id="5557" w:name="_Toc37272258"/>
      <w:bookmarkStart w:id="5558" w:name="_Toc45884504"/>
      <w:bookmarkStart w:id="5559" w:name="_Toc53182527"/>
      <w:bookmarkStart w:id="5560" w:name="_Toc58860268"/>
      <w:bookmarkStart w:id="5561" w:name="_Toc58862772"/>
      <w:bookmarkStart w:id="5562" w:name="_Toc61182765"/>
      <w:bookmarkStart w:id="5563" w:name="_Toc66728079"/>
      <w:bookmarkStart w:id="5564" w:name="_Toc74961883"/>
      <w:bookmarkStart w:id="5565" w:name="_Toc75242793"/>
      <w:bookmarkStart w:id="5566" w:name="_Toc76545139"/>
      <w:bookmarkStart w:id="5567" w:name="_Toc82595242"/>
      <w:bookmarkStart w:id="5568" w:name="_Toc89955273"/>
      <w:bookmarkStart w:id="5569" w:name="_Toc98773698"/>
      <w:bookmarkStart w:id="5570" w:name="_Toc106201457"/>
      <w:bookmarkStart w:id="5571" w:name="_Toc115191311"/>
      <w:bookmarkStart w:id="5572" w:name="_Toc122013141"/>
      <w:bookmarkStart w:id="5573" w:name="_Toc124155229"/>
      <w:bookmarkStart w:id="5574" w:name="_Toc131535800"/>
      <w:bookmarkStart w:id="5575" w:name="_Toc137399091"/>
      <w:bookmarkStart w:id="5576" w:name="_Toc156575789"/>
      <w:r w:rsidRPr="008C3753">
        <w:t>7.2.4</w:t>
      </w:r>
      <w:r w:rsidRPr="008C3753">
        <w:tab/>
        <w:t>Method of test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360019C8" w14:textId="77777777" w:rsidR="00103B6A" w:rsidRPr="008C3753" w:rsidRDefault="00103B6A" w:rsidP="000C0610">
      <w:pPr>
        <w:pStyle w:val="Heading4"/>
      </w:pPr>
      <w:bookmarkStart w:id="5577" w:name="_Toc21100022"/>
      <w:bookmarkStart w:id="5578" w:name="_Toc29809820"/>
      <w:bookmarkStart w:id="5579" w:name="_Toc36645205"/>
      <w:bookmarkStart w:id="5580" w:name="_Toc37272259"/>
      <w:bookmarkStart w:id="5581" w:name="_Toc45884505"/>
      <w:bookmarkStart w:id="5582" w:name="_Toc53182528"/>
      <w:bookmarkStart w:id="5583" w:name="_Toc58860269"/>
      <w:bookmarkStart w:id="5584" w:name="_Toc58862773"/>
      <w:bookmarkStart w:id="5585" w:name="_Toc61182766"/>
      <w:bookmarkStart w:id="5586" w:name="_Toc66728080"/>
      <w:bookmarkStart w:id="5587" w:name="_Toc74961884"/>
      <w:bookmarkStart w:id="5588" w:name="_Toc75242794"/>
      <w:bookmarkStart w:id="5589" w:name="_Toc76545140"/>
      <w:bookmarkStart w:id="5590" w:name="_Toc82595243"/>
      <w:bookmarkStart w:id="5591" w:name="_Toc89955274"/>
      <w:bookmarkStart w:id="5592" w:name="_Toc98773699"/>
      <w:bookmarkStart w:id="5593" w:name="_Toc106201458"/>
      <w:bookmarkStart w:id="5594" w:name="_Toc115191312"/>
      <w:bookmarkStart w:id="5595" w:name="_Toc122013142"/>
      <w:bookmarkStart w:id="5596" w:name="_Toc124155230"/>
      <w:bookmarkStart w:id="5597" w:name="_Toc131535801"/>
      <w:bookmarkStart w:id="5598" w:name="_Toc137399092"/>
      <w:bookmarkStart w:id="5599" w:name="_Toc156575790"/>
      <w:r w:rsidRPr="008C3753">
        <w:t>7.2.4.1</w:t>
      </w:r>
      <w:r w:rsidRPr="008C3753">
        <w:tab/>
        <w:t>Initial conditions</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t>-</w:t>
      </w:r>
      <w:r w:rsidRPr="008C3753">
        <w:tab/>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600" w:name="_Toc21100023"/>
      <w:bookmarkStart w:id="5601" w:name="_Toc29809821"/>
      <w:bookmarkStart w:id="5602" w:name="_Toc36645206"/>
      <w:bookmarkStart w:id="5603" w:name="_Toc37272260"/>
      <w:bookmarkStart w:id="5604" w:name="_Toc45884506"/>
      <w:bookmarkStart w:id="5605" w:name="_Toc53182529"/>
      <w:bookmarkStart w:id="5606" w:name="_Toc58860270"/>
      <w:bookmarkStart w:id="5607" w:name="_Toc58862774"/>
      <w:bookmarkStart w:id="5608" w:name="_Toc61182767"/>
      <w:bookmarkStart w:id="5609" w:name="_Toc66728081"/>
      <w:bookmarkStart w:id="5610" w:name="_Toc74961885"/>
      <w:bookmarkStart w:id="5611" w:name="_Toc75242795"/>
      <w:bookmarkStart w:id="5612" w:name="_Toc76545141"/>
      <w:bookmarkStart w:id="5613" w:name="_Toc82595244"/>
      <w:bookmarkStart w:id="5614" w:name="_Toc89955275"/>
      <w:bookmarkStart w:id="5615" w:name="_Toc98773700"/>
      <w:bookmarkStart w:id="5616" w:name="_Toc106201459"/>
      <w:bookmarkStart w:id="5617" w:name="_Toc115191313"/>
      <w:bookmarkStart w:id="5618" w:name="_Toc122013143"/>
      <w:bookmarkStart w:id="5619" w:name="_Toc124155231"/>
      <w:bookmarkStart w:id="5620" w:name="_Toc131535802"/>
      <w:bookmarkStart w:id="5621" w:name="_Toc137399093"/>
      <w:bookmarkStart w:id="5622" w:name="_Toc156575791"/>
      <w:r w:rsidRPr="008C3753">
        <w:t>7.2.4.2</w:t>
      </w:r>
      <w:r w:rsidRPr="008C3753">
        <w:tab/>
        <w:t>Procedure</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623" w:name="_Toc21100024"/>
      <w:bookmarkStart w:id="5624" w:name="_Toc29809822"/>
      <w:bookmarkStart w:id="5625" w:name="_Toc36645207"/>
      <w:bookmarkStart w:id="5626" w:name="_Toc37272261"/>
      <w:bookmarkStart w:id="5627" w:name="_Toc45884507"/>
      <w:bookmarkStart w:id="5628" w:name="_Toc53182530"/>
      <w:bookmarkStart w:id="5629" w:name="_Toc58860271"/>
      <w:bookmarkStart w:id="5630" w:name="_Toc58862775"/>
      <w:bookmarkStart w:id="5631" w:name="_Toc61182768"/>
      <w:bookmarkStart w:id="5632" w:name="_Toc66728082"/>
      <w:bookmarkStart w:id="5633" w:name="_Toc74961886"/>
      <w:bookmarkStart w:id="5634" w:name="_Toc75242796"/>
      <w:bookmarkStart w:id="5635" w:name="_Toc76545142"/>
      <w:bookmarkStart w:id="5636" w:name="_Toc82595245"/>
      <w:bookmarkStart w:id="5637" w:name="_Toc89955276"/>
      <w:bookmarkStart w:id="5638" w:name="_Toc98773701"/>
      <w:bookmarkStart w:id="5639" w:name="_Toc106201460"/>
      <w:bookmarkStart w:id="5640" w:name="_Toc115191314"/>
      <w:bookmarkStart w:id="5641" w:name="_Toc122013144"/>
      <w:bookmarkStart w:id="5642" w:name="_Toc124155232"/>
      <w:bookmarkStart w:id="5643" w:name="_Toc131535803"/>
      <w:bookmarkStart w:id="5644" w:name="_Toc137399094"/>
      <w:bookmarkStart w:id="5645" w:name="_Toc156575792"/>
      <w:r w:rsidRPr="008C3753">
        <w:t>7.2.5</w:t>
      </w:r>
      <w:r w:rsidRPr="008C3753">
        <w:tab/>
        <w:t>Test requirements</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2BAE5EF7" w14:textId="578F7395" w:rsidR="00F124A6" w:rsidRDefault="00F124A6" w:rsidP="00F124A6">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rPr>
        <w:t xml:space="preserve"> </w:t>
      </w:r>
      <w:r>
        <w:rPr>
          <w:rFonts w:cs="v5.0.0"/>
        </w:rPr>
        <w:t>in any operating band except for band n46, n96</w:t>
      </w:r>
      <w:r w:rsidR="003635C6">
        <w:rPr>
          <w:rFonts w:eastAsiaTheme="minorEastAsia" w:cs="v5.0.0" w:hint="eastAsia"/>
        </w:rPr>
        <w:t>,</w:t>
      </w:r>
      <w:r>
        <w:rPr>
          <w:rFonts w:cs="v5.0.0"/>
        </w:rPr>
        <w:t xml:space="preserve"> n102</w:t>
      </w:r>
      <w:r w:rsidR="009B1A71">
        <w:rPr>
          <w:rFonts w:eastAsiaTheme="minorEastAsia" w:cs="v5.0.0" w:hint="eastAsia"/>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rPr>
        <w:t>5</w:t>
      </w:r>
      <w:r>
        <w:t xml:space="preserve">-2a for Medium Range BS </w:t>
      </w:r>
      <w:r>
        <w:rPr>
          <w:rFonts w:cs="v5.0.0"/>
        </w:rPr>
        <w:t>and in table 7.3.</w:t>
      </w:r>
      <w:r>
        <w:rPr>
          <w:rFonts w:cs="v5.0.0" w:hint="eastAsia"/>
        </w:rPr>
        <w:t>5</w:t>
      </w:r>
      <w:r>
        <w:rPr>
          <w:rFonts w:cs="v5.0.0"/>
        </w:rPr>
        <w:t>-3</w:t>
      </w:r>
      <w:r>
        <w:rPr>
          <w:rFonts w:cs="v5.0.0" w:hint="eastAsia"/>
        </w:rPr>
        <w:t>a</w:t>
      </w:r>
      <w:r>
        <w:rPr>
          <w:rFonts w:cs="v5.0.0"/>
        </w:rPr>
        <w:t xml:space="preserve"> for Local Area BS, for band n46</w:t>
      </w:r>
      <w:r>
        <w:t>.</w:t>
      </w:r>
    </w:p>
    <w:p w14:paraId="713D51C2" w14:textId="77777777" w:rsidR="00C4000D" w:rsidRDefault="00F124A6" w:rsidP="00C4000D">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rPr>
        <w:t>2</w:t>
      </w:r>
      <w:r>
        <w:t>.</w:t>
      </w:r>
      <w:r>
        <w:rPr>
          <w:rFonts w:eastAsia="SimSun" w:hint="eastAsia"/>
        </w:rPr>
        <w:t>5</w:t>
      </w:r>
      <w:r>
        <w:t>-2</w:t>
      </w:r>
      <w:r>
        <w:rPr>
          <w:rFonts w:eastAsia="SimSun" w:hint="eastAsia"/>
        </w:rPr>
        <w:t>b</w:t>
      </w:r>
      <w:r>
        <w:t xml:space="preserve"> for Medium Range BS </w:t>
      </w:r>
      <w:r>
        <w:rPr>
          <w:rFonts w:cs="v5.0.0"/>
        </w:rPr>
        <w:t xml:space="preserve">and in table </w:t>
      </w:r>
      <w:r>
        <w:t>7.</w:t>
      </w:r>
      <w:r>
        <w:rPr>
          <w:rFonts w:eastAsia="SimSun" w:hint="eastAsia"/>
        </w:rPr>
        <w:t>2</w:t>
      </w:r>
      <w:r>
        <w:t>.</w:t>
      </w:r>
      <w:r>
        <w:rPr>
          <w:rFonts w:eastAsia="SimSun" w:hint="eastAsia"/>
        </w:rPr>
        <w:t>5</w:t>
      </w:r>
      <w:r>
        <w:t>-</w:t>
      </w:r>
      <w:r>
        <w:rPr>
          <w:rFonts w:eastAsia="SimSun" w:hint="eastAsia"/>
        </w:rPr>
        <w:t>3b</w:t>
      </w:r>
      <w:r>
        <w:rPr>
          <w:rFonts w:cs="v5.0.0"/>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rPr>
        <w:t>5</w:t>
      </w:r>
      <w:r>
        <w:t>-1</w:t>
      </w:r>
      <w:r>
        <w:rPr>
          <w:rFonts w:eastAsia="SimSun" w:hint="eastAsia"/>
        </w:rPr>
        <w:t>a</w:t>
      </w:r>
      <w:r>
        <w:t xml:space="preserve"> for Wide Area BS</w:t>
      </w:r>
      <w:r>
        <w:rPr>
          <w:rFonts w:hint="eastAsia"/>
        </w:rPr>
        <w:t xml:space="preserve">, </w:t>
      </w:r>
      <w:r>
        <w:t>in table 7.2.</w:t>
      </w:r>
      <w:r>
        <w:rPr>
          <w:rFonts w:eastAsiaTheme="minorEastAsia" w:hint="eastAsia"/>
        </w:rPr>
        <w:t>5</w:t>
      </w:r>
      <w:r>
        <w:t>-2</w:t>
      </w:r>
      <w:r>
        <w:rPr>
          <w:rFonts w:eastAsia="SimSun" w:hint="eastAsia"/>
        </w:rPr>
        <w:t>c</w:t>
      </w:r>
      <w:r>
        <w:t xml:space="preserve"> for Medium Range BS</w:t>
      </w:r>
      <w:r>
        <w:rPr>
          <w:rFonts w:hint="eastAsia"/>
        </w:rPr>
        <w:t xml:space="preserve"> and </w:t>
      </w:r>
      <w:r>
        <w:rPr>
          <w:rFonts w:cs="v5.0.0"/>
        </w:rPr>
        <w:t>in table 7.2.</w:t>
      </w:r>
      <w:r>
        <w:rPr>
          <w:rFonts w:eastAsiaTheme="minorEastAsia" w:cs="v5.0.0" w:hint="eastAsia"/>
        </w:rPr>
        <w:t>5</w:t>
      </w:r>
      <w:r>
        <w:rPr>
          <w:rFonts w:cs="v5.0.0"/>
        </w:rPr>
        <w:t>-3</w:t>
      </w:r>
      <w:r>
        <w:rPr>
          <w:rFonts w:cs="v5.0.0" w:hint="eastAsia"/>
        </w:rPr>
        <w:t>c</w:t>
      </w:r>
      <w:r>
        <w:rPr>
          <w:rFonts w:cs="v5.0.0"/>
        </w:rPr>
        <w:t xml:space="preserve"> for Local Area BS</w:t>
      </w:r>
      <w:r>
        <w:rPr>
          <w:rFonts w:cs="v5.0.0" w:hint="eastAsia"/>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rPr>
            </w:pPr>
            <w:r w:rsidRPr="008C3753">
              <w:rPr>
                <w:rFonts w:cs="Arial"/>
              </w:rPr>
              <w:t>15</w:t>
            </w:r>
          </w:p>
        </w:tc>
        <w:tc>
          <w:tcPr>
            <w:tcW w:w="2143" w:type="dxa"/>
            <w:vAlign w:val="center"/>
          </w:tcPr>
          <w:p w14:paraId="6CD0AEB8" w14:textId="600DF601" w:rsidR="008473F1" w:rsidRPr="008C3753" w:rsidRDefault="008473F1" w:rsidP="008473F1">
            <w:pPr>
              <w:pStyle w:val="TAC"/>
              <w:rPr>
                <w:rFonts w:cs="Arial"/>
              </w:rPr>
            </w:pPr>
            <w:r w:rsidRPr="008C3753">
              <w:rPr>
                <w:rFonts w:cs="Arial"/>
              </w:rPr>
              <w:t>G-FR1-A1-4 (Note 1)</w:t>
            </w:r>
          </w:p>
        </w:tc>
        <w:tc>
          <w:tcPr>
            <w:tcW w:w="1418" w:type="dxa"/>
            <w:vAlign w:val="center"/>
          </w:tcPr>
          <w:p w14:paraId="1CCBB052" w14:textId="12A35D3B" w:rsidR="008473F1" w:rsidRPr="008C3753" w:rsidRDefault="008473F1" w:rsidP="008473F1">
            <w:pPr>
              <w:pStyle w:val="TAC"/>
              <w:rPr>
                <w:rFonts w:cs="Arial"/>
              </w:rPr>
            </w:pPr>
            <w:r w:rsidRPr="008C3753">
              <w:rPr>
                <w:rFonts w:cs="Arial"/>
              </w:rPr>
              <w:t>-94.6</w:t>
            </w:r>
          </w:p>
        </w:tc>
        <w:tc>
          <w:tcPr>
            <w:tcW w:w="1418" w:type="dxa"/>
            <w:vAlign w:val="center"/>
          </w:tcPr>
          <w:p w14:paraId="4D380DC8" w14:textId="203C643F" w:rsidR="008473F1" w:rsidRPr="008C3753" w:rsidRDefault="008473F1" w:rsidP="008473F1">
            <w:pPr>
              <w:pStyle w:val="TAC"/>
              <w:rPr>
                <w:rFonts w:cs="Arial"/>
              </w:rPr>
            </w:pPr>
            <w:r w:rsidRPr="008C3753">
              <w:rPr>
                <w:rFonts w:cs="Arial"/>
              </w:rPr>
              <w:t>-94.3</w:t>
            </w:r>
          </w:p>
        </w:tc>
        <w:tc>
          <w:tcPr>
            <w:tcW w:w="1735" w:type="dxa"/>
            <w:vAlign w:val="center"/>
          </w:tcPr>
          <w:p w14:paraId="7A75A33F" w14:textId="47DE8720" w:rsidR="008473F1" w:rsidRPr="008C3753" w:rsidRDefault="008473F1" w:rsidP="008473F1">
            <w:pPr>
              <w:pStyle w:val="TAC"/>
              <w:rPr>
                <w:rFonts w:cs="Arial"/>
              </w:rPr>
            </w:pPr>
            <w:r w:rsidRPr="008C3753">
              <w:rPr>
                <w:rFonts w:cs="Arial"/>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rPr>
            </w:pPr>
          </w:p>
        </w:tc>
        <w:tc>
          <w:tcPr>
            <w:tcW w:w="2143" w:type="dxa"/>
            <w:vAlign w:val="center"/>
          </w:tcPr>
          <w:p w14:paraId="647FEEA5" w14:textId="694C2EEB" w:rsidR="008473F1" w:rsidRPr="008C3753" w:rsidRDefault="008473F1" w:rsidP="008473F1">
            <w:pPr>
              <w:pStyle w:val="TAC"/>
              <w:rPr>
                <w:rFonts w:cs="Arial"/>
              </w:rPr>
            </w:pPr>
            <w:r w:rsidRPr="008C3753">
              <w:rPr>
                <w:rFonts w:cs="Arial"/>
              </w:rPr>
              <w:t>G-FR1-A1-11 (Note 4)</w:t>
            </w:r>
          </w:p>
        </w:tc>
        <w:tc>
          <w:tcPr>
            <w:tcW w:w="1418" w:type="dxa"/>
            <w:vAlign w:val="center"/>
          </w:tcPr>
          <w:p w14:paraId="1AF32E59" w14:textId="2AB0D765" w:rsidR="008473F1" w:rsidRPr="008C3753" w:rsidRDefault="008473F1" w:rsidP="008473F1">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8473F1" w:rsidRPr="008C3753" w:rsidRDefault="008473F1" w:rsidP="008473F1">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8473F1" w:rsidRPr="008C3753" w:rsidRDefault="008473F1" w:rsidP="008473F1">
            <w:pPr>
              <w:pStyle w:val="TAC"/>
              <w:rPr>
                <w:rFonts w:cs="Arial"/>
              </w:rPr>
            </w:pPr>
            <w:r w:rsidRPr="008C3753">
              <w:rPr>
                <w:rFonts w:cs="Arial"/>
              </w:rPr>
              <w:t xml:space="preserve">-94.1 </w:t>
            </w:r>
            <w:r w:rsidRPr="008C3753">
              <w:rPr>
                <w:rFonts w:cs="Arial"/>
                <w:lang w:val="fr-FR"/>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rPr>
            </w:pPr>
            <w:r w:rsidRPr="008C3753">
              <w:rPr>
                <w:rFonts w:cs="Arial"/>
              </w:rPr>
              <w:t>30</w:t>
            </w:r>
          </w:p>
        </w:tc>
        <w:tc>
          <w:tcPr>
            <w:tcW w:w="2143" w:type="dxa"/>
            <w:vAlign w:val="center"/>
          </w:tcPr>
          <w:p w14:paraId="0E224694" w14:textId="44B4F74B" w:rsidR="008473F1" w:rsidRPr="008C3753" w:rsidRDefault="008473F1" w:rsidP="008473F1">
            <w:pPr>
              <w:pStyle w:val="TAC"/>
              <w:rPr>
                <w:rFonts w:cs="Arial"/>
              </w:rPr>
            </w:pPr>
            <w:r w:rsidRPr="008C3753">
              <w:rPr>
                <w:rFonts w:cs="Arial"/>
              </w:rPr>
              <w:t>G-FR1-A1-5 (Note 1)</w:t>
            </w:r>
          </w:p>
        </w:tc>
        <w:tc>
          <w:tcPr>
            <w:tcW w:w="1418" w:type="dxa"/>
            <w:vAlign w:val="center"/>
          </w:tcPr>
          <w:p w14:paraId="53FA60B3" w14:textId="6D7FBE9A" w:rsidR="008473F1" w:rsidRPr="008C3753" w:rsidRDefault="008473F1" w:rsidP="008473F1">
            <w:pPr>
              <w:pStyle w:val="TAC"/>
              <w:rPr>
                <w:rFonts w:cs="Arial"/>
              </w:rPr>
            </w:pPr>
            <w:r w:rsidRPr="008C3753">
              <w:rPr>
                <w:rFonts w:cs="Arial"/>
              </w:rPr>
              <w:t>-94.9</w:t>
            </w:r>
          </w:p>
        </w:tc>
        <w:tc>
          <w:tcPr>
            <w:tcW w:w="1418" w:type="dxa"/>
            <w:vAlign w:val="center"/>
          </w:tcPr>
          <w:p w14:paraId="475C9110" w14:textId="58C0094A" w:rsidR="008473F1" w:rsidRPr="008C3753" w:rsidRDefault="008473F1" w:rsidP="008473F1">
            <w:pPr>
              <w:pStyle w:val="TAC"/>
              <w:rPr>
                <w:rFonts w:cs="Arial"/>
              </w:rPr>
            </w:pPr>
            <w:r w:rsidRPr="008C3753">
              <w:rPr>
                <w:rFonts w:cs="Arial"/>
              </w:rPr>
              <w:t>-94.6</w:t>
            </w:r>
          </w:p>
        </w:tc>
        <w:tc>
          <w:tcPr>
            <w:tcW w:w="1735" w:type="dxa"/>
            <w:vAlign w:val="center"/>
          </w:tcPr>
          <w:p w14:paraId="4535EB14" w14:textId="5A3132B9" w:rsidR="008473F1" w:rsidRPr="008C3753" w:rsidRDefault="008473F1" w:rsidP="008473F1">
            <w:pPr>
              <w:pStyle w:val="TAC"/>
              <w:rPr>
                <w:rFonts w:cs="Arial"/>
              </w:rPr>
            </w:pPr>
            <w:r w:rsidRPr="008C3753">
              <w:rPr>
                <w:rFonts w:cs="Arial"/>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rPr>
            </w:pPr>
            <w:r w:rsidRPr="008C3753">
              <w:rPr>
                <w:rFonts w:cs="Arial"/>
              </w:rPr>
              <w:t>60</w:t>
            </w:r>
          </w:p>
        </w:tc>
        <w:tc>
          <w:tcPr>
            <w:tcW w:w="2143" w:type="dxa"/>
            <w:vAlign w:val="center"/>
          </w:tcPr>
          <w:p w14:paraId="2A539C91" w14:textId="076641E2" w:rsidR="008473F1" w:rsidRPr="008C3753" w:rsidRDefault="008473F1" w:rsidP="008473F1">
            <w:pPr>
              <w:pStyle w:val="TAC"/>
              <w:rPr>
                <w:rFonts w:cs="Arial"/>
              </w:rPr>
            </w:pPr>
            <w:r w:rsidRPr="008C3753">
              <w:rPr>
                <w:rFonts w:cs="Arial"/>
              </w:rPr>
              <w:t>G-FR1-A1-6 (Note 1)</w:t>
            </w:r>
          </w:p>
        </w:tc>
        <w:tc>
          <w:tcPr>
            <w:tcW w:w="1418" w:type="dxa"/>
            <w:vAlign w:val="center"/>
          </w:tcPr>
          <w:p w14:paraId="64AA20BE" w14:textId="78FA38C4" w:rsidR="008473F1" w:rsidRPr="008C3753" w:rsidRDefault="008473F1" w:rsidP="008473F1">
            <w:pPr>
              <w:pStyle w:val="TAC"/>
              <w:rPr>
                <w:rFonts w:cs="Arial"/>
              </w:rPr>
            </w:pPr>
            <w:r w:rsidRPr="008C3753">
              <w:rPr>
                <w:rFonts w:cs="Arial"/>
              </w:rPr>
              <w:t>-95</w:t>
            </w:r>
          </w:p>
        </w:tc>
        <w:tc>
          <w:tcPr>
            <w:tcW w:w="1418" w:type="dxa"/>
            <w:vAlign w:val="center"/>
          </w:tcPr>
          <w:p w14:paraId="6DB71075" w14:textId="3260A3DA" w:rsidR="008473F1" w:rsidRPr="008C3753" w:rsidRDefault="008473F1" w:rsidP="008473F1">
            <w:pPr>
              <w:pStyle w:val="TAC"/>
              <w:rPr>
                <w:rFonts w:cs="Arial"/>
              </w:rPr>
            </w:pPr>
            <w:r w:rsidRPr="008C3753">
              <w:rPr>
                <w:rFonts w:cs="Arial"/>
              </w:rPr>
              <w:t>-94.7</w:t>
            </w:r>
          </w:p>
        </w:tc>
        <w:tc>
          <w:tcPr>
            <w:tcW w:w="1735" w:type="dxa"/>
            <w:vAlign w:val="center"/>
          </w:tcPr>
          <w:p w14:paraId="22FF46E0" w14:textId="407AA45B" w:rsidR="008473F1" w:rsidRPr="008C3753" w:rsidRDefault="008473F1" w:rsidP="008473F1">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CB14A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rFonts w:eastAsiaTheme="minorEastAsia"/>
        </w:rPr>
      </w:pPr>
    </w:p>
    <w:p w14:paraId="1F40E9E6" w14:textId="77777777" w:rsidR="002A6E03" w:rsidRDefault="002A6E03" w:rsidP="002A6E03">
      <w:pPr>
        <w:pStyle w:val="TH"/>
        <w:rPr>
          <w:rFonts w:eastAsia="SimSun"/>
        </w:rPr>
      </w:pPr>
      <w:r>
        <w:t>Table 7.2.</w:t>
      </w:r>
      <w:r>
        <w:rPr>
          <w:rFonts w:eastAsiaTheme="minorEastAsia" w:hint="eastAsia"/>
        </w:rPr>
        <w:t>5</w:t>
      </w:r>
      <w:r>
        <w:t>-1</w:t>
      </w:r>
      <w:r>
        <w:rPr>
          <w:rFonts w:eastAsia="SimSun" w:hint="eastAsia"/>
        </w:rPr>
        <w:t>a</w:t>
      </w:r>
      <w:r>
        <w:t>: NR Wide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711BD8">
        <w:trPr>
          <w:cantSplit/>
          <w:jc w:val="center"/>
        </w:trPr>
        <w:tc>
          <w:tcPr>
            <w:tcW w:w="2263" w:type="dxa"/>
            <w:tcBorders>
              <w:bottom w:val="single" w:sz="4" w:space="0" w:color="auto"/>
            </w:tcBorders>
          </w:tcPr>
          <w:p w14:paraId="1859E17E" w14:textId="77777777" w:rsidR="002A6E03" w:rsidRDefault="002A6E03"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711BD8">
            <w:pPr>
              <w:pStyle w:val="TAH"/>
              <w:spacing w:line="256" w:lineRule="auto"/>
            </w:pPr>
            <w:r>
              <w:rPr>
                <w:rFonts w:cs="Arial"/>
              </w:rPr>
              <w:t>Sub-carrier spacing (kHz)</w:t>
            </w:r>
          </w:p>
        </w:tc>
        <w:tc>
          <w:tcPr>
            <w:tcW w:w="3119" w:type="dxa"/>
          </w:tcPr>
          <w:p w14:paraId="7EFD2BAD" w14:textId="77777777" w:rsidR="002A6E03" w:rsidRDefault="002A6E03" w:rsidP="00711BD8">
            <w:pPr>
              <w:pStyle w:val="TAH"/>
              <w:spacing w:line="256" w:lineRule="auto"/>
              <w:rPr>
                <w:rFonts w:cs="Arial"/>
              </w:rPr>
            </w:pPr>
            <w:r>
              <w:rPr>
                <w:rFonts w:cs="Arial"/>
              </w:rPr>
              <w:t>Reference measurement channel</w:t>
            </w:r>
          </w:p>
          <w:p w14:paraId="51818B00" w14:textId="77777777" w:rsidR="002A6E03" w:rsidRDefault="002A6E03" w:rsidP="00711BD8">
            <w:pPr>
              <w:pStyle w:val="TAH"/>
              <w:spacing w:line="256" w:lineRule="auto"/>
            </w:pPr>
          </w:p>
        </w:tc>
        <w:tc>
          <w:tcPr>
            <w:tcW w:w="2546" w:type="dxa"/>
          </w:tcPr>
          <w:p w14:paraId="71BE6247" w14:textId="77777777" w:rsidR="002A6E03" w:rsidRDefault="002A6E03" w:rsidP="00711BD8">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711BD8">
            <w:pPr>
              <w:pStyle w:val="TAH"/>
              <w:spacing w:line="256" w:lineRule="auto"/>
            </w:pPr>
            <w:r>
              <w:rPr>
                <w:rFonts w:cs="Arial"/>
              </w:rPr>
              <w:t xml:space="preserve"> (dBm)</w:t>
            </w:r>
            <w:r>
              <w:rPr>
                <w:rFonts w:eastAsia="SimSun" w:cs="Arial" w:hint="eastAsia"/>
              </w:rPr>
              <w:t xml:space="preserve"> </w:t>
            </w:r>
            <w:r>
              <w:rPr>
                <w:rFonts w:cs="Arial"/>
              </w:rPr>
              <w:t xml:space="preserve">(Note </w:t>
            </w:r>
            <w:r>
              <w:rPr>
                <w:rFonts w:eastAsia="SimSun" w:cs="Arial" w:hint="eastAsia"/>
              </w:rPr>
              <w:t>6</w:t>
            </w:r>
            <w:r>
              <w:rPr>
                <w:rFonts w:cs="Arial"/>
              </w:rPr>
              <w:t>)</w:t>
            </w:r>
          </w:p>
        </w:tc>
      </w:tr>
      <w:tr w:rsidR="002A6E03" w14:paraId="3EC78CC2" w14:textId="77777777" w:rsidTr="00711BD8">
        <w:trPr>
          <w:cantSplit/>
          <w:jc w:val="center"/>
        </w:trPr>
        <w:tc>
          <w:tcPr>
            <w:tcW w:w="2263" w:type="dxa"/>
            <w:tcBorders>
              <w:bottom w:val="nil"/>
            </w:tcBorders>
            <w:vAlign w:val="center"/>
          </w:tcPr>
          <w:p w14:paraId="31116959" w14:textId="77777777" w:rsidR="002A6E03" w:rsidRDefault="002A6E03" w:rsidP="00711BD8">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711BD8">
            <w:pPr>
              <w:pStyle w:val="TAC"/>
              <w:spacing w:line="256" w:lineRule="auto"/>
            </w:pPr>
            <w:r>
              <w:rPr>
                <w:rFonts w:cs="Arial"/>
              </w:rPr>
              <w:t>15</w:t>
            </w:r>
          </w:p>
        </w:tc>
        <w:tc>
          <w:tcPr>
            <w:tcW w:w="3119" w:type="dxa"/>
            <w:vAlign w:val="center"/>
          </w:tcPr>
          <w:p w14:paraId="0F4EC601" w14:textId="77777777" w:rsidR="002A6E03" w:rsidRDefault="002A6E03"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5C0ECC7C" w14:textId="77777777" w:rsidR="002A6E03" w:rsidRDefault="002A6E03" w:rsidP="00711BD8">
            <w:pPr>
              <w:pStyle w:val="TAC"/>
              <w:spacing w:line="256" w:lineRule="auto"/>
              <w:rPr>
                <w:rFonts w:cs="Arial"/>
              </w:rPr>
            </w:pPr>
            <w:r>
              <w:rPr>
                <w:rFonts w:cs="Arial"/>
              </w:rPr>
              <w:t xml:space="preserve"> -9</w:t>
            </w:r>
            <w:r>
              <w:rPr>
                <w:rFonts w:eastAsiaTheme="minorEastAsia" w:cs="Arial" w:hint="eastAsia"/>
              </w:rPr>
              <w:t>2.8</w:t>
            </w:r>
          </w:p>
        </w:tc>
      </w:tr>
      <w:tr w:rsidR="002A6E03" w14:paraId="215CC5D2" w14:textId="77777777" w:rsidTr="00711BD8">
        <w:trPr>
          <w:cantSplit/>
          <w:jc w:val="center"/>
        </w:trPr>
        <w:tc>
          <w:tcPr>
            <w:tcW w:w="2263" w:type="dxa"/>
            <w:vAlign w:val="center"/>
          </w:tcPr>
          <w:p w14:paraId="086FD4E8" w14:textId="77777777" w:rsidR="002A6E03" w:rsidRDefault="002A6E03" w:rsidP="00711BD8">
            <w:pPr>
              <w:pStyle w:val="TAC"/>
              <w:spacing w:line="256" w:lineRule="auto"/>
            </w:pPr>
            <w:r>
              <w:rPr>
                <w:rFonts w:cs="Arial"/>
              </w:rPr>
              <w:t xml:space="preserve">20, 30, 40, 50, 60, 70, 80, 90, 100 </w:t>
            </w:r>
          </w:p>
        </w:tc>
        <w:tc>
          <w:tcPr>
            <w:tcW w:w="1701" w:type="dxa"/>
          </w:tcPr>
          <w:p w14:paraId="4547875F" w14:textId="77777777" w:rsidR="002A6E03" w:rsidRDefault="002A6E03" w:rsidP="00711BD8">
            <w:pPr>
              <w:pStyle w:val="TAC"/>
              <w:spacing w:line="256" w:lineRule="auto"/>
            </w:pPr>
            <w:r>
              <w:rPr>
                <w:rFonts w:cs="Arial"/>
              </w:rPr>
              <w:t>30</w:t>
            </w:r>
          </w:p>
        </w:tc>
        <w:tc>
          <w:tcPr>
            <w:tcW w:w="3119" w:type="dxa"/>
            <w:vAlign w:val="center"/>
          </w:tcPr>
          <w:p w14:paraId="64211F1A" w14:textId="77777777" w:rsidR="002A6E03" w:rsidRDefault="002A6E03"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65B30F3F" w14:textId="77777777" w:rsidR="002A6E03" w:rsidRDefault="002A6E03" w:rsidP="00711BD8">
            <w:pPr>
              <w:pStyle w:val="TAC"/>
              <w:spacing w:line="256" w:lineRule="auto"/>
              <w:rPr>
                <w:rFonts w:cs="Arial"/>
              </w:rPr>
            </w:pPr>
            <w:r>
              <w:rPr>
                <w:rFonts w:cs="Arial"/>
              </w:rPr>
              <w:t xml:space="preserve"> -</w:t>
            </w:r>
            <w:r>
              <w:rPr>
                <w:rFonts w:eastAsiaTheme="minorEastAsia" w:cs="Arial" w:hint="eastAsia"/>
              </w:rPr>
              <w:t>93.1</w:t>
            </w:r>
          </w:p>
        </w:tc>
      </w:tr>
      <w:tr w:rsidR="002A6E03" w14:paraId="0362D5FE" w14:textId="77777777" w:rsidTr="00711BD8">
        <w:trPr>
          <w:cantSplit/>
          <w:jc w:val="center"/>
        </w:trPr>
        <w:tc>
          <w:tcPr>
            <w:tcW w:w="2263" w:type="dxa"/>
            <w:vAlign w:val="center"/>
          </w:tcPr>
          <w:p w14:paraId="7F1DCC45" w14:textId="77777777" w:rsidR="002A6E03" w:rsidRDefault="002A6E03" w:rsidP="00711BD8">
            <w:pPr>
              <w:pStyle w:val="TAC"/>
              <w:spacing w:line="256" w:lineRule="auto"/>
            </w:pPr>
            <w:r>
              <w:rPr>
                <w:rFonts w:cs="Arial"/>
              </w:rPr>
              <w:t xml:space="preserve">20, 30, 40, 50, 60, 70, 80, 90, 100 </w:t>
            </w:r>
          </w:p>
        </w:tc>
        <w:tc>
          <w:tcPr>
            <w:tcW w:w="1701" w:type="dxa"/>
          </w:tcPr>
          <w:p w14:paraId="3532821B" w14:textId="77777777" w:rsidR="002A6E03" w:rsidRDefault="002A6E03" w:rsidP="00711BD8">
            <w:pPr>
              <w:pStyle w:val="TAC"/>
              <w:spacing w:line="256" w:lineRule="auto"/>
            </w:pPr>
            <w:r>
              <w:rPr>
                <w:rFonts w:cs="Arial"/>
              </w:rPr>
              <w:t>60</w:t>
            </w:r>
          </w:p>
        </w:tc>
        <w:tc>
          <w:tcPr>
            <w:tcW w:w="3119" w:type="dxa"/>
            <w:vAlign w:val="center"/>
          </w:tcPr>
          <w:p w14:paraId="6DB61634" w14:textId="77777777" w:rsidR="002A6E03" w:rsidRDefault="002A6E03"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7D7EC545" w14:textId="77777777" w:rsidR="002A6E03" w:rsidRDefault="002A6E03" w:rsidP="00711BD8">
            <w:pPr>
              <w:pStyle w:val="TAC"/>
              <w:spacing w:line="256" w:lineRule="auto"/>
              <w:rPr>
                <w:rFonts w:cs="Arial"/>
              </w:rPr>
            </w:pPr>
            <w:r>
              <w:rPr>
                <w:rFonts w:cs="Arial"/>
              </w:rPr>
              <w:t xml:space="preserve"> -</w:t>
            </w:r>
            <w:r>
              <w:rPr>
                <w:rFonts w:eastAsiaTheme="minorEastAsia" w:cs="Arial" w:hint="eastAsia"/>
              </w:rPr>
              <w:t>93.2</w:t>
            </w:r>
          </w:p>
        </w:tc>
      </w:tr>
      <w:tr w:rsidR="002A6E03" w14:paraId="22FAA55E" w14:textId="77777777" w:rsidTr="00711BD8">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pPr>
            <w:r>
              <w:rPr>
                <w:rFonts w:cs="Arial"/>
              </w:rPr>
              <w:t>Reference</w:t>
            </w:r>
          </w:p>
        </w:tc>
        <w:tc>
          <w:tcPr>
            <w:tcW w:w="4571" w:type="dxa"/>
            <w:gridSpan w:val="3"/>
          </w:tcPr>
          <w:p w14:paraId="342F5B9A"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pPr>
            <w:r>
              <w:rPr>
                <w:rFonts w:cs="Arial"/>
              </w:rPr>
              <w:t>(N</w:t>
            </w:r>
            <w:r>
              <w:rPr>
                <w:rFonts w:eastAsia="SimSun" w:cs="Arial" w:hint="eastAsia"/>
              </w:rPr>
              <w:t>ote</w:t>
            </w:r>
            <w:r>
              <w:rPr>
                <w:rFonts w:cs="Arial"/>
              </w:rPr>
              <w:t xml:space="preserve"> 5)</w:t>
            </w:r>
          </w:p>
        </w:tc>
        <w:tc>
          <w:tcPr>
            <w:tcW w:w="1418" w:type="dxa"/>
            <w:vAlign w:val="center"/>
          </w:tcPr>
          <w:p w14:paraId="2D7FD657" w14:textId="5D7F4F83" w:rsidR="00664763" w:rsidRPr="008C3753" w:rsidRDefault="00664763" w:rsidP="00664763">
            <w:pPr>
              <w:pStyle w:val="TAH"/>
            </w:pPr>
            <w:r w:rsidRPr="008C3753">
              <w:rPr>
                <w:lang w:eastAsia="ja-JP"/>
              </w:rPr>
              <w:t>f ≤ 3.0 GHz</w:t>
            </w:r>
          </w:p>
        </w:tc>
        <w:tc>
          <w:tcPr>
            <w:tcW w:w="1418" w:type="dxa"/>
            <w:vAlign w:val="center"/>
          </w:tcPr>
          <w:p w14:paraId="1C4E9A67" w14:textId="23791556" w:rsidR="00664763" w:rsidRPr="008C3753" w:rsidRDefault="00664763" w:rsidP="00664763">
            <w:pPr>
              <w:pStyle w:val="TAH"/>
            </w:pPr>
            <w:r w:rsidRPr="008C3753">
              <w:rPr>
                <w:lang w:eastAsia="ja-JP"/>
              </w:rPr>
              <w:t>3.0 GHz &lt; f ≤ 4.2 GHz</w:t>
            </w:r>
          </w:p>
        </w:tc>
        <w:tc>
          <w:tcPr>
            <w:tcW w:w="1735" w:type="dxa"/>
            <w:vAlign w:val="center"/>
          </w:tcPr>
          <w:p w14:paraId="0E86303F" w14:textId="2C583C57" w:rsidR="00664763" w:rsidRPr="008C3753" w:rsidRDefault="00664763" w:rsidP="00664763">
            <w:pPr>
              <w:pStyle w:val="TAH"/>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rPr>
            </w:pPr>
            <w:r w:rsidRPr="008C3753">
              <w:rPr>
                <w:rFonts w:cs="Arial"/>
              </w:rPr>
              <w:t>15</w:t>
            </w:r>
          </w:p>
        </w:tc>
        <w:tc>
          <w:tcPr>
            <w:tcW w:w="2143" w:type="dxa"/>
            <w:vAlign w:val="center"/>
          </w:tcPr>
          <w:p w14:paraId="1DE2B9F8" w14:textId="18F9084B" w:rsidR="008473F1" w:rsidRPr="008C3753" w:rsidRDefault="008473F1" w:rsidP="008473F1">
            <w:pPr>
              <w:pStyle w:val="TAC"/>
              <w:rPr>
                <w:rFonts w:cs="Arial"/>
              </w:rPr>
            </w:pPr>
            <w:r w:rsidRPr="008C3753">
              <w:rPr>
                <w:rFonts w:cs="Arial"/>
              </w:rPr>
              <w:t>G-FR1-A1-4 (Note 1)</w:t>
            </w:r>
          </w:p>
        </w:tc>
        <w:tc>
          <w:tcPr>
            <w:tcW w:w="1418" w:type="dxa"/>
            <w:vAlign w:val="center"/>
          </w:tcPr>
          <w:p w14:paraId="1E052095" w14:textId="24BFD8CC" w:rsidR="008473F1" w:rsidRPr="008C3753" w:rsidRDefault="008473F1" w:rsidP="008473F1">
            <w:pPr>
              <w:pStyle w:val="TAC"/>
              <w:rPr>
                <w:rFonts w:cs="Arial"/>
              </w:rPr>
            </w:pPr>
            <w:r w:rsidRPr="008C3753">
              <w:rPr>
                <w:rFonts w:cs="Arial"/>
              </w:rPr>
              <w:t>-89.6</w:t>
            </w:r>
          </w:p>
        </w:tc>
        <w:tc>
          <w:tcPr>
            <w:tcW w:w="1418" w:type="dxa"/>
            <w:vAlign w:val="center"/>
          </w:tcPr>
          <w:p w14:paraId="45BFC487" w14:textId="6EECE2BF" w:rsidR="008473F1" w:rsidRPr="008C3753" w:rsidRDefault="008473F1" w:rsidP="008473F1">
            <w:pPr>
              <w:pStyle w:val="TAC"/>
              <w:rPr>
                <w:rFonts w:cs="Arial"/>
              </w:rPr>
            </w:pPr>
            <w:r w:rsidRPr="008C3753">
              <w:rPr>
                <w:rFonts w:cs="Arial"/>
              </w:rPr>
              <w:t>-89.3</w:t>
            </w:r>
          </w:p>
        </w:tc>
        <w:tc>
          <w:tcPr>
            <w:tcW w:w="1735" w:type="dxa"/>
            <w:vAlign w:val="center"/>
          </w:tcPr>
          <w:p w14:paraId="68E3450F" w14:textId="10C3B506" w:rsidR="008473F1" w:rsidRPr="008C3753" w:rsidRDefault="008473F1" w:rsidP="008473F1">
            <w:pPr>
              <w:pStyle w:val="TAC"/>
              <w:rPr>
                <w:rFonts w:cs="Arial"/>
              </w:rPr>
            </w:pPr>
            <w:r w:rsidRPr="008C3753">
              <w:rPr>
                <w:rFonts w:cs="Arial"/>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rPr>
            </w:pPr>
          </w:p>
        </w:tc>
        <w:tc>
          <w:tcPr>
            <w:tcW w:w="2143" w:type="dxa"/>
            <w:vAlign w:val="center"/>
          </w:tcPr>
          <w:p w14:paraId="1F709521" w14:textId="3F044F91" w:rsidR="008473F1" w:rsidRPr="008C3753" w:rsidRDefault="008473F1" w:rsidP="008473F1">
            <w:pPr>
              <w:pStyle w:val="TAC"/>
              <w:rPr>
                <w:rFonts w:cs="Arial"/>
              </w:rPr>
            </w:pPr>
            <w:r w:rsidRPr="008C3753">
              <w:rPr>
                <w:rFonts w:cs="Arial"/>
              </w:rPr>
              <w:t>G-FR1-A1-11 (Note 4)</w:t>
            </w:r>
          </w:p>
        </w:tc>
        <w:tc>
          <w:tcPr>
            <w:tcW w:w="1418" w:type="dxa"/>
            <w:vAlign w:val="center"/>
          </w:tcPr>
          <w:p w14:paraId="3D15E5EF" w14:textId="236D43D8" w:rsidR="008473F1" w:rsidRPr="008C3753" w:rsidRDefault="008473F1" w:rsidP="008473F1">
            <w:pPr>
              <w:pStyle w:val="TAC"/>
              <w:rPr>
                <w:rFonts w:cs="Arial"/>
              </w:rPr>
            </w:pPr>
            <w:r w:rsidRPr="008C3753">
              <w:rPr>
                <w:rFonts w:cs="Arial"/>
              </w:rPr>
              <w:t>-89.6 (Note 2)</w:t>
            </w:r>
          </w:p>
        </w:tc>
        <w:tc>
          <w:tcPr>
            <w:tcW w:w="1418" w:type="dxa"/>
            <w:vAlign w:val="center"/>
          </w:tcPr>
          <w:p w14:paraId="0C22DE97" w14:textId="31D08AF7" w:rsidR="008473F1" w:rsidRPr="008C3753" w:rsidRDefault="008473F1" w:rsidP="008473F1">
            <w:pPr>
              <w:pStyle w:val="TAC"/>
              <w:rPr>
                <w:rFonts w:cs="Arial"/>
              </w:rPr>
            </w:pPr>
            <w:r w:rsidRPr="008C3753">
              <w:rPr>
                <w:rFonts w:cs="Arial"/>
              </w:rPr>
              <w:t>-89.3 (Note 2)</w:t>
            </w:r>
          </w:p>
        </w:tc>
        <w:tc>
          <w:tcPr>
            <w:tcW w:w="1735" w:type="dxa"/>
            <w:vAlign w:val="center"/>
          </w:tcPr>
          <w:p w14:paraId="30C1F563" w14:textId="286FE2E0" w:rsidR="008473F1" w:rsidRPr="008C3753" w:rsidRDefault="008473F1" w:rsidP="008473F1">
            <w:pPr>
              <w:pStyle w:val="TAC"/>
              <w:rPr>
                <w:rFonts w:cs="Arial"/>
              </w:rPr>
            </w:pPr>
            <w:r w:rsidRPr="008C3753">
              <w:rPr>
                <w:rFonts w:cs="Arial"/>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rPr>
            </w:pPr>
            <w:r w:rsidRPr="008C3753">
              <w:rPr>
                <w:rFonts w:cs="Arial"/>
              </w:rPr>
              <w:t>30</w:t>
            </w:r>
          </w:p>
        </w:tc>
        <w:tc>
          <w:tcPr>
            <w:tcW w:w="2143" w:type="dxa"/>
            <w:vAlign w:val="center"/>
          </w:tcPr>
          <w:p w14:paraId="32125ABD" w14:textId="2E314BCB" w:rsidR="008473F1" w:rsidRPr="008C3753" w:rsidRDefault="008473F1" w:rsidP="008473F1">
            <w:pPr>
              <w:pStyle w:val="TAC"/>
              <w:rPr>
                <w:rFonts w:cs="Arial"/>
              </w:rPr>
            </w:pPr>
            <w:r w:rsidRPr="008C3753">
              <w:rPr>
                <w:rFonts w:cs="Arial"/>
              </w:rPr>
              <w:t>G-FR1-A1-5 (Note 1)</w:t>
            </w:r>
          </w:p>
        </w:tc>
        <w:tc>
          <w:tcPr>
            <w:tcW w:w="1418" w:type="dxa"/>
            <w:vAlign w:val="center"/>
          </w:tcPr>
          <w:p w14:paraId="052FE1E0" w14:textId="34357C92" w:rsidR="008473F1" w:rsidRPr="008C3753" w:rsidRDefault="008473F1" w:rsidP="008473F1">
            <w:pPr>
              <w:pStyle w:val="TAC"/>
              <w:rPr>
                <w:rFonts w:cs="Arial"/>
              </w:rPr>
            </w:pPr>
            <w:r w:rsidRPr="008C3753">
              <w:rPr>
                <w:rFonts w:cs="Arial"/>
              </w:rPr>
              <w:t>-89.9</w:t>
            </w:r>
          </w:p>
        </w:tc>
        <w:tc>
          <w:tcPr>
            <w:tcW w:w="1418" w:type="dxa"/>
            <w:vAlign w:val="center"/>
          </w:tcPr>
          <w:p w14:paraId="18F9005B" w14:textId="02F8AE02" w:rsidR="008473F1" w:rsidRPr="008C3753" w:rsidRDefault="008473F1" w:rsidP="008473F1">
            <w:pPr>
              <w:pStyle w:val="TAC"/>
              <w:rPr>
                <w:rFonts w:cs="Arial"/>
              </w:rPr>
            </w:pPr>
            <w:r w:rsidRPr="008C3753">
              <w:rPr>
                <w:rFonts w:cs="Arial"/>
              </w:rPr>
              <w:t>-89.6</w:t>
            </w:r>
          </w:p>
        </w:tc>
        <w:tc>
          <w:tcPr>
            <w:tcW w:w="1735" w:type="dxa"/>
            <w:vAlign w:val="center"/>
          </w:tcPr>
          <w:p w14:paraId="238F5C75" w14:textId="19382259" w:rsidR="008473F1" w:rsidRPr="008C3753" w:rsidRDefault="008473F1" w:rsidP="008473F1">
            <w:pPr>
              <w:pStyle w:val="TAC"/>
              <w:rPr>
                <w:rFonts w:cs="Arial"/>
              </w:rPr>
            </w:pPr>
            <w:r w:rsidRPr="008C3753">
              <w:rPr>
                <w:rFonts w:cs="Arial"/>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rPr>
            </w:pPr>
            <w:r w:rsidRPr="008C3753">
              <w:rPr>
                <w:rFonts w:cs="Arial"/>
              </w:rPr>
              <w:t>60</w:t>
            </w:r>
          </w:p>
        </w:tc>
        <w:tc>
          <w:tcPr>
            <w:tcW w:w="2143" w:type="dxa"/>
            <w:vAlign w:val="center"/>
          </w:tcPr>
          <w:p w14:paraId="4D6D89B2" w14:textId="74EE5D2D" w:rsidR="008473F1" w:rsidRPr="008C3753" w:rsidRDefault="008473F1" w:rsidP="008473F1">
            <w:pPr>
              <w:pStyle w:val="TAC"/>
              <w:rPr>
                <w:rFonts w:cs="Arial"/>
              </w:rPr>
            </w:pPr>
            <w:r w:rsidRPr="008C3753">
              <w:rPr>
                <w:rFonts w:cs="Arial"/>
              </w:rPr>
              <w:t>G-FR1-A1-6 (Note 1)</w:t>
            </w:r>
          </w:p>
        </w:tc>
        <w:tc>
          <w:tcPr>
            <w:tcW w:w="1418" w:type="dxa"/>
            <w:vAlign w:val="center"/>
          </w:tcPr>
          <w:p w14:paraId="7E485371" w14:textId="777986F3" w:rsidR="008473F1" w:rsidRPr="008C3753" w:rsidRDefault="008473F1" w:rsidP="008473F1">
            <w:pPr>
              <w:pStyle w:val="TAC"/>
              <w:rPr>
                <w:rFonts w:cs="Arial"/>
              </w:rPr>
            </w:pPr>
            <w:r w:rsidRPr="008C3753">
              <w:rPr>
                <w:rFonts w:cs="Arial"/>
              </w:rPr>
              <w:t>-90</w:t>
            </w:r>
          </w:p>
        </w:tc>
        <w:tc>
          <w:tcPr>
            <w:tcW w:w="1418" w:type="dxa"/>
            <w:vAlign w:val="center"/>
          </w:tcPr>
          <w:p w14:paraId="37B617D4" w14:textId="0C3AFF02" w:rsidR="008473F1" w:rsidRPr="008C3753" w:rsidRDefault="008473F1" w:rsidP="008473F1">
            <w:pPr>
              <w:pStyle w:val="TAC"/>
              <w:rPr>
                <w:rFonts w:cs="Arial"/>
              </w:rPr>
            </w:pPr>
            <w:r w:rsidRPr="008C3753">
              <w:rPr>
                <w:rFonts w:cs="Arial"/>
              </w:rPr>
              <w:t>-89.7</w:t>
            </w:r>
          </w:p>
        </w:tc>
        <w:tc>
          <w:tcPr>
            <w:tcW w:w="1735" w:type="dxa"/>
            <w:vAlign w:val="center"/>
          </w:tcPr>
          <w:p w14:paraId="5FBCEA91" w14:textId="4E55A467" w:rsidR="008473F1" w:rsidRPr="008C3753" w:rsidRDefault="008473F1" w:rsidP="008473F1">
            <w:pPr>
              <w:pStyle w:val="TAC"/>
              <w:rPr>
                <w:rFonts w:cs="Arial"/>
              </w:rPr>
            </w:pPr>
            <w:r w:rsidRPr="008C3753">
              <w:rPr>
                <w:rFonts w:cs="Arial"/>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3FEDCDED" w14:textId="77777777" w:rsidR="00F124A6" w:rsidRPr="008C3753" w:rsidRDefault="00F124A6" w:rsidP="00F124A6">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pPr>
            <w:r>
              <w:rPr>
                <w:rFonts w:cs="Arial" w:hint="eastAsia"/>
              </w:rPr>
              <w:t>N</w:t>
            </w:r>
            <w:r>
              <w:rPr>
                <w:rFonts w:cs="Arial"/>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rPr>
              <w:t>10</w:t>
            </w:r>
          </w:p>
        </w:tc>
        <w:tc>
          <w:tcPr>
            <w:tcW w:w="1701" w:type="dxa"/>
            <w:tcBorders>
              <w:bottom w:val="single" w:sz="4" w:space="0" w:color="auto"/>
            </w:tcBorders>
          </w:tcPr>
          <w:p w14:paraId="6CE32694" w14:textId="77777777" w:rsidR="005D060A" w:rsidRDefault="005D060A" w:rsidP="005D060A">
            <w:pPr>
              <w:pStyle w:val="TAC"/>
            </w:pPr>
            <w:r>
              <w:rPr>
                <w:rFonts w:cs="Arial"/>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rPr>
            </w:pPr>
            <w:r>
              <w:rPr>
                <w:rFonts w:cs="Arial" w:hint="eastAsia"/>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rPr>
            </w:pPr>
            <w:r>
              <w:rPr>
                <w:rFonts w:cs="Arial" w:hint="eastAsia"/>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rPr>
            </w:pPr>
            <w:r>
              <w:rPr>
                <w:rFonts w:cs="Arial"/>
              </w:rPr>
              <w:t>60</w:t>
            </w:r>
          </w:p>
        </w:tc>
        <w:tc>
          <w:tcPr>
            <w:tcW w:w="3119" w:type="dxa"/>
            <w:vAlign w:val="center"/>
          </w:tcPr>
          <w:p w14:paraId="58A074B3" w14:textId="1DD9E8AC" w:rsidR="005D060A" w:rsidRDefault="005D060A" w:rsidP="005D060A">
            <w:pPr>
              <w:pStyle w:val="TAC"/>
              <w:rPr>
                <w:rFonts w:cs="Arial"/>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bidi="ar"/>
              </w:rPr>
            </w:pPr>
            <w:r>
              <w:rPr>
                <w:rFonts w:cs="Arial" w:hint="eastAsia"/>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rPr>
              <w:t>20</w:t>
            </w:r>
          </w:p>
        </w:tc>
        <w:tc>
          <w:tcPr>
            <w:tcW w:w="1701" w:type="dxa"/>
          </w:tcPr>
          <w:p w14:paraId="0EA3068F" w14:textId="77777777" w:rsidR="005D060A" w:rsidRDefault="005D060A" w:rsidP="005D060A">
            <w:pPr>
              <w:pStyle w:val="TAC"/>
            </w:pPr>
            <w:r>
              <w:rPr>
                <w:rFonts w:cs="Arial"/>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rPr>
            </w:pPr>
            <w:r>
              <w:rPr>
                <w:rFonts w:cs="Arial" w:hint="eastAsia"/>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rPr>
              <w:t>30</w:t>
            </w:r>
          </w:p>
        </w:tc>
        <w:tc>
          <w:tcPr>
            <w:tcW w:w="3119" w:type="dxa"/>
            <w:vAlign w:val="center"/>
          </w:tcPr>
          <w:p w14:paraId="69E8F6E8" w14:textId="1A971CF8" w:rsidR="005D060A" w:rsidRDefault="005D060A" w:rsidP="005D060A">
            <w:pPr>
              <w:pStyle w:val="TAC"/>
              <w:rPr>
                <w:rFonts w:cs="Arial"/>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rPr>
            </w:pPr>
            <w:r>
              <w:rPr>
                <w:rFonts w:cs="Arial" w:hint="eastAsia"/>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rPr>
            </w:pPr>
            <w:r>
              <w:rPr>
                <w:rFonts w:cs="Arial"/>
              </w:rPr>
              <w:t>60</w:t>
            </w:r>
          </w:p>
        </w:tc>
        <w:tc>
          <w:tcPr>
            <w:tcW w:w="3119" w:type="dxa"/>
            <w:vAlign w:val="center"/>
          </w:tcPr>
          <w:p w14:paraId="2DB05DD3" w14:textId="323F053A" w:rsidR="005D060A" w:rsidRDefault="005D060A" w:rsidP="005D060A">
            <w:pPr>
              <w:pStyle w:val="TAC"/>
              <w:rPr>
                <w:rFonts w:cs="Arial"/>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bidi="ar"/>
              </w:rPr>
            </w:pPr>
            <w:r>
              <w:rPr>
                <w:rFonts w:cs="Arial" w:hint="eastAsia"/>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rPr>
              <w:t>40</w:t>
            </w:r>
          </w:p>
        </w:tc>
        <w:tc>
          <w:tcPr>
            <w:tcW w:w="1701" w:type="dxa"/>
            <w:tcBorders>
              <w:bottom w:val="single" w:sz="4" w:space="0" w:color="auto"/>
            </w:tcBorders>
          </w:tcPr>
          <w:p w14:paraId="024A27BB" w14:textId="77777777" w:rsidR="005D060A" w:rsidRDefault="005D060A" w:rsidP="005D060A">
            <w:pPr>
              <w:pStyle w:val="TAC"/>
            </w:pPr>
            <w:r>
              <w:rPr>
                <w:rFonts w:cs="Arial"/>
              </w:rPr>
              <w:t>15</w:t>
            </w:r>
          </w:p>
        </w:tc>
        <w:tc>
          <w:tcPr>
            <w:tcW w:w="3119" w:type="dxa"/>
            <w:vAlign w:val="center"/>
          </w:tcPr>
          <w:p w14:paraId="71E2D20D" w14:textId="36B83F36" w:rsidR="005D060A" w:rsidRDefault="005D060A" w:rsidP="005D060A">
            <w:pPr>
              <w:pStyle w:val="TAC"/>
              <w:rPr>
                <w:rFonts w:cs="Arial"/>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rPr>
            </w:pPr>
            <w:r>
              <w:rPr>
                <w:rFonts w:cs="Arial" w:hint="eastAsia"/>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rPr>
              <w:t>30</w:t>
            </w:r>
          </w:p>
        </w:tc>
        <w:tc>
          <w:tcPr>
            <w:tcW w:w="3119" w:type="dxa"/>
            <w:vAlign w:val="center"/>
          </w:tcPr>
          <w:p w14:paraId="7F2AAC61" w14:textId="555DDCD9" w:rsidR="005D060A" w:rsidRDefault="005D060A" w:rsidP="005D060A">
            <w:pPr>
              <w:pStyle w:val="TAC"/>
              <w:rPr>
                <w:rFonts w:cs="Arial"/>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rPr>
            </w:pPr>
            <w:r>
              <w:rPr>
                <w:rFonts w:cs="Arial" w:hint="eastAsia"/>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rPr>
            </w:pPr>
            <w:r>
              <w:rPr>
                <w:rFonts w:cs="Arial" w:hint="eastAsia"/>
              </w:rPr>
              <w:t>60</w:t>
            </w:r>
          </w:p>
        </w:tc>
        <w:tc>
          <w:tcPr>
            <w:tcW w:w="3119" w:type="dxa"/>
            <w:vAlign w:val="center"/>
          </w:tcPr>
          <w:p w14:paraId="556A5A89" w14:textId="0CEE4FB2" w:rsidR="005D060A" w:rsidRDefault="005D060A" w:rsidP="005D060A">
            <w:pPr>
              <w:pStyle w:val="TAC"/>
              <w:rPr>
                <w:rFonts w:cs="Arial"/>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bidi="ar"/>
              </w:rPr>
            </w:pPr>
            <w:r>
              <w:rPr>
                <w:rFonts w:cs="Arial" w:hint="eastAsia"/>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rPr>
              <w:t>60</w:t>
            </w:r>
          </w:p>
        </w:tc>
        <w:tc>
          <w:tcPr>
            <w:tcW w:w="1701" w:type="dxa"/>
          </w:tcPr>
          <w:p w14:paraId="31E9E91D" w14:textId="77777777" w:rsidR="005D060A" w:rsidRDefault="005D060A" w:rsidP="005D060A">
            <w:pPr>
              <w:pStyle w:val="TAC"/>
            </w:pPr>
            <w:r>
              <w:rPr>
                <w:rFonts w:cs="Arial"/>
              </w:rPr>
              <w:t>30</w:t>
            </w:r>
          </w:p>
        </w:tc>
        <w:tc>
          <w:tcPr>
            <w:tcW w:w="3119" w:type="dxa"/>
            <w:vAlign w:val="center"/>
          </w:tcPr>
          <w:p w14:paraId="75A0C7F0" w14:textId="2D74117E" w:rsidR="005D060A" w:rsidRDefault="005D060A" w:rsidP="005D060A">
            <w:pPr>
              <w:pStyle w:val="TAC"/>
              <w:rPr>
                <w:rFonts w:cs="Arial"/>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rPr>
            </w:pPr>
            <w:r>
              <w:rPr>
                <w:rFonts w:cs="Arial" w:hint="eastAsia"/>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rPr>
            </w:pPr>
          </w:p>
        </w:tc>
        <w:tc>
          <w:tcPr>
            <w:tcW w:w="1701" w:type="dxa"/>
          </w:tcPr>
          <w:p w14:paraId="25DE7610" w14:textId="77777777" w:rsidR="005D060A" w:rsidRDefault="005D060A" w:rsidP="005D060A">
            <w:pPr>
              <w:pStyle w:val="TAC"/>
              <w:rPr>
                <w:rFonts w:cs="Arial"/>
              </w:rPr>
            </w:pPr>
            <w:r>
              <w:rPr>
                <w:rFonts w:cs="Arial" w:hint="eastAsia"/>
              </w:rPr>
              <w:t>60</w:t>
            </w:r>
          </w:p>
        </w:tc>
        <w:tc>
          <w:tcPr>
            <w:tcW w:w="3119" w:type="dxa"/>
            <w:vAlign w:val="center"/>
          </w:tcPr>
          <w:p w14:paraId="62640227" w14:textId="58CFE098" w:rsidR="005D060A" w:rsidRDefault="005D060A" w:rsidP="005D060A">
            <w:pPr>
              <w:pStyle w:val="TAC"/>
              <w:rPr>
                <w:rFonts w:cs="Arial"/>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bidi="ar"/>
              </w:rPr>
            </w:pPr>
            <w:r>
              <w:rPr>
                <w:rFonts w:cs="Arial" w:hint="eastAsia"/>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rPr>
              <w:t>80</w:t>
            </w:r>
          </w:p>
        </w:tc>
        <w:tc>
          <w:tcPr>
            <w:tcW w:w="1701" w:type="dxa"/>
          </w:tcPr>
          <w:p w14:paraId="6BC9F49D" w14:textId="77777777" w:rsidR="005D060A" w:rsidRDefault="005D060A" w:rsidP="005D060A">
            <w:pPr>
              <w:pStyle w:val="TAC"/>
            </w:pPr>
            <w:r>
              <w:rPr>
                <w:rFonts w:cs="Arial"/>
              </w:rPr>
              <w:t>30</w:t>
            </w:r>
          </w:p>
        </w:tc>
        <w:tc>
          <w:tcPr>
            <w:tcW w:w="3119" w:type="dxa"/>
            <w:vAlign w:val="center"/>
          </w:tcPr>
          <w:p w14:paraId="3DBA21F2" w14:textId="39E80E8C" w:rsidR="005D060A" w:rsidRDefault="005D060A" w:rsidP="005D060A">
            <w:pPr>
              <w:pStyle w:val="TAC"/>
              <w:rPr>
                <w:rFonts w:cs="Arial"/>
              </w:rPr>
            </w:pPr>
            <w:r w:rsidRPr="009A3DFA">
              <w:t>G-FR1-A1-19 (Note 2)</w:t>
            </w:r>
          </w:p>
        </w:tc>
        <w:tc>
          <w:tcPr>
            <w:tcW w:w="2546" w:type="dxa"/>
            <w:vAlign w:val="bottom"/>
          </w:tcPr>
          <w:p w14:paraId="28B524F2" w14:textId="77777777" w:rsidR="005D060A" w:rsidRDefault="005D060A" w:rsidP="005D060A">
            <w:pPr>
              <w:pStyle w:val="TAC"/>
              <w:rPr>
                <w:rFonts w:cs="Arial"/>
              </w:rPr>
            </w:pPr>
            <w:r>
              <w:rPr>
                <w:rFonts w:cs="Arial" w:hint="eastAsia"/>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rPr>
            </w:pPr>
          </w:p>
        </w:tc>
        <w:tc>
          <w:tcPr>
            <w:tcW w:w="1701" w:type="dxa"/>
          </w:tcPr>
          <w:p w14:paraId="783B24F1" w14:textId="77777777" w:rsidR="005D060A" w:rsidRDefault="005D060A" w:rsidP="005D060A">
            <w:pPr>
              <w:pStyle w:val="TAC"/>
              <w:rPr>
                <w:rFonts w:cs="Arial"/>
              </w:rPr>
            </w:pPr>
            <w:r>
              <w:rPr>
                <w:rFonts w:cs="Arial" w:hint="eastAsia"/>
              </w:rPr>
              <w:t>60</w:t>
            </w:r>
          </w:p>
        </w:tc>
        <w:tc>
          <w:tcPr>
            <w:tcW w:w="3119" w:type="dxa"/>
            <w:vAlign w:val="center"/>
          </w:tcPr>
          <w:p w14:paraId="10053773" w14:textId="1682D6D8" w:rsidR="005D060A" w:rsidRDefault="005D060A" w:rsidP="005D060A">
            <w:pPr>
              <w:pStyle w:val="TAC"/>
              <w:rPr>
                <w:rFonts w:cs="Arial"/>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bidi="ar"/>
              </w:rPr>
            </w:pPr>
            <w:r>
              <w:rPr>
                <w:rFonts w:cs="Arial" w:hint="eastAsia"/>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NOTE 3:</w:t>
            </w:r>
            <w:r>
              <w:tab/>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rPr>
        <w:t>5</w:t>
      </w:r>
      <w:r>
        <w:t>-2</w:t>
      </w:r>
      <w:r>
        <w:rPr>
          <w:rFonts w:eastAsia="SimSun" w:hint="eastAsia"/>
        </w:rPr>
        <w:t>b</w:t>
      </w:r>
      <w:r>
        <w:t>: NR Medium Range BS reference sensitivity levels for band n</w:t>
      </w:r>
      <w:r>
        <w:rPr>
          <w:rFonts w:eastAsia="SimSun" w:hint="eastAsia"/>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rPr>
              <w:t>20</w:t>
            </w:r>
          </w:p>
        </w:tc>
        <w:tc>
          <w:tcPr>
            <w:tcW w:w="1701" w:type="dxa"/>
          </w:tcPr>
          <w:p w14:paraId="675CB8B2" w14:textId="77777777" w:rsidR="00E025AF" w:rsidRDefault="00E025AF" w:rsidP="00E025AF">
            <w:pPr>
              <w:pStyle w:val="TAC"/>
            </w:pPr>
            <w:r>
              <w:rPr>
                <w:rFonts w:cs="Arial"/>
              </w:rPr>
              <w:t>15</w:t>
            </w:r>
          </w:p>
        </w:tc>
        <w:tc>
          <w:tcPr>
            <w:tcW w:w="3119" w:type="dxa"/>
            <w:vAlign w:val="center"/>
          </w:tcPr>
          <w:p w14:paraId="6B2670B5" w14:textId="3478E8F9" w:rsidR="00E025AF" w:rsidRDefault="00E025AF" w:rsidP="00E025AF">
            <w:pPr>
              <w:pStyle w:val="TAC"/>
              <w:rPr>
                <w:rFonts w:cs="Arial"/>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bidi="ar"/>
              </w:rPr>
            </w:pPr>
            <w:r>
              <w:rPr>
                <w:rFonts w:cs="Arial" w:hint="eastAsia"/>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rPr>
              <w:t>30</w:t>
            </w:r>
          </w:p>
        </w:tc>
        <w:tc>
          <w:tcPr>
            <w:tcW w:w="3119" w:type="dxa"/>
            <w:vAlign w:val="center"/>
          </w:tcPr>
          <w:p w14:paraId="765400F8" w14:textId="1D8E5D65" w:rsidR="00E025AF" w:rsidRDefault="00E025AF" w:rsidP="00E025AF">
            <w:pPr>
              <w:pStyle w:val="TAC"/>
              <w:rPr>
                <w:rFonts w:cs="Arial"/>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bidi="ar"/>
              </w:rPr>
            </w:pPr>
            <w:r>
              <w:rPr>
                <w:rFonts w:cs="Arial" w:hint="eastAsia"/>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rPr>
            </w:pPr>
            <w:r>
              <w:rPr>
                <w:rFonts w:cs="Arial"/>
              </w:rPr>
              <w:t>60</w:t>
            </w:r>
          </w:p>
        </w:tc>
        <w:tc>
          <w:tcPr>
            <w:tcW w:w="3119" w:type="dxa"/>
            <w:vAlign w:val="center"/>
          </w:tcPr>
          <w:p w14:paraId="2F1A4D84" w14:textId="79A1A35C" w:rsidR="00E025AF" w:rsidRDefault="00E025AF" w:rsidP="00E025AF">
            <w:pPr>
              <w:pStyle w:val="TAC"/>
              <w:rPr>
                <w:rFonts w:cs="Arial"/>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rPr>
              <w:t>40</w:t>
            </w:r>
          </w:p>
        </w:tc>
        <w:tc>
          <w:tcPr>
            <w:tcW w:w="1701" w:type="dxa"/>
            <w:tcBorders>
              <w:bottom w:val="single" w:sz="4" w:space="0" w:color="auto"/>
            </w:tcBorders>
          </w:tcPr>
          <w:p w14:paraId="10E7CC97" w14:textId="77777777" w:rsidR="00E025AF" w:rsidRDefault="00E025AF" w:rsidP="00E025AF">
            <w:pPr>
              <w:pStyle w:val="TAC"/>
            </w:pPr>
            <w:r>
              <w:rPr>
                <w:rFonts w:cs="Arial"/>
              </w:rPr>
              <w:t>15</w:t>
            </w:r>
          </w:p>
        </w:tc>
        <w:tc>
          <w:tcPr>
            <w:tcW w:w="3119" w:type="dxa"/>
            <w:vAlign w:val="center"/>
          </w:tcPr>
          <w:p w14:paraId="27A083D0" w14:textId="4904FF0D" w:rsidR="00E025AF" w:rsidRDefault="00E025AF" w:rsidP="00E025AF">
            <w:pPr>
              <w:pStyle w:val="TAC"/>
              <w:rPr>
                <w:rFonts w:cs="Arial"/>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bidi="ar"/>
              </w:rPr>
            </w:pPr>
            <w:r>
              <w:rPr>
                <w:rFonts w:cs="Arial" w:hint="eastAsia"/>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rPr>
              <w:t>30</w:t>
            </w:r>
          </w:p>
        </w:tc>
        <w:tc>
          <w:tcPr>
            <w:tcW w:w="3119" w:type="dxa"/>
            <w:vAlign w:val="center"/>
          </w:tcPr>
          <w:p w14:paraId="5604535F" w14:textId="5FB96EA9" w:rsidR="00E025AF" w:rsidRDefault="00E025AF" w:rsidP="00E025AF">
            <w:pPr>
              <w:pStyle w:val="TAC"/>
              <w:rPr>
                <w:rFonts w:cs="Arial"/>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bidi="ar"/>
              </w:rPr>
            </w:pPr>
            <w:r>
              <w:rPr>
                <w:rFonts w:cs="Arial" w:hint="eastAsia"/>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rPr>
            </w:pPr>
            <w:r>
              <w:rPr>
                <w:rFonts w:cs="Arial" w:hint="eastAsia"/>
              </w:rPr>
              <w:t>60</w:t>
            </w:r>
          </w:p>
        </w:tc>
        <w:tc>
          <w:tcPr>
            <w:tcW w:w="3119" w:type="dxa"/>
            <w:vAlign w:val="center"/>
          </w:tcPr>
          <w:p w14:paraId="177EF4D2" w14:textId="67D73A89" w:rsidR="00E025AF" w:rsidRDefault="00E025AF" w:rsidP="00E025AF">
            <w:pPr>
              <w:pStyle w:val="TAC"/>
              <w:rPr>
                <w:rFonts w:cs="Arial"/>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rPr>
              <w:t>60</w:t>
            </w:r>
          </w:p>
        </w:tc>
        <w:tc>
          <w:tcPr>
            <w:tcW w:w="1701" w:type="dxa"/>
          </w:tcPr>
          <w:p w14:paraId="2304CE56" w14:textId="77777777" w:rsidR="00E025AF" w:rsidRDefault="00E025AF" w:rsidP="00E025AF">
            <w:pPr>
              <w:pStyle w:val="TAC"/>
            </w:pPr>
            <w:r>
              <w:rPr>
                <w:rFonts w:cs="Arial"/>
              </w:rPr>
              <w:t>30</w:t>
            </w:r>
          </w:p>
        </w:tc>
        <w:tc>
          <w:tcPr>
            <w:tcW w:w="3119" w:type="dxa"/>
            <w:vAlign w:val="center"/>
          </w:tcPr>
          <w:p w14:paraId="0A6C90D6" w14:textId="46ED7E40" w:rsidR="00E025AF" w:rsidRDefault="00E025AF" w:rsidP="00E025AF">
            <w:pPr>
              <w:pStyle w:val="TAC"/>
              <w:rPr>
                <w:rFonts w:cs="Arial"/>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bidi="ar"/>
              </w:rPr>
            </w:pPr>
            <w:r>
              <w:rPr>
                <w:rFonts w:cs="Arial" w:hint="eastAsia"/>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rPr>
            </w:pPr>
          </w:p>
        </w:tc>
        <w:tc>
          <w:tcPr>
            <w:tcW w:w="1701" w:type="dxa"/>
          </w:tcPr>
          <w:p w14:paraId="706CAFC6" w14:textId="77777777" w:rsidR="00E025AF" w:rsidRDefault="00E025AF" w:rsidP="00E025AF">
            <w:pPr>
              <w:pStyle w:val="TAC"/>
              <w:rPr>
                <w:rFonts w:cs="Arial"/>
              </w:rPr>
            </w:pPr>
            <w:r>
              <w:rPr>
                <w:rFonts w:cs="Arial" w:hint="eastAsia"/>
              </w:rPr>
              <w:t>60</w:t>
            </w:r>
          </w:p>
        </w:tc>
        <w:tc>
          <w:tcPr>
            <w:tcW w:w="3119" w:type="dxa"/>
            <w:vAlign w:val="center"/>
          </w:tcPr>
          <w:p w14:paraId="14A02C8E" w14:textId="201126FB" w:rsidR="00E025AF" w:rsidRDefault="00E025AF" w:rsidP="00E025AF">
            <w:pPr>
              <w:pStyle w:val="TAC"/>
              <w:rPr>
                <w:rFonts w:cs="Arial"/>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rPr>
              <w:t>80</w:t>
            </w:r>
          </w:p>
        </w:tc>
        <w:tc>
          <w:tcPr>
            <w:tcW w:w="1701" w:type="dxa"/>
          </w:tcPr>
          <w:p w14:paraId="2D4A3426" w14:textId="77777777" w:rsidR="00E025AF" w:rsidRDefault="00E025AF" w:rsidP="00E025AF">
            <w:pPr>
              <w:pStyle w:val="TAC"/>
            </w:pPr>
            <w:r>
              <w:rPr>
                <w:rFonts w:cs="Arial"/>
              </w:rPr>
              <w:t>30</w:t>
            </w:r>
          </w:p>
        </w:tc>
        <w:tc>
          <w:tcPr>
            <w:tcW w:w="3119" w:type="dxa"/>
            <w:vAlign w:val="center"/>
          </w:tcPr>
          <w:p w14:paraId="12BF660E" w14:textId="4D113AD5" w:rsidR="00E025AF" w:rsidRDefault="00E025AF" w:rsidP="00E025AF">
            <w:pPr>
              <w:pStyle w:val="TAC"/>
              <w:rPr>
                <w:rFonts w:cs="Arial"/>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bidi="ar"/>
              </w:rPr>
            </w:pPr>
            <w:r>
              <w:rPr>
                <w:rFonts w:cs="Arial" w:hint="eastAsia"/>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rPr>
            </w:pPr>
          </w:p>
        </w:tc>
        <w:tc>
          <w:tcPr>
            <w:tcW w:w="1701" w:type="dxa"/>
          </w:tcPr>
          <w:p w14:paraId="633E282C" w14:textId="77777777" w:rsidR="00E025AF" w:rsidRDefault="00E025AF" w:rsidP="00E025AF">
            <w:pPr>
              <w:pStyle w:val="TAC"/>
              <w:rPr>
                <w:rFonts w:cs="Arial"/>
              </w:rPr>
            </w:pPr>
            <w:r>
              <w:rPr>
                <w:rFonts w:cs="Arial" w:hint="eastAsia"/>
              </w:rPr>
              <w:t>60</w:t>
            </w:r>
          </w:p>
        </w:tc>
        <w:tc>
          <w:tcPr>
            <w:tcW w:w="3119" w:type="dxa"/>
            <w:vAlign w:val="center"/>
          </w:tcPr>
          <w:p w14:paraId="629808BB" w14:textId="290ADA71" w:rsidR="00E025AF" w:rsidRDefault="00E025AF" w:rsidP="00E025AF">
            <w:pPr>
              <w:pStyle w:val="TAC"/>
              <w:rPr>
                <w:rFonts w:cs="Arial"/>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NOTE 3:</w:t>
            </w:r>
            <w:r>
              <w:tab/>
              <w:t>For 60kHz SCS reference measurement channel is reused from Table 7.2.5-2.</w:t>
            </w:r>
          </w:p>
        </w:tc>
      </w:tr>
    </w:tbl>
    <w:p w14:paraId="46516D59" w14:textId="77777777" w:rsidR="00CE090B" w:rsidRDefault="00CE090B" w:rsidP="00CE090B">
      <w:pPr>
        <w:rPr>
          <w:rFonts w:eastAsiaTheme="minorEastAsia"/>
        </w:rPr>
      </w:pPr>
    </w:p>
    <w:p w14:paraId="3CDCB71D" w14:textId="77777777" w:rsidR="00CE090B" w:rsidRDefault="00CE090B" w:rsidP="00CE090B">
      <w:pPr>
        <w:pStyle w:val="TH"/>
        <w:rPr>
          <w:rFonts w:eastAsia="SimSun"/>
        </w:rPr>
      </w:pPr>
      <w:r>
        <w:t>Table 7.2.</w:t>
      </w:r>
      <w:r>
        <w:rPr>
          <w:rFonts w:eastAsiaTheme="minorEastAsia" w:hint="eastAsia"/>
        </w:rPr>
        <w:t>5</w:t>
      </w:r>
      <w:r>
        <w:t>-2</w:t>
      </w:r>
      <w:r>
        <w:rPr>
          <w:rFonts w:eastAsia="SimSun" w:hint="eastAsia"/>
        </w:rPr>
        <w:t>c</w:t>
      </w:r>
      <w:r>
        <w:t>: NR Medium Range BS reference sensitivity levels</w:t>
      </w:r>
      <w:r>
        <w:rPr>
          <w:rFonts w:eastAsia="SimSun" w:hint="eastAsia"/>
        </w:rPr>
        <w:t xml:space="preserve"> fo</w:t>
      </w:r>
      <w:r>
        <w:rPr>
          <w:rFonts w:eastAsia="SimSu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711BD8">
        <w:trPr>
          <w:cantSplit/>
          <w:jc w:val="center"/>
        </w:trPr>
        <w:tc>
          <w:tcPr>
            <w:tcW w:w="2263" w:type="dxa"/>
            <w:tcBorders>
              <w:bottom w:val="single" w:sz="4" w:space="0" w:color="auto"/>
            </w:tcBorders>
          </w:tcPr>
          <w:p w14:paraId="7A69ADD2" w14:textId="77777777" w:rsidR="00CE090B" w:rsidRDefault="00CE090B"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711BD8">
            <w:pPr>
              <w:pStyle w:val="TAH"/>
              <w:spacing w:line="256" w:lineRule="auto"/>
            </w:pPr>
            <w:r>
              <w:rPr>
                <w:rFonts w:cs="Arial"/>
              </w:rPr>
              <w:t>Sub-carrier spacing (kHz)</w:t>
            </w:r>
          </w:p>
        </w:tc>
        <w:tc>
          <w:tcPr>
            <w:tcW w:w="3119" w:type="dxa"/>
          </w:tcPr>
          <w:p w14:paraId="48140898" w14:textId="77777777" w:rsidR="00CE090B" w:rsidRDefault="00CE090B" w:rsidP="00711BD8">
            <w:pPr>
              <w:pStyle w:val="TAH"/>
              <w:spacing w:line="256" w:lineRule="auto"/>
              <w:rPr>
                <w:rFonts w:cs="Arial"/>
              </w:rPr>
            </w:pPr>
            <w:r>
              <w:rPr>
                <w:rFonts w:cs="Arial"/>
              </w:rPr>
              <w:t>Reference measurement channel</w:t>
            </w:r>
          </w:p>
          <w:p w14:paraId="439A7FB1" w14:textId="77777777" w:rsidR="00CE090B" w:rsidRDefault="00CE090B" w:rsidP="00711BD8">
            <w:pPr>
              <w:pStyle w:val="TAH"/>
              <w:spacing w:line="256" w:lineRule="auto"/>
            </w:pPr>
            <w:r>
              <w:rPr>
                <w:rFonts w:cs="Arial"/>
              </w:rPr>
              <w:t>(Note 5)</w:t>
            </w:r>
          </w:p>
        </w:tc>
        <w:tc>
          <w:tcPr>
            <w:tcW w:w="2546" w:type="dxa"/>
          </w:tcPr>
          <w:p w14:paraId="1921864A" w14:textId="77777777" w:rsidR="00CE090B" w:rsidRDefault="00CE090B" w:rsidP="00711BD8">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711BD8">
            <w:pPr>
              <w:pStyle w:val="TAH"/>
              <w:spacing w:line="256" w:lineRule="auto"/>
            </w:pPr>
            <w:r>
              <w:rPr>
                <w:rFonts w:cs="Arial"/>
              </w:rPr>
              <w:t xml:space="preserve"> (dBm)</w:t>
            </w:r>
          </w:p>
        </w:tc>
      </w:tr>
      <w:tr w:rsidR="00CE090B" w14:paraId="6E530A88" w14:textId="77777777" w:rsidTr="00711BD8">
        <w:trPr>
          <w:cantSplit/>
          <w:jc w:val="center"/>
        </w:trPr>
        <w:tc>
          <w:tcPr>
            <w:tcW w:w="2263" w:type="dxa"/>
            <w:tcBorders>
              <w:bottom w:val="nil"/>
            </w:tcBorders>
            <w:vAlign w:val="center"/>
          </w:tcPr>
          <w:p w14:paraId="537A13D2" w14:textId="77777777" w:rsidR="00CE090B" w:rsidRDefault="00CE090B" w:rsidP="00711BD8">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711BD8">
            <w:pPr>
              <w:pStyle w:val="TAC"/>
              <w:spacing w:line="256" w:lineRule="auto"/>
            </w:pPr>
            <w:r>
              <w:rPr>
                <w:rFonts w:cs="Arial"/>
              </w:rPr>
              <w:t>15</w:t>
            </w:r>
          </w:p>
        </w:tc>
        <w:tc>
          <w:tcPr>
            <w:tcW w:w="3119" w:type="dxa"/>
            <w:vAlign w:val="center"/>
          </w:tcPr>
          <w:p w14:paraId="64F58725" w14:textId="77777777" w:rsidR="00CE090B" w:rsidRDefault="00CE090B"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3A4E7108"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87.8</w:t>
            </w:r>
          </w:p>
        </w:tc>
      </w:tr>
      <w:tr w:rsidR="00CE090B" w14:paraId="23ACC953" w14:textId="77777777" w:rsidTr="00711BD8">
        <w:trPr>
          <w:cantSplit/>
          <w:jc w:val="center"/>
        </w:trPr>
        <w:tc>
          <w:tcPr>
            <w:tcW w:w="2263" w:type="dxa"/>
            <w:vAlign w:val="center"/>
          </w:tcPr>
          <w:p w14:paraId="02C80051" w14:textId="77777777" w:rsidR="00CE090B" w:rsidRDefault="00CE090B" w:rsidP="00711BD8">
            <w:pPr>
              <w:pStyle w:val="TAC"/>
              <w:spacing w:line="256" w:lineRule="auto"/>
            </w:pPr>
            <w:r>
              <w:rPr>
                <w:rFonts w:cs="Arial"/>
              </w:rPr>
              <w:t xml:space="preserve">20, 30, 40, 50, 60, 70, 80, 90, 100 </w:t>
            </w:r>
          </w:p>
        </w:tc>
        <w:tc>
          <w:tcPr>
            <w:tcW w:w="1701" w:type="dxa"/>
          </w:tcPr>
          <w:p w14:paraId="4DC0CF1C" w14:textId="77777777" w:rsidR="00CE090B" w:rsidRDefault="00CE090B" w:rsidP="00711BD8">
            <w:pPr>
              <w:pStyle w:val="TAC"/>
              <w:spacing w:line="256" w:lineRule="auto"/>
            </w:pPr>
            <w:r>
              <w:rPr>
                <w:rFonts w:cs="Arial"/>
              </w:rPr>
              <w:t>30</w:t>
            </w:r>
          </w:p>
        </w:tc>
        <w:tc>
          <w:tcPr>
            <w:tcW w:w="3119" w:type="dxa"/>
            <w:vAlign w:val="center"/>
          </w:tcPr>
          <w:p w14:paraId="78D63B0A" w14:textId="77777777" w:rsidR="00CE090B" w:rsidRDefault="00CE090B"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4DA3E59E"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88.1</w:t>
            </w:r>
          </w:p>
        </w:tc>
      </w:tr>
      <w:tr w:rsidR="00CE090B" w14:paraId="6D18E825" w14:textId="77777777" w:rsidTr="00711BD8">
        <w:trPr>
          <w:cantSplit/>
          <w:jc w:val="center"/>
        </w:trPr>
        <w:tc>
          <w:tcPr>
            <w:tcW w:w="2263" w:type="dxa"/>
            <w:vAlign w:val="center"/>
          </w:tcPr>
          <w:p w14:paraId="36B43059" w14:textId="77777777" w:rsidR="00CE090B" w:rsidRDefault="00CE090B" w:rsidP="00711BD8">
            <w:pPr>
              <w:pStyle w:val="TAC"/>
              <w:spacing w:line="256" w:lineRule="auto"/>
            </w:pPr>
            <w:r>
              <w:rPr>
                <w:rFonts w:cs="Arial"/>
              </w:rPr>
              <w:t xml:space="preserve">20, 30, 40, 50, 60, 70, 80, 90, 100 </w:t>
            </w:r>
          </w:p>
        </w:tc>
        <w:tc>
          <w:tcPr>
            <w:tcW w:w="1701" w:type="dxa"/>
          </w:tcPr>
          <w:p w14:paraId="39AF8CD7" w14:textId="77777777" w:rsidR="00CE090B" w:rsidRDefault="00CE090B" w:rsidP="00711BD8">
            <w:pPr>
              <w:pStyle w:val="TAC"/>
              <w:spacing w:line="256" w:lineRule="auto"/>
            </w:pPr>
            <w:r>
              <w:rPr>
                <w:rFonts w:cs="Arial"/>
              </w:rPr>
              <w:t>60</w:t>
            </w:r>
          </w:p>
        </w:tc>
        <w:tc>
          <w:tcPr>
            <w:tcW w:w="3119" w:type="dxa"/>
            <w:vAlign w:val="center"/>
          </w:tcPr>
          <w:p w14:paraId="1EBAEB06" w14:textId="77777777" w:rsidR="00CE090B" w:rsidRDefault="00CE090B"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3D713A2"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88.2</w:t>
            </w:r>
          </w:p>
        </w:tc>
      </w:tr>
      <w:tr w:rsidR="00CE090B" w14:paraId="3C12A4A4" w14:textId="77777777" w:rsidTr="00711BD8">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5646" w:name="OLE_LINK319"/>
      <w:bookmarkStart w:id="5647" w:name="OLE_LINK320"/>
      <w:r w:rsidRPr="008C3753">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pPr>
            <w:r>
              <w:rPr>
                <w:rFonts w:cs="Arial"/>
              </w:rPr>
              <w:t>Reference</w:t>
            </w:r>
          </w:p>
        </w:tc>
        <w:tc>
          <w:tcPr>
            <w:tcW w:w="4571" w:type="dxa"/>
            <w:gridSpan w:val="3"/>
          </w:tcPr>
          <w:p w14:paraId="20B3077E"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pPr>
            <w:r>
              <w:rPr>
                <w:rFonts w:hint="eastAsia"/>
              </w:rPr>
              <w:t>(</w:t>
            </w:r>
            <w:r>
              <w:t>N</w:t>
            </w:r>
            <w:r>
              <w:rPr>
                <w:rFonts w:hint="eastAsia"/>
              </w:rPr>
              <w:t>ote</w:t>
            </w:r>
            <w:r>
              <w:t xml:space="preserve"> 5</w:t>
            </w:r>
            <w:r>
              <w:rPr>
                <w:rFonts w:hint="eastAsia"/>
              </w:rPr>
              <w:t>)</w:t>
            </w:r>
          </w:p>
        </w:tc>
        <w:tc>
          <w:tcPr>
            <w:tcW w:w="1418" w:type="dxa"/>
            <w:vAlign w:val="center"/>
          </w:tcPr>
          <w:p w14:paraId="59DF83D9" w14:textId="77777777" w:rsidR="00664763" w:rsidRPr="008C3753" w:rsidRDefault="00664763" w:rsidP="00664763">
            <w:pPr>
              <w:pStyle w:val="TAH"/>
            </w:pPr>
            <w:r w:rsidRPr="008C3753">
              <w:rPr>
                <w:lang w:eastAsia="ja-JP"/>
              </w:rPr>
              <w:t>f ≤ 3.0 GHz</w:t>
            </w:r>
          </w:p>
        </w:tc>
        <w:tc>
          <w:tcPr>
            <w:tcW w:w="1418" w:type="dxa"/>
            <w:vAlign w:val="center"/>
          </w:tcPr>
          <w:p w14:paraId="6ED1F2F9" w14:textId="77777777" w:rsidR="00664763" w:rsidRPr="008C3753" w:rsidRDefault="00664763" w:rsidP="00664763">
            <w:pPr>
              <w:pStyle w:val="TAH"/>
            </w:pPr>
            <w:r w:rsidRPr="008C3753">
              <w:rPr>
                <w:lang w:eastAsia="ja-JP"/>
              </w:rPr>
              <w:t>3.0 GHz &lt; f ≤ 4.2 GHz</w:t>
            </w:r>
          </w:p>
        </w:tc>
        <w:tc>
          <w:tcPr>
            <w:tcW w:w="1735" w:type="dxa"/>
            <w:vAlign w:val="center"/>
          </w:tcPr>
          <w:p w14:paraId="07631DD1" w14:textId="77777777" w:rsidR="00664763" w:rsidRPr="008C3753" w:rsidRDefault="00664763" w:rsidP="00664763">
            <w:pPr>
              <w:pStyle w:val="TAH"/>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rPr>
            </w:pPr>
            <w:r w:rsidRPr="008C3753">
              <w:rPr>
                <w:rFonts w:cs="Arial"/>
              </w:rPr>
              <w:t>15</w:t>
            </w:r>
          </w:p>
        </w:tc>
        <w:tc>
          <w:tcPr>
            <w:tcW w:w="2143" w:type="dxa"/>
            <w:vAlign w:val="center"/>
          </w:tcPr>
          <w:p w14:paraId="10E2CB99" w14:textId="1F45BF45" w:rsidR="008473F1" w:rsidRPr="008C3753" w:rsidRDefault="008473F1" w:rsidP="008473F1">
            <w:pPr>
              <w:pStyle w:val="TAC"/>
              <w:rPr>
                <w:rFonts w:cs="Arial"/>
              </w:rPr>
            </w:pPr>
            <w:r w:rsidRPr="008C3753">
              <w:rPr>
                <w:rFonts w:cs="Arial"/>
              </w:rPr>
              <w:t>G-FR1-A1-4 (Note 1)</w:t>
            </w:r>
          </w:p>
        </w:tc>
        <w:tc>
          <w:tcPr>
            <w:tcW w:w="1418" w:type="dxa"/>
            <w:vAlign w:val="center"/>
          </w:tcPr>
          <w:p w14:paraId="67A954AB" w14:textId="51C7866B" w:rsidR="008473F1" w:rsidRPr="008C3753" w:rsidRDefault="008473F1" w:rsidP="008473F1">
            <w:pPr>
              <w:pStyle w:val="TAC"/>
              <w:rPr>
                <w:rFonts w:cs="Arial"/>
              </w:rPr>
            </w:pPr>
            <w:r w:rsidRPr="008C3753">
              <w:rPr>
                <w:rFonts w:cs="Arial"/>
              </w:rPr>
              <w:t>-86.6</w:t>
            </w:r>
          </w:p>
        </w:tc>
        <w:tc>
          <w:tcPr>
            <w:tcW w:w="1418" w:type="dxa"/>
            <w:vAlign w:val="center"/>
          </w:tcPr>
          <w:p w14:paraId="662204C7" w14:textId="6E7C943B" w:rsidR="008473F1" w:rsidRPr="008C3753" w:rsidRDefault="008473F1" w:rsidP="008473F1">
            <w:pPr>
              <w:pStyle w:val="TAC"/>
              <w:rPr>
                <w:rFonts w:cs="Arial"/>
              </w:rPr>
            </w:pPr>
            <w:r w:rsidRPr="008C3753">
              <w:rPr>
                <w:rFonts w:cs="Arial"/>
              </w:rPr>
              <w:t>-86.3</w:t>
            </w:r>
          </w:p>
        </w:tc>
        <w:tc>
          <w:tcPr>
            <w:tcW w:w="1735" w:type="dxa"/>
            <w:vAlign w:val="center"/>
          </w:tcPr>
          <w:p w14:paraId="421E2C45" w14:textId="3C4F81B6" w:rsidR="008473F1" w:rsidRPr="008C3753" w:rsidRDefault="008473F1" w:rsidP="008473F1">
            <w:pPr>
              <w:pStyle w:val="TAC"/>
              <w:rPr>
                <w:rFonts w:cs="Arial"/>
              </w:rPr>
            </w:pPr>
            <w:r w:rsidRPr="008C3753">
              <w:rPr>
                <w:rFonts w:cs="Arial"/>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rPr>
            </w:pPr>
          </w:p>
        </w:tc>
        <w:tc>
          <w:tcPr>
            <w:tcW w:w="2143" w:type="dxa"/>
            <w:vAlign w:val="center"/>
          </w:tcPr>
          <w:p w14:paraId="30E2823C" w14:textId="512FFAB5" w:rsidR="008473F1" w:rsidRPr="008C3753" w:rsidRDefault="008473F1" w:rsidP="008473F1">
            <w:pPr>
              <w:pStyle w:val="TAC"/>
              <w:rPr>
                <w:rFonts w:cs="Arial"/>
              </w:rPr>
            </w:pPr>
            <w:r w:rsidRPr="008C3753">
              <w:rPr>
                <w:rFonts w:cs="Arial"/>
              </w:rPr>
              <w:t>G-FR1-A1-11 (Note 4)</w:t>
            </w:r>
          </w:p>
        </w:tc>
        <w:tc>
          <w:tcPr>
            <w:tcW w:w="1418" w:type="dxa"/>
            <w:vAlign w:val="center"/>
          </w:tcPr>
          <w:p w14:paraId="7CAB0352" w14:textId="38B1D88E" w:rsidR="008473F1" w:rsidRPr="008C3753" w:rsidRDefault="008473F1" w:rsidP="008473F1">
            <w:pPr>
              <w:pStyle w:val="TAC"/>
              <w:rPr>
                <w:rFonts w:cs="Arial"/>
              </w:rPr>
            </w:pPr>
            <w:r w:rsidRPr="008C3753">
              <w:rPr>
                <w:rFonts w:cs="Arial"/>
              </w:rPr>
              <w:t>-86.6 (Note 2)</w:t>
            </w:r>
          </w:p>
        </w:tc>
        <w:tc>
          <w:tcPr>
            <w:tcW w:w="1418" w:type="dxa"/>
            <w:vAlign w:val="center"/>
          </w:tcPr>
          <w:p w14:paraId="47AB6496" w14:textId="19CDA185" w:rsidR="008473F1" w:rsidRPr="008C3753" w:rsidRDefault="008473F1" w:rsidP="008473F1">
            <w:pPr>
              <w:pStyle w:val="TAC"/>
              <w:rPr>
                <w:rFonts w:cs="Arial"/>
              </w:rPr>
            </w:pPr>
            <w:r w:rsidRPr="008C3753">
              <w:rPr>
                <w:rFonts w:cs="Arial"/>
              </w:rPr>
              <w:t>-86.3 (Note 2)</w:t>
            </w:r>
          </w:p>
        </w:tc>
        <w:tc>
          <w:tcPr>
            <w:tcW w:w="1735" w:type="dxa"/>
            <w:vAlign w:val="center"/>
          </w:tcPr>
          <w:p w14:paraId="153EBBD1" w14:textId="00BA2E4E" w:rsidR="008473F1" w:rsidRPr="008C3753" w:rsidRDefault="008473F1" w:rsidP="008473F1">
            <w:pPr>
              <w:pStyle w:val="TAC"/>
              <w:rPr>
                <w:rFonts w:cs="Arial"/>
              </w:rPr>
            </w:pPr>
            <w:r w:rsidRPr="008C3753">
              <w:rPr>
                <w:rFonts w:cs="Arial"/>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rPr>
            </w:pPr>
            <w:r w:rsidRPr="008C3753">
              <w:rPr>
                <w:rFonts w:cs="Arial"/>
              </w:rPr>
              <w:t>30</w:t>
            </w:r>
          </w:p>
        </w:tc>
        <w:tc>
          <w:tcPr>
            <w:tcW w:w="2143" w:type="dxa"/>
            <w:vAlign w:val="center"/>
          </w:tcPr>
          <w:p w14:paraId="16B0AB09" w14:textId="51E45309" w:rsidR="008473F1" w:rsidRPr="008C3753" w:rsidRDefault="008473F1" w:rsidP="008473F1">
            <w:pPr>
              <w:pStyle w:val="TAC"/>
              <w:rPr>
                <w:rFonts w:cs="Arial"/>
              </w:rPr>
            </w:pPr>
            <w:r w:rsidRPr="008C3753">
              <w:rPr>
                <w:rFonts w:cs="Arial"/>
              </w:rPr>
              <w:t>G-FR1-A1-5 (Note 1)</w:t>
            </w:r>
          </w:p>
        </w:tc>
        <w:tc>
          <w:tcPr>
            <w:tcW w:w="1418" w:type="dxa"/>
            <w:vAlign w:val="center"/>
          </w:tcPr>
          <w:p w14:paraId="129E2B60" w14:textId="3F5269FE" w:rsidR="008473F1" w:rsidRPr="008C3753" w:rsidRDefault="008473F1" w:rsidP="008473F1">
            <w:pPr>
              <w:pStyle w:val="TAC"/>
              <w:rPr>
                <w:rFonts w:cs="Arial"/>
              </w:rPr>
            </w:pPr>
            <w:r w:rsidRPr="008C3753">
              <w:rPr>
                <w:rFonts w:cs="Arial"/>
              </w:rPr>
              <w:t>-86.9</w:t>
            </w:r>
          </w:p>
        </w:tc>
        <w:tc>
          <w:tcPr>
            <w:tcW w:w="1418" w:type="dxa"/>
            <w:vAlign w:val="center"/>
          </w:tcPr>
          <w:p w14:paraId="58F2B0B4" w14:textId="57B91A6D" w:rsidR="008473F1" w:rsidRPr="008C3753" w:rsidRDefault="008473F1" w:rsidP="008473F1">
            <w:pPr>
              <w:pStyle w:val="TAC"/>
              <w:rPr>
                <w:rFonts w:cs="Arial"/>
              </w:rPr>
            </w:pPr>
            <w:r w:rsidRPr="008C3753">
              <w:rPr>
                <w:rFonts w:cs="Arial"/>
              </w:rPr>
              <w:t>-86.6</w:t>
            </w:r>
          </w:p>
        </w:tc>
        <w:tc>
          <w:tcPr>
            <w:tcW w:w="1735" w:type="dxa"/>
            <w:vAlign w:val="center"/>
          </w:tcPr>
          <w:p w14:paraId="7171D762" w14:textId="7337A9AD" w:rsidR="008473F1" w:rsidRPr="008C3753" w:rsidRDefault="008473F1" w:rsidP="008473F1">
            <w:pPr>
              <w:pStyle w:val="TAC"/>
              <w:rPr>
                <w:rFonts w:cs="Arial"/>
              </w:rPr>
            </w:pPr>
            <w:r w:rsidRPr="008C3753">
              <w:rPr>
                <w:rFonts w:cs="Arial"/>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rPr>
            </w:pPr>
            <w:r w:rsidRPr="008C3753">
              <w:rPr>
                <w:rFonts w:cs="Arial"/>
              </w:rPr>
              <w:t>60</w:t>
            </w:r>
          </w:p>
        </w:tc>
        <w:tc>
          <w:tcPr>
            <w:tcW w:w="2143" w:type="dxa"/>
            <w:vAlign w:val="center"/>
          </w:tcPr>
          <w:p w14:paraId="75EA2703" w14:textId="467D5918" w:rsidR="008473F1" w:rsidRPr="008C3753" w:rsidRDefault="008473F1" w:rsidP="008473F1">
            <w:pPr>
              <w:pStyle w:val="TAC"/>
              <w:rPr>
                <w:rFonts w:cs="Arial"/>
              </w:rPr>
            </w:pPr>
            <w:r w:rsidRPr="008C3753">
              <w:rPr>
                <w:rFonts w:cs="Arial"/>
              </w:rPr>
              <w:t>G-FR1-A1-6 (Note 1)</w:t>
            </w:r>
          </w:p>
        </w:tc>
        <w:tc>
          <w:tcPr>
            <w:tcW w:w="1418" w:type="dxa"/>
            <w:vAlign w:val="center"/>
          </w:tcPr>
          <w:p w14:paraId="32E7A4AA" w14:textId="51CFB5B9" w:rsidR="008473F1" w:rsidRPr="008C3753" w:rsidRDefault="008473F1" w:rsidP="008473F1">
            <w:pPr>
              <w:pStyle w:val="TAC"/>
              <w:rPr>
                <w:rFonts w:cs="Arial"/>
              </w:rPr>
            </w:pPr>
            <w:r w:rsidRPr="008C3753">
              <w:rPr>
                <w:rFonts w:cs="Arial"/>
              </w:rPr>
              <w:t>-87</w:t>
            </w:r>
          </w:p>
        </w:tc>
        <w:tc>
          <w:tcPr>
            <w:tcW w:w="1418" w:type="dxa"/>
            <w:vAlign w:val="center"/>
          </w:tcPr>
          <w:p w14:paraId="7BA4C9EC" w14:textId="287B6967" w:rsidR="008473F1" w:rsidRPr="008C3753" w:rsidRDefault="008473F1" w:rsidP="008473F1">
            <w:pPr>
              <w:pStyle w:val="TAC"/>
              <w:rPr>
                <w:rFonts w:cs="Arial"/>
              </w:rPr>
            </w:pPr>
            <w:r w:rsidRPr="008C3753">
              <w:rPr>
                <w:rFonts w:cs="Arial"/>
              </w:rPr>
              <w:t>-86.7</w:t>
            </w:r>
          </w:p>
        </w:tc>
        <w:tc>
          <w:tcPr>
            <w:tcW w:w="1735" w:type="dxa"/>
            <w:vAlign w:val="center"/>
          </w:tcPr>
          <w:p w14:paraId="7BE35D77" w14:textId="21875D2D" w:rsidR="008473F1" w:rsidRPr="008C3753" w:rsidRDefault="008473F1" w:rsidP="008473F1">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743BD605" w14:textId="77777777" w:rsidR="00F124A6" w:rsidRPr="008C3753" w:rsidRDefault="00F124A6" w:rsidP="00F124A6">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pPr>
            <w:r>
              <w:t>Note 5:</w:t>
            </w:r>
            <w:r w:rsidRPr="008C3753">
              <w:tab/>
            </w:r>
            <w:r>
              <w:t>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rPr>
              <w:t>10</w:t>
            </w:r>
          </w:p>
        </w:tc>
        <w:tc>
          <w:tcPr>
            <w:tcW w:w="1701" w:type="dxa"/>
            <w:tcBorders>
              <w:bottom w:val="single" w:sz="4" w:space="0" w:color="auto"/>
            </w:tcBorders>
          </w:tcPr>
          <w:p w14:paraId="529D34D5" w14:textId="77777777" w:rsidR="00E025AF" w:rsidRDefault="00E025AF" w:rsidP="00E025AF">
            <w:pPr>
              <w:pStyle w:val="TAC"/>
            </w:pPr>
            <w:r>
              <w:rPr>
                <w:rFonts w:cs="Arial"/>
              </w:rPr>
              <w:t>15</w:t>
            </w:r>
          </w:p>
        </w:tc>
        <w:tc>
          <w:tcPr>
            <w:tcW w:w="3119" w:type="dxa"/>
            <w:vAlign w:val="center"/>
          </w:tcPr>
          <w:p w14:paraId="7400A5C5" w14:textId="206AEB75" w:rsidR="00E025AF" w:rsidRDefault="00E025AF" w:rsidP="00E025AF">
            <w:pPr>
              <w:pStyle w:val="TAC"/>
            </w:pPr>
            <w:r>
              <w:t>G-FR1-A1-12 (Note 2)</w:t>
            </w:r>
          </w:p>
        </w:tc>
        <w:tc>
          <w:tcPr>
            <w:tcW w:w="2546" w:type="dxa"/>
            <w:vAlign w:val="bottom"/>
          </w:tcPr>
          <w:p w14:paraId="57E460F7" w14:textId="77777777" w:rsidR="00E025AF" w:rsidRPr="00A018CD" w:rsidRDefault="00E025AF" w:rsidP="00E025AF">
            <w:pPr>
              <w:pStyle w:val="TAC"/>
              <w:textAlignment w:val="bottom"/>
              <w:rPr>
                <w:rFonts w:cs="Arial"/>
              </w:rPr>
            </w:pPr>
            <w:r>
              <w:rPr>
                <w:rFonts w:cs="Arial" w:hint="eastAsia"/>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rPr>
              <w:t>30</w:t>
            </w:r>
          </w:p>
        </w:tc>
        <w:tc>
          <w:tcPr>
            <w:tcW w:w="3119" w:type="dxa"/>
            <w:vAlign w:val="center"/>
          </w:tcPr>
          <w:p w14:paraId="77F377E4" w14:textId="40D7A924" w:rsidR="00E025AF" w:rsidRDefault="00E025AF" w:rsidP="00E025AF">
            <w:pPr>
              <w:pStyle w:val="TAC"/>
            </w:pPr>
            <w:r>
              <w:t>G-FR1-A1-</w:t>
            </w:r>
            <w:r>
              <w:rPr>
                <w:rFonts w:hint="eastAsia"/>
              </w:rPr>
              <w:t>1</w:t>
            </w:r>
            <w:r>
              <w:t>3 (Note 2)</w:t>
            </w:r>
          </w:p>
        </w:tc>
        <w:tc>
          <w:tcPr>
            <w:tcW w:w="2546" w:type="dxa"/>
            <w:vAlign w:val="bottom"/>
          </w:tcPr>
          <w:p w14:paraId="524B5B8A" w14:textId="77777777" w:rsidR="00E025AF" w:rsidRPr="00A018CD" w:rsidRDefault="00E025AF" w:rsidP="00E025AF">
            <w:pPr>
              <w:pStyle w:val="TAC"/>
              <w:textAlignment w:val="bottom"/>
              <w:rPr>
                <w:rFonts w:cs="Arial"/>
              </w:rPr>
            </w:pPr>
            <w:r>
              <w:rPr>
                <w:rFonts w:cs="Arial" w:hint="eastAsia"/>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tcPr>
          <w:p w14:paraId="0E465BC7" w14:textId="2C80A86A" w:rsidR="00E025AF" w:rsidRDefault="00E025AF" w:rsidP="00E025AF">
            <w:pPr>
              <w:pStyle w:val="TAC"/>
              <w:rPr>
                <w:rFonts w:cs="Arial"/>
              </w:rPr>
            </w:pPr>
            <w:r>
              <w:t>G-FR1-A1-3 (</w:t>
            </w:r>
            <w:r w:rsidRPr="00BF7D53">
              <w:t>Note</w:t>
            </w:r>
            <w:r>
              <w:t xml:space="preserve"> 1, 3)</w:t>
            </w:r>
          </w:p>
        </w:tc>
        <w:tc>
          <w:tcPr>
            <w:tcW w:w="2546" w:type="dxa"/>
            <w:vAlign w:val="bottom"/>
          </w:tcPr>
          <w:p w14:paraId="3C3B8AE1" w14:textId="77777777" w:rsidR="00E025AF" w:rsidRPr="00E36A6A" w:rsidRDefault="00E025AF" w:rsidP="00E025AF">
            <w:pPr>
              <w:pStyle w:val="TAC"/>
              <w:textAlignment w:val="top"/>
              <w:rPr>
                <w:rFonts w:cs="Arial"/>
              </w:rPr>
            </w:pPr>
            <w:r>
              <w:rPr>
                <w:rFonts w:cs="Arial" w:hint="eastAsia"/>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rPr>
              <w:t>20</w:t>
            </w:r>
          </w:p>
        </w:tc>
        <w:tc>
          <w:tcPr>
            <w:tcW w:w="1701" w:type="dxa"/>
          </w:tcPr>
          <w:p w14:paraId="3696B0AF" w14:textId="77777777" w:rsidR="00E025AF" w:rsidRDefault="00E025AF" w:rsidP="00E025AF">
            <w:pPr>
              <w:pStyle w:val="TAC"/>
            </w:pPr>
            <w:r>
              <w:rPr>
                <w:rFonts w:cs="Arial"/>
              </w:rPr>
              <w:t>15</w:t>
            </w:r>
          </w:p>
        </w:tc>
        <w:tc>
          <w:tcPr>
            <w:tcW w:w="3119" w:type="dxa"/>
            <w:vAlign w:val="center"/>
          </w:tcPr>
          <w:p w14:paraId="4E04F9D2" w14:textId="5EC9B848" w:rsidR="00E025AF" w:rsidRDefault="00E025AF" w:rsidP="00E025AF">
            <w:pPr>
              <w:pStyle w:val="TAC"/>
            </w:pPr>
            <w:r>
              <w:t>G-FR1-A1-</w:t>
            </w:r>
            <w:r>
              <w:rPr>
                <w:rFonts w:hint="eastAsia"/>
              </w:rPr>
              <w:t>1</w:t>
            </w:r>
            <w:r>
              <w:t>4 (Note 2)</w:t>
            </w:r>
          </w:p>
        </w:tc>
        <w:tc>
          <w:tcPr>
            <w:tcW w:w="2546" w:type="dxa"/>
            <w:vAlign w:val="bottom"/>
          </w:tcPr>
          <w:p w14:paraId="2FF0DBBC" w14:textId="77777777" w:rsidR="00E025AF" w:rsidRPr="00A018CD" w:rsidRDefault="00E025AF" w:rsidP="00E025AF">
            <w:pPr>
              <w:pStyle w:val="TAC"/>
              <w:textAlignment w:val="bottom"/>
              <w:rPr>
                <w:rFonts w:cs="Arial"/>
              </w:rPr>
            </w:pPr>
            <w:r>
              <w:rPr>
                <w:rFonts w:cs="Arial" w:hint="eastAsia"/>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rPr>
              <w:t>30</w:t>
            </w:r>
          </w:p>
        </w:tc>
        <w:tc>
          <w:tcPr>
            <w:tcW w:w="3119" w:type="dxa"/>
            <w:vAlign w:val="center"/>
          </w:tcPr>
          <w:p w14:paraId="4F6C821D" w14:textId="7BAF90D2" w:rsidR="00E025AF" w:rsidRDefault="00E025AF" w:rsidP="00E025AF">
            <w:pPr>
              <w:pStyle w:val="TAC"/>
              <w:rPr>
                <w:rFonts w:cs="Arial"/>
              </w:rPr>
            </w:pPr>
            <w:r>
              <w:t>G-FR1-A1-</w:t>
            </w:r>
            <w:r>
              <w:rPr>
                <w:rFonts w:hint="eastAsia"/>
              </w:rPr>
              <w:t>1</w:t>
            </w:r>
            <w:r>
              <w:t>5 (Note 2)</w:t>
            </w:r>
          </w:p>
        </w:tc>
        <w:tc>
          <w:tcPr>
            <w:tcW w:w="2546" w:type="dxa"/>
            <w:vAlign w:val="bottom"/>
          </w:tcPr>
          <w:p w14:paraId="10C869D4" w14:textId="77777777" w:rsidR="00E025AF" w:rsidRPr="00A018CD" w:rsidRDefault="00E025AF" w:rsidP="00E025AF">
            <w:pPr>
              <w:pStyle w:val="TAC"/>
              <w:textAlignment w:val="bottom"/>
              <w:rPr>
                <w:rFonts w:cs="Arial"/>
              </w:rPr>
            </w:pPr>
            <w:r>
              <w:rPr>
                <w:rFonts w:cs="Arial" w:hint="eastAsia"/>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235AE66" w14:textId="1953D35C" w:rsidR="00E025AF" w:rsidRDefault="00E025AF" w:rsidP="00E025AF">
            <w:pPr>
              <w:pStyle w:val="TAC"/>
              <w:rPr>
                <w:rFonts w:cs="Arial"/>
              </w:rPr>
            </w:pPr>
            <w:r>
              <w:t>G-FR1-A1-6 (</w:t>
            </w:r>
            <w:r w:rsidRPr="00BF7D53">
              <w:t>Note</w:t>
            </w:r>
            <w:r>
              <w:t xml:space="preserve"> 1, 3)</w:t>
            </w:r>
          </w:p>
        </w:tc>
        <w:tc>
          <w:tcPr>
            <w:tcW w:w="2546" w:type="dxa"/>
            <w:vAlign w:val="bottom"/>
          </w:tcPr>
          <w:p w14:paraId="707050F3" w14:textId="77777777" w:rsidR="00E025AF" w:rsidRPr="00E36A6A" w:rsidRDefault="00E025AF" w:rsidP="00E025AF">
            <w:pPr>
              <w:pStyle w:val="TAC"/>
              <w:textAlignment w:val="bottom"/>
              <w:rPr>
                <w:rFonts w:cs="Arial"/>
              </w:rPr>
            </w:pPr>
            <w:r>
              <w:rPr>
                <w:rFonts w:cs="Arial" w:hint="eastAsia"/>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rPr>
              <w:t>40</w:t>
            </w:r>
          </w:p>
        </w:tc>
        <w:tc>
          <w:tcPr>
            <w:tcW w:w="1701" w:type="dxa"/>
            <w:tcBorders>
              <w:bottom w:val="single" w:sz="4" w:space="0" w:color="auto"/>
            </w:tcBorders>
          </w:tcPr>
          <w:p w14:paraId="70F7AA94" w14:textId="77777777" w:rsidR="00E025AF" w:rsidRDefault="00E025AF" w:rsidP="00E025AF">
            <w:pPr>
              <w:pStyle w:val="TAC"/>
            </w:pPr>
            <w:r>
              <w:rPr>
                <w:rFonts w:cs="Arial"/>
              </w:rPr>
              <w:t>15</w:t>
            </w:r>
          </w:p>
        </w:tc>
        <w:tc>
          <w:tcPr>
            <w:tcW w:w="3119" w:type="dxa"/>
            <w:vAlign w:val="center"/>
          </w:tcPr>
          <w:p w14:paraId="6857D78A" w14:textId="3FE028B1" w:rsidR="00E025AF" w:rsidRDefault="00E025AF" w:rsidP="00E025AF">
            <w:pPr>
              <w:pStyle w:val="TAC"/>
              <w:rPr>
                <w:rFonts w:cs="Arial"/>
              </w:rPr>
            </w:pPr>
            <w:r>
              <w:t>G-FR1-A1-</w:t>
            </w:r>
            <w:r>
              <w:rPr>
                <w:rFonts w:hint="eastAsia"/>
              </w:rPr>
              <w:t>1</w:t>
            </w:r>
            <w:r>
              <w:t>6 (Note 2)</w:t>
            </w:r>
          </w:p>
        </w:tc>
        <w:tc>
          <w:tcPr>
            <w:tcW w:w="2546" w:type="dxa"/>
            <w:vAlign w:val="bottom"/>
          </w:tcPr>
          <w:p w14:paraId="0CF4B901" w14:textId="77777777" w:rsidR="00E025AF" w:rsidRPr="00A018CD" w:rsidRDefault="00E025AF" w:rsidP="00E025AF">
            <w:pPr>
              <w:pStyle w:val="TAC"/>
              <w:textAlignment w:val="bottom"/>
              <w:rPr>
                <w:rFonts w:cs="Arial"/>
              </w:rPr>
            </w:pPr>
            <w:r>
              <w:rPr>
                <w:rFonts w:cs="Arial" w:hint="eastAsia"/>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rPr>
              <w:t>30</w:t>
            </w:r>
          </w:p>
        </w:tc>
        <w:tc>
          <w:tcPr>
            <w:tcW w:w="3119" w:type="dxa"/>
            <w:vAlign w:val="center"/>
          </w:tcPr>
          <w:p w14:paraId="71F6E177" w14:textId="1585F7F4" w:rsidR="00E025AF" w:rsidRDefault="00E025AF" w:rsidP="00E025AF">
            <w:pPr>
              <w:pStyle w:val="TAC"/>
              <w:rPr>
                <w:rFonts w:cs="Arial"/>
              </w:rPr>
            </w:pPr>
            <w:r>
              <w:t>G-FR1-A1-</w:t>
            </w:r>
            <w:r>
              <w:rPr>
                <w:rFonts w:hint="eastAsia"/>
              </w:rPr>
              <w:t>17</w:t>
            </w:r>
            <w:r>
              <w:t xml:space="preserve"> (Note 2)</w:t>
            </w:r>
          </w:p>
        </w:tc>
        <w:tc>
          <w:tcPr>
            <w:tcW w:w="2546" w:type="dxa"/>
            <w:vAlign w:val="bottom"/>
          </w:tcPr>
          <w:p w14:paraId="27348818" w14:textId="77777777" w:rsidR="00E025AF" w:rsidRPr="00A018CD" w:rsidRDefault="00E025AF" w:rsidP="00E025AF">
            <w:pPr>
              <w:pStyle w:val="TAC"/>
              <w:textAlignment w:val="bottom"/>
              <w:rPr>
                <w:rFonts w:cs="Arial"/>
              </w:rPr>
            </w:pPr>
            <w:r>
              <w:rPr>
                <w:rFonts w:cs="Arial" w:hint="eastAsia"/>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722BB9A" w14:textId="4F860376" w:rsidR="00E025AF" w:rsidRDefault="00E025AF" w:rsidP="00E025AF">
            <w:pPr>
              <w:pStyle w:val="TAC"/>
              <w:rPr>
                <w:rFonts w:cs="Arial"/>
              </w:rPr>
            </w:pPr>
            <w:r>
              <w:t>G-FR1-A1-6 (</w:t>
            </w:r>
            <w:r w:rsidRPr="00BF7D53">
              <w:t>Note</w:t>
            </w:r>
            <w:r>
              <w:t xml:space="preserve"> 1, 3)</w:t>
            </w:r>
          </w:p>
        </w:tc>
        <w:tc>
          <w:tcPr>
            <w:tcW w:w="2546" w:type="dxa"/>
            <w:vAlign w:val="bottom"/>
          </w:tcPr>
          <w:p w14:paraId="7A83D00B" w14:textId="77777777" w:rsidR="00E025AF" w:rsidRPr="00E36A6A" w:rsidRDefault="00E025AF" w:rsidP="00E025AF">
            <w:pPr>
              <w:pStyle w:val="TAC"/>
              <w:textAlignment w:val="bottom"/>
              <w:rPr>
                <w:rFonts w:cs="Arial"/>
              </w:rPr>
            </w:pPr>
            <w:r>
              <w:rPr>
                <w:rFonts w:cs="Arial" w:hint="eastAsia"/>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rPr>
              <w:t>60</w:t>
            </w:r>
          </w:p>
        </w:tc>
        <w:tc>
          <w:tcPr>
            <w:tcW w:w="1701" w:type="dxa"/>
          </w:tcPr>
          <w:p w14:paraId="743B510E" w14:textId="77777777" w:rsidR="00E025AF" w:rsidRDefault="00E025AF" w:rsidP="00E025AF">
            <w:pPr>
              <w:pStyle w:val="TAC"/>
            </w:pPr>
            <w:r>
              <w:rPr>
                <w:rFonts w:cs="Arial"/>
              </w:rPr>
              <w:t>30</w:t>
            </w:r>
          </w:p>
        </w:tc>
        <w:tc>
          <w:tcPr>
            <w:tcW w:w="3119" w:type="dxa"/>
            <w:vAlign w:val="center"/>
          </w:tcPr>
          <w:p w14:paraId="22A16911" w14:textId="633FAC11" w:rsidR="00E025AF" w:rsidRDefault="00E025AF" w:rsidP="00E025AF">
            <w:pPr>
              <w:pStyle w:val="TAC"/>
              <w:rPr>
                <w:rFonts w:cs="Arial"/>
              </w:rPr>
            </w:pPr>
            <w:r>
              <w:t>G-FR1-A1-</w:t>
            </w:r>
            <w:r>
              <w:rPr>
                <w:rFonts w:hint="eastAsia"/>
              </w:rPr>
              <w:t>1</w:t>
            </w:r>
            <w:r>
              <w:t>8 (Note 2)</w:t>
            </w:r>
          </w:p>
        </w:tc>
        <w:tc>
          <w:tcPr>
            <w:tcW w:w="2546" w:type="dxa"/>
            <w:vAlign w:val="bottom"/>
          </w:tcPr>
          <w:p w14:paraId="25488912" w14:textId="77777777" w:rsidR="00E025AF" w:rsidRPr="00A018CD" w:rsidRDefault="00E025AF" w:rsidP="00E025AF">
            <w:pPr>
              <w:pStyle w:val="TAC"/>
              <w:textAlignment w:val="bottom"/>
              <w:rPr>
                <w:rFonts w:cs="Arial"/>
              </w:rPr>
            </w:pPr>
            <w:r>
              <w:rPr>
                <w:rFonts w:cs="Arial" w:hint="eastAsia"/>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rPr>
            </w:pPr>
          </w:p>
        </w:tc>
        <w:tc>
          <w:tcPr>
            <w:tcW w:w="1701" w:type="dxa"/>
          </w:tcPr>
          <w:p w14:paraId="2BBEED6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6A6895E" w14:textId="1CB8FF17" w:rsidR="00E025AF" w:rsidRDefault="00E025AF" w:rsidP="00E025AF">
            <w:pPr>
              <w:pStyle w:val="TAC"/>
              <w:rPr>
                <w:rFonts w:cs="Arial"/>
              </w:rPr>
            </w:pPr>
            <w:r>
              <w:t>G-FR1-A1-6 (</w:t>
            </w:r>
            <w:r w:rsidRPr="00BF7D53">
              <w:t>Note</w:t>
            </w:r>
            <w:r>
              <w:t xml:space="preserve"> 1, 3)</w:t>
            </w:r>
          </w:p>
        </w:tc>
        <w:tc>
          <w:tcPr>
            <w:tcW w:w="2546" w:type="dxa"/>
            <w:vAlign w:val="bottom"/>
          </w:tcPr>
          <w:p w14:paraId="4DF0CC24" w14:textId="77777777" w:rsidR="00E025AF" w:rsidRPr="00E36A6A" w:rsidRDefault="00E025AF" w:rsidP="00E025AF">
            <w:pPr>
              <w:pStyle w:val="TAC"/>
              <w:textAlignment w:val="bottom"/>
              <w:rPr>
                <w:rFonts w:cs="Arial"/>
              </w:rPr>
            </w:pPr>
            <w:r>
              <w:rPr>
                <w:rFonts w:cs="Arial" w:hint="eastAsia"/>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rPr>
              <w:t>80</w:t>
            </w:r>
          </w:p>
        </w:tc>
        <w:tc>
          <w:tcPr>
            <w:tcW w:w="1701" w:type="dxa"/>
          </w:tcPr>
          <w:p w14:paraId="6CEA3B32" w14:textId="77777777" w:rsidR="00E025AF" w:rsidRDefault="00E025AF" w:rsidP="00E025AF">
            <w:pPr>
              <w:pStyle w:val="TAC"/>
            </w:pPr>
            <w:r>
              <w:rPr>
                <w:rFonts w:cs="Arial"/>
              </w:rPr>
              <w:t>30</w:t>
            </w:r>
          </w:p>
        </w:tc>
        <w:tc>
          <w:tcPr>
            <w:tcW w:w="3119" w:type="dxa"/>
            <w:vAlign w:val="center"/>
          </w:tcPr>
          <w:p w14:paraId="70EDD144" w14:textId="001ED2F3" w:rsidR="00E025AF" w:rsidRDefault="00E025AF" w:rsidP="00E025AF">
            <w:pPr>
              <w:pStyle w:val="TAC"/>
              <w:rPr>
                <w:rFonts w:cs="Arial"/>
              </w:rPr>
            </w:pPr>
            <w:r>
              <w:t>G-FR1-A1-19 (Note 2)</w:t>
            </w:r>
          </w:p>
        </w:tc>
        <w:tc>
          <w:tcPr>
            <w:tcW w:w="2546" w:type="dxa"/>
            <w:vAlign w:val="bottom"/>
          </w:tcPr>
          <w:p w14:paraId="6E821151" w14:textId="77777777" w:rsidR="00E025AF" w:rsidRPr="00A018CD" w:rsidRDefault="00E025AF" w:rsidP="00E025AF">
            <w:pPr>
              <w:pStyle w:val="TAC"/>
              <w:textAlignment w:val="bottom"/>
              <w:rPr>
                <w:rFonts w:cs="Arial"/>
              </w:rPr>
            </w:pPr>
            <w:r>
              <w:rPr>
                <w:rFonts w:cs="Arial" w:hint="eastAsia"/>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rPr>
            </w:pPr>
          </w:p>
        </w:tc>
        <w:tc>
          <w:tcPr>
            <w:tcW w:w="1701" w:type="dxa"/>
          </w:tcPr>
          <w:p w14:paraId="7081B8D3" w14:textId="77777777" w:rsidR="00E025AF" w:rsidRDefault="00E025AF" w:rsidP="00E025AF">
            <w:pPr>
              <w:pStyle w:val="TAC"/>
              <w:rPr>
                <w:rFonts w:cs="Arial"/>
              </w:rPr>
            </w:pPr>
            <w:r>
              <w:rPr>
                <w:rFonts w:cs="Arial"/>
              </w:rPr>
              <w:t>60</w:t>
            </w:r>
          </w:p>
        </w:tc>
        <w:tc>
          <w:tcPr>
            <w:tcW w:w="3119" w:type="dxa"/>
            <w:vAlign w:val="center"/>
          </w:tcPr>
          <w:p w14:paraId="3B9C7535" w14:textId="398F7398" w:rsidR="00E025AF" w:rsidRDefault="00E025AF" w:rsidP="00E025AF">
            <w:pPr>
              <w:pStyle w:val="TAC"/>
              <w:rPr>
                <w:rFonts w:cs="Arial"/>
              </w:rPr>
            </w:pPr>
            <w:r>
              <w:t>G-FR1-A1-6 (Note 1, 3)</w:t>
            </w:r>
          </w:p>
        </w:tc>
        <w:tc>
          <w:tcPr>
            <w:tcW w:w="2546" w:type="dxa"/>
            <w:vAlign w:val="bottom"/>
          </w:tcPr>
          <w:p w14:paraId="7C494426" w14:textId="77777777" w:rsidR="00E025AF" w:rsidRPr="00E36A6A" w:rsidRDefault="00E025AF" w:rsidP="00E025AF">
            <w:pPr>
              <w:pStyle w:val="TAC"/>
              <w:textAlignment w:val="bottom"/>
              <w:rPr>
                <w:rFonts w:cs="Arial"/>
              </w:rPr>
            </w:pPr>
            <w:r>
              <w:rPr>
                <w:rFonts w:cs="Arial" w:hint="eastAsia"/>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NOTE 3:</w:t>
            </w:r>
            <w:r>
              <w:tab/>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rPr>
      </w:pPr>
      <w:r>
        <w:t>Table 7.2.</w:t>
      </w:r>
      <w:r>
        <w:rPr>
          <w:rFonts w:eastAsia="SimSun" w:hint="eastAsia"/>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rPr>
              <w:t>20</w:t>
            </w:r>
          </w:p>
        </w:tc>
        <w:tc>
          <w:tcPr>
            <w:tcW w:w="1701" w:type="dxa"/>
            <w:tcBorders>
              <w:bottom w:val="single" w:sz="4" w:space="0" w:color="auto"/>
            </w:tcBorders>
          </w:tcPr>
          <w:p w14:paraId="641254A0" w14:textId="77777777" w:rsidR="00E025AF" w:rsidRDefault="00E025AF" w:rsidP="00E025AF">
            <w:pPr>
              <w:pStyle w:val="TAC"/>
            </w:pPr>
            <w:r>
              <w:rPr>
                <w:rFonts w:cs="Arial"/>
              </w:rPr>
              <w:t>15</w:t>
            </w:r>
          </w:p>
        </w:tc>
        <w:tc>
          <w:tcPr>
            <w:tcW w:w="3119" w:type="dxa"/>
            <w:vAlign w:val="center"/>
          </w:tcPr>
          <w:p w14:paraId="2E455DBC" w14:textId="2ABB03ED" w:rsidR="00E025AF" w:rsidRDefault="00E025AF" w:rsidP="00E025AF">
            <w:pPr>
              <w:pStyle w:val="TAC"/>
            </w:pPr>
            <w:r>
              <w:t>G-FR1-A1-</w:t>
            </w:r>
            <w:r>
              <w:rPr>
                <w:rFonts w:hint="eastAsia"/>
              </w:rPr>
              <w:t>1</w:t>
            </w:r>
            <w:r>
              <w:t>4 (Note 2)</w:t>
            </w:r>
          </w:p>
        </w:tc>
        <w:tc>
          <w:tcPr>
            <w:tcW w:w="2546" w:type="dxa"/>
            <w:vAlign w:val="bottom"/>
          </w:tcPr>
          <w:p w14:paraId="3629C672" w14:textId="77777777" w:rsidR="00E025AF" w:rsidRPr="00A018CD" w:rsidRDefault="00E025AF" w:rsidP="00E025AF">
            <w:pPr>
              <w:pStyle w:val="TAC"/>
              <w:textAlignment w:val="bottom"/>
              <w:rPr>
                <w:rFonts w:cs="Arial"/>
              </w:rPr>
            </w:pPr>
            <w:r w:rsidRPr="00A018CD">
              <w:rPr>
                <w:rFonts w:cs="Arial"/>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rPr>
              <w:t>30</w:t>
            </w:r>
          </w:p>
        </w:tc>
        <w:tc>
          <w:tcPr>
            <w:tcW w:w="3119" w:type="dxa"/>
            <w:vAlign w:val="center"/>
          </w:tcPr>
          <w:p w14:paraId="67CEC869" w14:textId="63927190" w:rsidR="00E025AF" w:rsidRDefault="00E025AF" w:rsidP="00E025AF">
            <w:pPr>
              <w:pStyle w:val="TAC"/>
            </w:pPr>
            <w:r>
              <w:t>G-FR1-A1-</w:t>
            </w:r>
            <w:r>
              <w:rPr>
                <w:rFonts w:hint="eastAsia"/>
              </w:rPr>
              <w:t>1</w:t>
            </w:r>
            <w:r>
              <w:t>5 (Note 2)</w:t>
            </w:r>
          </w:p>
        </w:tc>
        <w:tc>
          <w:tcPr>
            <w:tcW w:w="2546" w:type="dxa"/>
            <w:vAlign w:val="bottom"/>
          </w:tcPr>
          <w:p w14:paraId="02EB651A" w14:textId="77777777" w:rsidR="00E025AF" w:rsidRPr="00A018CD" w:rsidRDefault="00E025AF" w:rsidP="00E025AF">
            <w:pPr>
              <w:pStyle w:val="TAC"/>
              <w:textAlignment w:val="bottom"/>
              <w:rPr>
                <w:rFonts w:cs="Arial"/>
              </w:rPr>
            </w:pPr>
            <w:r w:rsidRPr="00A018CD">
              <w:rPr>
                <w:rFonts w:cs="Arial"/>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0D3BEC59" w14:textId="041B92AF" w:rsidR="00E025AF" w:rsidRDefault="00E025AF" w:rsidP="00E025AF">
            <w:pPr>
              <w:pStyle w:val="TAC"/>
              <w:rPr>
                <w:rFonts w:cs="Arial"/>
              </w:rPr>
            </w:pPr>
            <w:r>
              <w:t>G-FR1-A1-6 (Note 1, 3)</w:t>
            </w:r>
          </w:p>
        </w:tc>
        <w:tc>
          <w:tcPr>
            <w:tcW w:w="2546" w:type="dxa"/>
            <w:vAlign w:val="bottom"/>
          </w:tcPr>
          <w:p w14:paraId="4EE6D0E6" w14:textId="77777777" w:rsidR="00E025AF" w:rsidRPr="00E36A6A" w:rsidRDefault="00E025AF" w:rsidP="00E025AF">
            <w:pPr>
              <w:pStyle w:val="TAC"/>
              <w:textAlignment w:val="bottom"/>
              <w:rPr>
                <w:rFonts w:cs="Arial"/>
              </w:rPr>
            </w:pPr>
            <w:r w:rsidRPr="00A018CD">
              <w:rPr>
                <w:rFonts w:cs="Arial"/>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rPr>
              <w:t>40</w:t>
            </w:r>
          </w:p>
        </w:tc>
        <w:tc>
          <w:tcPr>
            <w:tcW w:w="1701" w:type="dxa"/>
            <w:tcBorders>
              <w:bottom w:val="single" w:sz="4" w:space="0" w:color="auto"/>
            </w:tcBorders>
          </w:tcPr>
          <w:p w14:paraId="50F42EA7" w14:textId="77777777" w:rsidR="00E025AF" w:rsidRDefault="00E025AF" w:rsidP="00E025AF">
            <w:pPr>
              <w:pStyle w:val="TAC"/>
            </w:pPr>
            <w:r>
              <w:rPr>
                <w:rFonts w:cs="Arial"/>
              </w:rPr>
              <w:t>15</w:t>
            </w:r>
          </w:p>
        </w:tc>
        <w:tc>
          <w:tcPr>
            <w:tcW w:w="3119" w:type="dxa"/>
            <w:vAlign w:val="center"/>
          </w:tcPr>
          <w:p w14:paraId="42AE984E" w14:textId="30D6F03C" w:rsidR="00E025AF" w:rsidRDefault="00E025AF" w:rsidP="00E025AF">
            <w:pPr>
              <w:pStyle w:val="TAC"/>
              <w:rPr>
                <w:rFonts w:cs="Arial"/>
              </w:rPr>
            </w:pPr>
            <w:r>
              <w:t>G-FR1-A1-</w:t>
            </w:r>
            <w:r>
              <w:rPr>
                <w:rFonts w:hint="eastAsia"/>
              </w:rPr>
              <w:t>1</w:t>
            </w:r>
            <w:r>
              <w:t>6 (</w:t>
            </w:r>
            <w:r w:rsidRPr="00674EF6">
              <w:t>Note</w:t>
            </w:r>
            <w:r>
              <w:t xml:space="preserve"> 2)</w:t>
            </w:r>
          </w:p>
        </w:tc>
        <w:tc>
          <w:tcPr>
            <w:tcW w:w="2546" w:type="dxa"/>
            <w:vAlign w:val="bottom"/>
          </w:tcPr>
          <w:p w14:paraId="3F15C7CC" w14:textId="77777777" w:rsidR="00E025AF" w:rsidRPr="00A018CD" w:rsidRDefault="00E025AF" w:rsidP="00E025AF">
            <w:pPr>
              <w:pStyle w:val="TAC"/>
              <w:textAlignment w:val="bottom"/>
              <w:rPr>
                <w:rFonts w:cs="Arial"/>
              </w:rPr>
            </w:pPr>
            <w:r w:rsidRPr="00A018CD">
              <w:rPr>
                <w:rFonts w:cs="Arial"/>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rPr>
              <w:t>30</w:t>
            </w:r>
          </w:p>
        </w:tc>
        <w:tc>
          <w:tcPr>
            <w:tcW w:w="3119" w:type="dxa"/>
            <w:vAlign w:val="center"/>
          </w:tcPr>
          <w:p w14:paraId="6777092F" w14:textId="40CAEB2A" w:rsidR="00E025AF" w:rsidRDefault="00E025AF" w:rsidP="00E025AF">
            <w:pPr>
              <w:pStyle w:val="TAC"/>
              <w:rPr>
                <w:rFonts w:cs="Arial"/>
              </w:rPr>
            </w:pPr>
            <w:r>
              <w:t>G-FR1-A1-</w:t>
            </w:r>
            <w:r>
              <w:rPr>
                <w:rFonts w:hint="eastAsia"/>
              </w:rPr>
              <w:t>17</w:t>
            </w:r>
            <w:r>
              <w:t xml:space="preserve"> (Note 2)</w:t>
            </w:r>
          </w:p>
        </w:tc>
        <w:tc>
          <w:tcPr>
            <w:tcW w:w="2546" w:type="dxa"/>
            <w:vAlign w:val="bottom"/>
          </w:tcPr>
          <w:p w14:paraId="5CA83E84" w14:textId="77777777" w:rsidR="00E025AF" w:rsidRPr="00A018CD" w:rsidRDefault="00E025AF" w:rsidP="00E025AF">
            <w:pPr>
              <w:pStyle w:val="TAC"/>
              <w:textAlignment w:val="bottom"/>
              <w:rPr>
                <w:rFonts w:cs="Arial"/>
              </w:rPr>
            </w:pPr>
            <w:r w:rsidRPr="00A018CD">
              <w:rPr>
                <w:rFonts w:cs="Arial"/>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F830736" w14:textId="43AC7B08" w:rsidR="00E025AF" w:rsidRDefault="00E025AF" w:rsidP="00E025AF">
            <w:pPr>
              <w:pStyle w:val="TAC"/>
              <w:rPr>
                <w:rFonts w:cs="Arial"/>
              </w:rPr>
            </w:pPr>
            <w:r>
              <w:t>G-FR1-A1-6 (</w:t>
            </w:r>
            <w:r w:rsidRPr="00674EF6">
              <w:t>Note</w:t>
            </w:r>
            <w:r>
              <w:t xml:space="preserve"> 1, 3)</w:t>
            </w:r>
          </w:p>
        </w:tc>
        <w:tc>
          <w:tcPr>
            <w:tcW w:w="2546" w:type="dxa"/>
            <w:vAlign w:val="bottom"/>
          </w:tcPr>
          <w:p w14:paraId="50B879E8" w14:textId="77777777" w:rsidR="00E025AF" w:rsidRPr="00E36A6A" w:rsidRDefault="00E025AF" w:rsidP="00E025AF">
            <w:pPr>
              <w:pStyle w:val="TAC"/>
              <w:textAlignment w:val="bottom"/>
              <w:rPr>
                <w:rFonts w:cs="Arial"/>
              </w:rPr>
            </w:pPr>
            <w:r w:rsidRPr="00A018CD">
              <w:rPr>
                <w:rFonts w:cs="Arial"/>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rPr>
              <w:t>60</w:t>
            </w:r>
          </w:p>
        </w:tc>
        <w:tc>
          <w:tcPr>
            <w:tcW w:w="1701" w:type="dxa"/>
          </w:tcPr>
          <w:p w14:paraId="2B4F6AFE" w14:textId="77777777" w:rsidR="00E025AF" w:rsidRDefault="00E025AF" w:rsidP="00E025AF">
            <w:pPr>
              <w:pStyle w:val="TAC"/>
            </w:pPr>
            <w:r>
              <w:rPr>
                <w:rFonts w:cs="Arial"/>
              </w:rPr>
              <w:t>30</w:t>
            </w:r>
          </w:p>
        </w:tc>
        <w:tc>
          <w:tcPr>
            <w:tcW w:w="3119" w:type="dxa"/>
            <w:vAlign w:val="center"/>
          </w:tcPr>
          <w:p w14:paraId="20C862AC" w14:textId="4AF8B467" w:rsidR="00E025AF" w:rsidRDefault="00E025AF" w:rsidP="00E025AF">
            <w:pPr>
              <w:pStyle w:val="TAC"/>
              <w:rPr>
                <w:rFonts w:cs="Arial"/>
              </w:rPr>
            </w:pPr>
            <w:r>
              <w:t>G-FR1-A1-</w:t>
            </w:r>
            <w:r>
              <w:rPr>
                <w:rFonts w:hint="eastAsia"/>
              </w:rPr>
              <w:t>1</w:t>
            </w:r>
            <w:r>
              <w:t>8 (Note 2)</w:t>
            </w:r>
          </w:p>
        </w:tc>
        <w:tc>
          <w:tcPr>
            <w:tcW w:w="2546" w:type="dxa"/>
            <w:vAlign w:val="bottom"/>
          </w:tcPr>
          <w:p w14:paraId="427E3681" w14:textId="77777777" w:rsidR="00E025AF" w:rsidRPr="00A018CD" w:rsidRDefault="00E025AF" w:rsidP="00E025AF">
            <w:pPr>
              <w:pStyle w:val="TAC"/>
              <w:textAlignment w:val="bottom"/>
              <w:rPr>
                <w:rFonts w:cs="Arial"/>
              </w:rPr>
            </w:pPr>
            <w:r w:rsidRPr="00A018CD">
              <w:rPr>
                <w:rFonts w:cs="Arial"/>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rPr>
            </w:pPr>
          </w:p>
        </w:tc>
        <w:tc>
          <w:tcPr>
            <w:tcW w:w="1701" w:type="dxa"/>
          </w:tcPr>
          <w:p w14:paraId="0E6A3D09"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1CB42962" w14:textId="422DACBC" w:rsidR="00E025AF" w:rsidRDefault="00E025AF" w:rsidP="00E025AF">
            <w:pPr>
              <w:pStyle w:val="TAC"/>
              <w:rPr>
                <w:rFonts w:cs="Arial"/>
              </w:rPr>
            </w:pPr>
            <w:r>
              <w:t>G-FR1-A1-6 (</w:t>
            </w:r>
            <w:r w:rsidRPr="00674EF6">
              <w:t>Note</w:t>
            </w:r>
            <w:r>
              <w:t xml:space="preserve"> 1, 3)</w:t>
            </w:r>
          </w:p>
        </w:tc>
        <w:tc>
          <w:tcPr>
            <w:tcW w:w="2546" w:type="dxa"/>
            <w:vAlign w:val="bottom"/>
          </w:tcPr>
          <w:p w14:paraId="46A46766" w14:textId="77777777" w:rsidR="00E025AF" w:rsidRPr="00E36A6A" w:rsidRDefault="00E025AF" w:rsidP="00E025AF">
            <w:pPr>
              <w:pStyle w:val="TAC"/>
              <w:textAlignment w:val="bottom"/>
              <w:rPr>
                <w:rFonts w:cs="Arial"/>
              </w:rPr>
            </w:pPr>
            <w:r w:rsidRPr="00A018CD">
              <w:rPr>
                <w:rFonts w:cs="Arial"/>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rPr>
              <w:t>80</w:t>
            </w:r>
          </w:p>
        </w:tc>
        <w:tc>
          <w:tcPr>
            <w:tcW w:w="1701" w:type="dxa"/>
          </w:tcPr>
          <w:p w14:paraId="4AC938BF" w14:textId="77777777" w:rsidR="00E025AF" w:rsidRDefault="00E025AF" w:rsidP="00E025AF">
            <w:pPr>
              <w:pStyle w:val="TAC"/>
            </w:pPr>
            <w:r>
              <w:rPr>
                <w:rFonts w:cs="Arial"/>
              </w:rPr>
              <w:t>30</w:t>
            </w:r>
          </w:p>
        </w:tc>
        <w:tc>
          <w:tcPr>
            <w:tcW w:w="3119" w:type="dxa"/>
            <w:vAlign w:val="center"/>
          </w:tcPr>
          <w:p w14:paraId="2492DB45" w14:textId="6D486F8D" w:rsidR="00E025AF" w:rsidRDefault="00E025AF" w:rsidP="00E025AF">
            <w:pPr>
              <w:pStyle w:val="TAC"/>
              <w:rPr>
                <w:rFonts w:cs="Arial"/>
              </w:rPr>
            </w:pPr>
            <w:r>
              <w:t>G-FR1-A1-19 (Note 2)</w:t>
            </w:r>
          </w:p>
        </w:tc>
        <w:tc>
          <w:tcPr>
            <w:tcW w:w="2546" w:type="dxa"/>
            <w:vAlign w:val="bottom"/>
          </w:tcPr>
          <w:p w14:paraId="30F29E6A" w14:textId="77777777" w:rsidR="00E025AF" w:rsidRPr="00A018CD" w:rsidRDefault="00E025AF" w:rsidP="00E025AF">
            <w:pPr>
              <w:pStyle w:val="TAC"/>
              <w:textAlignment w:val="bottom"/>
              <w:rPr>
                <w:rFonts w:cs="Arial"/>
              </w:rPr>
            </w:pPr>
            <w:r w:rsidRPr="00A018CD">
              <w:rPr>
                <w:rFonts w:cs="Arial"/>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rPr>
            </w:pPr>
          </w:p>
        </w:tc>
        <w:tc>
          <w:tcPr>
            <w:tcW w:w="1701" w:type="dxa"/>
          </w:tcPr>
          <w:p w14:paraId="3AD0307F" w14:textId="77777777" w:rsidR="00E025AF" w:rsidRDefault="00E025AF" w:rsidP="00E025AF">
            <w:pPr>
              <w:pStyle w:val="TAC"/>
              <w:rPr>
                <w:rFonts w:cs="Arial"/>
              </w:rPr>
            </w:pPr>
            <w:r>
              <w:rPr>
                <w:rFonts w:cs="Arial"/>
              </w:rPr>
              <w:t>60</w:t>
            </w:r>
          </w:p>
        </w:tc>
        <w:tc>
          <w:tcPr>
            <w:tcW w:w="3119" w:type="dxa"/>
            <w:vAlign w:val="center"/>
          </w:tcPr>
          <w:p w14:paraId="5FE14529" w14:textId="0EEC6A76" w:rsidR="00E025AF" w:rsidRDefault="00E025AF" w:rsidP="00E025AF">
            <w:pPr>
              <w:pStyle w:val="TAC"/>
              <w:rPr>
                <w:rFonts w:cs="Arial"/>
              </w:rPr>
            </w:pPr>
            <w:r>
              <w:t>G-FR1-A1-6 (Note 1, 3)</w:t>
            </w:r>
          </w:p>
        </w:tc>
        <w:tc>
          <w:tcPr>
            <w:tcW w:w="2546" w:type="dxa"/>
            <w:vAlign w:val="bottom"/>
          </w:tcPr>
          <w:p w14:paraId="60272B9B" w14:textId="77777777" w:rsidR="00E025AF" w:rsidRPr="00E36A6A" w:rsidRDefault="00E025AF" w:rsidP="00E025AF">
            <w:pPr>
              <w:pStyle w:val="TAC"/>
              <w:textAlignment w:val="bottom"/>
              <w:rPr>
                <w:rFonts w:cs="Arial"/>
              </w:rPr>
            </w:pPr>
            <w:r w:rsidRPr="00A018CD">
              <w:rPr>
                <w:rFonts w:cs="Arial"/>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NOTE 3:</w:t>
            </w:r>
            <w:r>
              <w:tab/>
              <w:t>For 60kHz SCS reference measurement channel is reused from Table 7.2.5-3.</w:t>
            </w:r>
          </w:p>
        </w:tc>
      </w:tr>
    </w:tbl>
    <w:p w14:paraId="72308655" w14:textId="77777777" w:rsidR="00551CF1" w:rsidRDefault="00551CF1" w:rsidP="00551CF1">
      <w:pPr>
        <w:rPr>
          <w:rFonts w:eastAsiaTheme="minorEastAsia"/>
        </w:rPr>
      </w:pPr>
    </w:p>
    <w:p w14:paraId="4A9E629D" w14:textId="77777777" w:rsidR="00551CF1" w:rsidRDefault="00551CF1" w:rsidP="00551CF1">
      <w:pPr>
        <w:pStyle w:val="TH"/>
        <w:rPr>
          <w:rFonts w:eastAsia="SimSun"/>
        </w:rPr>
      </w:pPr>
      <w:r>
        <w:t>Table 7.2.</w:t>
      </w:r>
      <w:r>
        <w:rPr>
          <w:rFonts w:eastAsiaTheme="minorEastAsia" w:hint="eastAsia"/>
        </w:rPr>
        <w:t>5</w:t>
      </w:r>
      <w:r>
        <w:t>-3</w:t>
      </w:r>
      <w:r>
        <w:rPr>
          <w:rFonts w:eastAsia="SimSun" w:hint="eastAsia"/>
        </w:rPr>
        <w:t>c</w:t>
      </w:r>
      <w:r>
        <w:t>: NR Local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711BD8">
        <w:trPr>
          <w:cantSplit/>
          <w:jc w:val="center"/>
        </w:trPr>
        <w:tc>
          <w:tcPr>
            <w:tcW w:w="2263" w:type="dxa"/>
            <w:tcBorders>
              <w:bottom w:val="single" w:sz="4" w:space="0" w:color="auto"/>
            </w:tcBorders>
          </w:tcPr>
          <w:p w14:paraId="393A0511" w14:textId="77777777" w:rsidR="00551CF1" w:rsidRDefault="00551CF1"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711BD8">
            <w:pPr>
              <w:pStyle w:val="TAH"/>
              <w:spacing w:line="256" w:lineRule="auto"/>
            </w:pPr>
            <w:r>
              <w:rPr>
                <w:rFonts w:cs="Arial"/>
              </w:rPr>
              <w:t>Sub-carrier spacing (kHz)</w:t>
            </w:r>
          </w:p>
        </w:tc>
        <w:tc>
          <w:tcPr>
            <w:tcW w:w="3119" w:type="dxa"/>
          </w:tcPr>
          <w:p w14:paraId="351A27E1" w14:textId="77777777" w:rsidR="00551CF1" w:rsidRDefault="00551CF1" w:rsidP="00711BD8">
            <w:pPr>
              <w:pStyle w:val="TAH"/>
              <w:spacing w:line="256" w:lineRule="auto"/>
              <w:rPr>
                <w:rFonts w:cs="Arial"/>
              </w:rPr>
            </w:pPr>
            <w:r>
              <w:rPr>
                <w:rFonts w:cs="Arial"/>
              </w:rPr>
              <w:t>Reference measurement channel</w:t>
            </w:r>
          </w:p>
          <w:p w14:paraId="4778BD8E" w14:textId="77777777" w:rsidR="00551CF1" w:rsidRDefault="00551CF1" w:rsidP="00711BD8">
            <w:pPr>
              <w:pStyle w:val="TAH"/>
              <w:spacing w:line="256" w:lineRule="auto"/>
            </w:pPr>
            <w:r>
              <w:rPr>
                <w:rFonts w:cs="Arial"/>
              </w:rPr>
              <w:t>(Note 5)</w:t>
            </w:r>
          </w:p>
        </w:tc>
        <w:tc>
          <w:tcPr>
            <w:tcW w:w="2546" w:type="dxa"/>
          </w:tcPr>
          <w:p w14:paraId="7E0CC0C1" w14:textId="77777777" w:rsidR="00551CF1" w:rsidRDefault="00551CF1" w:rsidP="00711BD8">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711BD8">
            <w:pPr>
              <w:pStyle w:val="TAH"/>
              <w:spacing w:line="256" w:lineRule="auto"/>
              <w:rPr>
                <w:rFonts w:eastAsia="SimSun"/>
              </w:rPr>
            </w:pPr>
            <w:r>
              <w:rPr>
                <w:rFonts w:cs="Arial"/>
              </w:rPr>
              <w:t xml:space="preserve"> (dBm)</w:t>
            </w:r>
          </w:p>
        </w:tc>
      </w:tr>
      <w:tr w:rsidR="00551CF1" w14:paraId="447496A3" w14:textId="77777777" w:rsidTr="00711BD8">
        <w:trPr>
          <w:cantSplit/>
          <w:jc w:val="center"/>
        </w:trPr>
        <w:tc>
          <w:tcPr>
            <w:tcW w:w="2263" w:type="dxa"/>
            <w:tcBorders>
              <w:bottom w:val="nil"/>
            </w:tcBorders>
            <w:vAlign w:val="center"/>
          </w:tcPr>
          <w:p w14:paraId="14F7CD72" w14:textId="77777777" w:rsidR="00551CF1" w:rsidRDefault="00551CF1" w:rsidP="00711BD8">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711BD8">
            <w:pPr>
              <w:pStyle w:val="TAC"/>
              <w:spacing w:line="256" w:lineRule="auto"/>
            </w:pPr>
            <w:r>
              <w:rPr>
                <w:rFonts w:cs="Arial"/>
              </w:rPr>
              <w:t>15</w:t>
            </w:r>
          </w:p>
        </w:tc>
        <w:tc>
          <w:tcPr>
            <w:tcW w:w="3119" w:type="dxa"/>
            <w:vAlign w:val="center"/>
          </w:tcPr>
          <w:p w14:paraId="3EB60130" w14:textId="77777777" w:rsidR="00551CF1" w:rsidRDefault="00551CF1"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67586055"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84.8</w:t>
            </w:r>
          </w:p>
        </w:tc>
      </w:tr>
      <w:tr w:rsidR="00551CF1" w14:paraId="2798537E" w14:textId="77777777" w:rsidTr="00711BD8">
        <w:trPr>
          <w:cantSplit/>
          <w:jc w:val="center"/>
        </w:trPr>
        <w:tc>
          <w:tcPr>
            <w:tcW w:w="2263" w:type="dxa"/>
            <w:vAlign w:val="center"/>
          </w:tcPr>
          <w:p w14:paraId="47C3CB6C" w14:textId="77777777" w:rsidR="00551CF1" w:rsidRDefault="00551CF1" w:rsidP="00711BD8">
            <w:pPr>
              <w:pStyle w:val="TAC"/>
              <w:spacing w:line="256" w:lineRule="auto"/>
            </w:pPr>
            <w:r>
              <w:rPr>
                <w:rFonts w:cs="Arial"/>
              </w:rPr>
              <w:t xml:space="preserve">20, 30, 40, 50, 60, 70, 80, 90, 100 </w:t>
            </w:r>
          </w:p>
        </w:tc>
        <w:tc>
          <w:tcPr>
            <w:tcW w:w="1701" w:type="dxa"/>
          </w:tcPr>
          <w:p w14:paraId="3D5FD0C4" w14:textId="77777777" w:rsidR="00551CF1" w:rsidRDefault="00551CF1" w:rsidP="00711BD8">
            <w:pPr>
              <w:pStyle w:val="TAC"/>
              <w:spacing w:line="256" w:lineRule="auto"/>
            </w:pPr>
            <w:r>
              <w:rPr>
                <w:rFonts w:cs="Arial"/>
              </w:rPr>
              <w:t>30</w:t>
            </w:r>
          </w:p>
        </w:tc>
        <w:tc>
          <w:tcPr>
            <w:tcW w:w="3119" w:type="dxa"/>
            <w:vAlign w:val="center"/>
          </w:tcPr>
          <w:p w14:paraId="1FD8C393" w14:textId="77777777" w:rsidR="00551CF1" w:rsidRDefault="00551CF1"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59D3A61C"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85.1</w:t>
            </w:r>
          </w:p>
        </w:tc>
      </w:tr>
      <w:tr w:rsidR="00551CF1" w14:paraId="3DCAC0EC" w14:textId="77777777" w:rsidTr="00711BD8">
        <w:trPr>
          <w:cantSplit/>
          <w:jc w:val="center"/>
        </w:trPr>
        <w:tc>
          <w:tcPr>
            <w:tcW w:w="2263" w:type="dxa"/>
            <w:vAlign w:val="center"/>
          </w:tcPr>
          <w:p w14:paraId="19C7E204" w14:textId="77777777" w:rsidR="00551CF1" w:rsidRDefault="00551CF1" w:rsidP="00711BD8">
            <w:pPr>
              <w:pStyle w:val="TAC"/>
              <w:spacing w:line="256" w:lineRule="auto"/>
            </w:pPr>
            <w:r>
              <w:rPr>
                <w:rFonts w:cs="Arial"/>
              </w:rPr>
              <w:t xml:space="preserve">20,  30, 40, 50, 60, 70, 80, 90, 100  </w:t>
            </w:r>
          </w:p>
        </w:tc>
        <w:tc>
          <w:tcPr>
            <w:tcW w:w="1701" w:type="dxa"/>
          </w:tcPr>
          <w:p w14:paraId="243673BE" w14:textId="77777777" w:rsidR="00551CF1" w:rsidRDefault="00551CF1" w:rsidP="00711BD8">
            <w:pPr>
              <w:pStyle w:val="TAC"/>
              <w:spacing w:line="256" w:lineRule="auto"/>
            </w:pPr>
            <w:r>
              <w:rPr>
                <w:rFonts w:cs="Arial"/>
              </w:rPr>
              <w:t>60</w:t>
            </w:r>
          </w:p>
        </w:tc>
        <w:tc>
          <w:tcPr>
            <w:tcW w:w="3119" w:type="dxa"/>
            <w:vAlign w:val="center"/>
          </w:tcPr>
          <w:p w14:paraId="58031404" w14:textId="77777777" w:rsidR="00551CF1" w:rsidRDefault="00551CF1"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923CF0C"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85.2</w:t>
            </w:r>
          </w:p>
        </w:tc>
      </w:tr>
      <w:tr w:rsidR="00551CF1" w14:paraId="4146CFE6" w14:textId="77777777" w:rsidTr="00711BD8">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5648" w:name="_Toc21100025"/>
      <w:bookmarkStart w:id="5649" w:name="_Toc29809823"/>
      <w:bookmarkStart w:id="5650" w:name="_Toc36645208"/>
      <w:bookmarkStart w:id="5651" w:name="_Toc37272262"/>
      <w:bookmarkStart w:id="5652" w:name="_Toc45884508"/>
      <w:bookmarkStart w:id="5653" w:name="_Toc53182531"/>
      <w:bookmarkStart w:id="5654" w:name="_Toc58860272"/>
      <w:bookmarkStart w:id="5655" w:name="_Toc58862776"/>
      <w:bookmarkStart w:id="5656" w:name="_Toc61182769"/>
      <w:bookmarkStart w:id="5657" w:name="_Toc66728083"/>
      <w:bookmarkStart w:id="5658" w:name="_Toc74961887"/>
      <w:bookmarkStart w:id="5659" w:name="_Toc75242797"/>
      <w:bookmarkStart w:id="5660" w:name="_Toc76545143"/>
      <w:bookmarkStart w:id="5661" w:name="_Toc82595246"/>
      <w:bookmarkStart w:id="5662" w:name="_Toc89955277"/>
      <w:bookmarkStart w:id="5663" w:name="_Toc98773702"/>
      <w:bookmarkStart w:id="5664" w:name="_Toc106201461"/>
      <w:bookmarkStart w:id="5665" w:name="_Toc115191315"/>
      <w:bookmarkStart w:id="5666" w:name="_Toc122013145"/>
      <w:bookmarkStart w:id="5667" w:name="_Toc124155233"/>
      <w:bookmarkStart w:id="5668" w:name="_Toc131535804"/>
      <w:bookmarkStart w:id="5669" w:name="_Toc137399095"/>
      <w:bookmarkStart w:id="5670" w:name="_Toc156575793"/>
      <w:bookmarkEnd w:id="5646"/>
      <w:bookmarkEnd w:id="5647"/>
      <w:r w:rsidRPr="008C3753">
        <w:t>7.3</w:t>
      </w:r>
      <w:r w:rsidRPr="008C3753">
        <w:tab/>
        <w:t>Dynamic range</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4C56C435" w14:textId="77777777" w:rsidR="00716814" w:rsidRPr="008C3753" w:rsidRDefault="00716814" w:rsidP="00716814">
      <w:pPr>
        <w:pStyle w:val="Heading3"/>
      </w:pPr>
      <w:bookmarkStart w:id="5671" w:name="_Toc21100026"/>
      <w:bookmarkStart w:id="5672" w:name="_Toc29809824"/>
      <w:bookmarkStart w:id="5673" w:name="_Toc36645209"/>
      <w:bookmarkStart w:id="5674" w:name="_Toc37272263"/>
      <w:bookmarkStart w:id="5675" w:name="_Toc45884509"/>
      <w:bookmarkStart w:id="5676" w:name="_Toc53182532"/>
      <w:bookmarkStart w:id="5677" w:name="_Toc58860273"/>
      <w:bookmarkStart w:id="5678" w:name="_Toc58862777"/>
      <w:bookmarkStart w:id="5679" w:name="_Toc61182770"/>
      <w:bookmarkStart w:id="5680" w:name="_Toc66728084"/>
      <w:bookmarkStart w:id="5681" w:name="_Toc74961888"/>
      <w:bookmarkStart w:id="5682" w:name="_Toc75242798"/>
      <w:bookmarkStart w:id="5683" w:name="_Toc76545144"/>
      <w:bookmarkStart w:id="5684" w:name="_Toc82595247"/>
      <w:bookmarkStart w:id="5685" w:name="_Toc89955278"/>
      <w:bookmarkStart w:id="5686" w:name="_Toc98773703"/>
      <w:bookmarkStart w:id="5687" w:name="_Toc106201462"/>
      <w:bookmarkStart w:id="5688" w:name="_Toc115191316"/>
      <w:bookmarkStart w:id="5689" w:name="_Toc122013146"/>
      <w:bookmarkStart w:id="5690" w:name="_Toc124155234"/>
      <w:bookmarkStart w:id="5691" w:name="_Toc131535805"/>
      <w:bookmarkStart w:id="5692" w:name="_Toc137399096"/>
      <w:bookmarkStart w:id="5693" w:name="_Toc156575794"/>
      <w:r w:rsidRPr="008C3753">
        <w:t>7.3.1</w:t>
      </w:r>
      <w:r w:rsidRPr="008C3753">
        <w:tab/>
        <w:t>Definition and applicability</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694" w:name="_Hlk508114964"/>
      <w:r w:rsidRPr="008C3753">
        <w:t xml:space="preserve">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5694"/>
      <w:r w:rsidRPr="008C3753">
        <w:rPr>
          <w:i/>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695" w:name="_Toc21100027"/>
      <w:bookmarkStart w:id="5696" w:name="_Toc29809825"/>
      <w:bookmarkStart w:id="5697" w:name="_Toc36645210"/>
      <w:bookmarkStart w:id="5698" w:name="_Toc37272264"/>
      <w:bookmarkStart w:id="5699" w:name="_Toc45884510"/>
      <w:bookmarkStart w:id="5700" w:name="_Toc53182533"/>
      <w:bookmarkStart w:id="5701" w:name="_Toc58860274"/>
      <w:bookmarkStart w:id="5702" w:name="_Toc58862778"/>
      <w:bookmarkStart w:id="5703" w:name="_Toc61182771"/>
      <w:bookmarkStart w:id="5704" w:name="_Toc66728085"/>
      <w:bookmarkStart w:id="5705" w:name="_Toc74961889"/>
      <w:bookmarkStart w:id="5706" w:name="_Toc75242799"/>
      <w:bookmarkStart w:id="5707" w:name="_Toc76545145"/>
      <w:bookmarkStart w:id="5708" w:name="_Toc82595248"/>
      <w:bookmarkStart w:id="5709" w:name="_Toc89955279"/>
      <w:bookmarkStart w:id="5710" w:name="_Toc98773704"/>
      <w:bookmarkStart w:id="5711" w:name="_Toc106201463"/>
      <w:bookmarkStart w:id="5712" w:name="_Toc115191317"/>
      <w:bookmarkStart w:id="5713" w:name="_Toc122013147"/>
      <w:bookmarkStart w:id="5714" w:name="_Toc124155235"/>
      <w:bookmarkStart w:id="5715" w:name="_Toc131535806"/>
      <w:bookmarkStart w:id="5716" w:name="_Toc137399097"/>
      <w:bookmarkStart w:id="5717" w:name="_Toc156575795"/>
      <w:r w:rsidRPr="008C3753">
        <w:t>7.3.2</w:t>
      </w:r>
      <w:r w:rsidRPr="008C3753">
        <w:tab/>
        <w:t>Minimum requirement</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718" w:name="_Toc21100028"/>
      <w:bookmarkStart w:id="5719" w:name="_Toc29809826"/>
      <w:bookmarkStart w:id="5720" w:name="_Toc36645211"/>
      <w:bookmarkStart w:id="5721" w:name="_Toc37272265"/>
      <w:bookmarkStart w:id="5722" w:name="_Toc45884511"/>
      <w:bookmarkStart w:id="5723" w:name="_Toc53182534"/>
      <w:bookmarkStart w:id="5724" w:name="_Toc58860275"/>
      <w:bookmarkStart w:id="5725" w:name="_Toc58862779"/>
      <w:bookmarkStart w:id="5726" w:name="_Toc61182772"/>
      <w:bookmarkStart w:id="5727" w:name="_Toc66728086"/>
      <w:bookmarkStart w:id="5728" w:name="_Toc74961890"/>
      <w:bookmarkStart w:id="5729" w:name="_Toc75242800"/>
      <w:bookmarkStart w:id="5730" w:name="_Toc76545146"/>
      <w:bookmarkStart w:id="5731" w:name="_Toc82595249"/>
      <w:bookmarkStart w:id="5732" w:name="_Toc89955280"/>
      <w:bookmarkStart w:id="5733" w:name="_Toc98773705"/>
      <w:bookmarkStart w:id="5734" w:name="_Toc106201464"/>
      <w:bookmarkStart w:id="5735" w:name="_Toc115191318"/>
      <w:bookmarkStart w:id="5736" w:name="_Toc122013148"/>
      <w:bookmarkStart w:id="5737" w:name="_Toc124155236"/>
      <w:bookmarkStart w:id="5738" w:name="_Toc131535807"/>
      <w:bookmarkStart w:id="5739" w:name="_Toc137399098"/>
      <w:bookmarkStart w:id="5740" w:name="_Toc156575796"/>
      <w:r w:rsidRPr="008C3753">
        <w:t>7.3.3</w:t>
      </w:r>
      <w:r w:rsidRPr="008C3753">
        <w:tab/>
        <w:t>Test purpose</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741" w:name="_Toc21100029"/>
      <w:bookmarkStart w:id="5742" w:name="_Toc29809827"/>
      <w:bookmarkStart w:id="5743" w:name="_Toc36645212"/>
      <w:bookmarkStart w:id="5744" w:name="_Toc37272266"/>
      <w:bookmarkStart w:id="5745" w:name="_Toc45884512"/>
      <w:bookmarkStart w:id="5746" w:name="_Toc53182535"/>
      <w:bookmarkStart w:id="5747" w:name="_Toc58860276"/>
      <w:bookmarkStart w:id="5748" w:name="_Toc58862780"/>
      <w:bookmarkStart w:id="5749" w:name="_Toc61182773"/>
      <w:bookmarkStart w:id="5750" w:name="_Toc66728087"/>
      <w:bookmarkStart w:id="5751" w:name="_Toc74961891"/>
      <w:bookmarkStart w:id="5752" w:name="_Toc75242801"/>
      <w:bookmarkStart w:id="5753" w:name="_Toc76545147"/>
      <w:bookmarkStart w:id="5754" w:name="_Toc82595250"/>
      <w:bookmarkStart w:id="5755" w:name="_Toc89955281"/>
      <w:bookmarkStart w:id="5756" w:name="_Toc98773706"/>
      <w:bookmarkStart w:id="5757" w:name="_Toc106201465"/>
      <w:bookmarkStart w:id="5758" w:name="_Toc115191319"/>
      <w:bookmarkStart w:id="5759" w:name="_Toc122013149"/>
      <w:bookmarkStart w:id="5760" w:name="_Toc124155237"/>
      <w:bookmarkStart w:id="5761" w:name="_Toc131535808"/>
      <w:bookmarkStart w:id="5762" w:name="_Toc137399099"/>
      <w:bookmarkStart w:id="5763" w:name="_Toc156575797"/>
      <w:r w:rsidRPr="008C3753">
        <w:t>7.3.4</w:t>
      </w:r>
      <w:r w:rsidRPr="008C3753">
        <w:tab/>
        <w:t>Method of test</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48FCCA41" w14:textId="77777777" w:rsidR="00716814" w:rsidRPr="008C3753" w:rsidRDefault="00716814" w:rsidP="00716814">
      <w:pPr>
        <w:pStyle w:val="Heading4"/>
      </w:pPr>
      <w:bookmarkStart w:id="5764" w:name="_Toc21100030"/>
      <w:bookmarkStart w:id="5765" w:name="_Toc29809828"/>
      <w:bookmarkStart w:id="5766" w:name="_Toc36645213"/>
      <w:bookmarkStart w:id="5767" w:name="_Toc37272267"/>
      <w:bookmarkStart w:id="5768" w:name="_Toc45884513"/>
      <w:bookmarkStart w:id="5769" w:name="_Toc53182536"/>
      <w:bookmarkStart w:id="5770" w:name="_Toc58860277"/>
      <w:bookmarkStart w:id="5771" w:name="_Toc58862781"/>
      <w:bookmarkStart w:id="5772" w:name="_Toc61182774"/>
      <w:bookmarkStart w:id="5773" w:name="_Toc66728088"/>
      <w:bookmarkStart w:id="5774" w:name="_Toc74961892"/>
      <w:bookmarkStart w:id="5775" w:name="_Toc75242802"/>
      <w:bookmarkStart w:id="5776" w:name="_Toc76545148"/>
      <w:bookmarkStart w:id="5777" w:name="_Toc82595251"/>
      <w:bookmarkStart w:id="5778" w:name="_Toc89955282"/>
      <w:bookmarkStart w:id="5779" w:name="_Toc98773707"/>
      <w:bookmarkStart w:id="5780" w:name="_Toc106201466"/>
      <w:bookmarkStart w:id="5781" w:name="_Toc115191320"/>
      <w:bookmarkStart w:id="5782" w:name="_Toc122013150"/>
      <w:bookmarkStart w:id="5783" w:name="_Toc124155238"/>
      <w:bookmarkStart w:id="5784" w:name="_Toc131535809"/>
      <w:bookmarkStart w:id="5785" w:name="_Toc137399100"/>
      <w:bookmarkStart w:id="5786" w:name="_Toc156575798"/>
      <w:r w:rsidRPr="008C3753">
        <w:t>7.3.4.1</w:t>
      </w:r>
      <w:r w:rsidRPr="008C3753">
        <w:tab/>
        <w:t>Initial conditions</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787" w:name="_Toc21100031"/>
      <w:bookmarkStart w:id="5788" w:name="_Toc29809829"/>
      <w:bookmarkStart w:id="5789" w:name="_Toc36645214"/>
      <w:bookmarkStart w:id="5790" w:name="_Toc37272268"/>
      <w:bookmarkStart w:id="5791" w:name="_Toc45884514"/>
      <w:bookmarkStart w:id="5792" w:name="_Toc53182537"/>
      <w:bookmarkStart w:id="5793" w:name="_Toc58860278"/>
      <w:bookmarkStart w:id="5794" w:name="_Toc58862782"/>
      <w:bookmarkStart w:id="5795" w:name="_Toc61182775"/>
      <w:bookmarkStart w:id="5796" w:name="_Toc66728089"/>
      <w:bookmarkStart w:id="5797" w:name="_Toc74961893"/>
      <w:bookmarkStart w:id="5798" w:name="_Toc75242803"/>
      <w:bookmarkStart w:id="5799" w:name="_Toc76545149"/>
      <w:bookmarkStart w:id="5800" w:name="_Toc82595252"/>
      <w:bookmarkStart w:id="5801" w:name="_Toc89955283"/>
      <w:bookmarkStart w:id="5802" w:name="_Toc98773708"/>
      <w:bookmarkStart w:id="5803" w:name="_Toc106201467"/>
      <w:bookmarkStart w:id="5804" w:name="_Toc115191321"/>
      <w:bookmarkStart w:id="5805" w:name="_Toc122013151"/>
      <w:bookmarkStart w:id="5806" w:name="_Toc124155239"/>
      <w:bookmarkStart w:id="5807" w:name="_Toc131535810"/>
      <w:bookmarkStart w:id="5808" w:name="_Toc137399101"/>
      <w:bookmarkStart w:id="5809" w:name="_Toc156575799"/>
      <w:r w:rsidRPr="008C3753">
        <w:t>7.3.4.2</w:t>
      </w:r>
      <w:r w:rsidRPr="008C3753">
        <w:tab/>
        <w:t>Procedure</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810" w:name="_Toc21100032"/>
      <w:bookmarkStart w:id="5811" w:name="_Toc29809830"/>
      <w:bookmarkStart w:id="5812" w:name="_Toc36645215"/>
      <w:bookmarkStart w:id="5813" w:name="_Toc37272269"/>
      <w:bookmarkStart w:id="5814" w:name="_Toc45884515"/>
      <w:bookmarkStart w:id="5815" w:name="_Toc53182538"/>
      <w:bookmarkStart w:id="5816" w:name="_Toc58860279"/>
      <w:bookmarkStart w:id="5817" w:name="_Toc58862783"/>
      <w:bookmarkStart w:id="5818" w:name="_Toc61182776"/>
      <w:bookmarkStart w:id="5819" w:name="_Toc66728090"/>
      <w:bookmarkStart w:id="5820" w:name="_Toc74961894"/>
      <w:bookmarkStart w:id="5821" w:name="_Toc75242804"/>
      <w:bookmarkStart w:id="5822" w:name="_Toc76545150"/>
      <w:bookmarkStart w:id="5823" w:name="_Toc82595253"/>
      <w:bookmarkStart w:id="5824" w:name="_Toc89955284"/>
      <w:bookmarkStart w:id="5825" w:name="_Toc98773709"/>
      <w:bookmarkStart w:id="5826" w:name="_Toc106201468"/>
      <w:bookmarkStart w:id="5827" w:name="_Toc115191322"/>
      <w:bookmarkStart w:id="5828" w:name="_Toc122013152"/>
      <w:bookmarkStart w:id="5829" w:name="_Toc124155240"/>
      <w:bookmarkStart w:id="5830" w:name="_Toc131535811"/>
      <w:bookmarkStart w:id="5831" w:name="_Toc137399102"/>
      <w:bookmarkStart w:id="5832" w:name="_Toc156575800"/>
      <w:r w:rsidRPr="008C3753">
        <w:t>7.3.5</w:t>
      </w:r>
      <w:r w:rsidRPr="008C3753">
        <w:tab/>
        <w:t>Test requirements</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rPr>
        <w:t xml:space="preserve"> </w:t>
      </w:r>
      <w:r>
        <w:rPr>
          <w:rFonts w:cs="v5.0.0"/>
        </w:rPr>
        <w:t>in any operating band except for band n46, n96</w:t>
      </w:r>
      <w:r w:rsidR="00023D11">
        <w:rPr>
          <w:rFonts w:eastAsiaTheme="minorEastAsia" w:cs="v5.0.0" w:hint="eastAsia"/>
        </w:rPr>
        <w:t>,</w:t>
      </w:r>
      <w:r>
        <w:rPr>
          <w:rFonts w:cs="v5.0.0"/>
        </w:rPr>
        <w:t xml:space="preserve"> n102</w:t>
      </w:r>
      <w:r w:rsidR="00B05CF8">
        <w:rPr>
          <w:rFonts w:eastAsiaTheme="minorEastAsia" w:cs="v5.0.0" w:hint="eastAsia"/>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-2b for Medium Range BS </w:t>
      </w:r>
      <w:r>
        <w:rPr>
          <w:rFonts w:cs="v5.0.0"/>
        </w:rPr>
        <w:t>and in table 7.3.</w:t>
      </w:r>
      <w:r>
        <w:rPr>
          <w:rFonts w:cs="v5.0.0" w:hint="eastAsia"/>
        </w:rPr>
        <w:t>5</w:t>
      </w:r>
      <w:r>
        <w:rPr>
          <w:rFonts w:cs="v5.0.0"/>
        </w:rPr>
        <w:t>-3b for Local Area BS, for band n46</w:t>
      </w:r>
      <w:r>
        <w:t>.</w:t>
      </w:r>
    </w:p>
    <w:p w14:paraId="00BA2BC3" w14:textId="77777777" w:rsidR="00BB5FDA" w:rsidRDefault="0057557B" w:rsidP="00BB5FDA">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-2c for Medium Range BS </w:t>
      </w:r>
      <w:r>
        <w:rPr>
          <w:rFonts w:cs="v5.0.0"/>
        </w:rPr>
        <w:t>and in table 7.3.</w:t>
      </w:r>
      <w:r>
        <w:rPr>
          <w:rFonts w:cs="v5.0.0" w:hint="eastAsia"/>
        </w:rPr>
        <w:t>5</w:t>
      </w:r>
      <w:r>
        <w:rPr>
          <w:rFonts w:cs="v5.0.0"/>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rPr>
        <w:t>5</w:t>
      </w:r>
      <w:r>
        <w:t>-1</w:t>
      </w:r>
      <w:r>
        <w:rPr>
          <w:rFonts w:eastAsia="SimSun" w:hint="eastAsia"/>
        </w:rPr>
        <w:t>b</w:t>
      </w:r>
      <w:r>
        <w:t xml:space="preserve"> for Wide Area BS, in table 7.3.</w:t>
      </w:r>
      <w:r>
        <w:rPr>
          <w:rFonts w:eastAsiaTheme="minorEastAsia" w:hint="eastAsia"/>
        </w:rPr>
        <w:t>5</w:t>
      </w:r>
      <w:r>
        <w:t>-2</w:t>
      </w:r>
      <w:r>
        <w:rPr>
          <w:rFonts w:eastAsia="SimSun" w:hint="eastAsia"/>
        </w:rPr>
        <w:t>d</w:t>
      </w:r>
      <w:r>
        <w:t xml:space="preserve"> for Medium Range BS and in table 7.3.</w:t>
      </w:r>
      <w:r>
        <w:rPr>
          <w:rFonts w:eastAsiaTheme="minorEastAsia" w:hint="eastAsia"/>
        </w:rPr>
        <w:t>5</w:t>
      </w:r>
      <w:r>
        <w:t>-3</w:t>
      </w:r>
      <w:r>
        <w:rPr>
          <w:rFonts w:eastAsia="SimSun" w:hint="eastAsia"/>
        </w:rPr>
        <w:t>d</w:t>
      </w:r>
      <w:r>
        <w:t xml:space="preserve"> for Local Area BS</w:t>
      </w:r>
      <w:r>
        <w:rPr>
          <w:rFonts w:cs="v5.0.0"/>
        </w:rPr>
        <w:t xml:space="preserve"> in </w:t>
      </w:r>
      <w:r>
        <w:rPr>
          <w:rFonts w:cs="v5.0.0" w:hint="eastAsia"/>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 for Wide Area BS, in table 7.3.5-2a for Medium Range BS and in table 7.3.5-3a for Local Area BS.</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rPr>
            </w:pPr>
            <w:r w:rsidRPr="008C3753">
              <w:rPr>
                <w:rFonts w:cs="v5.0.0"/>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rPr>
              <w:t>5</w:t>
            </w:r>
          </w:p>
        </w:tc>
        <w:tc>
          <w:tcPr>
            <w:tcW w:w="1417" w:type="dxa"/>
          </w:tcPr>
          <w:p w14:paraId="3366A71F" w14:textId="1958FCBB" w:rsidR="005445D0" w:rsidRPr="008C3753" w:rsidRDefault="005445D0" w:rsidP="005445D0">
            <w:pPr>
              <w:pStyle w:val="TAC"/>
            </w:pPr>
            <w:r w:rsidRPr="008C3753">
              <w:rPr>
                <w:rFonts w:cs="v5.0.0"/>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rPr>
              <w:t>-70.4</w:t>
            </w:r>
          </w:p>
        </w:tc>
        <w:tc>
          <w:tcPr>
            <w:tcW w:w="1417" w:type="dxa"/>
            <w:tcBorders>
              <w:bottom w:val="nil"/>
            </w:tcBorders>
          </w:tcPr>
          <w:p w14:paraId="59CBFD05" w14:textId="72B375F9" w:rsidR="005445D0" w:rsidRPr="008C3753" w:rsidRDefault="005445D0" w:rsidP="005445D0">
            <w:pPr>
              <w:pStyle w:val="TAC"/>
            </w:pPr>
            <w:r w:rsidRPr="008C3753">
              <w:rPr>
                <w:rFonts w:cs="v5.0.0"/>
              </w:rPr>
              <w:t>-82.5</w:t>
            </w:r>
          </w:p>
        </w:tc>
        <w:tc>
          <w:tcPr>
            <w:tcW w:w="1417" w:type="dxa"/>
            <w:tcBorders>
              <w:bottom w:val="nil"/>
            </w:tcBorders>
          </w:tcPr>
          <w:p w14:paraId="01B67C11" w14:textId="69C1D0C2" w:rsidR="005445D0" w:rsidRPr="008C3753" w:rsidRDefault="005445D0" w:rsidP="005445D0">
            <w:pPr>
              <w:pStyle w:val="TAC"/>
            </w:pPr>
            <w:r w:rsidRPr="008C3753">
              <w:rPr>
                <w:rFonts w:cs="v5.0.0"/>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pPr>
            <w:r w:rsidRPr="008C3753">
              <w:rPr>
                <w:rFonts w:cs="v5.0.0"/>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rPr>
              <w:t>10</w:t>
            </w:r>
          </w:p>
        </w:tc>
        <w:tc>
          <w:tcPr>
            <w:tcW w:w="1417" w:type="dxa"/>
          </w:tcPr>
          <w:p w14:paraId="0E819EFC" w14:textId="063B66D8" w:rsidR="005445D0" w:rsidRPr="008C3753" w:rsidRDefault="005445D0" w:rsidP="005445D0">
            <w:pPr>
              <w:pStyle w:val="TAC"/>
              <w:rPr>
                <w:rFonts w:cs="v5.0.0"/>
              </w:rPr>
            </w:pPr>
            <w:r w:rsidRPr="008C3753">
              <w:rPr>
                <w:rFonts w:cs="v5.0.0"/>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rPr>
            </w:pPr>
            <w:r w:rsidRPr="008C3753">
              <w:rPr>
                <w:rFonts w:cs="v5.0.0"/>
              </w:rPr>
              <w:t>-70.4</w:t>
            </w:r>
          </w:p>
        </w:tc>
        <w:tc>
          <w:tcPr>
            <w:tcW w:w="1417" w:type="dxa"/>
            <w:tcBorders>
              <w:bottom w:val="nil"/>
            </w:tcBorders>
          </w:tcPr>
          <w:p w14:paraId="7CA3AD58" w14:textId="4B7293B1" w:rsidR="005445D0" w:rsidRPr="008C3753" w:rsidRDefault="005445D0" w:rsidP="005445D0">
            <w:pPr>
              <w:pStyle w:val="TAC"/>
            </w:pPr>
            <w:r w:rsidRPr="008C3753">
              <w:rPr>
                <w:rFonts w:cs="v5.0.0"/>
              </w:rPr>
              <w:t>-79.3</w:t>
            </w:r>
          </w:p>
        </w:tc>
        <w:tc>
          <w:tcPr>
            <w:tcW w:w="1417" w:type="dxa"/>
            <w:tcBorders>
              <w:bottom w:val="nil"/>
            </w:tcBorders>
          </w:tcPr>
          <w:p w14:paraId="2E3DF17F" w14:textId="0598D8C0" w:rsidR="005445D0" w:rsidRPr="008C3753" w:rsidRDefault="005445D0" w:rsidP="005445D0">
            <w:pPr>
              <w:pStyle w:val="TAC"/>
            </w:pPr>
            <w:r w:rsidRPr="008C3753">
              <w:rPr>
                <w:rFonts w:cs="v5.0.0"/>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rPr>
            </w:pPr>
            <w:r w:rsidRPr="008C3753">
              <w:rPr>
                <w:rFonts w:cs="v5.0.0"/>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rPr>
            </w:pPr>
            <w:r w:rsidRPr="008C3753">
              <w:rPr>
                <w:rFonts w:cs="v5.0.0"/>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rPr>
              <w:t>15</w:t>
            </w:r>
          </w:p>
        </w:tc>
        <w:tc>
          <w:tcPr>
            <w:tcW w:w="1417" w:type="dxa"/>
          </w:tcPr>
          <w:p w14:paraId="027982CE" w14:textId="72C4CB80" w:rsidR="005445D0" w:rsidRPr="008C3753" w:rsidRDefault="005445D0" w:rsidP="005445D0">
            <w:pPr>
              <w:pStyle w:val="TAC"/>
              <w:rPr>
                <w:rFonts w:cs="v5.0.0"/>
              </w:rPr>
            </w:pPr>
            <w:r w:rsidRPr="008C3753">
              <w:rPr>
                <w:rFonts w:cs="v5.0.0"/>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rPr>
            </w:pPr>
            <w:r w:rsidRPr="008C3753">
              <w:rPr>
                <w:rFonts w:cs="v5.0.0"/>
              </w:rPr>
              <w:t>-70.4</w:t>
            </w:r>
          </w:p>
        </w:tc>
        <w:tc>
          <w:tcPr>
            <w:tcW w:w="1417" w:type="dxa"/>
            <w:tcBorders>
              <w:bottom w:val="nil"/>
            </w:tcBorders>
          </w:tcPr>
          <w:p w14:paraId="3DBA09C5" w14:textId="53C0035C" w:rsidR="005445D0" w:rsidRPr="008C3753" w:rsidRDefault="005445D0" w:rsidP="005445D0">
            <w:pPr>
              <w:pStyle w:val="TAC"/>
            </w:pPr>
            <w:r w:rsidRPr="008C3753">
              <w:rPr>
                <w:rFonts w:cs="v5.0.0"/>
              </w:rPr>
              <w:t>-77.5</w:t>
            </w:r>
          </w:p>
        </w:tc>
        <w:tc>
          <w:tcPr>
            <w:tcW w:w="1417" w:type="dxa"/>
            <w:tcBorders>
              <w:bottom w:val="nil"/>
            </w:tcBorders>
          </w:tcPr>
          <w:p w14:paraId="25159981" w14:textId="084DB073" w:rsidR="005445D0" w:rsidRPr="008C3753" w:rsidRDefault="005445D0" w:rsidP="005445D0">
            <w:pPr>
              <w:pStyle w:val="TAC"/>
            </w:pPr>
            <w:r w:rsidRPr="008C3753">
              <w:rPr>
                <w:rFonts w:cs="v5.0.0"/>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rPr>
            </w:pPr>
            <w:r w:rsidRPr="008C3753">
              <w:rPr>
                <w:rFonts w:cs="v5.0.0"/>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rPr>
            </w:pPr>
            <w:r w:rsidRPr="008C3753">
              <w:rPr>
                <w:rFonts w:cs="v5.0.0"/>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rPr>
              <w:t>20</w:t>
            </w:r>
          </w:p>
        </w:tc>
        <w:tc>
          <w:tcPr>
            <w:tcW w:w="1417" w:type="dxa"/>
          </w:tcPr>
          <w:p w14:paraId="35D515BA" w14:textId="28697DCB" w:rsidR="005445D0" w:rsidRPr="008C3753" w:rsidRDefault="005445D0" w:rsidP="005445D0">
            <w:pPr>
              <w:pStyle w:val="TAC"/>
              <w:rPr>
                <w:rFonts w:cs="v5.0.0"/>
              </w:rPr>
            </w:pPr>
            <w:r w:rsidRPr="008C3753">
              <w:rPr>
                <w:rFonts w:cs="v5.0.0"/>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rPr>
            </w:pPr>
            <w:r w:rsidRPr="008C3753">
              <w:rPr>
                <w:rFonts w:cs="v5.0.0"/>
              </w:rPr>
              <w:t>-64.2</w:t>
            </w:r>
          </w:p>
        </w:tc>
        <w:tc>
          <w:tcPr>
            <w:tcW w:w="1417" w:type="dxa"/>
            <w:tcBorders>
              <w:bottom w:val="nil"/>
            </w:tcBorders>
          </w:tcPr>
          <w:p w14:paraId="705AD419" w14:textId="2776DEF5" w:rsidR="005445D0" w:rsidRPr="008C3753" w:rsidRDefault="005445D0" w:rsidP="005445D0">
            <w:pPr>
              <w:pStyle w:val="TAC"/>
            </w:pPr>
            <w:r w:rsidRPr="008C3753">
              <w:rPr>
                <w:rFonts w:cs="v5.0.0"/>
              </w:rPr>
              <w:t>-76.2</w:t>
            </w:r>
          </w:p>
        </w:tc>
        <w:tc>
          <w:tcPr>
            <w:tcW w:w="1417" w:type="dxa"/>
            <w:tcBorders>
              <w:bottom w:val="nil"/>
            </w:tcBorders>
          </w:tcPr>
          <w:p w14:paraId="6787C202" w14:textId="165412CE" w:rsidR="005445D0" w:rsidRPr="008C3753" w:rsidRDefault="005445D0" w:rsidP="005445D0">
            <w:pPr>
              <w:pStyle w:val="TAC"/>
            </w:pPr>
            <w:r w:rsidRPr="008C3753">
              <w:rPr>
                <w:rFonts w:cs="v5.0.0"/>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rPr>
            </w:pPr>
            <w:r w:rsidRPr="008C3753">
              <w:rPr>
                <w:rFonts w:cs="v5.0.0"/>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rPr>
            </w:pPr>
            <w:r w:rsidRPr="008C3753">
              <w:rPr>
                <w:rFonts w:cs="v5.0.0"/>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rPr>
              <w:t>25</w:t>
            </w:r>
          </w:p>
        </w:tc>
        <w:tc>
          <w:tcPr>
            <w:tcW w:w="1417" w:type="dxa"/>
          </w:tcPr>
          <w:p w14:paraId="3AC69D6B" w14:textId="231117F9" w:rsidR="005445D0" w:rsidRPr="008C3753" w:rsidRDefault="005445D0" w:rsidP="005445D0">
            <w:pPr>
              <w:pStyle w:val="TAC"/>
              <w:rPr>
                <w:rFonts w:cs="v5.0.0"/>
              </w:rPr>
            </w:pPr>
            <w:r w:rsidRPr="008C3753">
              <w:rPr>
                <w:rFonts w:cs="v5.0.0"/>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rPr>
            </w:pPr>
            <w:r w:rsidRPr="008C3753">
              <w:rPr>
                <w:rFonts w:cs="v5.0.0"/>
              </w:rPr>
              <w:t>-64.2</w:t>
            </w:r>
          </w:p>
        </w:tc>
        <w:tc>
          <w:tcPr>
            <w:tcW w:w="1417" w:type="dxa"/>
            <w:tcBorders>
              <w:bottom w:val="nil"/>
            </w:tcBorders>
          </w:tcPr>
          <w:p w14:paraId="1568C06C" w14:textId="32622C59" w:rsidR="005445D0" w:rsidRPr="008C3753" w:rsidRDefault="005445D0" w:rsidP="005445D0">
            <w:pPr>
              <w:pStyle w:val="TAC"/>
            </w:pPr>
            <w:r w:rsidRPr="008C3753">
              <w:rPr>
                <w:rFonts w:cs="v5.0.0"/>
              </w:rPr>
              <w:t>-75.2</w:t>
            </w:r>
          </w:p>
        </w:tc>
        <w:tc>
          <w:tcPr>
            <w:tcW w:w="1417" w:type="dxa"/>
            <w:tcBorders>
              <w:bottom w:val="nil"/>
            </w:tcBorders>
          </w:tcPr>
          <w:p w14:paraId="6EAABF68" w14:textId="7B4C1F0E" w:rsidR="005445D0" w:rsidRPr="008C3753" w:rsidRDefault="005445D0" w:rsidP="005445D0">
            <w:pPr>
              <w:pStyle w:val="TAC"/>
            </w:pPr>
            <w:r w:rsidRPr="008C3753">
              <w:rPr>
                <w:rFonts w:cs="v5.0.0"/>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rPr>
            </w:pPr>
            <w:r w:rsidRPr="008C3753">
              <w:rPr>
                <w:rFonts w:cs="v5.0.0"/>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rPr>
            </w:pPr>
            <w:r w:rsidRPr="008C3753">
              <w:rPr>
                <w:rFonts w:cs="v5.0.0"/>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rPr>
              <w:t>30</w:t>
            </w:r>
          </w:p>
        </w:tc>
        <w:tc>
          <w:tcPr>
            <w:tcW w:w="1417" w:type="dxa"/>
          </w:tcPr>
          <w:p w14:paraId="2D4349C2" w14:textId="3C453EE5" w:rsidR="005445D0" w:rsidRPr="008C3753" w:rsidRDefault="005445D0" w:rsidP="005445D0">
            <w:pPr>
              <w:pStyle w:val="TAC"/>
              <w:rPr>
                <w:rFonts w:cs="v5.0.0"/>
              </w:rPr>
            </w:pPr>
            <w:r w:rsidRPr="008C3753">
              <w:rPr>
                <w:rFonts w:cs="v5.0.0"/>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rPr>
            </w:pPr>
            <w:r w:rsidRPr="008C3753">
              <w:rPr>
                <w:rFonts w:cs="v5.0.0"/>
              </w:rPr>
              <w:t>-64.2</w:t>
            </w:r>
          </w:p>
        </w:tc>
        <w:tc>
          <w:tcPr>
            <w:tcW w:w="1417" w:type="dxa"/>
            <w:tcBorders>
              <w:bottom w:val="nil"/>
            </w:tcBorders>
          </w:tcPr>
          <w:p w14:paraId="46777FDC" w14:textId="32505C4A" w:rsidR="005445D0" w:rsidRPr="008C3753" w:rsidRDefault="005445D0" w:rsidP="005445D0">
            <w:pPr>
              <w:pStyle w:val="TAC"/>
            </w:pPr>
            <w:r w:rsidRPr="008C3753">
              <w:rPr>
                <w:rFonts w:cs="v5.0.0"/>
              </w:rPr>
              <w:t>-74.4</w:t>
            </w:r>
          </w:p>
        </w:tc>
        <w:tc>
          <w:tcPr>
            <w:tcW w:w="1417" w:type="dxa"/>
            <w:tcBorders>
              <w:bottom w:val="nil"/>
            </w:tcBorders>
          </w:tcPr>
          <w:p w14:paraId="717103E5" w14:textId="4FF154A1" w:rsidR="005445D0" w:rsidRPr="008C3753" w:rsidRDefault="005445D0" w:rsidP="005445D0">
            <w:pPr>
              <w:pStyle w:val="TAC"/>
            </w:pPr>
            <w:r w:rsidRPr="008C3753">
              <w:rPr>
                <w:rFonts w:cs="v5.0.0"/>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rPr>
            </w:pPr>
            <w:r w:rsidRPr="008C3753">
              <w:rPr>
                <w:rFonts w:cs="v5.0.0"/>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rPr>
            </w:pPr>
            <w:r w:rsidRPr="008C3753">
              <w:rPr>
                <w:rFonts w:cs="v5.0.0"/>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rPr>
            </w:pPr>
            <w:r>
              <w:rPr>
                <w:rFonts w:cs="v5.0.0"/>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rPr>
            </w:pPr>
            <w:r>
              <w:rPr>
                <w:rFonts w:cs="v5.0.0"/>
              </w:rPr>
              <w:t>-64.2</w:t>
            </w:r>
          </w:p>
        </w:tc>
        <w:tc>
          <w:tcPr>
            <w:tcW w:w="1417" w:type="dxa"/>
            <w:tcBorders>
              <w:top w:val="nil"/>
              <w:bottom w:val="nil"/>
            </w:tcBorders>
          </w:tcPr>
          <w:p w14:paraId="1714818B" w14:textId="77777777" w:rsidR="008473F1" w:rsidRPr="008C3753" w:rsidRDefault="008473F1" w:rsidP="008473F1">
            <w:pPr>
              <w:pStyle w:val="TAC"/>
              <w:rPr>
                <w:rFonts w:cs="v5.0.0"/>
              </w:rPr>
            </w:pPr>
          </w:p>
        </w:tc>
        <w:tc>
          <w:tcPr>
            <w:tcW w:w="1417" w:type="dxa"/>
            <w:tcBorders>
              <w:top w:val="nil"/>
              <w:bottom w:val="nil"/>
            </w:tcBorders>
          </w:tcPr>
          <w:p w14:paraId="08BA8100" w14:textId="77777777" w:rsidR="008473F1" w:rsidRPr="008C3753" w:rsidRDefault="008473F1" w:rsidP="008473F1">
            <w:pPr>
              <w:pStyle w:val="TAC"/>
              <w:rPr>
                <w:rFonts w:cs="v5.0.0"/>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rPr>
            </w:pPr>
            <w:r>
              <w:rPr>
                <w:rFonts w:cs="v5.0.0"/>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rPr>
            </w:pPr>
            <w:r>
              <w:rPr>
                <w:rFonts w:cs="v5.0.0"/>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rPr>
            </w:pPr>
            <w:r>
              <w:rPr>
                <w:rFonts w:cs="v5.0.0"/>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rPr>
            </w:pPr>
            <w:r>
              <w:rPr>
                <w:rFonts w:cs="v5.0.0"/>
              </w:rPr>
              <w:t>-64.2</w:t>
            </w:r>
          </w:p>
        </w:tc>
        <w:tc>
          <w:tcPr>
            <w:tcW w:w="1417" w:type="dxa"/>
            <w:tcBorders>
              <w:top w:val="nil"/>
              <w:bottom w:val="nil"/>
            </w:tcBorders>
          </w:tcPr>
          <w:p w14:paraId="77675EB8" w14:textId="77777777" w:rsidR="008473F1" w:rsidRPr="008C3753" w:rsidRDefault="008473F1" w:rsidP="008473F1">
            <w:pPr>
              <w:pStyle w:val="TAC"/>
              <w:rPr>
                <w:rFonts w:cs="v5.0.0"/>
              </w:rPr>
            </w:pPr>
          </w:p>
        </w:tc>
        <w:tc>
          <w:tcPr>
            <w:tcW w:w="1417" w:type="dxa"/>
            <w:tcBorders>
              <w:top w:val="nil"/>
              <w:bottom w:val="nil"/>
            </w:tcBorders>
          </w:tcPr>
          <w:p w14:paraId="53A9A63D" w14:textId="77777777" w:rsidR="008473F1" w:rsidRPr="008C3753" w:rsidRDefault="008473F1" w:rsidP="008473F1">
            <w:pPr>
              <w:pStyle w:val="TAC"/>
              <w:rPr>
                <w:rFonts w:cs="v5.0.0"/>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rPr>
              <w:t>50</w:t>
            </w:r>
          </w:p>
        </w:tc>
        <w:tc>
          <w:tcPr>
            <w:tcW w:w="1417" w:type="dxa"/>
          </w:tcPr>
          <w:p w14:paraId="7123C952" w14:textId="02194495" w:rsidR="008473F1" w:rsidRPr="008C3753" w:rsidRDefault="008473F1" w:rsidP="008473F1">
            <w:pPr>
              <w:pStyle w:val="TAC"/>
              <w:rPr>
                <w:rFonts w:cs="v5.0.0"/>
              </w:rPr>
            </w:pPr>
            <w:r w:rsidRPr="008C3753">
              <w:rPr>
                <w:rFonts w:cs="v5.0.0"/>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rPr>
            </w:pPr>
            <w:r w:rsidRPr="008C3753">
              <w:rPr>
                <w:rFonts w:cs="v5.0.0"/>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rPr>
            </w:pPr>
            <w:r w:rsidRPr="008C3753">
              <w:rPr>
                <w:rFonts w:cs="v5.0.0"/>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rPr>
            </w:pPr>
            <w:r w:rsidRPr="008C3753">
              <w:rPr>
                <w:rFonts w:cs="v5.0.0"/>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rPr>
            </w:pPr>
            <w:r w:rsidRPr="008C3753">
              <w:rPr>
                <w:rFonts w:cs="v5.0.0"/>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rPr>
              <w:t>60</w:t>
            </w:r>
          </w:p>
        </w:tc>
        <w:tc>
          <w:tcPr>
            <w:tcW w:w="1417" w:type="dxa"/>
          </w:tcPr>
          <w:p w14:paraId="5DA0E2F5" w14:textId="68849B28" w:rsidR="008473F1" w:rsidRPr="008C3753" w:rsidRDefault="008473F1" w:rsidP="008473F1">
            <w:pPr>
              <w:pStyle w:val="TAC"/>
              <w:rPr>
                <w:rFonts w:cs="v5.0.0"/>
              </w:rPr>
            </w:pPr>
            <w:r w:rsidRPr="008C3753">
              <w:rPr>
                <w:rFonts w:cs="v5.0.0"/>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rPr>
            </w:pPr>
            <w:r w:rsidRPr="008C3753">
              <w:rPr>
                <w:rFonts w:cs="v5.0.0"/>
              </w:rPr>
              <w:t>-64.2</w:t>
            </w:r>
          </w:p>
        </w:tc>
        <w:tc>
          <w:tcPr>
            <w:tcW w:w="1417" w:type="dxa"/>
            <w:tcBorders>
              <w:bottom w:val="nil"/>
            </w:tcBorders>
          </w:tcPr>
          <w:p w14:paraId="166C96FE" w14:textId="01C6D846" w:rsidR="008473F1" w:rsidRPr="008C3753" w:rsidRDefault="008473F1" w:rsidP="008473F1">
            <w:pPr>
              <w:pStyle w:val="TAC"/>
            </w:pPr>
            <w:r w:rsidRPr="008C3753">
              <w:rPr>
                <w:rFonts w:cs="v5.0.0"/>
              </w:rPr>
              <w:t>-71.3</w:t>
            </w:r>
          </w:p>
        </w:tc>
        <w:tc>
          <w:tcPr>
            <w:tcW w:w="1417" w:type="dxa"/>
            <w:tcBorders>
              <w:bottom w:val="nil"/>
            </w:tcBorders>
          </w:tcPr>
          <w:p w14:paraId="5EE9457E" w14:textId="4463A5D6" w:rsidR="008473F1" w:rsidRPr="008C3753" w:rsidRDefault="008473F1" w:rsidP="008473F1">
            <w:pPr>
              <w:pStyle w:val="TAC"/>
            </w:pPr>
            <w:r w:rsidRPr="008C3753">
              <w:rPr>
                <w:rFonts w:cs="v5.0.0"/>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rPr>
            </w:pPr>
            <w:r w:rsidRPr="008C3753">
              <w:rPr>
                <w:rFonts w:cs="v5.0.0"/>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rPr>
              <w:t>70</w:t>
            </w:r>
          </w:p>
        </w:tc>
        <w:tc>
          <w:tcPr>
            <w:tcW w:w="1417" w:type="dxa"/>
          </w:tcPr>
          <w:p w14:paraId="511065B4" w14:textId="66B80DDD" w:rsidR="008473F1" w:rsidRPr="008C3753" w:rsidRDefault="008473F1" w:rsidP="008473F1">
            <w:pPr>
              <w:pStyle w:val="TAC"/>
              <w:rPr>
                <w:rFonts w:cs="v5.0.0"/>
              </w:rPr>
            </w:pPr>
            <w:r w:rsidRPr="008C3753">
              <w:rPr>
                <w:rFonts w:cs="v5.0.0"/>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rPr>
            </w:pPr>
            <w:r w:rsidRPr="008C3753">
              <w:rPr>
                <w:rFonts w:cs="v5.0.0"/>
              </w:rPr>
              <w:t>-64.2</w:t>
            </w:r>
          </w:p>
        </w:tc>
        <w:tc>
          <w:tcPr>
            <w:tcW w:w="1417" w:type="dxa"/>
            <w:tcBorders>
              <w:bottom w:val="nil"/>
            </w:tcBorders>
          </w:tcPr>
          <w:p w14:paraId="412A2E49" w14:textId="3DDDCEC1" w:rsidR="008473F1" w:rsidRPr="008C3753" w:rsidRDefault="008473F1" w:rsidP="008473F1">
            <w:pPr>
              <w:pStyle w:val="TAC"/>
            </w:pPr>
            <w:r w:rsidRPr="008C3753">
              <w:rPr>
                <w:rFonts w:cs="v5.0.0"/>
              </w:rPr>
              <w:t>-70.7</w:t>
            </w:r>
          </w:p>
        </w:tc>
        <w:tc>
          <w:tcPr>
            <w:tcW w:w="1417" w:type="dxa"/>
            <w:tcBorders>
              <w:bottom w:val="nil"/>
            </w:tcBorders>
          </w:tcPr>
          <w:p w14:paraId="0A3E8D8D" w14:textId="0151A2B3" w:rsidR="008473F1" w:rsidRPr="008C3753" w:rsidRDefault="008473F1" w:rsidP="008473F1">
            <w:pPr>
              <w:pStyle w:val="TAC"/>
            </w:pPr>
            <w:r w:rsidRPr="008C3753">
              <w:rPr>
                <w:rFonts w:cs="v5.0.0"/>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rPr>
            </w:pPr>
            <w:r w:rsidRPr="008C3753">
              <w:rPr>
                <w:rFonts w:cs="v5.0.0"/>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rPr>
              <w:t>80</w:t>
            </w:r>
          </w:p>
        </w:tc>
        <w:tc>
          <w:tcPr>
            <w:tcW w:w="1417" w:type="dxa"/>
          </w:tcPr>
          <w:p w14:paraId="5EF3D506" w14:textId="2E056CDB" w:rsidR="008473F1" w:rsidRPr="008C3753" w:rsidRDefault="008473F1" w:rsidP="008473F1">
            <w:pPr>
              <w:pStyle w:val="TAC"/>
              <w:rPr>
                <w:rFonts w:cs="v5.0.0"/>
              </w:rPr>
            </w:pPr>
            <w:r w:rsidRPr="008C3753">
              <w:rPr>
                <w:rFonts w:cs="v5.0.0"/>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rPr>
            </w:pPr>
            <w:r w:rsidRPr="008C3753">
              <w:rPr>
                <w:rFonts w:cs="v5.0.0"/>
              </w:rPr>
              <w:t>-64.2</w:t>
            </w:r>
          </w:p>
        </w:tc>
        <w:tc>
          <w:tcPr>
            <w:tcW w:w="1417" w:type="dxa"/>
            <w:tcBorders>
              <w:bottom w:val="nil"/>
            </w:tcBorders>
          </w:tcPr>
          <w:p w14:paraId="23E98C71" w14:textId="33DB65AD" w:rsidR="008473F1" w:rsidRPr="008C3753" w:rsidRDefault="008473F1" w:rsidP="008473F1">
            <w:pPr>
              <w:pStyle w:val="TAC"/>
            </w:pPr>
            <w:r w:rsidRPr="008C3753">
              <w:rPr>
                <w:rFonts w:cs="v5.0.0"/>
              </w:rPr>
              <w:t>-70.1</w:t>
            </w:r>
          </w:p>
        </w:tc>
        <w:tc>
          <w:tcPr>
            <w:tcW w:w="1417" w:type="dxa"/>
            <w:tcBorders>
              <w:bottom w:val="nil"/>
            </w:tcBorders>
          </w:tcPr>
          <w:p w14:paraId="51BD9EBF" w14:textId="02D85D9E" w:rsidR="008473F1" w:rsidRPr="008C3753" w:rsidRDefault="008473F1" w:rsidP="008473F1">
            <w:pPr>
              <w:pStyle w:val="TAC"/>
            </w:pPr>
            <w:r w:rsidRPr="008C3753">
              <w:rPr>
                <w:rFonts w:cs="v5.0.0"/>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rPr>
            </w:pPr>
            <w:r w:rsidRPr="008C3753">
              <w:rPr>
                <w:rFonts w:cs="v5.0.0"/>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rPr>
              <w:t>90</w:t>
            </w:r>
          </w:p>
        </w:tc>
        <w:tc>
          <w:tcPr>
            <w:tcW w:w="1417" w:type="dxa"/>
          </w:tcPr>
          <w:p w14:paraId="4F95CE0E" w14:textId="1189EE31" w:rsidR="008473F1" w:rsidRPr="008C3753" w:rsidRDefault="008473F1" w:rsidP="008473F1">
            <w:pPr>
              <w:pStyle w:val="TAC"/>
              <w:rPr>
                <w:rFonts w:cs="v5.0.0"/>
              </w:rPr>
            </w:pPr>
            <w:r w:rsidRPr="008C3753">
              <w:rPr>
                <w:rFonts w:cs="v5.0.0"/>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rPr>
            </w:pPr>
            <w:r w:rsidRPr="008C3753">
              <w:rPr>
                <w:rFonts w:cs="v5.0.0"/>
              </w:rPr>
              <w:t>-64.2</w:t>
            </w:r>
          </w:p>
        </w:tc>
        <w:tc>
          <w:tcPr>
            <w:tcW w:w="1417" w:type="dxa"/>
            <w:tcBorders>
              <w:bottom w:val="nil"/>
            </w:tcBorders>
          </w:tcPr>
          <w:p w14:paraId="52B47B25" w14:textId="418C251E" w:rsidR="008473F1" w:rsidRPr="008C3753" w:rsidRDefault="008473F1" w:rsidP="008473F1">
            <w:pPr>
              <w:pStyle w:val="TAC"/>
            </w:pPr>
            <w:r w:rsidRPr="008C3753">
              <w:rPr>
                <w:rFonts w:cs="v5.0.0"/>
              </w:rPr>
              <w:t>-69.5</w:t>
            </w:r>
          </w:p>
        </w:tc>
        <w:tc>
          <w:tcPr>
            <w:tcW w:w="1417" w:type="dxa"/>
            <w:tcBorders>
              <w:bottom w:val="nil"/>
            </w:tcBorders>
          </w:tcPr>
          <w:p w14:paraId="70E51939" w14:textId="3878C043" w:rsidR="008473F1" w:rsidRPr="008C3753" w:rsidRDefault="008473F1" w:rsidP="008473F1">
            <w:pPr>
              <w:pStyle w:val="TAC"/>
            </w:pPr>
            <w:r w:rsidRPr="008C3753">
              <w:rPr>
                <w:rFonts w:cs="v5.0.0"/>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rPr>
            </w:pPr>
            <w:r w:rsidRPr="008C3753">
              <w:rPr>
                <w:rFonts w:cs="v5.0.0"/>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rPr>
              <w:t>100</w:t>
            </w:r>
          </w:p>
        </w:tc>
        <w:tc>
          <w:tcPr>
            <w:tcW w:w="1417" w:type="dxa"/>
          </w:tcPr>
          <w:p w14:paraId="653E2E62" w14:textId="433501C7" w:rsidR="008473F1" w:rsidRPr="008C3753" w:rsidRDefault="008473F1" w:rsidP="008473F1">
            <w:pPr>
              <w:pStyle w:val="TAC"/>
              <w:rPr>
                <w:rFonts w:cs="v5.0.0"/>
              </w:rPr>
            </w:pPr>
            <w:r w:rsidRPr="008C3753">
              <w:rPr>
                <w:rFonts w:cs="v5.0.0"/>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rPr>
            </w:pPr>
            <w:r w:rsidRPr="008C3753">
              <w:rPr>
                <w:rFonts w:cs="v5.0.0"/>
              </w:rPr>
              <w:t>-64.2</w:t>
            </w:r>
          </w:p>
        </w:tc>
        <w:tc>
          <w:tcPr>
            <w:tcW w:w="1417" w:type="dxa"/>
            <w:tcBorders>
              <w:bottom w:val="nil"/>
            </w:tcBorders>
          </w:tcPr>
          <w:p w14:paraId="65F6DF48" w14:textId="0B74A0A9" w:rsidR="008473F1" w:rsidRPr="008C3753" w:rsidRDefault="008473F1" w:rsidP="008473F1">
            <w:pPr>
              <w:pStyle w:val="TAC"/>
            </w:pPr>
            <w:r w:rsidRPr="008C3753">
              <w:rPr>
                <w:rFonts w:cs="v5.0.0"/>
              </w:rPr>
              <w:t>-69.1</w:t>
            </w:r>
          </w:p>
        </w:tc>
        <w:tc>
          <w:tcPr>
            <w:tcW w:w="1417" w:type="dxa"/>
            <w:tcBorders>
              <w:bottom w:val="nil"/>
            </w:tcBorders>
          </w:tcPr>
          <w:p w14:paraId="4AE0C3FE" w14:textId="14443077" w:rsidR="008473F1" w:rsidRPr="008C3753" w:rsidRDefault="008473F1" w:rsidP="008473F1">
            <w:pPr>
              <w:pStyle w:val="TAC"/>
            </w:pPr>
            <w:r w:rsidRPr="008C3753">
              <w:rPr>
                <w:rFonts w:cs="v5.0.0"/>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rPr>
            </w:pPr>
            <w:r w:rsidRPr="008C3753">
              <w:rPr>
                <w:rFonts w:cs="v5.0.0"/>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rPr>
            </w:pPr>
            <w:r w:rsidRPr="008C3753">
              <w:rPr>
                <w:rFonts w:cs="v5.0.0"/>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rPr>
      </w:pPr>
    </w:p>
    <w:p w14:paraId="1210F5F9" w14:textId="77777777" w:rsidR="006D74DE" w:rsidRDefault="006D74DE" w:rsidP="006D74DE">
      <w:pPr>
        <w:pStyle w:val="TH"/>
        <w:rPr>
          <w:rFonts w:eastAsia="SimSun"/>
        </w:rPr>
      </w:pPr>
      <w:r>
        <w:t>Table 7.3.</w:t>
      </w:r>
      <w:r>
        <w:rPr>
          <w:rFonts w:eastAsiaTheme="minorEastAsia" w:hint="eastAsia"/>
        </w:rPr>
        <w:t>5</w:t>
      </w:r>
      <w:r>
        <w:t>-1</w:t>
      </w:r>
      <w:r>
        <w:rPr>
          <w:rFonts w:eastAsia="SimSun" w:hint="eastAsia"/>
        </w:rPr>
        <w:t>b</w:t>
      </w:r>
      <w:r>
        <w:t>: Wide Area BS dynamic range</w:t>
      </w:r>
      <w:r>
        <w:rPr>
          <w:rFonts w:eastAsia="SimSun" w:hint="eastAsia"/>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711BD8">
        <w:trPr>
          <w:cantSplit/>
          <w:jc w:val="center"/>
        </w:trPr>
        <w:tc>
          <w:tcPr>
            <w:tcW w:w="1750" w:type="dxa"/>
            <w:tcBorders>
              <w:bottom w:val="single" w:sz="4" w:space="0" w:color="auto"/>
            </w:tcBorders>
          </w:tcPr>
          <w:p w14:paraId="2FB9163E" w14:textId="77777777" w:rsidR="006D74DE" w:rsidRDefault="006D74DE" w:rsidP="00711BD8">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711BD8">
            <w:pPr>
              <w:pStyle w:val="TAH"/>
              <w:spacing w:line="256" w:lineRule="auto"/>
            </w:pPr>
            <w:r>
              <w:rPr>
                <w:rFonts w:cs="v5.0.0"/>
              </w:rPr>
              <w:t>Subcarrier spacing (kHz)</w:t>
            </w:r>
          </w:p>
        </w:tc>
        <w:tc>
          <w:tcPr>
            <w:tcW w:w="1590" w:type="dxa"/>
          </w:tcPr>
          <w:p w14:paraId="41986C45" w14:textId="77777777" w:rsidR="006D74DE" w:rsidRDefault="006D74DE" w:rsidP="00711BD8">
            <w:pPr>
              <w:pStyle w:val="TAH"/>
              <w:spacing w:line="256" w:lineRule="auto"/>
            </w:pPr>
            <w:r>
              <w:rPr>
                <w:rFonts w:cs="v5.0.0"/>
              </w:rPr>
              <w:t>Reference measurement channel</w:t>
            </w:r>
          </w:p>
        </w:tc>
        <w:tc>
          <w:tcPr>
            <w:tcW w:w="1592" w:type="dxa"/>
          </w:tcPr>
          <w:p w14:paraId="0F7E6B1C" w14:textId="77777777" w:rsidR="006D74DE" w:rsidRDefault="006D74DE" w:rsidP="00711BD8">
            <w:pPr>
              <w:pStyle w:val="TAH"/>
              <w:spacing w:line="256" w:lineRule="auto"/>
              <w:rPr>
                <w:rFonts w:eastAsia="SimSun"/>
              </w:rPr>
            </w:pPr>
            <w:r>
              <w:rPr>
                <w:rFonts w:cs="v5.0.0"/>
              </w:rPr>
              <w:t>Wanted signal mean power (dBm)</w:t>
            </w:r>
            <w:r>
              <w:rPr>
                <w:rFonts w:eastAsia="SimSun" w:cs="v5.0.0" w:hint="eastAsia"/>
              </w:rPr>
              <w:t xml:space="preserve"> </w:t>
            </w:r>
          </w:p>
        </w:tc>
        <w:tc>
          <w:tcPr>
            <w:tcW w:w="1750" w:type="dxa"/>
            <w:tcBorders>
              <w:bottom w:val="single" w:sz="4" w:space="0" w:color="auto"/>
            </w:tcBorders>
          </w:tcPr>
          <w:p w14:paraId="7FDFD50E" w14:textId="77777777" w:rsidR="006D74DE" w:rsidRDefault="006D74DE" w:rsidP="00711BD8">
            <w:pPr>
              <w:pStyle w:val="TAH"/>
              <w:spacing w:line="256" w:lineRule="auto"/>
              <w:rPr>
                <w:rFonts w:eastAsia="SimSun"/>
              </w:rPr>
            </w:pPr>
            <w:r>
              <w:rPr>
                <w:rFonts w:cs="v5.0.0"/>
              </w:rPr>
              <w:t xml:space="preserve">Interfering signal mean power (dBm) / </w:t>
            </w:r>
            <w:r>
              <w:t>BW</w:t>
            </w:r>
            <w:r>
              <w:rPr>
                <w:vertAlign w:val="subscript"/>
              </w:rPr>
              <w:t>Config</w:t>
            </w:r>
            <w:r>
              <w:rPr>
                <w:rFonts w:eastAsia="SimSun" w:hint="eastAsia"/>
                <w:vertAlign w:val="subscript"/>
              </w:rPr>
              <w:t xml:space="preserve"> </w:t>
            </w:r>
          </w:p>
        </w:tc>
        <w:tc>
          <w:tcPr>
            <w:tcW w:w="1585" w:type="dxa"/>
            <w:tcBorders>
              <w:bottom w:val="single" w:sz="4" w:space="0" w:color="auto"/>
            </w:tcBorders>
          </w:tcPr>
          <w:p w14:paraId="48FD69A7" w14:textId="77777777" w:rsidR="006D74DE" w:rsidRDefault="006D74DE" w:rsidP="00711BD8">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711BD8">
            <w:pPr>
              <w:pStyle w:val="TAC"/>
              <w:spacing w:line="256" w:lineRule="auto"/>
            </w:pPr>
            <w:r>
              <w:rPr>
                <w:rFonts w:cs="v5.0.0"/>
              </w:rPr>
              <w:t>20</w:t>
            </w:r>
          </w:p>
        </w:tc>
        <w:tc>
          <w:tcPr>
            <w:tcW w:w="1592" w:type="dxa"/>
          </w:tcPr>
          <w:p w14:paraId="1FC14BED" w14:textId="77777777" w:rsidR="006D74DE" w:rsidRDefault="006D74DE" w:rsidP="00711BD8">
            <w:pPr>
              <w:pStyle w:val="TAC"/>
              <w:spacing w:line="256" w:lineRule="auto"/>
              <w:rPr>
                <w:rFonts w:cs="v5.0.0"/>
              </w:rPr>
            </w:pPr>
            <w:r>
              <w:rPr>
                <w:rFonts w:cs="v5.0.0"/>
              </w:rPr>
              <w:t>15</w:t>
            </w:r>
          </w:p>
        </w:tc>
        <w:tc>
          <w:tcPr>
            <w:tcW w:w="1590" w:type="dxa"/>
            <w:vAlign w:val="center"/>
          </w:tcPr>
          <w:p w14:paraId="558A7766" w14:textId="77777777" w:rsidR="006D74DE" w:rsidRDefault="006D74DE" w:rsidP="00711BD8">
            <w:pPr>
              <w:pStyle w:val="TAC"/>
              <w:spacing w:line="256" w:lineRule="auto"/>
            </w:pPr>
            <w:r>
              <w:t>G-FR1-A2-4</w:t>
            </w:r>
          </w:p>
        </w:tc>
        <w:tc>
          <w:tcPr>
            <w:tcW w:w="1592" w:type="dxa"/>
          </w:tcPr>
          <w:p w14:paraId="3C1355A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CC9BA17" w14:textId="77777777" w:rsidR="006D74DE" w:rsidRDefault="006D74DE" w:rsidP="00711BD8">
            <w:pPr>
              <w:pStyle w:val="TAC"/>
              <w:spacing w:line="256" w:lineRule="auto"/>
              <w:rPr>
                <w:rFonts w:cs="v5.0.0"/>
              </w:rPr>
            </w:pPr>
            <w:r>
              <w:rPr>
                <w:rFonts w:cs="v5.0.0" w:hint="eastAsia"/>
              </w:rPr>
              <w:t>-75.2</w:t>
            </w:r>
          </w:p>
        </w:tc>
        <w:tc>
          <w:tcPr>
            <w:tcW w:w="1585" w:type="dxa"/>
            <w:tcBorders>
              <w:bottom w:val="nil"/>
            </w:tcBorders>
            <w:vAlign w:val="center"/>
          </w:tcPr>
          <w:p w14:paraId="71F4D6B3" w14:textId="77777777" w:rsidR="006D74DE" w:rsidRDefault="006D74DE" w:rsidP="00711BD8">
            <w:pPr>
              <w:pStyle w:val="TAC"/>
              <w:spacing w:line="256" w:lineRule="auto"/>
            </w:pPr>
            <w:r>
              <w:rPr>
                <w:rFonts w:cs="v5.0.0"/>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711BD8">
            <w:pPr>
              <w:pStyle w:val="TAC"/>
              <w:spacing w:line="256" w:lineRule="auto"/>
            </w:pPr>
          </w:p>
        </w:tc>
        <w:tc>
          <w:tcPr>
            <w:tcW w:w="1592" w:type="dxa"/>
          </w:tcPr>
          <w:p w14:paraId="0EF90E0B" w14:textId="77777777" w:rsidR="006D74DE" w:rsidRDefault="006D74DE" w:rsidP="00711BD8">
            <w:pPr>
              <w:pStyle w:val="TAC"/>
              <w:spacing w:line="256" w:lineRule="auto"/>
              <w:rPr>
                <w:rFonts w:cs="v5.0.0"/>
              </w:rPr>
            </w:pPr>
            <w:r>
              <w:rPr>
                <w:rFonts w:cs="v5.0.0"/>
              </w:rPr>
              <w:t>30</w:t>
            </w:r>
          </w:p>
        </w:tc>
        <w:tc>
          <w:tcPr>
            <w:tcW w:w="1590" w:type="dxa"/>
            <w:vAlign w:val="center"/>
          </w:tcPr>
          <w:p w14:paraId="039C8667" w14:textId="77777777" w:rsidR="006D74DE" w:rsidRDefault="006D74DE" w:rsidP="00711BD8">
            <w:pPr>
              <w:pStyle w:val="TAC"/>
              <w:spacing w:line="256" w:lineRule="auto"/>
            </w:pPr>
            <w:r>
              <w:t>G-FR1-A2-5</w:t>
            </w:r>
          </w:p>
        </w:tc>
        <w:tc>
          <w:tcPr>
            <w:tcW w:w="1592" w:type="dxa"/>
          </w:tcPr>
          <w:p w14:paraId="26DCDF0F"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0265FA6D"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1D44CF03" w14:textId="77777777" w:rsidR="006D74DE" w:rsidRDefault="006D74DE" w:rsidP="00711BD8">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711BD8">
            <w:pPr>
              <w:pStyle w:val="TAC"/>
              <w:spacing w:line="256" w:lineRule="auto"/>
            </w:pPr>
          </w:p>
        </w:tc>
        <w:tc>
          <w:tcPr>
            <w:tcW w:w="1592" w:type="dxa"/>
          </w:tcPr>
          <w:p w14:paraId="18C962B3" w14:textId="77777777" w:rsidR="006D74DE" w:rsidRDefault="006D74DE" w:rsidP="00711BD8">
            <w:pPr>
              <w:pStyle w:val="TAC"/>
              <w:spacing w:line="256" w:lineRule="auto"/>
              <w:rPr>
                <w:rFonts w:cs="v5.0.0"/>
              </w:rPr>
            </w:pPr>
            <w:r>
              <w:rPr>
                <w:rFonts w:cs="v5.0.0"/>
              </w:rPr>
              <w:t>60</w:t>
            </w:r>
          </w:p>
        </w:tc>
        <w:tc>
          <w:tcPr>
            <w:tcW w:w="1590" w:type="dxa"/>
            <w:vAlign w:val="center"/>
          </w:tcPr>
          <w:p w14:paraId="00DC381C" w14:textId="77777777" w:rsidR="006D74DE" w:rsidRDefault="006D74DE" w:rsidP="00711BD8">
            <w:pPr>
              <w:pStyle w:val="TAC"/>
              <w:spacing w:line="256" w:lineRule="auto"/>
            </w:pPr>
            <w:r>
              <w:t>G-FR1-A2-6</w:t>
            </w:r>
          </w:p>
        </w:tc>
        <w:tc>
          <w:tcPr>
            <w:tcW w:w="1592" w:type="dxa"/>
          </w:tcPr>
          <w:p w14:paraId="1B613DCD"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7C8C9AB7"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Default="006D74DE" w:rsidP="00711BD8">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711BD8">
            <w:pPr>
              <w:pStyle w:val="TAC"/>
              <w:spacing w:line="256" w:lineRule="auto"/>
            </w:pPr>
            <w:r>
              <w:rPr>
                <w:rFonts w:cs="v5.0.0"/>
              </w:rPr>
              <w:t>30</w:t>
            </w:r>
          </w:p>
        </w:tc>
        <w:tc>
          <w:tcPr>
            <w:tcW w:w="1592" w:type="dxa"/>
          </w:tcPr>
          <w:p w14:paraId="1CF42B9C" w14:textId="77777777" w:rsidR="006D74DE" w:rsidRDefault="006D74DE" w:rsidP="00711BD8">
            <w:pPr>
              <w:pStyle w:val="TAC"/>
              <w:spacing w:line="256" w:lineRule="auto"/>
              <w:rPr>
                <w:rFonts w:cs="v5.0.0"/>
              </w:rPr>
            </w:pPr>
            <w:r>
              <w:rPr>
                <w:rFonts w:cs="v5.0.0"/>
              </w:rPr>
              <w:t>15</w:t>
            </w:r>
          </w:p>
        </w:tc>
        <w:tc>
          <w:tcPr>
            <w:tcW w:w="1590" w:type="dxa"/>
            <w:vAlign w:val="center"/>
          </w:tcPr>
          <w:p w14:paraId="5E39C8F3" w14:textId="77777777" w:rsidR="006D74DE" w:rsidRDefault="006D74DE" w:rsidP="00711BD8">
            <w:pPr>
              <w:pStyle w:val="TAC"/>
              <w:spacing w:line="256" w:lineRule="auto"/>
            </w:pPr>
            <w:r>
              <w:t>G-FR1-A2-4</w:t>
            </w:r>
          </w:p>
        </w:tc>
        <w:tc>
          <w:tcPr>
            <w:tcW w:w="1592" w:type="dxa"/>
          </w:tcPr>
          <w:p w14:paraId="69DF04D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2BC9A1E5" w14:textId="77777777" w:rsidR="006D74DE" w:rsidRDefault="006D74DE" w:rsidP="00711BD8">
            <w:pPr>
              <w:pStyle w:val="TAC"/>
              <w:spacing w:line="256" w:lineRule="auto"/>
              <w:rPr>
                <w:rFonts w:cs="v5.0.0"/>
              </w:rPr>
            </w:pPr>
            <w:r>
              <w:rPr>
                <w:rFonts w:cs="v5.0.0" w:hint="eastAsia"/>
              </w:rPr>
              <w:t>-73.4</w:t>
            </w:r>
          </w:p>
        </w:tc>
        <w:tc>
          <w:tcPr>
            <w:tcW w:w="1585" w:type="dxa"/>
            <w:tcBorders>
              <w:bottom w:val="nil"/>
            </w:tcBorders>
            <w:vAlign w:val="center"/>
          </w:tcPr>
          <w:p w14:paraId="71549658" w14:textId="77777777" w:rsidR="006D74DE" w:rsidRDefault="006D74DE" w:rsidP="00711BD8">
            <w:pPr>
              <w:pStyle w:val="TAC"/>
              <w:spacing w:line="256" w:lineRule="auto"/>
            </w:pPr>
            <w:r>
              <w:rPr>
                <w:rFonts w:cs="v5.0.0"/>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711BD8">
            <w:pPr>
              <w:pStyle w:val="TAC"/>
              <w:spacing w:line="256" w:lineRule="auto"/>
            </w:pPr>
          </w:p>
        </w:tc>
        <w:tc>
          <w:tcPr>
            <w:tcW w:w="1592" w:type="dxa"/>
          </w:tcPr>
          <w:p w14:paraId="045E93A6" w14:textId="77777777" w:rsidR="006D74DE" w:rsidRDefault="006D74DE" w:rsidP="00711BD8">
            <w:pPr>
              <w:pStyle w:val="TAC"/>
              <w:spacing w:line="256" w:lineRule="auto"/>
              <w:rPr>
                <w:rFonts w:cs="v5.0.0"/>
              </w:rPr>
            </w:pPr>
            <w:r>
              <w:rPr>
                <w:rFonts w:cs="v5.0.0"/>
              </w:rPr>
              <w:t>30</w:t>
            </w:r>
          </w:p>
        </w:tc>
        <w:tc>
          <w:tcPr>
            <w:tcW w:w="1590" w:type="dxa"/>
            <w:vAlign w:val="center"/>
          </w:tcPr>
          <w:p w14:paraId="3B52FDEE" w14:textId="77777777" w:rsidR="006D74DE" w:rsidRDefault="006D74DE" w:rsidP="00711BD8">
            <w:pPr>
              <w:pStyle w:val="TAC"/>
              <w:spacing w:line="256" w:lineRule="auto"/>
            </w:pPr>
            <w:r>
              <w:t>G-FR1-A2-5</w:t>
            </w:r>
          </w:p>
        </w:tc>
        <w:tc>
          <w:tcPr>
            <w:tcW w:w="1592" w:type="dxa"/>
          </w:tcPr>
          <w:p w14:paraId="79E456E5"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47E67B50"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70158A18" w14:textId="77777777" w:rsidR="006D74DE" w:rsidRDefault="006D74DE" w:rsidP="00711BD8">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711BD8">
            <w:pPr>
              <w:pStyle w:val="TAC"/>
              <w:spacing w:line="256" w:lineRule="auto"/>
            </w:pPr>
          </w:p>
        </w:tc>
        <w:tc>
          <w:tcPr>
            <w:tcW w:w="1592" w:type="dxa"/>
          </w:tcPr>
          <w:p w14:paraId="41519C35" w14:textId="77777777" w:rsidR="006D74DE" w:rsidRDefault="006D74DE" w:rsidP="00711BD8">
            <w:pPr>
              <w:pStyle w:val="TAC"/>
              <w:spacing w:line="256" w:lineRule="auto"/>
              <w:rPr>
                <w:rFonts w:cs="v5.0.0"/>
              </w:rPr>
            </w:pPr>
            <w:r>
              <w:rPr>
                <w:rFonts w:cs="v5.0.0"/>
              </w:rPr>
              <w:t>60</w:t>
            </w:r>
          </w:p>
        </w:tc>
        <w:tc>
          <w:tcPr>
            <w:tcW w:w="1590" w:type="dxa"/>
            <w:vAlign w:val="center"/>
          </w:tcPr>
          <w:p w14:paraId="72E281BB" w14:textId="77777777" w:rsidR="006D74DE" w:rsidRDefault="006D74DE" w:rsidP="00711BD8">
            <w:pPr>
              <w:pStyle w:val="TAC"/>
              <w:spacing w:line="256" w:lineRule="auto"/>
            </w:pPr>
            <w:r>
              <w:t>G-FR1-A2-6</w:t>
            </w:r>
          </w:p>
        </w:tc>
        <w:tc>
          <w:tcPr>
            <w:tcW w:w="1592" w:type="dxa"/>
          </w:tcPr>
          <w:p w14:paraId="7697D306"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39878331"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Default="006D74DE" w:rsidP="00711BD8">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711BD8">
            <w:pPr>
              <w:pStyle w:val="TAC"/>
              <w:spacing w:line="256" w:lineRule="auto"/>
            </w:pPr>
            <w:r>
              <w:rPr>
                <w:rFonts w:cs="v5.0.0"/>
              </w:rPr>
              <w:t>40</w:t>
            </w:r>
          </w:p>
        </w:tc>
        <w:tc>
          <w:tcPr>
            <w:tcW w:w="1592" w:type="dxa"/>
          </w:tcPr>
          <w:p w14:paraId="2CFB0FBA" w14:textId="77777777" w:rsidR="006D74DE" w:rsidRDefault="006D74DE" w:rsidP="00711BD8">
            <w:pPr>
              <w:pStyle w:val="TAC"/>
              <w:spacing w:line="256" w:lineRule="auto"/>
              <w:rPr>
                <w:rFonts w:cs="v5.0.0"/>
              </w:rPr>
            </w:pPr>
            <w:r>
              <w:rPr>
                <w:rFonts w:cs="v5.0.0"/>
              </w:rPr>
              <w:t>15</w:t>
            </w:r>
          </w:p>
        </w:tc>
        <w:tc>
          <w:tcPr>
            <w:tcW w:w="1590" w:type="dxa"/>
            <w:vAlign w:val="center"/>
          </w:tcPr>
          <w:p w14:paraId="36971CD3" w14:textId="77777777" w:rsidR="006D74DE" w:rsidRDefault="006D74DE" w:rsidP="00711BD8">
            <w:pPr>
              <w:pStyle w:val="TAC"/>
              <w:spacing w:line="256" w:lineRule="auto"/>
            </w:pPr>
            <w:r>
              <w:t>G-FR1-A2-4</w:t>
            </w:r>
          </w:p>
        </w:tc>
        <w:tc>
          <w:tcPr>
            <w:tcW w:w="1592" w:type="dxa"/>
          </w:tcPr>
          <w:p w14:paraId="5E39A4B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6470E70E" w14:textId="77777777" w:rsidR="006D74DE" w:rsidRDefault="006D74DE" w:rsidP="00711BD8">
            <w:pPr>
              <w:pStyle w:val="TAC"/>
              <w:spacing w:line="256" w:lineRule="auto"/>
              <w:rPr>
                <w:rFonts w:cs="v5.0.0"/>
              </w:rPr>
            </w:pPr>
            <w:r>
              <w:rPr>
                <w:rFonts w:cs="v5.0.0" w:hint="eastAsia"/>
              </w:rPr>
              <w:t>-72.1</w:t>
            </w:r>
          </w:p>
        </w:tc>
        <w:tc>
          <w:tcPr>
            <w:tcW w:w="1585" w:type="dxa"/>
            <w:tcBorders>
              <w:bottom w:val="nil"/>
            </w:tcBorders>
            <w:vAlign w:val="center"/>
          </w:tcPr>
          <w:p w14:paraId="5A5CF779" w14:textId="77777777" w:rsidR="006D74DE" w:rsidRDefault="006D74DE" w:rsidP="00711BD8">
            <w:pPr>
              <w:pStyle w:val="TAC"/>
              <w:spacing w:line="256" w:lineRule="auto"/>
            </w:pPr>
            <w:r>
              <w:rPr>
                <w:rFonts w:cs="v5.0.0"/>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711BD8">
            <w:pPr>
              <w:pStyle w:val="TAC"/>
              <w:spacing w:line="256" w:lineRule="auto"/>
            </w:pPr>
          </w:p>
        </w:tc>
        <w:tc>
          <w:tcPr>
            <w:tcW w:w="1592" w:type="dxa"/>
          </w:tcPr>
          <w:p w14:paraId="125C8E60" w14:textId="77777777" w:rsidR="006D74DE" w:rsidRDefault="006D74DE" w:rsidP="00711BD8">
            <w:pPr>
              <w:pStyle w:val="TAC"/>
              <w:spacing w:line="256" w:lineRule="auto"/>
              <w:rPr>
                <w:rFonts w:cs="v5.0.0"/>
              </w:rPr>
            </w:pPr>
            <w:r>
              <w:rPr>
                <w:rFonts w:cs="v5.0.0"/>
              </w:rPr>
              <w:t>30</w:t>
            </w:r>
          </w:p>
        </w:tc>
        <w:tc>
          <w:tcPr>
            <w:tcW w:w="1590" w:type="dxa"/>
            <w:vAlign w:val="center"/>
          </w:tcPr>
          <w:p w14:paraId="03CEB918" w14:textId="77777777" w:rsidR="006D74DE" w:rsidRDefault="006D74DE" w:rsidP="00711BD8">
            <w:pPr>
              <w:pStyle w:val="TAC"/>
              <w:spacing w:line="256" w:lineRule="auto"/>
            </w:pPr>
            <w:r>
              <w:t>G-FR1-A2-5</w:t>
            </w:r>
          </w:p>
        </w:tc>
        <w:tc>
          <w:tcPr>
            <w:tcW w:w="1592" w:type="dxa"/>
          </w:tcPr>
          <w:p w14:paraId="2C9F7462"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7C40A2F3"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56B82BD4" w14:textId="77777777" w:rsidR="006D74DE" w:rsidRDefault="006D74DE" w:rsidP="00711BD8">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711BD8">
            <w:pPr>
              <w:pStyle w:val="TAC"/>
              <w:spacing w:line="256" w:lineRule="auto"/>
            </w:pPr>
          </w:p>
        </w:tc>
        <w:tc>
          <w:tcPr>
            <w:tcW w:w="1592" w:type="dxa"/>
          </w:tcPr>
          <w:p w14:paraId="52216B39" w14:textId="77777777" w:rsidR="006D74DE" w:rsidRDefault="006D74DE" w:rsidP="00711BD8">
            <w:pPr>
              <w:pStyle w:val="TAC"/>
              <w:spacing w:line="256" w:lineRule="auto"/>
              <w:rPr>
                <w:rFonts w:cs="v5.0.0"/>
              </w:rPr>
            </w:pPr>
            <w:r>
              <w:rPr>
                <w:rFonts w:cs="v5.0.0"/>
              </w:rPr>
              <w:t>60</w:t>
            </w:r>
          </w:p>
        </w:tc>
        <w:tc>
          <w:tcPr>
            <w:tcW w:w="1590" w:type="dxa"/>
            <w:vAlign w:val="center"/>
          </w:tcPr>
          <w:p w14:paraId="671B4BDC" w14:textId="77777777" w:rsidR="006D74DE" w:rsidRDefault="006D74DE" w:rsidP="00711BD8">
            <w:pPr>
              <w:pStyle w:val="TAC"/>
              <w:spacing w:line="256" w:lineRule="auto"/>
            </w:pPr>
            <w:r>
              <w:t>G-FR1-A2-6</w:t>
            </w:r>
          </w:p>
        </w:tc>
        <w:tc>
          <w:tcPr>
            <w:tcW w:w="1592" w:type="dxa"/>
          </w:tcPr>
          <w:p w14:paraId="1D3A352E"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5D16DBA8"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Default="006D74DE" w:rsidP="00711BD8">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711BD8">
            <w:pPr>
              <w:pStyle w:val="TAC"/>
              <w:spacing w:line="256" w:lineRule="auto"/>
            </w:pPr>
            <w:r>
              <w:rPr>
                <w:rFonts w:cs="v5.0.0"/>
              </w:rPr>
              <w:t>50</w:t>
            </w:r>
          </w:p>
        </w:tc>
        <w:tc>
          <w:tcPr>
            <w:tcW w:w="1592" w:type="dxa"/>
          </w:tcPr>
          <w:p w14:paraId="6A19B223" w14:textId="77777777" w:rsidR="006D74DE" w:rsidRDefault="006D74DE" w:rsidP="00711BD8">
            <w:pPr>
              <w:pStyle w:val="TAC"/>
              <w:spacing w:line="256" w:lineRule="auto"/>
              <w:rPr>
                <w:rFonts w:cs="v5.0.0"/>
              </w:rPr>
            </w:pPr>
            <w:r>
              <w:rPr>
                <w:rFonts w:cs="v5.0.0"/>
              </w:rPr>
              <w:t>15</w:t>
            </w:r>
          </w:p>
        </w:tc>
        <w:tc>
          <w:tcPr>
            <w:tcW w:w="1590" w:type="dxa"/>
            <w:vAlign w:val="center"/>
          </w:tcPr>
          <w:p w14:paraId="76D3C639" w14:textId="77777777" w:rsidR="006D74DE" w:rsidRDefault="006D74DE" w:rsidP="00711BD8">
            <w:pPr>
              <w:pStyle w:val="TAC"/>
              <w:spacing w:line="256" w:lineRule="auto"/>
            </w:pPr>
            <w:r>
              <w:t>G-FR1-A2-4</w:t>
            </w:r>
          </w:p>
        </w:tc>
        <w:tc>
          <w:tcPr>
            <w:tcW w:w="1592" w:type="dxa"/>
          </w:tcPr>
          <w:p w14:paraId="35686CEC"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02276916" w14:textId="77777777" w:rsidR="006D74DE" w:rsidRDefault="006D74DE" w:rsidP="00711BD8">
            <w:pPr>
              <w:pStyle w:val="TAC"/>
              <w:spacing w:line="256" w:lineRule="auto"/>
              <w:rPr>
                <w:rFonts w:cs="v5.0.0"/>
              </w:rPr>
            </w:pPr>
            <w:r>
              <w:rPr>
                <w:rFonts w:cs="v5.0.0" w:hint="eastAsia"/>
              </w:rPr>
              <w:t>-71.1</w:t>
            </w:r>
          </w:p>
        </w:tc>
        <w:tc>
          <w:tcPr>
            <w:tcW w:w="1585" w:type="dxa"/>
            <w:tcBorders>
              <w:bottom w:val="nil"/>
            </w:tcBorders>
            <w:vAlign w:val="center"/>
          </w:tcPr>
          <w:p w14:paraId="3CF7322E" w14:textId="77777777" w:rsidR="006D74DE" w:rsidRDefault="006D74DE" w:rsidP="00711BD8">
            <w:pPr>
              <w:pStyle w:val="TAC"/>
              <w:spacing w:line="256" w:lineRule="auto"/>
            </w:pPr>
            <w:r>
              <w:rPr>
                <w:rFonts w:cs="v5.0.0"/>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711BD8">
            <w:pPr>
              <w:pStyle w:val="TAC"/>
              <w:spacing w:line="256" w:lineRule="auto"/>
            </w:pPr>
          </w:p>
        </w:tc>
        <w:tc>
          <w:tcPr>
            <w:tcW w:w="1592" w:type="dxa"/>
          </w:tcPr>
          <w:p w14:paraId="29667F6C" w14:textId="77777777" w:rsidR="006D74DE" w:rsidRDefault="006D74DE" w:rsidP="00711BD8">
            <w:pPr>
              <w:pStyle w:val="TAC"/>
              <w:spacing w:line="256" w:lineRule="auto"/>
              <w:rPr>
                <w:rFonts w:cs="v5.0.0"/>
              </w:rPr>
            </w:pPr>
            <w:r>
              <w:rPr>
                <w:rFonts w:cs="v5.0.0"/>
              </w:rPr>
              <w:t>30</w:t>
            </w:r>
          </w:p>
        </w:tc>
        <w:tc>
          <w:tcPr>
            <w:tcW w:w="1590" w:type="dxa"/>
            <w:vAlign w:val="center"/>
          </w:tcPr>
          <w:p w14:paraId="5C332D7F" w14:textId="77777777" w:rsidR="006D74DE" w:rsidRDefault="006D74DE" w:rsidP="00711BD8">
            <w:pPr>
              <w:pStyle w:val="TAC"/>
              <w:spacing w:line="256" w:lineRule="auto"/>
            </w:pPr>
            <w:r>
              <w:t>G-FR1-A2-5</w:t>
            </w:r>
          </w:p>
        </w:tc>
        <w:tc>
          <w:tcPr>
            <w:tcW w:w="1592" w:type="dxa"/>
          </w:tcPr>
          <w:p w14:paraId="3265441E"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71F30AB6"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13EEE3D4" w14:textId="77777777" w:rsidR="006D74DE" w:rsidRDefault="006D74DE" w:rsidP="00711BD8">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711BD8">
            <w:pPr>
              <w:pStyle w:val="TAC"/>
              <w:spacing w:line="256" w:lineRule="auto"/>
            </w:pPr>
          </w:p>
        </w:tc>
        <w:tc>
          <w:tcPr>
            <w:tcW w:w="1592" w:type="dxa"/>
          </w:tcPr>
          <w:p w14:paraId="5B5172ED" w14:textId="77777777" w:rsidR="006D74DE" w:rsidRDefault="006D74DE" w:rsidP="00711BD8">
            <w:pPr>
              <w:pStyle w:val="TAC"/>
              <w:spacing w:line="256" w:lineRule="auto"/>
              <w:rPr>
                <w:rFonts w:cs="v5.0.0"/>
              </w:rPr>
            </w:pPr>
            <w:r>
              <w:rPr>
                <w:rFonts w:cs="v5.0.0"/>
              </w:rPr>
              <w:t>60</w:t>
            </w:r>
          </w:p>
        </w:tc>
        <w:tc>
          <w:tcPr>
            <w:tcW w:w="1590" w:type="dxa"/>
            <w:vAlign w:val="center"/>
          </w:tcPr>
          <w:p w14:paraId="5EB2CDC8" w14:textId="77777777" w:rsidR="006D74DE" w:rsidRDefault="006D74DE" w:rsidP="00711BD8">
            <w:pPr>
              <w:pStyle w:val="TAC"/>
              <w:spacing w:line="256" w:lineRule="auto"/>
            </w:pPr>
            <w:r>
              <w:t>G-FR1-A2-6</w:t>
            </w:r>
          </w:p>
        </w:tc>
        <w:tc>
          <w:tcPr>
            <w:tcW w:w="1592" w:type="dxa"/>
          </w:tcPr>
          <w:p w14:paraId="0C8D49C6"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2353FBC9"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Default="006D74DE" w:rsidP="00711BD8">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711BD8">
            <w:pPr>
              <w:pStyle w:val="TAC"/>
              <w:spacing w:line="256" w:lineRule="auto"/>
            </w:pPr>
            <w:r>
              <w:rPr>
                <w:rFonts w:cs="v5.0.0"/>
              </w:rPr>
              <w:t>60</w:t>
            </w:r>
          </w:p>
        </w:tc>
        <w:tc>
          <w:tcPr>
            <w:tcW w:w="1592" w:type="dxa"/>
          </w:tcPr>
          <w:p w14:paraId="4DBE1ABB" w14:textId="77777777" w:rsidR="006D74DE" w:rsidRDefault="006D74DE" w:rsidP="00711BD8">
            <w:pPr>
              <w:pStyle w:val="TAC"/>
              <w:spacing w:line="256" w:lineRule="auto"/>
              <w:rPr>
                <w:rFonts w:cs="v5.0.0"/>
              </w:rPr>
            </w:pPr>
            <w:r>
              <w:rPr>
                <w:rFonts w:cs="v5.0.0"/>
              </w:rPr>
              <w:t>30</w:t>
            </w:r>
          </w:p>
        </w:tc>
        <w:tc>
          <w:tcPr>
            <w:tcW w:w="1590" w:type="dxa"/>
            <w:vAlign w:val="center"/>
          </w:tcPr>
          <w:p w14:paraId="11145419" w14:textId="77777777" w:rsidR="006D74DE" w:rsidRDefault="006D74DE" w:rsidP="00711BD8">
            <w:pPr>
              <w:pStyle w:val="TAC"/>
              <w:spacing w:line="256" w:lineRule="auto"/>
            </w:pPr>
            <w:r>
              <w:t>G-FR1-A2-5</w:t>
            </w:r>
          </w:p>
        </w:tc>
        <w:tc>
          <w:tcPr>
            <w:tcW w:w="1592" w:type="dxa"/>
          </w:tcPr>
          <w:p w14:paraId="53EB069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7A68C1F1" w14:textId="77777777" w:rsidR="006D74DE" w:rsidRDefault="006D74DE" w:rsidP="00711BD8">
            <w:pPr>
              <w:pStyle w:val="TAC"/>
              <w:spacing w:line="256" w:lineRule="auto"/>
              <w:rPr>
                <w:rFonts w:cs="v5.0.0"/>
              </w:rPr>
            </w:pPr>
            <w:r>
              <w:rPr>
                <w:rFonts w:cs="v5.0.0" w:hint="eastAsia"/>
              </w:rPr>
              <w:t>-70.3</w:t>
            </w:r>
          </w:p>
        </w:tc>
        <w:tc>
          <w:tcPr>
            <w:tcW w:w="1585" w:type="dxa"/>
            <w:tcBorders>
              <w:bottom w:val="nil"/>
            </w:tcBorders>
            <w:vAlign w:val="center"/>
          </w:tcPr>
          <w:p w14:paraId="1FE53AC1" w14:textId="77777777" w:rsidR="006D74DE" w:rsidRDefault="006D74DE" w:rsidP="00711BD8">
            <w:pPr>
              <w:pStyle w:val="TAC"/>
              <w:spacing w:line="256" w:lineRule="auto"/>
            </w:pPr>
            <w:r>
              <w:rPr>
                <w:rFonts w:cs="v5.0.0"/>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711BD8">
            <w:pPr>
              <w:pStyle w:val="TAC"/>
              <w:spacing w:line="256" w:lineRule="auto"/>
            </w:pPr>
          </w:p>
        </w:tc>
        <w:tc>
          <w:tcPr>
            <w:tcW w:w="1592" w:type="dxa"/>
          </w:tcPr>
          <w:p w14:paraId="72E79342" w14:textId="77777777" w:rsidR="006D74DE" w:rsidRDefault="006D74DE" w:rsidP="00711BD8">
            <w:pPr>
              <w:pStyle w:val="TAC"/>
              <w:spacing w:line="256" w:lineRule="auto"/>
              <w:rPr>
                <w:rFonts w:cs="v5.0.0"/>
              </w:rPr>
            </w:pPr>
            <w:r>
              <w:rPr>
                <w:rFonts w:cs="v5.0.0"/>
              </w:rPr>
              <w:t>60</w:t>
            </w:r>
          </w:p>
        </w:tc>
        <w:tc>
          <w:tcPr>
            <w:tcW w:w="1590" w:type="dxa"/>
            <w:vAlign w:val="center"/>
          </w:tcPr>
          <w:p w14:paraId="39093D78" w14:textId="77777777" w:rsidR="006D74DE" w:rsidRDefault="006D74DE" w:rsidP="00711BD8">
            <w:pPr>
              <w:pStyle w:val="TAC"/>
              <w:spacing w:line="256" w:lineRule="auto"/>
            </w:pPr>
            <w:r>
              <w:t>G-FR1-A2-6</w:t>
            </w:r>
          </w:p>
        </w:tc>
        <w:tc>
          <w:tcPr>
            <w:tcW w:w="1592" w:type="dxa"/>
          </w:tcPr>
          <w:p w14:paraId="3287ED0D"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239DD800"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Default="006D74DE" w:rsidP="00711BD8">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711BD8">
            <w:pPr>
              <w:pStyle w:val="TAC"/>
              <w:spacing w:line="256" w:lineRule="auto"/>
            </w:pPr>
            <w:r>
              <w:rPr>
                <w:rFonts w:cs="v5.0.0"/>
              </w:rPr>
              <w:t>70</w:t>
            </w:r>
          </w:p>
        </w:tc>
        <w:tc>
          <w:tcPr>
            <w:tcW w:w="1592" w:type="dxa"/>
          </w:tcPr>
          <w:p w14:paraId="05E1638D" w14:textId="77777777" w:rsidR="006D74DE" w:rsidRDefault="006D74DE" w:rsidP="00711BD8">
            <w:pPr>
              <w:pStyle w:val="TAC"/>
              <w:spacing w:line="256" w:lineRule="auto"/>
              <w:rPr>
                <w:rFonts w:cs="v5.0.0"/>
              </w:rPr>
            </w:pPr>
            <w:r>
              <w:rPr>
                <w:rFonts w:cs="v5.0.0"/>
              </w:rPr>
              <w:t>30</w:t>
            </w:r>
          </w:p>
        </w:tc>
        <w:tc>
          <w:tcPr>
            <w:tcW w:w="1590" w:type="dxa"/>
            <w:vAlign w:val="center"/>
          </w:tcPr>
          <w:p w14:paraId="32B4CD20" w14:textId="77777777" w:rsidR="006D74DE" w:rsidRDefault="006D74DE" w:rsidP="00711BD8">
            <w:pPr>
              <w:pStyle w:val="TAC"/>
              <w:spacing w:line="256" w:lineRule="auto"/>
            </w:pPr>
            <w:r>
              <w:t>G-FR1-A2-5</w:t>
            </w:r>
          </w:p>
        </w:tc>
        <w:tc>
          <w:tcPr>
            <w:tcW w:w="1592" w:type="dxa"/>
          </w:tcPr>
          <w:p w14:paraId="5D2E013E"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8F27F57" w14:textId="77777777" w:rsidR="006D74DE" w:rsidRDefault="006D74DE" w:rsidP="00711BD8">
            <w:pPr>
              <w:pStyle w:val="TAC"/>
              <w:spacing w:line="256" w:lineRule="auto"/>
              <w:rPr>
                <w:rFonts w:cs="v5.0.0"/>
              </w:rPr>
            </w:pPr>
            <w:r>
              <w:rPr>
                <w:rFonts w:cs="v5.0.0" w:hint="eastAsia"/>
              </w:rPr>
              <w:t>-69.7</w:t>
            </w:r>
          </w:p>
        </w:tc>
        <w:tc>
          <w:tcPr>
            <w:tcW w:w="1585" w:type="dxa"/>
            <w:tcBorders>
              <w:bottom w:val="nil"/>
            </w:tcBorders>
            <w:vAlign w:val="center"/>
          </w:tcPr>
          <w:p w14:paraId="1A0C01F4" w14:textId="77777777" w:rsidR="006D74DE" w:rsidRDefault="006D74DE" w:rsidP="00711BD8">
            <w:pPr>
              <w:pStyle w:val="TAC"/>
              <w:spacing w:line="256" w:lineRule="auto"/>
            </w:pPr>
            <w:r>
              <w:rPr>
                <w:rFonts w:cs="v5.0.0"/>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711BD8">
            <w:pPr>
              <w:pStyle w:val="TAC"/>
              <w:spacing w:line="256" w:lineRule="auto"/>
            </w:pPr>
          </w:p>
        </w:tc>
        <w:tc>
          <w:tcPr>
            <w:tcW w:w="1592" w:type="dxa"/>
          </w:tcPr>
          <w:p w14:paraId="1F859FAA" w14:textId="77777777" w:rsidR="006D74DE" w:rsidRDefault="006D74DE" w:rsidP="00711BD8">
            <w:pPr>
              <w:pStyle w:val="TAC"/>
              <w:spacing w:line="256" w:lineRule="auto"/>
              <w:rPr>
                <w:rFonts w:cs="v5.0.0"/>
              </w:rPr>
            </w:pPr>
            <w:r>
              <w:rPr>
                <w:rFonts w:cs="v5.0.0"/>
              </w:rPr>
              <w:t>60</w:t>
            </w:r>
          </w:p>
        </w:tc>
        <w:tc>
          <w:tcPr>
            <w:tcW w:w="1590" w:type="dxa"/>
            <w:vAlign w:val="center"/>
          </w:tcPr>
          <w:p w14:paraId="644AF5A0" w14:textId="77777777" w:rsidR="006D74DE" w:rsidRDefault="006D74DE" w:rsidP="00711BD8">
            <w:pPr>
              <w:pStyle w:val="TAC"/>
              <w:spacing w:line="256" w:lineRule="auto"/>
            </w:pPr>
            <w:r>
              <w:t>G-FR1-A2-6</w:t>
            </w:r>
          </w:p>
        </w:tc>
        <w:tc>
          <w:tcPr>
            <w:tcW w:w="1592" w:type="dxa"/>
          </w:tcPr>
          <w:p w14:paraId="2ABDF629"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5499401C"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Default="006D74DE" w:rsidP="00711BD8">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711BD8">
            <w:pPr>
              <w:pStyle w:val="TAC"/>
              <w:spacing w:line="256" w:lineRule="auto"/>
            </w:pPr>
            <w:r>
              <w:rPr>
                <w:rFonts w:cs="v5.0.0"/>
              </w:rPr>
              <w:t>80</w:t>
            </w:r>
          </w:p>
        </w:tc>
        <w:tc>
          <w:tcPr>
            <w:tcW w:w="1592" w:type="dxa"/>
          </w:tcPr>
          <w:p w14:paraId="1757493B" w14:textId="77777777" w:rsidR="006D74DE" w:rsidRDefault="006D74DE" w:rsidP="00711BD8">
            <w:pPr>
              <w:pStyle w:val="TAC"/>
              <w:spacing w:line="256" w:lineRule="auto"/>
              <w:rPr>
                <w:rFonts w:cs="v5.0.0"/>
              </w:rPr>
            </w:pPr>
            <w:r>
              <w:rPr>
                <w:rFonts w:cs="v5.0.0"/>
              </w:rPr>
              <w:t>30</w:t>
            </w:r>
          </w:p>
        </w:tc>
        <w:tc>
          <w:tcPr>
            <w:tcW w:w="1590" w:type="dxa"/>
            <w:vAlign w:val="center"/>
          </w:tcPr>
          <w:p w14:paraId="0AA108CB" w14:textId="77777777" w:rsidR="006D74DE" w:rsidRDefault="006D74DE" w:rsidP="00711BD8">
            <w:pPr>
              <w:pStyle w:val="TAC"/>
              <w:spacing w:line="256" w:lineRule="auto"/>
            </w:pPr>
            <w:r>
              <w:t>G-FR1-A2-5</w:t>
            </w:r>
          </w:p>
        </w:tc>
        <w:tc>
          <w:tcPr>
            <w:tcW w:w="1592" w:type="dxa"/>
          </w:tcPr>
          <w:p w14:paraId="5EDB1B9A"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16BEC435" w14:textId="77777777" w:rsidR="006D74DE" w:rsidRDefault="006D74DE" w:rsidP="00711BD8">
            <w:pPr>
              <w:pStyle w:val="TAC"/>
              <w:spacing w:line="256" w:lineRule="auto"/>
              <w:rPr>
                <w:rFonts w:cs="v5.0.0"/>
              </w:rPr>
            </w:pPr>
            <w:r>
              <w:rPr>
                <w:rFonts w:cs="v5.0.0" w:hint="eastAsia"/>
              </w:rPr>
              <w:t>-69.1</w:t>
            </w:r>
          </w:p>
        </w:tc>
        <w:tc>
          <w:tcPr>
            <w:tcW w:w="1585" w:type="dxa"/>
            <w:tcBorders>
              <w:bottom w:val="nil"/>
            </w:tcBorders>
            <w:vAlign w:val="center"/>
          </w:tcPr>
          <w:p w14:paraId="2F79CFE4" w14:textId="77777777" w:rsidR="006D74DE" w:rsidRDefault="006D74DE" w:rsidP="00711BD8">
            <w:pPr>
              <w:pStyle w:val="TAC"/>
              <w:spacing w:line="256" w:lineRule="auto"/>
            </w:pPr>
            <w:r>
              <w:rPr>
                <w:rFonts w:cs="v5.0.0"/>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711BD8">
            <w:pPr>
              <w:pStyle w:val="TAC"/>
              <w:spacing w:line="256" w:lineRule="auto"/>
            </w:pPr>
          </w:p>
        </w:tc>
        <w:tc>
          <w:tcPr>
            <w:tcW w:w="1592" w:type="dxa"/>
          </w:tcPr>
          <w:p w14:paraId="55D49766" w14:textId="77777777" w:rsidR="006D74DE" w:rsidRDefault="006D74DE" w:rsidP="00711BD8">
            <w:pPr>
              <w:pStyle w:val="TAC"/>
              <w:spacing w:line="256" w:lineRule="auto"/>
              <w:rPr>
                <w:rFonts w:cs="v5.0.0"/>
              </w:rPr>
            </w:pPr>
            <w:r>
              <w:rPr>
                <w:rFonts w:cs="v5.0.0"/>
              </w:rPr>
              <w:t>60</w:t>
            </w:r>
          </w:p>
        </w:tc>
        <w:tc>
          <w:tcPr>
            <w:tcW w:w="1590" w:type="dxa"/>
            <w:vAlign w:val="center"/>
          </w:tcPr>
          <w:p w14:paraId="57C116B2" w14:textId="77777777" w:rsidR="006D74DE" w:rsidRDefault="006D74DE" w:rsidP="00711BD8">
            <w:pPr>
              <w:pStyle w:val="TAC"/>
              <w:spacing w:line="256" w:lineRule="auto"/>
            </w:pPr>
            <w:r>
              <w:t>G-FR1-A2-6</w:t>
            </w:r>
          </w:p>
        </w:tc>
        <w:tc>
          <w:tcPr>
            <w:tcW w:w="1592" w:type="dxa"/>
          </w:tcPr>
          <w:p w14:paraId="2590810F"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33B3E07C"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Default="006D74DE" w:rsidP="00711BD8">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711BD8">
            <w:pPr>
              <w:pStyle w:val="TAC"/>
              <w:spacing w:line="256" w:lineRule="auto"/>
            </w:pPr>
            <w:r>
              <w:rPr>
                <w:rFonts w:cs="v5.0.0"/>
              </w:rPr>
              <w:t>90</w:t>
            </w:r>
          </w:p>
        </w:tc>
        <w:tc>
          <w:tcPr>
            <w:tcW w:w="1592" w:type="dxa"/>
          </w:tcPr>
          <w:p w14:paraId="13C356BD" w14:textId="77777777" w:rsidR="006D74DE" w:rsidRDefault="006D74DE" w:rsidP="00711BD8">
            <w:pPr>
              <w:pStyle w:val="TAC"/>
              <w:spacing w:line="256" w:lineRule="auto"/>
              <w:rPr>
                <w:rFonts w:cs="v5.0.0"/>
              </w:rPr>
            </w:pPr>
            <w:r>
              <w:rPr>
                <w:rFonts w:cs="v5.0.0"/>
              </w:rPr>
              <w:t>30</w:t>
            </w:r>
          </w:p>
        </w:tc>
        <w:tc>
          <w:tcPr>
            <w:tcW w:w="1590" w:type="dxa"/>
            <w:vAlign w:val="center"/>
          </w:tcPr>
          <w:p w14:paraId="47E341BD" w14:textId="77777777" w:rsidR="006D74DE" w:rsidRDefault="006D74DE" w:rsidP="00711BD8">
            <w:pPr>
              <w:pStyle w:val="TAC"/>
              <w:spacing w:line="256" w:lineRule="auto"/>
            </w:pPr>
            <w:r>
              <w:t>G-FR1-A2-5</w:t>
            </w:r>
          </w:p>
        </w:tc>
        <w:tc>
          <w:tcPr>
            <w:tcW w:w="1592" w:type="dxa"/>
          </w:tcPr>
          <w:p w14:paraId="745DC886"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CE2A6DA" w14:textId="77777777" w:rsidR="006D74DE" w:rsidRDefault="006D74DE" w:rsidP="00711BD8">
            <w:pPr>
              <w:pStyle w:val="TAC"/>
              <w:spacing w:line="256" w:lineRule="auto"/>
              <w:rPr>
                <w:rFonts w:cs="v5.0.0"/>
              </w:rPr>
            </w:pPr>
            <w:r>
              <w:rPr>
                <w:rFonts w:cs="v5.0.0" w:hint="eastAsia"/>
              </w:rPr>
              <w:t>-68.5</w:t>
            </w:r>
          </w:p>
        </w:tc>
        <w:tc>
          <w:tcPr>
            <w:tcW w:w="1585" w:type="dxa"/>
            <w:tcBorders>
              <w:bottom w:val="nil"/>
            </w:tcBorders>
            <w:vAlign w:val="center"/>
          </w:tcPr>
          <w:p w14:paraId="2E27E1DF" w14:textId="77777777" w:rsidR="006D74DE" w:rsidRDefault="006D74DE" w:rsidP="00711BD8">
            <w:pPr>
              <w:pStyle w:val="TAC"/>
              <w:spacing w:line="256" w:lineRule="auto"/>
            </w:pPr>
            <w:r>
              <w:rPr>
                <w:rFonts w:cs="v5.0.0"/>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711BD8">
            <w:pPr>
              <w:pStyle w:val="TAC"/>
              <w:spacing w:line="256" w:lineRule="auto"/>
            </w:pPr>
          </w:p>
        </w:tc>
        <w:tc>
          <w:tcPr>
            <w:tcW w:w="1592" w:type="dxa"/>
          </w:tcPr>
          <w:p w14:paraId="43446AEC" w14:textId="77777777" w:rsidR="006D74DE" w:rsidRDefault="006D74DE" w:rsidP="00711BD8">
            <w:pPr>
              <w:pStyle w:val="TAC"/>
              <w:spacing w:line="256" w:lineRule="auto"/>
              <w:rPr>
                <w:rFonts w:cs="v5.0.0"/>
              </w:rPr>
            </w:pPr>
            <w:r>
              <w:rPr>
                <w:rFonts w:cs="v5.0.0"/>
              </w:rPr>
              <w:t>60</w:t>
            </w:r>
          </w:p>
        </w:tc>
        <w:tc>
          <w:tcPr>
            <w:tcW w:w="1590" w:type="dxa"/>
            <w:vAlign w:val="center"/>
          </w:tcPr>
          <w:p w14:paraId="32C6CB1C" w14:textId="77777777" w:rsidR="006D74DE" w:rsidRDefault="006D74DE" w:rsidP="00711BD8">
            <w:pPr>
              <w:pStyle w:val="TAC"/>
              <w:spacing w:line="256" w:lineRule="auto"/>
            </w:pPr>
            <w:r>
              <w:t>G-FR1-A2-6</w:t>
            </w:r>
          </w:p>
        </w:tc>
        <w:tc>
          <w:tcPr>
            <w:tcW w:w="1592" w:type="dxa"/>
          </w:tcPr>
          <w:p w14:paraId="0F6AAFD1"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0AE792B6"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Default="006D74DE" w:rsidP="00711BD8">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711BD8">
            <w:pPr>
              <w:pStyle w:val="TAC"/>
              <w:spacing w:line="256" w:lineRule="auto"/>
            </w:pPr>
            <w:r>
              <w:rPr>
                <w:rFonts w:cs="v5.0.0"/>
              </w:rPr>
              <w:t>100</w:t>
            </w:r>
          </w:p>
        </w:tc>
        <w:tc>
          <w:tcPr>
            <w:tcW w:w="1592" w:type="dxa"/>
          </w:tcPr>
          <w:p w14:paraId="265C1B9E" w14:textId="77777777" w:rsidR="006D74DE" w:rsidRDefault="006D74DE" w:rsidP="00711BD8">
            <w:pPr>
              <w:pStyle w:val="TAC"/>
              <w:spacing w:line="256" w:lineRule="auto"/>
              <w:rPr>
                <w:rFonts w:cs="v5.0.0"/>
              </w:rPr>
            </w:pPr>
            <w:r>
              <w:rPr>
                <w:rFonts w:cs="v5.0.0"/>
              </w:rPr>
              <w:t>30</w:t>
            </w:r>
          </w:p>
        </w:tc>
        <w:tc>
          <w:tcPr>
            <w:tcW w:w="1590" w:type="dxa"/>
            <w:vAlign w:val="center"/>
          </w:tcPr>
          <w:p w14:paraId="369C3D5D" w14:textId="77777777" w:rsidR="006D74DE" w:rsidRDefault="006D74DE" w:rsidP="00711BD8">
            <w:pPr>
              <w:pStyle w:val="TAC"/>
              <w:spacing w:line="256" w:lineRule="auto"/>
            </w:pPr>
            <w:r>
              <w:t>G-FR1-A2-5</w:t>
            </w:r>
          </w:p>
        </w:tc>
        <w:tc>
          <w:tcPr>
            <w:tcW w:w="1592" w:type="dxa"/>
          </w:tcPr>
          <w:p w14:paraId="22EADEC5"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2770F812" w14:textId="77777777" w:rsidR="006D74DE" w:rsidRDefault="006D74DE" w:rsidP="00711BD8">
            <w:pPr>
              <w:pStyle w:val="TAC"/>
              <w:spacing w:line="256" w:lineRule="auto"/>
              <w:rPr>
                <w:rFonts w:cs="v5.0.0"/>
              </w:rPr>
            </w:pPr>
            <w:r>
              <w:rPr>
                <w:rFonts w:cs="v5.0.0" w:hint="eastAsia"/>
              </w:rPr>
              <w:t>-68.1</w:t>
            </w:r>
          </w:p>
        </w:tc>
        <w:tc>
          <w:tcPr>
            <w:tcW w:w="1585" w:type="dxa"/>
            <w:tcBorders>
              <w:bottom w:val="nil"/>
            </w:tcBorders>
            <w:vAlign w:val="center"/>
          </w:tcPr>
          <w:p w14:paraId="33E98F79" w14:textId="77777777" w:rsidR="006D74DE" w:rsidRDefault="006D74DE" w:rsidP="00711BD8">
            <w:pPr>
              <w:pStyle w:val="TAC"/>
              <w:spacing w:line="256" w:lineRule="auto"/>
            </w:pPr>
            <w:r>
              <w:rPr>
                <w:rFonts w:cs="v5.0.0"/>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711BD8">
            <w:pPr>
              <w:pStyle w:val="TAC"/>
              <w:spacing w:line="256" w:lineRule="auto"/>
            </w:pPr>
          </w:p>
        </w:tc>
        <w:tc>
          <w:tcPr>
            <w:tcW w:w="1592" w:type="dxa"/>
            <w:tcBorders>
              <w:bottom w:val="single" w:sz="4" w:space="0" w:color="auto"/>
            </w:tcBorders>
          </w:tcPr>
          <w:p w14:paraId="51F0D0EC" w14:textId="77777777" w:rsidR="006D74DE" w:rsidRDefault="006D74DE" w:rsidP="00711BD8">
            <w:pPr>
              <w:pStyle w:val="TAC"/>
              <w:spacing w:line="256" w:lineRule="auto"/>
              <w:rPr>
                <w:rFonts w:cs="v5.0.0"/>
              </w:rPr>
            </w:pPr>
            <w:r>
              <w:rPr>
                <w:rFonts w:cs="v5.0.0"/>
              </w:rPr>
              <w:t>60</w:t>
            </w:r>
          </w:p>
        </w:tc>
        <w:tc>
          <w:tcPr>
            <w:tcW w:w="1590" w:type="dxa"/>
            <w:tcBorders>
              <w:bottom w:val="single" w:sz="4" w:space="0" w:color="auto"/>
            </w:tcBorders>
            <w:vAlign w:val="center"/>
          </w:tcPr>
          <w:p w14:paraId="1E8BD104" w14:textId="77777777" w:rsidR="006D74DE" w:rsidRDefault="006D74DE" w:rsidP="00711BD8">
            <w:pPr>
              <w:pStyle w:val="TAC"/>
              <w:spacing w:line="256" w:lineRule="auto"/>
            </w:pPr>
            <w:r>
              <w:t>G-FR1-A2-6</w:t>
            </w:r>
          </w:p>
        </w:tc>
        <w:tc>
          <w:tcPr>
            <w:tcW w:w="1592" w:type="dxa"/>
            <w:tcBorders>
              <w:bottom w:val="single" w:sz="4" w:space="0" w:color="auto"/>
            </w:tcBorders>
          </w:tcPr>
          <w:p w14:paraId="74DE53C7"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1040E485" w14:textId="77777777" w:rsidR="006D74DE" w:rsidRDefault="006D74DE" w:rsidP="00711BD8">
            <w:pPr>
              <w:pStyle w:val="TAC"/>
              <w:spacing w:line="256" w:lineRule="auto"/>
              <w:rPr>
                <w:rFonts w:cs="v5.0.0"/>
              </w:rPr>
            </w:pPr>
          </w:p>
        </w:tc>
        <w:tc>
          <w:tcPr>
            <w:tcW w:w="1585" w:type="dxa"/>
            <w:tcBorders>
              <w:top w:val="nil"/>
              <w:bottom w:val="single" w:sz="4" w:space="0" w:color="auto"/>
            </w:tcBorders>
          </w:tcPr>
          <w:p w14:paraId="248B7319" w14:textId="77777777" w:rsidR="006D74DE" w:rsidRDefault="006D74DE" w:rsidP="00711BD8">
            <w:pPr>
              <w:pStyle w:val="TAC"/>
              <w:spacing w:line="256" w:lineRule="auto"/>
            </w:pPr>
          </w:p>
        </w:tc>
      </w:tr>
      <w:tr w:rsidR="006D74DE" w14:paraId="4AD5DD25" w14:textId="77777777" w:rsidTr="00711BD8">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rPr>
            </w:pPr>
            <w:r w:rsidRPr="008C3753">
              <w:rPr>
                <w:rFonts w:cs="v5.0.0"/>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rPr>
              <w:t>(</w:t>
            </w:r>
            <w:r>
              <w:t>N</w:t>
            </w:r>
            <w:r>
              <w:rPr>
                <w:rFonts w:eastAsia="SimSun" w:hint="eastAsia"/>
              </w:rPr>
              <w:t>ote</w:t>
            </w:r>
            <w:r>
              <w:t xml:space="preserve"> 2</w:t>
            </w:r>
            <w:r>
              <w:rPr>
                <w:rFonts w:eastAsia="SimSun" w:hint="eastAsia"/>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rPr>
              <w:t>5</w:t>
            </w:r>
          </w:p>
        </w:tc>
        <w:tc>
          <w:tcPr>
            <w:tcW w:w="1417" w:type="dxa"/>
          </w:tcPr>
          <w:p w14:paraId="481BEC71" w14:textId="3A8746EF" w:rsidR="005445D0" w:rsidRPr="008C3753" w:rsidRDefault="005445D0" w:rsidP="005445D0">
            <w:pPr>
              <w:pStyle w:val="TAC"/>
            </w:pPr>
            <w:r w:rsidRPr="008C3753">
              <w:rPr>
                <w:rFonts w:cs="v5.0.0"/>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rPr>
              <w:t>-65.4</w:t>
            </w:r>
          </w:p>
        </w:tc>
        <w:tc>
          <w:tcPr>
            <w:tcW w:w="1417" w:type="dxa"/>
            <w:tcBorders>
              <w:bottom w:val="nil"/>
            </w:tcBorders>
          </w:tcPr>
          <w:p w14:paraId="0542415B" w14:textId="30208535" w:rsidR="005445D0" w:rsidRPr="008C3753" w:rsidRDefault="005445D0" w:rsidP="005445D0">
            <w:pPr>
              <w:pStyle w:val="TAC"/>
            </w:pPr>
            <w:r w:rsidRPr="008C3753">
              <w:rPr>
                <w:rFonts w:cs="v5.0.0"/>
              </w:rPr>
              <w:t>-77.5</w:t>
            </w:r>
          </w:p>
        </w:tc>
        <w:tc>
          <w:tcPr>
            <w:tcW w:w="1417" w:type="dxa"/>
            <w:tcBorders>
              <w:bottom w:val="nil"/>
            </w:tcBorders>
          </w:tcPr>
          <w:p w14:paraId="59D1F15C" w14:textId="6AA2FF18" w:rsidR="005445D0" w:rsidRPr="008C3753" w:rsidRDefault="005445D0" w:rsidP="005445D0">
            <w:pPr>
              <w:pStyle w:val="TAC"/>
            </w:pPr>
            <w:r w:rsidRPr="008C3753">
              <w:rPr>
                <w:rFonts w:cs="v5.0.0"/>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pPr>
            <w:r w:rsidRPr="008C3753">
              <w:rPr>
                <w:rFonts w:cs="v5.0.0"/>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rPr>
              <w:t>10</w:t>
            </w:r>
          </w:p>
        </w:tc>
        <w:tc>
          <w:tcPr>
            <w:tcW w:w="1417" w:type="dxa"/>
          </w:tcPr>
          <w:p w14:paraId="157223DA" w14:textId="1F40D458" w:rsidR="005445D0" w:rsidRPr="008C3753" w:rsidRDefault="005445D0" w:rsidP="005445D0">
            <w:pPr>
              <w:pStyle w:val="TAC"/>
              <w:rPr>
                <w:rFonts w:cs="v5.0.0"/>
              </w:rPr>
            </w:pPr>
            <w:r w:rsidRPr="008C3753">
              <w:rPr>
                <w:rFonts w:cs="v5.0.0"/>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rPr>
            </w:pPr>
            <w:r w:rsidRPr="008C3753">
              <w:rPr>
                <w:rFonts w:cs="v5.0.0"/>
              </w:rPr>
              <w:t>-65.4</w:t>
            </w:r>
          </w:p>
        </w:tc>
        <w:tc>
          <w:tcPr>
            <w:tcW w:w="1417" w:type="dxa"/>
            <w:tcBorders>
              <w:bottom w:val="nil"/>
            </w:tcBorders>
          </w:tcPr>
          <w:p w14:paraId="6F5D05DE" w14:textId="0A212871" w:rsidR="005445D0" w:rsidRPr="008C3753" w:rsidRDefault="005445D0" w:rsidP="005445D0">
            <w:pPr>
              <w:pStyle w:val="TAC"/>
            </w:pPr>
            <w:r w:rsidRPr="008C3753">
              <w:rPr>
                <w:rFonts w:cs="v5.0.0"/>
              </w:rPr>
              <w:t>-74.3</w:t>
            </w:r>
          </w:p>
        </w:tc>
        <w:tc>
          <w:tcPr>
            <w:tcW w:w="1417" w:type="dxa"/>
            <w:tcBorders>
              <w:bottom w:val="nil"/>
            </w:tcBorders>
          </w:tcPr>
          <w:p w14:paraId="5EB7019E" w14:textId="35194008" w:rsidR="005445D0" w:rsidRPr="008C3753" w:rsidRDefault="005445D0" w:rsidP="005445D0">
            <w:pPr>
              <w:pStyle w:val="TAC"/>
            </w:pPr>
            <w:r w:rsidRPr="008C3753">
              <w:rPr>
                <w:rFonts w:cs="v5.0.0"/>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rPr>
            </w:pPr>
            <w:r w:rsidRPr="008C3753">
              <w:rPr>
                <w:rFonts w:cs="v5.0.0"/>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rPr>
            </w:pPr>
            <w:r w:rsidRPr="008C3753">
              <w:rPr>
                <w:rFonts w:cs="v5.0.0"/>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rPr>
              <w:t>15</w:t>
            </w:r>
          </w:p>
        </w:tc>
        <w:tc>
          <w:tcPr>
            <w:tcW w:w="1417" w:type="dxa"/>
          </w:tcPr>
          <w:p w14:paraId="0A87A242" w14:textId="24DBA9B1" w:rsidR="005445D0" w:rsidRPr="008C3753" w:rsidRDefault="005445D0" w:rsidP="005445D0">
            <w:pPr>
              <w:pStyle w:val="TAC"/>
              <w:rPr>
                <w:rFonts w:cs="v5.0.0"/>
              </w:rPr>
            </w:pPr>
            <w:r w:rsidRPr="008C3753">
              <w:rPr>
                <w:rFonts w:cs="v5.0.0"/>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rPr>
            </w:pPr>
            <w:r w:rsidRPr="008C3753">
              <w:rPr>
                <w:rFonts w:cs="v5.0.0"/>
              </w:rPr>
              <w:t>-65.4</w:t>
            </w:r>
          </w:p>
        </w:tc>
        <w:tc>
          <w:tcPr>
            <w:tcW w:w="1417" w:type="dxa"/>
            <w:tcBorders>
              <w:bottom w:val="nil"/>
            </w:tcBorders>
          </w:tcPr>
          <w:p w14:paraId="7824D093" w14:textId="24BA499A" w:rsidR="005445D0" w:rsidRPr="008C3753" w:rsidRDefault="005445D0" w:rsidP="005445D0">
            <w:pPr>
              <w:pStyle w:val="TAC"/>
            </w:pPr>
            <w:r w:rsidRPr="008C3753">
              <w:rPr>
                <w:rFonts w:cs="v5.0.0"/>
              </w:rPr>
              <w:t>-72.5</w:t>
            </w:r>
          </w:p>
        </w:tc>
        <w:tc>
          <w:tcPr>
            <w:tcW w:w="1417" w:type="dxa"/>
            <w:tcBorders>
              <w:bottom w:val="nil"/>
            </w:tcBorders>
          </w:tcPr>
          <w:p w14:paraId="37629AFA" w14:textId="19A6527E" w:rsidR="005445D0" w:rsidRPr="008C3753" w:rsidRDefault="005445D0" w:rsidP="005445D0">
            <w:pPr>
              <w:pStyle w:val="TAC"/>
            </w:pPr>
            <w:r w:rsidRPr="008C3753">
              <w:rPr>
                <w:rFonts w:cs="v5.0.0"/>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rPr>
            </w:pPr>
            <w:r w:rsidRPr="008C3753">
              <w:rPr>
                <w:rFonts w:cs="v5.0.0"/>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rPr>
            </w:pPr>
            <w:r w:rsidRPr="008C3753">
              <w:rPr>
                <w:rFonts w:cs="v5.0.0"/>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rPr>
              <w:t>20</w:t>
            </w:r>
          </w:p>
        </w:tc>
        <w:tc>
          <w:tcPr>
            <w:tcW w:w="1417" w:type="dxa"/>
          </w:tcPr>
          <w:p w14:paraId="1C01C74F" w14:textId="422E59E2" w:rsidR="005445D0" w:rsidRPr="008C3753" w:rsidRDefault="005445D0" w:rsidP="005445D0">
            <w:pPr>
              <w:pStyle w:val="TAC"/>
              <w:rPr>
                <w:rFonts w:cs="v5.0.0"/>
              </w:rPr>
            </w:pPr>
            <w:r w:rsidRPr="008C3753">
              <w:rPr>
                <w:rFonts w:cs="v5.0.0"/>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rPr>
            </w:pPr>
            <w:r w:rsidRPr="008C3753">
              <w:rPr>
                <w:rFonts w:cs="v5.0.0"/>
              </w:rPr>
              <w:t>-59.2</w:t>
            </w:r>
          </w:p>
        </w:tc>
        <w:tc>
          <w:tcPr>
            <w:tcW w:w="1417" w:type="dxa"/>
            <w:tcBorders>
              <w:bottom w:val="nil"/>
            </w:tcBorders>
          </w:tcPr>
          <w:p w14:paraId="61D35A83" w14:textId="1CB7726F" w:rsidR="005445D0" w:rsidRPr="008C3753" w:rsidRDefault="005445D0" w:rsidP="005445D0">
            <w:pPr>
              <w:pStyle w:val="TAC"/>
            </w:pPr>
            <w:r w:rsidRPr="008C3753">
              <w:rPr>
                <w:rFonts w:cs="v5.0.0"/>
              </w:rPr>
              <w:t>-71.2</w:t>
            </w:r>
          </w:p>
        </w:tc>
        <w:tc>
          <w:tcPr>
            <w:tcW w:w="1417" w:type="dxa"/>
            <w:tcBorders>
              <w:bottom w:val="nil"/>
            </w:tcBorders>
          </w:tcPr>
          <w:p w14:paraId="04442D22" w14:textId="44ADCAD1" w:rsidR="005445D0" w:rsidRPr="008C3753" w:rsidRDefault="005445D0" w:rsidP="005445D0">
            <w:pPr>
              <w:pStyle w:val="TAC"/>
            </w:pPr>
            <w:r w:rsidRPr="008C3753">
              <w:rPr>
                <w:rFonts w:cs="v5.0.0"/>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rPr>
            </w:pPr>
            <w:r w:rsidRPr="008C3753">
              <w:rPr>
                <w:rFonts w:cs="v5.0.0"/>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rPr>
            </w:pPr>
            <w:r w:rsidRPr="008C3753">
              <w:rPr>
                <w:rFonts w:cs="v5.0.0"/>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rPr>
              <w:t>25</w:t>
            </w:r>
          </w:p>
        </w:tc>
        <w:tc>
          <w:tcPr>
            <w:tcW w:w="1417" w:type="dxa"/>
          </w:tcPr>
          <w:p w14:paraId="72E712CC" w14:textId="3513CC02" w:rsidR="005445D0" w:rsidRPr="008C3753" w:rsidRDefault="005445D0" w:rsidP="005445D0">
            <w:pPr>
              <w:pStyle w:val="TAC"/>
              <w:rPr>
                <w:rFonts w:cs="v5.0.0"/>
              </w:rPr>
            </w:pPr>
            <w:r w:rsidRPr="008C3753">
              <w:rPr>
                <w:rFonts w:cs="v5.0.0"/>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rPr>
            </w:pPr>
            <w:r w:rsidRPr="008C3753">
              <w:rPr>
                <w:rFonts w:cs="v5.0.0"/>
              </w:rPr>
              <w:t>-59.2</w:t>
            </w:r>
          </w:p>
        </w:tc>
        <w:tc>
          <w:tcPr>
            <w:tcW w:w="1417" w:type="dxa"/>
            <w:tcBorders>
              <w:bottom w:val="nil"/>
            </w:tcBorders>
          </w:tcPr>
          <w:p w14:paraId="30C51264" w14:textId="5A4A7A22" w:rsidR="005445D0" w:rsidRPr="008C3753" w:rsidRDefault="005445D0" w:rsidP="005445D0">
            <w:pPr>
              <w:pStyle w:val="TAC"/>
            </w:pPr>
            <w:r w:rsidRPr="008C3753">
              <w:rPr>
                <w:rFonts w:cs="v5.0.0"/>
              </w:rPr>
              <w:t>-70.2</w:t>
            </w:r>
          </w:p>
        </w:tc>
        <w:tc>
          <w:tcPr>
            <w:tcW w:w="1417" w:type="dxa"/>
            <w:tcBorders>
              <w:bottom w:val="nil"/>
            </w:tcBorders>
          </w:tcPr>
          <w:p w14:paraId="135F59E0" w14:textId="763C4BC1" w:rsidR="005445D0" w:rsidRPr="008C3753" w:rsidRDefault="005445D0" w:rsidP="005445D0">
            <w:pPr>
              <w:pStyle w:val="TAC"/>
            </w:pPr>
            <w:r w:rsidRPr="008C3753">
              <w:rPr>
                <w:rFonts w:cs="v5.0.0"/>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rPr>
            </w:pPr>
            <w:r w:rsidRPr="008C3753">
              <w:rPr>
                <w:rFonts w:cs="v5.0.0"/>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rPr>
            </w:pPr>
            <w:r w:rsidRPr="008C3753">
              <w:rPr>
                <w:rFonts w:cs="v5.0.0"/>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rPr>
              <w:t>30</w:t>
            </w:r>
          </w:p>
        </w:tc>
        <w:tc>
          <w:tcPr>
            <w:tcW w:w="1417" w:type="dxa"/>
          </w:tcPr>
          <w:p w14:paraId="5FC18112" w14:textId="4728DE71" w:rsidR="005445D0" w:rsidRPr="008C3753" w:rsidRDefault="005445D0" w:rsidP="005445D0">
            <w:pPr>
              <w:pStyle w:val="TAC"/>
              <w:rPr>
                <w:rFonts w:cs="v5.0.0"/>
              </w:rPr>
            </w:pPr>
            <w:r w:rsidRPr="008C3753">
              <w:rPr>
                <w:rFonts w:cs="v5.0.0"/>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rPr>
            </w:pPr>
            <w:r w:rsidRPr="008C3753">
              <w:rPr>
                <w:rFonts w:cs="v5.0.0"/>
              </w:rPr>
              <w:t>-59.2</w:t>
            </w:r>
          </w:p>
        </w:tc>
        <w:tc>
          <w:tcPr>
            <w:tcW w:w="1417" w:type="dxa"/>
            <w:tcBorders>
              <w:bottom w:val="nil"/>
            </w:tcBorders>
          </w:tcPr>
          <w:p w14:paraId="0AF45329" w14:textId="0233306A" w:rsidR="005445D0" w:rsidRPr="008C3753" w:rsidRDefault="005445D0" w:rsidP="005445D0">
            <w:pPr>
              <w:pStyle w:val="TAC"/>
            </w:pPr>
            <w:r w:rsidRPr="008C3753">
              <w:rPr>
                <w:rFonts w:cs="v5.0.0"/>
              </w:rPr>
              <w:t>-69.4</w:t>
            </w:r>
          </w:p>
        </w:tc>
        <w:tc>
          <w:tcPr>
            <w:tcW w:w="1417" w:type="dxa"/>
            <w:tcBorders>
              <w:bottom w:val="nil"/>
            </w:tcBorders>
          </w:tcPr>
          <w:p w14:paraId="5A271027" w14:textId="00D50B62" w:rsidR="005445D0" w:rsidRPr="008C3753" w:rsidRDefault="005445D0" w:rsidP="005445D0">
            <w:pPr>
              <w:pStyle w:val="TAC"/>
            </w:pPr>
            <w:r w:rsidRPr="008C3753">
              <w:rPr>
                <w:rFonts w:cs="v5.0.0"/>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rPr>
            </w:pPr>
            <w:r w:rsidRPr="008C3753">
              <w:rPr>
                <w:rFonts w:cs="v5.0.0"/>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rPr>
            </w:pPr>
            <w:r w:rsidRPr="008C3753">
              <w:rPr>
                <w:rFonts w:cs="v5.0.0"/>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rPr>
            </w:pPr>
            <w:r w:rsidRPr="004227A4">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rPr>
            </w:pPr>
            <w:r w:rsidRPr="004227A4">
              <w:rPr>
                <w:rFonts w:cs="v5.0.0"/>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3B1F61F4" w14:textId="77777777" w:rsidR="00197341" w:rsidRPr="008C3753" w:rsidRDefault="00197341" w:rsidP="00197341">
            <w:pPr>
              <w:pStyle w:val="TAC"/>
              <w:rPr>
                <w:rFonts w:cs="v5.0.0"/>
              </w:rPr>
            </w:pPr>
          </w:p>
        </w:tc>
        <w:tc>
          <w:tcPr>
            <w:tcW w:w="1417" w:type="dxa"/>
            <w:tcBorders>
              <w:top w:val="nil"/>
              <w:bottom w:val="nil"/>
            </w:tcBorders>
          </w:tcPr>
          <w:p w14:paraId="3DFD9BCB" w14:textId="77777777" w:rsidR="00197341" w:rsidRPr="008C3753" w:rsidRDefault="00197341" w:rsidP="00197341">
            <w:pPr>
              <w:pStyle w:val="TAC"/>
              <w:rPr>
                <w:rFonts w:cs="v5.0.0"/>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rPr>
              <w:t>40</w:t>
            </w:r>
          </w:p>
        </w:tc>
        <w:tc>
          <w:tcPr>
            <w:tcW w:w="1417" w:type="dxa"/>
          </w:tcPr>
          <w:p w14:paraId="6ED4BBEA" w14:textId="67EA2C30" w:rsidR="005445D0" w:rsidRPr="008C3753" w:rsidRDefault="005445D0" w:rsidP="005445D0">
            <w:pPr>
              <w:pStyle w:val="TAC"/>
              <w:rPr>
                <w:rFonts w:cs="v5.0.0"/>
              </w:rPr>
            </w:pPr>
            <w:r w:rsidRPr="008C3753">
              <w:rPr>
                <w:rFonts w:cs="v5.0.0"/>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rPr>
            </w:pPr>
            <w:r w:rsidRPr="008C3753">
              <w:rPr>
                <w:rFonts w:cs="v5.0.0"/>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rPr>
            </w:pPr>
            <w:r w:rsidRPr="008C3753">
              <w:rPr>
                <w:rFonts w:cs="v5.0.0"/>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rPr>
            </w:pPr>
            <w:r w:rsidRPr="004227A4">
              <w:rPr>
                <w:rFonts w:cs="v5.0.0"/>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4F3A104F" w14:textId="77777777" w:rsidR="00197341" w:rsidRPr="008C3753" w:rsidRDefault="00197341" w:rsidP="00197341">
            <w:pPr>
              <w:pStyle w:val="TAC"/>
              <w:rPr>
                <w:rFonts w:cs="v5.0.0"/>
              </w:rPr>
            </w:pPr>
          </w:p>
        </w:tc>
        <w:tc>
          <w:tcPr>
            <w:tcW w:w="1417" w:type="dxa"/>
            <w:tcBorders>
              <w:top w:val="nil"/>
              <w:bottom w:val="nil"/>
            </w:tcBorders>
          </w:tcPr>
          <w:p w14:paraId="0190826A" w14:textId="77777777" w:rsidR="00197341" w:rsidRPr="008C3753" w:rsidRDefault="00197341" w:rsidP="00197341">
            <w:pPr>
              <w:pStyle w:val="TAC"/>
              <w:rPr>
                <w:rFonts w:cs="v5.0.0"/>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rPr>
              <w:t>50</w:t>
            </w:r>
          </w:p>
        </w:tc>
        <w:tc>
          <w:tcPr>
            <w:tcW w:w="1417" w:type="dxa"/>
          </w:tcPr>
          <w:p w14:paraId="08F87471" w14:textId="7B5A3D24" w:rsidR="005445D0" w:rsidRPr="008C3753" w:rsidRDefault="005445D0" w:rsidP="005445D0">
            <w:pPr>
              <w:pStyle w:val="TAC"/>
              <w:rPr>
                <w:rFonts w:cs="v5.0.0"/>
              </w:rPr>
            </w:pPr>
            <w:r w:rsidRPr="008C3753">
              <w:rPr>
                <w:rFonts w:cs="v5.0.0"/>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rPr>
            </w:pPr>
            <w:r w:rsidRPr="008C3753">
              <w:rPr>
                <w:rFonts w:cs="v5.0.0"/>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rPr>
            </w:pPr>
            <w:r w:rsidRPr="008C3753">
              <w:rPr>
                <w:rFonts w:cs="v5.0.0"/>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rPr>
            </w:pPr>
            <w:r w:rsidRPr="008C3753">
              <w:rPr>
                <w:rFonts w:cs="v5.0.0"/>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rPr>
              <w:t>60</w:t>
            </w:r>
          </w:p>
        </w:tc>
        <w:tc>
          <w:tcPr>
            <w:tcW w:w="1417" w:type="dxa"/>
          </w:tcPr>
          <w:p w14:paraId="22079248" w14:textId="63432F8E" w:rsidR="005445D0" w:rsidRPr="008C3753" w:rsidRDefault="005445D0" w:rsidP="005445D0">
            <w:pPr>
              <w:pStyle w:val="TAC"/>
              <w:rPr>
                <w:rFonts w:cs="v5.0.0"/>
              </w:rPr>
            </w:pPr>
            <w:r w:rsidRPr="008C3753">
              <w:rPr>
                <w:rFonts w:cs="v5.0.0"/>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rPr>
            </w:pPr>
            <w:r w:rsidRPr="008C3753">
              <w:rPr>
                <w:rFonts w:cs="v5.0.0"/>
              </w:rPr>
              <w:t>-59.2</w:t>
            </w:r>
          </w:p>
        </w:tc>
        <w:tc>
          <w:tcPr>
            <w:tcW w:w="1417" w:type="dxa"/>
            <w:tcBorders>
              <w:bottom w:val="nil"/>
            </w:tcBorders>
          </w:tcPr>
          <w:p w14:paraId="50A91BBB" w14:textId="70FE6A2B" w:rsidR="005445D0" w:rsidRPr="008C3753" w:rsidRDefault="005445D0" w:rsidP="005445D0">
            <w:pPr>
              <w:pStyle w:val="TAC"/>
            </w:pPr>
            <w:r w:rsidRPr="008C3753">
              <w:rPr>
                <w:rFonts w:cs="v5.0.0"/>
              </w:rPr>
              <w:t>-66.3</w:t>
            </w:r>
          </w:p>
        </w:tc>
        <w:tc>
          <w:tcPr>
            <w:tcW w:w="1417" w:type="dxa"/>
            <w:tcBorders>
              <w:bottom w:val="nil"/>
            </w:tcBorders>
          </w:tcPr>
          <w:p w14:paraId="0299AA81" w14:textId="6B3BEA3B" w:rsidR="005445D0" w:rsidRPr="008C3753" w:rsidRDefault="005445D0" w:rsidP="005445D0">
            <w:pPr>
              <w:pStyle w:val="TAC"/>
            </w:pPr>
            <w:r w:rsidRPr="008C3753">
              <w:rPr>
                <w:rFonts w:cs="v5.0.0"/>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rPr>
            </w:pPr>
            <w:r w:rsidRPr="008C3753">
              <w:rPr>
                <w:rFonts w:cs="v5.0.0"/>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rPr>
              <w:t>70</w:t>
            </w:r>
          </w:p>
        </w:tc>
        <w:tc>
          <w:tcPr>
            <w:tcW w:w="1417" w:type="dxa"/>
          </w:tcPr>
          <w:p w14:paraId="440C4DDF" w14:textId="7450FE2B" w:rsidR="005445D0" w:rsidRPr="008C3753" w:rsidRDefault="005445D0" w:rsidP="005445D0">
            <w:pPr>
              <w:pStyle w:val="TAC"/>
              <w:rPr>
                <w:rFonts w:cs="v5.0.0"/>
              </w:rPr>
            </w:pPr>
            <w:r w:rsidRPr="008C3753">
              <w:rPr>
                <w:rFonts w:cs="v5.0.0"/>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rPr>
            </w:pPr>
            <w:r w:rsidRPr="008C3753">
              <w:rPr>
                <w:rFonts w:cs="v5.0.0"/>
              </w:rPr>
              <w:t>-59.2</w:t>
            </w:r>
          </w:p>
        </w:tc>
        <w:tc>
          <w:tcPr>
            <w:tcW w:w="1417" w:type="dxa"/>
            <w:tcBorders>
              <w:bottom w:val="nil"/>
            </w:tcBorders>
          </w:tcPr>
          <w:p w14:paraId="2EB01603" w14:textId="7495C7F3" w:rsidR="005445D0" w:rsidRPr="008C3753" w:rsidRDefault="005445D0" w:rsidP="005445D0">
            <w:pPr>
              <w:pStyle w:val="TAC"/>
            </w:pPr>
            <w:r w:rsidRPr="008C3753">
              <w:rPr>
                <w:rFonts w:cs="v5.0.0"/>
              </w:rPr>
              <w:t>-65.7</w:t>
            </w:r>
          </w:p>
        </w:tc>
        <w:tc>
          <w:tcPr>
            <w:tcW w:w="1417" w:type="dxa"/>
            <w:tcBorders>
              <w:bottom w:val="nil"/>
            </w:tcBorders>
          </w:tcPr>
          <w:p w14:paraId="34492A30" w14:textId="3124B27C" w:rsidR="005445D0" w:rsidRPr="008C3753" w:rsidRDefault="005445D0" w:rsidP="005445D0">
            <w:pPr>
              <w:pStyle w:val="TAC"/>
            </w:pPr>
            <w:r w:rsidRPr="008C3753">
              <w:rPr>
                <w:rFonts w:cs="v5.0.0"/>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rPr>
            </w:pPr>
            <w:r w:rsidRPr="008C3753">
              <w:rPr>
                <w:rFonts w:cs="v5.0.0"/>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rPr>
              <w:t>80</w:t>
            </w:r>
          </w:p>
        </w:tc>
        <w:tc>
          <w:tcPr>
            <w:tcW w:w="1417" w:type="dxa"/>
          </w:tcPr>
          <w:p w14:paraId="157C00D9" w14:textId="193D3A2B" w:rsidR="005445D0" w:rsidRPr="008C3753" w:rsidRDefault="005445D0" w:rsidP="005445D0">
            <w:pPr>
              <w:pStyle w:val="TAC"/>
              <w:rPr>
                <w:rFonts w:cs="v5.0.0"/>
              </w:rPr>
            </w:pPr>
            <w:r w:rsidRPr="008C3753">
              <w:rPr>
                <w:rFonts w:cs="v5.0.0"/>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rPr>
            </w:pPr>
            <w:r w:rsidRPr="008C3753">
              <w:rPr>
                <w:rFonts w:cs="v5.0.0"/>
              </w:rPr>
              <w:t>-59.2</w:t>
            </w:r>
          </w:p>
        </w:tc>
        <w:tc>
          <w:tcPr>
            <w:tcW w:w="1417" w:type="dxa"/>
            <w:tcBorders>
              <w:bottom w:val="nil"/>
            </w:tcBorders>
          </w:tcPr>
          <w:p w14:paraId="6806DBAF" w14:textId="67E0069A" w:rsidR="005445D0" w:rsidRPr="008C3753" w:rsidRDefault="005445D0" w:rsidP="005445D0">
            <w:pPr>
              <w:pStyle w:val="TAC"/>
            </w:pPr>
            <w:r w:rsidRPr="008C3753">
              <w:rPr>
                <w:rFonts w:cs="v5.0.0"/>
              </w:rPr>
              <w:t>-65.1</w:t>
            </w:r>
          </w:p>
        </w:tc>
        <w:tc>
          <w:tcPr>
            <w:tcW w:w="1417" w:type="dxa"/>
            <w:tcBorders>
              <w:bottom w:val="nil"/>
            </w:tcBorders>
          </w:tcPr>
          <w:p w14:paraId="6A26C780" w14:textId="186A2DB2" w:rsidR="005445D0" w:rsidRPr="008C3753" w:rsidRDefault="005445D0" w:rsidP="005445D0">
            <w:pPr>
              <w:pStyle w:val="TAC"/>
            </w:pPr>
            <w:r w:rsidRPr="008C3753">
              <w:rPr>
                <w:rFonts w:cs="v5.0.0"/>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rPr>
            </w:pPr>
            <w:r w:rsidRPr="008C3753">
              <w:rPr>
                <w:rFonts w:cs="v5.0.0"/>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rPr>
              <w:t>90</w:t>
            </w:r>
          </w:p>
        </w:tc>
        <w:tc>
          <w:tcPr>
            <w:tcW w:w="1417" w:type="dxa"/>
          </w:tcPr>
          <w:p w14:paraId="13DFA05B" w14:textId="3A9AF310" w:rsidR="005445D0" w:rsidRPr="008C3753" w:rsidRDefault="005445D0" w:rsidP="005445D0">
            <w:pPr>
              <w:pStyle w:val="TAC"/>
              <w:rPr>
                <w:rFonts w:cs="v5.0.0"/>
              </w:rPr>
            </w:pPr>
            <w:r w:rsidRPr="008C3753">
              <w:rPr>
                <w:rFonts w:cs="v5.0.0"/>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rPr>
            </w:pPr>
            <w:r w:rsidRPr="008C3753">
              <w:rPr>
                <w:rFonts w:cs="v5.0.0"/>
              </w:rPr>
              <w:t>-59.2</w:t>
            </w:r>
          </w:p>
        </w:tc>
        <w:tc>
          <w:tcPr>
            <w:tcW w:w="1417" w:type="dxa"/>
            <w:tcBorders>
              <w:bottom w:val="nil"/>
            </w:tcBorders>
          </w:tcPr>
          <w:p w14:paraId="50641BD3" w14:textId="3C67C0C8" w:rsidR="005445D0" w:rsidRPr="008C3753" w:rsidRDefault="005445D0" w:rsidP="005445D0">
            <w:pPr>
              <w:pStyle w:val="TAC"/>
            </w:pPr>
            <w:r w:rsidRPr="008C3753">
              <w:rPr>
                <w:rFonts w:cs="v5.0.0"/>
              </w:rPr>
              <w:t>-64.5</w:t>
            </w:r>
          </w:p>
        </w:tc>
        <w:tc>
          <w:tcPr>
            <w:tcW w:w="1417" w:type="dxa"/>
            <w:tcBorders>
              <w:bottom w:val="nil"/>
            </w:tcBorders>
          </w:tcPr>
          <w:p w14:paraId="2B8C4026" w14:textId="735B9E8E" w:rsidR="005445D0" w:rsidRPr="008C3753" w:rsidRDefault="005445D0" w:rsidP="005445D0">
            <w:pPr>
              <w:pStyle w:val="TAC"/>
            </w:pPr>
            <w:r w:rsidRPr="008C3753">
              <w:rPr>
                <w:rFonts w:cs="v5.0.0"/>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rPr>
            </w:pPr>
            <w:r w:rsidRPr="008C3753">
              <w:rPr>
                <w:rFonts w:cs="v5.0.0"/>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rPr>
              <w:t>100</w:t>
            </w:r>
          </w:p>
        </w:tc>
        <w:tc>
          <w:tcPr>
            <w:tcW w:w="1417" w:type="dxa"/>
          </w:tcPr>
          <w:p w14:paraId="643124EA" w14:textId="735AD06E" w:rsidR="005445D0" w:rsidRPr="008C3753" w:rsidRDefault="005445D0" w:rsidP="005445D0">
            <w:pPr>
              <w:pStyle w:val="TAC"/>
              <w:rPr>
                <w:rFonts w:cs="v5.0.0"/>
              </w:rPr>
            </w:pPr>
            <w:r w:rsidRPr="008C3753">
              <w:rPr>
                <w:rFonts w:cs="v5.0.0"/>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rPr>
            </w:pPr>
            <w:r w:rsidRPr="008C3753">
              <w:rPr>
                <w:rFonts w:cs="v5.0.0"/>
              </w:rPr>
              <w:t>-59.2</w:t>
            </w:r>
          </w:p>
        </w:tc>
        <w:tc>
          <w:tcPr>
            <w:tcW w:w="1417" w:type="dxa"/>
            <w:tcBorders>
              <w:bottom w:val="nil"/>
            </w:tcBorders>
          </w:tcPr>
          <w:p w14:paraId="1C73546E" w14:textId="1CDEAEFD" w:rsidR="005445D0" w:rsidRPr="008C3753" w:rsidRDefault="005445D0" w:rsidP="005445D0">
            <w:pPr>
              <w:pStyle w:val="TAC"/>
            </w:pPr>
            <w:r w:rsidRPr="008C3753">
              <w:rPr>
                <w:rFonts w:cs="v5.0.0"/>
              </w:rPr>
              <w:t>-64.1</w:t>
            </w:r>
          </w:p>
        </w:tc>
        <w:tc>
          <w:tcPr>
            <w:tcW w:w="1417" w:type="dxa"/>
            <w:tcBorders>
              <w:bottom w:val="nil"/>
            </w:tcBorders>
          </w:tcPr>
          <w:p w14:paraId="0F7AB4F0" w14:textId="25EBEE10" w:rsidR="005445D0" w:rsidRPr="008C3753" w:rsidRDefault="005445D0" w:rsidP="005445D0">
            <w:pPr>
              <w:pStyle w:val="TAC"/>
            </w:pPr>
            <w:r w:rsidRPr="008C3753">
              <w:rPr>
                <w:rFonts w:cs="v5.0.0"/>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rPr>
            </w:pPr>
            <w:r w:rsidRPr="008C3753">
              <w:rPr>
                <w:rFonts w:cs="v5.0.0"/>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rPr>
            </w:pPr>
            <w:r w:rsidRPr="008C3753">
              <w:rPr>
                <w:rFonts w:cs="v5.0.0"/>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rPr>
              <w:t>10</w:t>
            </w:r>
          </w:p>
        </w:tc>
        <w:tc>
          <w:tcPr>
            <w:tcW w:w="1418" w:type="dxa"/>
          </w:tcPr>
          <w:p w14:paraId="15A7B9B7" w14:textId="77777777" w:rsidR="00E025AF" w:rsidRDefault="00E025AF" w:rsidP="00E025AF">
            <w:pPr>
              <w:pStyle w:val="TAC"/>
              <w:rPr>
                <w:rFonts w:cs="v5.0.0"/>
              </w:rPr>
            </w:pPr>
            <w:r>
              <w:rPr>
                <w:rFonts w:cs="v5.0.0" w:hint="eastAsia"/>
              </w:rPr>
              <w:t>15</w:t>
            </w:r>
          </w:p>
        </w:tc>
        <w:tc>
          <w:tcPr>
            <w:tcW w:w="1417" w:type="dxa"/>
            <w:vAlign w:val="center"/>
          </w:tcPr>
          <w:p w14:paraId="69A1B483" w14:textId="77777777" w:rsidR="00E025AF" w:rsidRDefault="00E025AF" w:rsidP="00E025AF">
            <w:pPr>
              <w:pStyle w:val="TAC"/>
            </w:pPr>
            <w:r>
              <w:t>G-FR1-A</w:t>
            </w:r>
            <w:r>
              <w:rPr>
                <w:rFonts w:hint="eastAsia"/>
              </w:rPr>
              <w:t>2</w:t>
            </w:r>
            <w:r>
              <w:t>-</w:t>
            </w:r>
            <w:r>
              <w:rPr>
                <w:rFonts w:hint="eastAsia"/>
              </w:rPr>
              <w:t>7</w:t>
            </w:r>
          </w:p>
          <w:p w14:paraId="5E8C4F7C" w14:textId="7B96F6BA" w:rsidR="00E025AF" w:rsidRDefault="00E025AF" w:rsidP="00E025AF">
            <w:pPr>
              <w:pStyle w:val="TAC"/>
            </w:pPr>
            <w:r>
              <w:rPr>
                <w:szCs w:val="18"/>
              </w:rPr>
              <w:t>(Note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-72.5</w:t>
            </w:r>
          </w:p>
        </w:tc>
        <w:tc>
          <w:tcPr>
            <w:tcW w:w="1559" w:type="dxa"/>
            <w:tcBorders>
              <w:bottom w:val="nil"/>
            </w:tcBorders>
            <w:vAlign w:val="center"/>
          </w:tcPr>
          <w:p w14:paraId="6672F037" w14:textId="77777777" w:rsidR="00E025AF" w:rsidRPr="00A018CD" w:rsidRDefault="00E025AF" w:rsidP="00E025AF">
            <w:pPr>
              <w:pStyle w:val="TAC"/>
              <w:rPr>
                <w:rFonts w:cs="Arial"/>
              </w:rPr>
            </w:pPr>
            <w:r>
              <w:rPr>
                <w:rFonts w:cs="Arial"/>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rPr>
            </w:pPr>
            <w:r>
              <w:rPr>
                <w:rFonts w:cs="v5.0.0" w:hint="eastAsia"/>
              </w:rPr>
              <w:t>30</w:t>
            </w:r>
          </w:p>
        </w:tc>
        <w:tc>
          <w:tcPr>
            <w:tcW w:w="1417" w:type="dxa"/>
            <w:vAlign w:val="center"/>
          </w:tcPr>
          <w:p w14:paraId="12DAD451" w14:textId="77777777" w:rsidR="00E025AF" w:rsidRDefault="00E025AF" w:rsidP="00E025AF">
            <w:pPr>
              <w:pStyle w:val="TAC"/>
            </w:pPr>
            <w:r>
              <w:t>G-FR1-A</w:t>
            </w:r>
            <w:r>
              <w:rPr>
                <w:rFonts w:hint="eastAsia"/>
              </w:rPr>
              <w:t>2</w:t>
            </w:r>
            <w:r>
              <w:t>-</w:t>
            </w:r>
            <w:r>
              <w:rPr>
                <w:rFonts w:hint="eastAsia"/>
              </w:rPr>
              <w:t>8</w:t>
            </w:r>
          </w:p>
          <w:p w14:paraId="39B550FD" w14:textId="700FD7AD" w:rsidR="00E025AF" w:rsidRDefault="00E025AF" w:rsidP="00E025AF">
            <w:pPr>
              <w:pStyle w:val="TAC"/>
            </w:pPr>
            <w:r>
              <w:rPr>
                <w:szCs w:val="18"/>
              </w:rPr>
              <w:t>(Note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vAlign w:val="center"/>
          </w:tcPr>
          <w:p w14:paraId="56692E05" w14:textId="77777777" w:rsidR="00E025AF" w:rsidRDefault="00E025AF" w:rsidP="00E025AF">
            <w:pPr>
              <w:pStyle w:val="TAC"/>
            </w:pPr>
            <w:r>
              <w:t>G-FR1-A2-3</w:t>
            </w:r>
          </w:p>
          <w:p w14:paraId="33435724" w14:textId="1C176144" w:rsidR="00E025AF" w:rsidRDefault="00E025AF" w:rsidP="00E025AF">
            <w:pPr>
              <w:pStyle w:val="TAC"/>
            </w:pPr>
            <w:r>
              <w:rPr>
                <w:szCs w:val="18"/>
              </w:rPr>
              <w:t>(Note 1, 3)</w:t>
            </w:r>
          </w:p>
        </w:tc>
        <w:tc>
          <w:tcPr>
            <w:tcW w:w="1418" w:type="dxa"/>
            <w:vAlign w:val="bottom"/>
          </w:tcPr>
          <w:p w14:paraId="3972E0BD" w14:textId="77777777" w:rsidR="00E025AF" w:rsidRDefault="00E025AF" w:rsidP="00E025AF">
            <w:pPr>
              <w:pStyle w:val="TAC"/>
              <w:keepNext w:val="0"/>
              <w:keepLines w:val="0"/>
              <w:textAlignment w:val="bottom"/>
              <w:rPr>
                <w:rFonts w:cs="Arial"/>
              </w:rPr>
            </w:pPr>
            <w:r>
              <w:rPr>
                <w:rFonts w:eastAsia="SimSun" w:cs="Arial"/>
                <w:color w:val="000000"/>
                <w:szCs w:val="18"/>
                <w:lang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rPr>
              <w:t>20</w:t>
            </w:r>
          </w:p>
        </w:tc>
        <w:tc>
          <w:tcPr>
            <w:tcW w:w="1418" w:type="dxa"/>
          </w:tcPr>
          <w:p w14:paraId="69CC1032" w14:textId="77777777" w:rsidR="00E025AF" w:rsidRDefault="00E025AF" w:rsidP="00E025AF">
            <w:pPr>
              <w:pStyle w:val="TAC"/>
              <w:rPr>
                <w:rFonts w:cs="v5.0.0"/>
              </w:rPr>
            </w:pPr>
            <w:r>
              <w:rPr>
                <w:rFonts w:cs="v5.0.0" w:hint="eastAsia"/>
              </w:rPr>
              <w:t>15</w:t>
            </w:r>
          </w:p>
        </w:tc>
        <w:tc>
          <w:tcPr>
            <w:tcW w:w="1417" w:type="dxa"/>
            <w:vAlign w:val="center"/>
          </w:tcPr>
          <w:p w14:paraId="0AEC5417" w14:textId="77777777" w:rsidR="00E025AF" w:rsidRDefault="00E025AF" w:rsidP="00E025AF">
            <w:pPr>
              <w:pStyle w:val="TAC"/>
            </w:pPr>
            <w:r>
              <w:t>G-FR1-A</w:t>
            </w:r>
            <w:r>
              <w:rPr>
                <w:rFonts w:hint="eastAsia"/>
              </w:rPr>
              <w:t>2</w:t>
            </w:r>
            <w:r>
              <w:t>-9</w:t>
            </w:r>
          </w:p>
          <w:p w14:paraId="54964DFE" w14:textId="2762A989" w:rsidR="00E025AF" w:rsidRDefault="00E025AF" w:rsidP="00E025AF">
            <w:pPr>
              <w:pStyle w:val="TAC"/>
            </w:pPr>
            <w:r>
              <w:rPr>
                <w:szCs w:val="18"/>
              </w:rPr>
              <w:t>(Note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-69.5</w:t>
            </w:r>
          </w:p>
        </w:tc>
        <w:tc>
          <w:tcPr>
            <w:tcW w:w="1559" w:type="dxa"/>
            <w:tcBorders>
              <w:bottom w:val="nil"/>
            </w:tcBorders>
            <w:vAlign w:val="center"/>
          </w:tcPr>
          <w:p w14:paraId="5E756939" w14:textId="77777777" w:rsidR="00E025AF" w:rsidRPr="00A018CD" w:rsidRDefault="00E025AF" w:rsidP="00E025AF">
            <w:pPr>
              <w:pStyle w:val="TAC"/>
              <w:rPr>
                <w:rFonts w:cs="Arial"/>
              </w:rPr>
            </w:pPr>
            <w:r>
              <w:rPr>
                <w:rFonts w:cs="Arial"/>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rPr>
            </w:pPr>
            <w:r>
              <w:rPr>
                <w:rFonts w:cs="v5.0.0" w:hint="eastAsia"/>
              </w:rPr>
              <w:t>30</w:t>
            </w:r>
          </w:p>
        </w:tc>
        <w:tc>
          <w:tcPr>
            <w:tcW w:w="1417" w:type="dxa"/>
            <w:vAlign w:val="center"/>
          </w:tcPr>
          <w:p w14:paraId="3F7F7E8D" w14:textId="77777777" w:rsidR="00E025AF" w:rsidRDefault="00E025AF" w:rsidP="00E025AF">
            <w:pPr>
              <w:pStyle w:val="TAC"/>
            </w:pPr>
            <w:r>
              <w:t>G-FR1-A</w:t>
            </w:r>
            <w:r>
              <w:rPr>
                <w:rFonts w:hint="eastAsia"/>
              </w:rPr>
              <w:t>2</w:t>
            </w:r>
            <w:r>
              <w:t>-</w:t>
            </w:r>
            <w:r>
              <w:rPr>
                <w:rFonts w:hint="eastAsia"/>
              </w:rPr>
              <w:t>1</w:t>
            </w:r>
            <w:r>
              <w:t>0</w:t>
            </w:r>
          </w:p>
          <w:p w14:paraId="72253C80" w14:textId="1926B3F4" w:rsidR="00E025AF" w:rsidRDefault="00E025AF" w:rsidP="00E025AF">
            <w:pPr>
              <w:pStyle w:val="TAC"/>
            </w:pPr>
            <w:r>
              <w:rPr>
                <w:szCs w:val="18"/>
              </w:rPr>
              <w:t>(Note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vAlign w:val="center"/>
          </w:tcPr>
          <w:p w14:paraId="2A988F92" w14:textId="77777777" w:rsidR="00E025AF" w:rsidRDefault="00E025AF" w:rsidP="00E025AF">
            <w:pPr>
              <w:pStyle w:val="TAC"/>
            </w:pPr>
            <w:r>
              <w:t>G-FR1-A2-6</w:t>
            </w:r>
          </w:p>
          <w:p w14:paraId="4B8253BB" w14:textId="39C8AD94" w:rsidR="00E025AF" w:rsidRDefault="00E025AF" w:rsidP="00E025AF">
            <w:pPr>
              <w:pStyle w:val="TAC"/>
            </w:pPr>
            <w:r>
              <w:rPr>
                <w:szCs w:val="18"/>
              </w:rPr>
              <w:t>(Note 1, 3)</w:t>
            </w:r>
          </w:p>
        </w:tc>
        <w:tc>
          <w:tcPr>
            <w:tcW w:w="1418" w:type="dxa"/>
            <w:vAlign w:val="bottom"/>
          </w:tcPr>
          <w:p w14:paraId="61D30C77"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rPr>
              <w:t>40</w:t>
            </w:r>
          </w:p>
        </w:tc>
        <w:tc>
          <w:tcPr>
            <w:tcW w:w="1418" w:type="dxa"/>
          </w:tcPr>
          <w:p w14:paraId="33E8E917" w14:textId="77777777" w:rsidR="00E025AF" w:rsidRDefault="00E025AF" w:rsidP="00E025AF">
            <w:pPr>
              <w:pStyle w:val="TAC"/>
              <w:rPr>
                <w:rFonts w:cs="v5.0.0"/>
              </w:rPr>
            </w:pPr>
            <w:r>
              <w:rPr>
                <w:rFonts w:cs="v5.0.0" w:hint="eastAsia"/>
              </w:rPr>
              <w:t>15</w:t>
            </w:r>
          </w:p>
        </w:tc>
        <w:tc>
          <w:tcPr>
            <w:tcW w:w="1417" w:type="dxa"/>
            <w:vAlign w:val="center"/>
          </w:tcPr>
          <w:p w14:paraId="438987F9" w14:textId="77777777" w:rsidR="00E025AF" w:rsidRDefault="00E025AF" w:rsidP="00E025AF">
            <w:pPr>
              <w:pStyle w:val="TAC"/>
            </w:pPr>
            <w:r>
              <w:t>G-FR1-A</w:t>
            </w:r>
            <w:r>
              <w:rPr>
                <w:rFonts w:hint="eastAsia"/>
              </w:rPr>
              <w:t>2</w:t>
            </w:r>
            <w:r>
              <w:t>-</w:t>
            </w:r>
            <w:r>
              <w:rPr>
                <w:rFonts w:hint="eastAsia"/>
              </w:rPr>
              <w:t>1</w:t>
            </w:r>
            <w:r>
              <w:t>1</w:t>
            </w:r>
          </w:p>
          <w:p w14:paraId="0942ED87" w14:textId="0E322830" w:rsidR="00E025AF" w:rsidRDefault="00E025AF" w:rsidP="00E025AF">
            <w:pPr>
              <w:pStyle w:val="TAC"/>
            </w:pPr>
            <w:r>
              <w:rPr>
                <w:szCs w:val="18"/>
              </w:rPr>
              <w:t>(Note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-66.4</w:t>
            </w:r>
          </w:p>
        </w:tc>
        <w:tc>
          <w:tcPr>
            <w:tcW w:w="1559" w:type="dxa"/>
            <w:tcBorders>
              <w:bottom w:val="nil"/>
            </w:tcBorders>
            <w:vAlign w:val="center"/>
          </w:tcPr>
          <w:p w14:paraId="5A49927D" w14:textId="77777777" w:rsidR="00E025AF" w:rsidRPr="00A018CD" w:rsidRDefault="00E025AF" w:rsidP="00E025AF">
            <w:pPr>
              <w:pStyle w:val="TAC"/>
              <w:rPr>
                <w:rFonts w:cs="Arial"/>
              </w:rPr>
            </w:pPr>
            <w:r>
              <w:rPr>
                <w:rFonts w:cs="Arial"/>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A2B1EAD" w14:textId="77777777" w:rsidR="00E025AF" w:rsidRDefault="00E025AF" w:rsidP="00E025AF">
            <w:pPr>
              <w:pStyle w:val="TAC"/>
            </w:pPr>
            <w:r>
              <w:t>G-FR1-A</w:t>
            </w:r>
            <w:r>
              <w:rPr>
                <w:rFonts w:hint="eastAsia"/>
              </w:rPr>
              <w:t>2</w:t>
            </w:r>
            <w:r>
              <w:t>-</w:t>
            </w:r>
            <w:r>
              <w:rPr>
                <w:rFonts w:hint="eastAsia"/>
              </w:rPr>
              <w:t>1</w:t>
            </w:r>
            <w:r>
              <w:t>2</w:t>
            </w:r>
          </w:p>
          <w:p w14:paraId="01DC4B48" w14:textId="1344D29A" w:rsidR="00E025AF" w:rsidRDefault="00E025AF" w:rsidP="00E025AF">
            <w:pPr>
              <w:pStyle w:val="TAC"/>
            </w:pPr>
            <w:r>
              <w:rPr>
                <w:szCs w:val="18"/>
              </w:rPr>
              <w:t>(Note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tcBorders>
              <w:bottom w:val="single" w:sz="4" w:space="0" w:color="auto"/>
            </w:tcBorders>
            <w:vAlign w:val="center"/>
          </w:tcPr>
          <w:p w14:paraId="68BB5FBC" w14:textId="77777777" w:rsidR="00E025AF" w:rsidRDefault="00E025AF" w:rsidP="00E025AF">
            <w:pPr>
              <w:pStyle w:val="TAC"/>
            </w:pPr>
            <w:r>
              <w:t>G-FR1-A2-6</w:t>
            </w:r>
          </w:p>
          <w:p w14:paraId="744C815C" w14:textId="7754A1A2" w:rsidR="00E025AF" w:rsidRDefault="00E025AF" w:rsidP="00E025AF">
            <w:pPr>
              <w:pStyle w:val="TAC"/>
            </w:pPr>
            <w:r>
              <w:rPr>
                <w:szCs w:val="18"/>
              </w:rPr>
              <w:t>(Note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rPr>
              <w:t>60</w:t>
            </w:r>
          </w:p>
        </w:tc>
        <w:tc>
          <w:tcPr>
            <w:tcW w:w="1418" w:type="dxa"/>
            <w:tcBorders>
              <w:bottom w:val="single" w:sz="4" w:space="0" w:color="auto"/>
            </w:tcBorders>
          </w:tcPr>
          <w:p w14:paraId="7B48F25D"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C8152AD" w14:textId="77777777" w:rsidR="00E025AF" w:rsidRDefault="00E025AF" w:rsidP="00E025AF">
            <w:pPr>
              <w:pStyle w:val="TAC"/>
            </w:pPr>
            <w:r>
              <w:t>G-FR1-A</w:t>
            </w:r>
            <w:r>
              <w:rPr>
                <w:rFonts w:hint="eastAsia"/>
              </w:rPr>
              <w:t>2</w:t>
            </w:r>
            <w:r>
              <w:t>-</w:t>
            </w:r>
            <w:r>
              <w:rPr>
                <w:rFonts w:hint="eastAsia"/>
              </w:rPr>
              <w:t>1</w:t>
            </w:r>
            <w:r>
              <w:t>3</w:t>
            </w:r>
          </w:p>
          <w:p w14:paraId="3886D8DD" w14:textId="184D9376" w:rsidR="00E025AF" w:rsidRDefault="00E025AF" w:rsidP="00E025AF">
            <w:pPr>
              <w:pStyle w:val="TAC"/>
            </w:pPr>
            <w:r>
              <w:rPr>
                <w:szCs w:val="18"/>
              </w:rPr>
              <w:t>(Note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rPr>
            </w:pPr>
            <w:r>
              <w:rPr>
                <w:rFonts w:cs="Arial"/>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tcBorders>
              <w:bottom w:val="single" w:sz="4" w:space="0" w:color="auto"/>
            </w:tcBorders>
            <w:vAlign w:val="center"/>
          </w:tcPr>
          <w:p w14:paraId="020A6505" w14:textId="77777777" w:rsidR="00E025AF" w:rsidRDefault="00E025AF" w:rsidP="00E025AF">
            <w:pPr>
              <w:pStyle w:val="TAC"/>
            </w:pPr>
            <w:r>
              <w:t>G-FR1-A2-6</w:t>
            </w:r>
          </w:p>
          <w:p w14:paraId="37DA0050" w14:textId="63D226B0" w:rsidR="00E025AF" w:rsidRDefault="00E025AF" w:rsidP="00E025AF">
            <w:pPr>
              <w:pStyle w:val="TAC"/>
            </w:pPr>
            <w:r>
              <w:rPr>
                <w:szCs w:val="18"/>
              </w:rPr>
              <w:t>(Note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pPr>
            <w:r>
              <w:t>G-FR1-A</w:t>
            </w:r>
            <w:r>
              <w:rPr>
                <w:rFonts w:hint="eastAsia"/>
              </w:rPr>
              <w:t>2</w:t>
            </w:r>
            <w:r>
              <w:t>-</w:t>
            </w:r>
            <w:r>
              <w:rPr>
                <w:rFonts w:hint="eastAsia"/>
              </w:rPr>
              <w:t>1</w:t>
            </w:r>
            <w:r>
              <w:t>4</w:t>
            </w:r>
          </w:p>
          <w:p w14:paraId="659022F4" w14:textId="507007DA"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rPr>
            </w:pPr>
            <w:r>
              <w:rPr>
                <w:rFonts w:cs="Arial"/>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rPr>
            </w:pPr>
            <w:r>
              <w:rPr>
                <w:rFonts w:cs="Arial"/>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pPr>
            <w:r>
              <w:t>G-FR1-A2-6</w:t>
            </w:r>
          </w:p>
          <w:p w14:paraId="79C069BE" w14:textId="1D46CEDF"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rPr>
      </w:pPr>
      <w:r>
        <w:rPr>
          <w:rFonts w:ascii="Arial" w:hAnsi="Arial"/>
          <w:b/>
        </w:rPr>
        <w:t>Table 7.3.</w:t>
      </w:r>
      <w:r>
        <w:rPr>
          <w:rFonts w:ascii="Arial" w:eastAsia="SimSun" w:hAnsi="Arial" w:hint="eastAsia"/>
          <w:b/>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rPr>
              <w:t>20</w:t>
            </w:r>
          </w:p>
        </w:tc>
        <w:tc>
          <w:tcPr>
            <w:tcW w:w="1418" w:type="dxa"/>
          </w:tcPr>
          <w:p w14:paraId="2CA877C0"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1AFC9929" w14:textId="77777777" w:rsidR="00E025AF" w:rsidRDefault="00E025AF" w:rsidP="00E025AF">
            <w:pPr>
              <w:pStyle w:val="TAC"/>
            </w:pPr>
            <w:r>
              <w:t>G-FR1-A</w:t>
            </w:r>
            <w:r>
              <w:rPr>
                <w:rFonts w:hint="eastAsia"/>
              </w:rPr>
              <w:t>2</w:t>
            </w:r>
            <w:r>
              <w:t>-9</w:t>
            </w:r>
          </w:p>
          <w:p w14:paraId="5606D3B2" w14:textId="678C7A8E" w:rsidR="00E025AF" w:rsidRDefault="00E025AF" w:rsidP="00E025AF">
            <w:pPr>
              <w:pStyle w:val="TAC"/>
            </w:pPr>
            <w:r>
              <w:rPr>
                <w:szCs w:val="18"/>
              </w:rPr>
              <w:t>(Note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bidi="ar"/>
              </w:rPr>
            </w:pPr>
            <w:r>
              <w:rPr>
                <w:rFonts w:cs="Arial"/>
                <w:lang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151F5C39" w14:textId="77777777" w:rsidR="00E025AF" w:rsidRDefault="00E025AF" w:rsidP="00E025AF">
            <w:pPr>
              <w:pStyle w:val="TAC"/>
            </w:pPr>
            <w:r>
              <w:t>G-FR1-A</w:t>
            </w:r>
            <w:r>
              <w:rPr>
                <w:rFonts w:hint="eastAsia"/>
              </w:rPr>
              <w:t>2</w:t>
            </w:r>
            <w:r>
              <w:t>-</w:t>
            </w:r>
            <w:r>
              <w:rPr>
                <w:rFonts w:hint="eastAsia"/>
              </w:rPr>
              <w:t>1</w:t>
            </w:r>
            <w:r>
              <w:t>0</w:t>
            </w:r>
          </w:p>
          <w:p w14:paraId="751910D5" w14:textId="6F21BA24" w:rsidR="00E025AF" w:rsidRDefault="00E025AF" w:rsidP="00E025AF">
            <w:pPr>
              <w:pStyle w:val="TAC"/>
            </w:pPr>
            <w:r>
              <w:rPr>
                <w:szCs w:val="18"/>
              </w:rPr>
              <w:t>(Note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vAlign w:val="center"/>
          </w:tcPr>
          <w:p w14:paraId="168EF991" w14:textId="77777777" w:rsidR="00E025AF" w:rsidRDefault="00E025AF" w:rsidP="00E025AF">
            <w:pPr>
              <w:pStyle w:val="TAC"/>
            </w:pPr>
            <w:r>
              <w:t>G-FR1-A2-6</w:t>
            </w:r>
          </w:p>
          <w:p w14:paraId="1D8A2328" w14:textId="0608E1A8" w:rsidR="00E025AF" w:rsidRDefault="00E025AF" w:rsidP="00E025AF">
            <w:pPr>
              <w:pStyle w:val="TAC"/>
            </w:pPr>
            <w:r>
              <w:rPr>
                <w:szCs w:val="18"/>
              </w:rPr>
              <w:t>(Note 1, 3)</w:t>
            </w:r>
          </w:p>
        </w:tc>
        <w:tc>
          <w:tcPr>
            <w:tcW w:w="1418" w:type="dxa"/>
            <w:vAlign w:val="bottom"/>
          </w:tcPr>
          <w:p w14:paraId="57737FE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rPr>
              <w:t>40</w:t>
            </w:r>
          </w:p>
        </w:tc>
        <w:tc>
          <w:tcPr>
            <w:tcW w:w="1418" w:type="dxa"/>
          </w:tcPr>
          <w:p w14:paraId="7FE99D39"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421B6BAF" w14:textId="77777777" w:rsidR="00E025AF" w:rsidRDefault="00E025AF" w:rsidP="00E025AF">
            <w:pPr>
              <w:pStyle w:val="TAC"/>
            </w:pPr>
            <w:r>
              <w:t>G-FR1-A</w:t>
            </w:r>
            <w:r>
              <w:rPr>
                <w:rFonts w:hint="eastAsia"/>
              </w:rPr>
              <w:t>2</w:t>
            </w:r>
            <w:r>
              <w:t>-</w:t>
            </w:r>
            <w:r>
              <w:rPr>
                <w:rFonts w:hint="eastAsia"/>
              </w:rPr>
              <w:t>1</w:t>
            </w:r>
            <w:r>
              <w:t>1</w:t>
            </w:r>
          </w:p>
          <w:p w14:paraId="404198B4" w14:textId="30FEDF4F" w:rsidR="00E025AF" w:rsidRDefault="00E025AF" w:rsidP="00E025AF">
            <w:pPr>
              <w:pStyle w:val="TAC"/>
            </w:pPr>
            <w:r>
              <w:rPr>
                <w:szCs w:val="18"/>
              </w:rPr>
              <w:t>(Note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bidi="ar"/>
              </w:rPr>
            </w:pPr>
            <w:r>
              <w:rPr>
                <w:rFonts w:cs="Arial"/>
                <w:lang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1DEBA9FC" w14:textId="77777777" w:rsidR="00E025AF" w:rsidRDefault="00E025AF" w:rsidP="00E025AF">
            <w:pPr>
              <w:pStyle w:val="TAC"/>
            </w:pPr>
            <w:r>
              <w:t>G-FR1-A</w:t>
            </w:r>
            <w:r>
              <w:rPr>
                <w:rFonts w:hint="eastAsia"/>
              </w:rPr>
              <w:t>2</w:t>
            </w:r>
            <w:r>
              <w:t>-</w:t>
            </w:r>
            <w:r>
              <w:rPr>
                <w:rFonts w:hint="eastAsia"/>
              </w:rPr>
              <w:t>1</w:t>
            </w:r>
            <w:r>
              <w:t>2</w:t>
            </w:r>
          </w:p>
          <w:p w14:paraId="6079119F" w14:textId="74E4E3F6" w:rsidR="00E025AF" w:rsidRDefault="00E025AF" w:rsidP="00E025AF">
            <w:pPr>
              <w:pStyle w:val="TAC"/>
            </w:pPr>
            <w:r>
              <w:rPr>
                <w:szCs w:val="18"/>
              </w:rPr>
              <w:t>(Note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03979400" w14:textId="77777777" w:rsidR="00E025AF" w:rsidRDefault="00E025AF" w:rsidP="00E025AF">
            <w:pPr>
              <w:pStyle w:val="TAC"/>
            </w:pPr>
            <w:r>
              <w:t>G-FR1-A2-6</w:t>
            </w:r>
          </w:p>
          <w:p w14:paraId="634924CF" w14:textId="69156D35" w:rsidR="00E025AF" w:rsidRDefault="00E025AF" w:rsidP="00E025AF">
            <w:pPr>
              <w:pStyle w:val="TAC"/>
            </w:pPr>
            <w:r>
              <w:rPr>
                <w:szCs w:val="18"/>
              </w:rPr>
              <w:t>(Note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333BC2A5" w14:textId="77777777" w:rsidR="00E025AF" w:rsidRDefault="00E025AF" w:rsidP="00E025AF">
            <w:pPr>
              <w:pStyle w:val="TAC"/>
            </w:pPr>
            <w:r>
              <w:t>G-FR1-A</w:t>
            </w:r>
            <w:r>
              <w:rPr>
                <w:rFonts w:hint="eastAsia"/>
              </w:rPr>
              <w:t>2</w:t>
            </w:r>
            <w:r>
              <w:t>-</w:t>
            </w:r>
            <w:r>
              <w:rPr>
                <w:rFonts w:hint="eastAsia"/>
              </w:rPr>
              <w:t>1</w:t>
            </w:r>
            <w:r>
              <w:t>3</w:t>
            </w:r>
          </w:p>
          <w:p w14:paraId="0F25A570" w14:textId="16A6F535" w:rsidR="00E025AF" w:rsidRDefault="00E025AF" w:rsidP="00E025AF">
            <w:pPr>
              <w:pStyle w:val="TAC"/>
            </w:pPr>
            <w:r>
              <w:rPr>
                <w:szCs w:val="18"/>
              </w:rPr>
              <w:t>(Note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bidi="ar"/>
              </w:rPr>
            </w:pPr>
            <w:r>
              <w:rPr>
                <w:rFonts w:cs="Arial"/>
                <w:lang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5A2B5AC4" w14:textId="77777777" w:rsidR="00E025AF" w:rsidRDefault="00E025AF" w:rsidP="00E025AF">
            <w:pPr>
              <w:pStyle w:val="TAC"/>
            </w:pPr>
            <w:r>
              <w:t>G-FR1-A2-6</w:t>
            </w:r>
          </w:p>
          <w:p w14:paraId="0ED6BE10" w14:textId="4C45FE00" w:rsidR="00E025AF" w:rsidRDefault="00E025AF" w:rsidP="00E025AF">
            <w:pPr>
              <w:pStyle w:val="TAC"/>
            </w:pPr>
            <w:r>
              <w:rPr>
                <w:szCs w:val="18"/>
              </w:rPr>
              <w:t>(Note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pPr>
            <w:r>
              <w:t>G-FR1-A</w:t>
            </w:r>
            <w:r>
              <w:rPr>
                <w:rFonts w:hint="eastAsia"/>
              </w:rPr>
              <w:t>2</w:t>
            </w:r>
            <w:r>
              <w:t>-</w:t>
            </w:r>
            <w:r>
              <w:rPr>
                <w:rFonts w:hint="eastAsia"/>
              </w:rPr>
              <w:t>1</w:t>
            </w:r>
            <w:r>
              <w:t>4</w:t>
            </w:r>
          </w:p>
          <w:p w14:paraId="45FE95D4" w14:textId="73A7AE1D"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bidi="ar"/>
              </w:rPr>
            </w:pPr>
            <w:r>
              <w:rPr>
                <w:rFonts w:cs="Arial"/>
                <w:lang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pPr>
            <w:r>
              <w:t>G-FR1-A2-6</w:t>
            </w:r>
          </w:p>
          <w:p w14:paraId="00EC9C13" w14:textId="71D8D366"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NOTE 3:</w:t>
            </w:r>
            <w:r>
              <w:tab/>
              <w:t>For 60kHz SCS reference measurement channel is reused from Table 7.3.5-2.</w:t>
            </w:r>
          </w:p>
        </w:tc>
      </w:tr>
    </w:tbl>
    <w:p w14:paraId="686F061A" w14:textId="77777777" w:rsidR="000879A8" w:rsidRDefault="000879A8" w:rsidP="000879A8">
      <w:pPr>
        <w:rPr>
          <w:rFonts w:eastAsiaTheme="minorEastAsia"/>
        </w:rPr>
      </w:pPr>
    </w:p>
    <w:p w14:paraId="0649F5D4" w14:textId="77777777" w:rsidR="000879A8" w:rsidRDefault="000879A8" w:rsidP="000879A8">
      <w:pPr>
        <w:pStyle w:val="TH"/>
        <w:rPr>
          <w:rFonts w:eastAsia="SimSun"/>
        </w:rPr>
      </w:pPr>
      <w:r>
        <w:t>Table 7.3.</w:t>
      </w:r>
      <w:r>
        <w:rPr>
          <w:rFonts w:eastAsiaTheme="minorEastAsia" w:hint="eastAsia"/>
        </w:rPr>
        <w:t>5</w:t>
      </w:r>
      <w:r>
        <w:t>-2</w:t>
      </w:r>
      <w:r>
        <w:rPr>
          <w:rFonts w:eastAsia="SimSun" w:hint="eastAsia"/>
        </w:rPr>
        <w:t>d</w:t>
      </w:r>
      <w:r>
        <w:t>: Medium Range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711BD8">
        <w:trPr>
          <w:cantSplit/>
          <w:jc w:val="center"/>
        </w:trPr>
        <w:tc>
          <w:tcPr>
            <w:tcW w:w="1559" w:type="dxa"/>
            <w:tcBorders>
              <w:bottom w:val="single" w:sz="4" w:space="0" w:color="auto"/>
            </w:tcBorders>
          </w:tcPr>
          <w:p w14:paraId="5E688C72" w14:textId="77777777" w:rsidR="000879A8" w:rsidRDefault="000879A8" w:rsidP="00711BD8">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711BD8">
            <w:pPr>
              <w:pStyle w:val="TAH"/>
              <w:spacing w:line="256" w:lineRule="auto"/>
            </w:pPr>
            <w:r>
              <w:rPr>
                <w:rFonts w:cs="v5.0.0"/>
              </w:rPr>
              <w:t>Subcarrier spacing (kHz)</w:t>
            </w:r>
          </w:p>
        </w:tc>
        <w:tc>
          <w:tcPr>
            <w:tcW w:w="1417" w:type="dxa"/>
          </w:tcPr>
          <w:p w14:paraId="2E269D25" w14:textId="77777777" w:rsidR="000879A8" w:rsidRDefault="000879A8" w:rsidP="00711BD8">
            <w:pPr>
              <w:pStyle w:val="TAH"/>
              <w:spacing w:line="256" w:lineRule="auto"/>
              <w:rPr>
                <w:rFonts w:cs="v5.0.0"/>
              </w:rPr>
            </w:pPr>
            <w:r>
              <w:rPr>
                <w:rFonts w:cs="v5.0.0"/>
              </w:rPr>
              <w:t>Reference measurement channel</w:t>
            </w:r>
          </w:p>
          <w:p w14:paraId="1A674E83" w14:textId="77777777" w:rsidR="000879A8" w:rsidRDefault="000879A8" w:rsidP="00711BD8">
            <w:pPr>
              <w:pStyle w:val="TAH"/>
              <w:spacing w:line="256" w:lineRule="auto"/>
            </w:pPr>
            <w:r>
              <w:rPr>
                <w:rFonts w:eastAsia="SimSun" w:cs="v5.0.0" w:hint="eastAsia"/>
              </w:rPr>
              <w:t>(</w:t>
            </w:r>
            <w:r>
              <w:rPr>
                <w:rFonts w:cs="Arial"/>
                <w:lang w:eastAsia="ko-KR"/>
              </w:rPr>
              <w:t>N</w:t>
            </w:r>
            <w:r>
              <w:rPr>
                <w:rFonts w:eastAsia="SimSun" w:cs="Arial" w:hint="eastAsia"/>
              </w:rPr>
              <w:t>ote</w:t>
            </w:r>
            <w:r>
              <w:rPr>
                <w:rFonts w:cs="Arial"/>
                <w:lang w:eastAsia="ko-KR"/>
              </w:rPr>
              <w:t> 2</w:t>
            </w:r>
            <w:r>
              <w:rPr>
                <w:rFonts w:eastAsia="SimSun" w:cs="v5.0.0" w:hint="eastAsia"/>
              </w:rPr>
              <w:t>)</w:t>
            </w:r>
          </w:p>
        </w:tc>
        <w:tc>
          <w:tcPr>
            <w:tcW w:w="1418" w:type="dxa"/>
          </w:tcPr>
          <w:p w14:paraId="083BC8AA" w14:textId="77777777" w:rsidR="000879A8" w:rsidRDefault="000879A8" w:rsidP="00711BD8">
            <w:pPr>
              <w:pStyle w:val="TAH"/>
              <w:spacing w:line="256" w:lineRule="auto"/>
              <w:rPr>
                <w:rFonts w:eastAsia="SimSun"/>
              </w:rPr>
            </w:pPr>
            <w:r>
              <w:rPr>
                <w:rFonts w:cs="v5.0.0"/>
              </w:rPr>
              <w:t>Wanted signal mean power (dBm)</w:t>
            </w:r>
            <w:r>
              <w:rPr>
                <w:rFonts w:eastAsia="SimSun" w:cs="v5.0.0" w:hint="eastAsia"/>
              </w:rPr>
              <w:t xml:space="preserve"> </w:t>
            </w:r>
          </w:p>
        </w:tc>
        <w:tc>
          <w:tcPr>
            <w:tcW w:w="1559" w:type="dxa"/>
            <w:tcBorders>
              <w:bottom w:val="single" w:sz="4" w:space="0" w:color="auto"/>
            </w:tcBorders>
          </w:tcPr>
          <w:p w14:paraId="788DE9C3" w14:textId="77777777" w:rsidR="000879A8" w:rsidRDefault="000879A8" w:rsidP="00711BD8">
            <w:pPr>
              <w:pStyle w:val="TAH"/>
              <w:spacing w:line="256" w:lineRule="auto"/>
              <w:rPr>
                <w:rFonts w:eastAsia="SimSun"/>
                <w:vertAlign w:val="subscript"/>
              </w:rPr>
            </w:pPr>
            <w:r>
              <w:rPr>
                <w:rFonts w:cs="v5.0.0"/>
              </w:rPr>
              <w:t xml:space="preserve">Interfering signal mean power (dBm) / </w:t>
            </w:r>
            <w:r>
              <w:t>BW</w:t>
            </w:r>
            <w:r>
              <w:rPr>
                <w:vertAlign w:val="subscript"/>
              </w:rPr>
              <w:t>Config</w:t>
            </w:r>
            <w:r>
              <w:rPr>
                <w:rFonts w:eastAsia="SimSun" w:hint="eastAsia"/>
                <w:vertAlign w:val="subscript"/>
              </w:rPr>
              <w:t xml:space="preserve"> </w:t>
            </w:r>
          </w:p>
          <w:p w14:paraId="774DCD08" w14:textId="77777777" w:rsidR="000879A8" w:rsidRDefault="000879A8" w:rsidP="00711BD8">
            <w:pPr>
              <w:pStyle w:val="TAH"/>
              <w:spacing w:line="256" w:lineRule="auto"/>
              <w:rPr>
                <w:rFonts w:eastAsia="SimSun"/>
              </w:rPr>
            </w:pPr>
          </w:p>
        </w:tc>
        <w:tc>
          <w:tcPr>
            <w:tcW w:w="1412" w:type="dxa"/>
            <w:tcBorders>
              <w:bottom w:val="single" w:sz="4" w:space="0" w:color="auto"/>
            </w:tcBorders>
          </w:tcPr>
          <w:p w14:paraId="7EBF9B05" w14:textId="77777777" w:rsidR="000879A8" w:rsidRDefault="000879A8" w:rsidP="00711BD8">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711BD8">
            <w:pPr>
              <w:pStyle w:val="TAC"/>
              <w:spacing w:line="256" w:lineRule="auto"/>
            </w:pPr>
            <w:r>
              <w:rPr>
                <w:rFonts w:cs="v5.0.0"/>
              </w:rPr>
              <w:t>20</w:t>
            </w:r>
          </w:p>
        </w:tc>
        <w:tc>
          <w:tcPr>
            <w:tcW w:w="1418" w:type="dxa"/>
          </w:tcPr>
          <w:p w14:paraId="37C753AE" w14:textId="77777777" w:rsidR="000879A8" w:rsidRDefault="000879A8" w:rsidP="00711BD8">
            <w:pPr>
              <w:pStyle w:val="TAC"/>
              <w:spacing w:line="256" w:lineRule="auto"/>
              <w:rPr>
                <w:rFonts w:cs="v5.0.0"/>
              </w:rPr>
            </w:pPr>
            <w:r>
              <w:rPr>
                <w:rFonts w:cs="v5.0.0"/>
              </w:rPr>
              <w:t>15</w:t>
            </w:r>
          </w:p>
        </w:tc>
        <w:tc>
          <w:tcPr>
            <w:tcW w:w="1417" w:type="dxa"/>
            <w:vAlign w:val="center"/>
          </w:tcPr>
          <w:p w14:paraId="74E1FF84" w14:textId="77777777" w:rsidR="000879A8" w:rsidRDefault="000879A8" w:rsidP="00711BD8">
            <w:pPr>
              <w:pStyle w:val="TAC"/>
              <w:spacing w:line="256" w:lineRule="auto"/>
            </w:pPr>
            <w:r>
              <w:t>G-FR1-A2-4</w:t>
            </w:r>
          </w:p>
        </w:tc>
        <w:tc>
          <w:tcPr>
            <w:tcW w:w="1418" w:type="dxa"/>
          </w:tcPr>
          <w:p w14:paraId="1D146BD5" w14:textId="77777777" w:rsidR="000879A8" w:rsidRDefault="000879A8" w:rsidP="00711BD8">
            <w:pPr>
              <w:pStyle w:val="TAC"/>
              <w:spacing w:line="256" w:lineRule="auto"/>
            </w:pPr>
            <w:r>
              <w:t>-58.2</w:t>
            </w:r>
          </w:p>
        </w:tc>
        <w:tc>
          <w:tcPr>
            <w:tcW w:w="1559" w:type="dxa"/>
            <w:tcBorders>
              <w:bottom w:val="nil"/>
            </w:tcBorders>
            <w:vAlign w:val="center"/>
          </w:tcPr>
          <w:p w14:paraId="33798E0A" w14:textId="77777777" w:rsidR="000879A8" w:rsidRDefault="000879A8" w:rsidP="00711BD8">
            <w:pPr>
              <w:pStyle w:val="TAC"/>
              <w:spacing w:line="256" w:lineRule="auto"/>
            </w:pPr>
            <w:r>
              <w:rPr>
                <w:rFonts w:hint="eastAsia"/>
              </w:rPr>
              <w:t>-70.2</w:t>
            </w:r>
          </w:p>
        </w:tc>
        <w:tc>
          <w:tcPr>
            <w:tcW w:w="1412" w:type="dxa"/>
            <w:tcBorders>
              <w:bottom w:val="nil"/>
            </w:tcBorders>
            <w:vAlign w:val="center"/>
          </w:tcPr>
          <w:p w14:paraId="594AF04B" w14:textId="77777777" w:rsidR="000879A8" w:rsidRDefault="000879A8" w:rsidP="00711BD8">
            <w:pPr>
              <w:pStyle w:val="TAC"/>
              <w:spacing w:line="256" w:lineRule="auto"/>
            </w:pPr>
            <w:r>
              <w:rPr>
                <w:rFonts w:cs="v5.0.0"/>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711BD8">
            <w:pPr>
              <w:pStyle w:val="TAC"/>
              <w:spacing w:line="256" w:lineRule="auto"/>
            </w:pPr>
          </w:p>
        </w:tc>
        <w:tc>
          <w:tcPr>
            <w:tcW w:w="1418" w:type="dxa"/>
          </w:tcPr>
          <w:p w14:paraId="50BCE331" w14:textId="77777777" w:rsidR="000879A8" w:rsidRDefault="000879A8" w:rsidP="00711BD8">
            <w:pPr>
              <w:pStyle w:val="TAC"/>
              <w:spacing w:line="256" w:lineRule="auto"/>
              <w:rPr>
                <w:rFonts w:cs="v5.0.0"/>
              </w:rPr>
            </w:pPr>
            <w:r>
              <w:rPr>
                <w:rFonts w:cs="v5.0.0"/>
              </w:rPr>
              <w:t>30</w:t>
            </w:r>
          </w:p>
        </w:tc>
        <w:tc>
          <w:tcPr>
            <w:tcW w:w="1417" w:type="dxa"/>
            <w:vAlign w:val="center"/>
          </w:tcPr>
          <w:p w14:paraId="7964C08A" w14:textId="77777777" w:rsidR="000879A8" w:rsidRDefault="000879A8" w:rsidP="00711BD8">
            <w:pPr>
              <w:pStyle w:val="TAC"/>
              <w:spacing w:line="256" w:lineRule="auto"/>
            </w:pPr>
            <w:r>
              <w:t>G-FR1-A2-5</w:t>
            </w:r>
          </w:p>
        </w:tc>
        <w:tc>
          <w:tcPr>
            <w:tcW w:w="1418" w:type="dxa"/>
          </w:tcPr>
          <w:p w14:paraId="293B63FF" w14:textId="77777777" w:rsidR="000879A8" w:rsidRDefault="000879A8" w:rsidP="00711BD8">
            <w:pPr>
              <w:pStyle w:val="TAC"/>
              <w:spacing w:line="256" w:lineRule="auto"/>
            </w:pPr>
            <w:r>
              <w:t>-58.2</w:t>
            </w:r>
          </w:p>
        </w:tc>
        <w:tc>
          <w:tcPr>
            <w:tcW w:w="1559" w:type="dxa"/>
            <w:tcBorders>
              <w:top w:val="nil"/>
              <w:bottom w:val="nil"/>
            </w:tcBorders>
            <w:vAlign w:val="center"/>
          </w:tcPr>
          <w:p w14:paraId="6677FCD5" w14:textId="77777777" w:rsidR="000879A8" w:rsidRDefault="000879A8" w:rsidP="00711BD8">
            <w:pPr>
              <w:pStyle w:val="TAC"/>
              <w:spacing w:line="256" w:lineRule="auto"/>
            </w:pPr>
          </w:p>
        </w:tc>
        <w:tc>
          <w:tcPr>
            <w:tcW w:w="1412" w:type="dxa"/>
            <w:tcBorders>
              <w:top w:val="nil"/>
              <w:bottom w:val="nil"/>
            </w:tcBorders>
            <w:vAlign w:val="center"/>
          </w:tcPr>
          <w:p w14:paraId="242B775C" w14:textId="77777777" w:rsidR="000879A8" w:rsidRDefault="000879A8" w:rsidP="00711BD8">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711BD8">
            <w:pPr>
              <w:pStyle w:val="TAC"/>
              <w:spacing w:line="256" w:lineRule="auto"/>
            </w:pPr>
          </w:p>
        </w:tc>
        <w:tc>
          <w:tcPr>
            <w:tcW w:w="1418" w:type="dxa"/>
          </w:tcPr>
          <w:p w14:paraId="025D08E8" w14:textId="77777777" w:rsidR="000879A8" w:rsidRDefault="000879A8" w:rsidP="00711BD8">
            <w:pPr>
              <w:pStyle w:val="TAC"/>
              <w:spacing w:line="256" w:lineRule="auto"/>
              <w:rPr>
                <w:rFonts w:cs="v5.0.0"/>
              </w:rPr>
            </w:pPr>
            <w:r>
              <w:rPr>
                <w:rFonts w:cs="v5.0.0"/>
              </w:rPr>
              <w:t>60</w:t>
            </w:r>
          </w:p>
        </w:tc>
        <w:tc>
          <w:tcPr>
            <w:tcW w:w="1417" w:type="dxa"/>
            <w:vAlign w:val="center"/>
          </w:tcPr>
          <w:p w14:paraId="462B5C3C" w14:textId="77777777" w:rsidR="000879A8" w:rsidRDefault="000879A8" w:rsidP="00711BD8">
            <w:pPr>
              <w:pStyle w:val="TAC"/>
              <w:spacing w:line="256" w:lineRule="auto"/>
            </w:pPr>
            <w:r>
              <w:t>G-FR1-A2-6</w:t>
            </w:r>
          </w:p>
        </w:tc>
        <w:tc>
          <w:tcPr>
            <w:tcW w:w="1418" w:type="dxa"/>
          </w:tcPr>
          <w:p w14:paraId="087E4D3C"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711BD8">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711BD8">
            <w:pPr>
              <w:pStyle w:val="TAC"/>
              <w:spacing w:line="256" w:lineRule="auto"/>
            </w:pPr>
            <w:r>
              <w:rPr>
                <w:rFonts w:cs="v5.0.0"/>
              </w:rPr>
              <w:t>30</w:t>
            </w:r>
          </w:p>
        </w:tc>
        <w:tc>
          <w:tcPr>
            <w:tcW w:w="1418" w:type="dxa"/>
          </w:tcPr>
          <w:p w14:paraId="75BA015C" w14:textId="77777777" w:rsidR="000879A8" w:rsidRDefault="000879A8" w:rsidP="00711BD8">
            <w:pPr>
              <w:pStyle w:val="TAC"/>
              <w:spacing w:line="256" w:lineRule="auto"/>
              <w:rPr>
                <w:rFonts w:cs="v5.0.0"/>
              </w:rPr>
            </w:pPr>
            <w:r>
              <w:rPr>
                <w:rFonts w:cs="v5.0.0"/>
              </w:rPr>
              <w:t>15</w:t>
            </w:r>
          </w:p>
        </w:tc>
        <w:tc>
          <w:tcPr>
            <w:tcW w:w="1417" w:type="dxa"/>
            <w:vAlign w:val="center"/>
          </w:tcPr>
          <w:p w14:paraId="7BD322F3" w14:textId="77777777" w:rsidR="000879A8" w:rsidRDefault="000879A8" w:rsidP="00711BD8">
            <w:pPr>
              <w:pStyle w:val="TAC"/>
              <w:spacing w:line="256" w:lineRule="auto"/>
            </w:pPr>
            <w:r>
              <w:t>G-FR1-A2-4</w:t>
            </w:r>
          </w:p>
        </w:tc>
        <w:tc>
          <w:tcPr>
            <w:tcW w:w="1418" w:type="dxa"/>
          </w:tcPr>
          <w:p w14:paraId="6DF0C048" w14:textId="77777777" w:rsidR="000879A8" w:rsidRDefault="000879A8" w:rsidP="00711BD8">
            <w:pPr>
              <w:pStyle w:val="TAC"/>
              <w:spacing w:line="256" w:lineRule="auto"/>
            </w:pPr>
            <w:r>
              <w:t>-58.2</w:t>
            </w:r>
          </w:p>
        </w:tc>
        <w:tc>
          <w:tcPr>
            <w:tcW w:w="1559" w:type="dxa"/>
            <w:tcBorders>
              <w:bottom w:val="nil"/>
            </w:tcBorders>
            <w:vAlign w:val="center"/>
          </w:tcPr>
          <w:p w14:paraId="480D7BAC" w14:textId="77777777" w:rsidR="000879A8" w:rsidRDefault="000879A8" w:rsidP="00711BD8">
            <w:pPr>
              <w:pStyle w:val="TAC"/>
              <w:spacing w:line="256" w:lineRule="auto"/>
            </w:pPr>
            <w:r>
              <w:rPr>
                <w:rFonts w:hint="eastAsia"/>
              </w:rPr>
              <w:t>-68.4</w:t>
            </w:r>
          </w:p>
        </w:tc>
        <w:tc>
          <w:tcPr>
            <w:tcW w:w="1412" w:type="dxa"/>
            <w:tcBorders>
              <w:bottom w:val="nil"/>
            </w:tcBorders>
            <w:vAlign w:val="center"/>
          </w:tcPr>
          <w:p w14:paraId="484E5684" w14:textId="77777777" w:rsidR="000879A8" w:rsidRDefault="000879A8" w:rsidP="00711BD8">
            <w:pPr>
              <w:pStyle w:val="TAC"/>
              <w:spacing w:line="256" w:lineRule="auto"/>
            </w:pPr>
            <w:r>
              <w:rPr>
                <w:rFonts w:cs="v5.0.0"/>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711BD8">
            <w:pPr>
              <w:pStyle w:val="TAC"/>
              <w:spacing w:line="256" w:lineRule="auto"/>
            </w:pPr>
          </w:p>
        </w:tc>
        <w:tc>
          <w:tcPr>
            <w:tcW w:w="1418" w:type="dxa"/>
          </w:tcPr>
          <w:p w14:paraId="6FB4B3B0" w14:textId="77777777" w:rsidR="000879A8" w:rsidRDefault="000879A8" w:rsidP="00711BD8">
            <w:pPr>
              <w:pStyle w:val="TAC"/>
              <w:spacing w:line="256" w:lineRule="auto"/>
              <w:rPr>
                <w:rFonts w:cs="v5.0.0"/>
              </w:rPr>
            </w:pPr>
            <w:r>
              <w:rPr>
                <w:rFonts w:cs="v5.0.0"/>
              </w:rPr>
              <w:t>30</w:t>
            </w:r>
          </w:p>
        </w:tc>
        <w:tc>
          <w:tcPr>
            <w:tcW w:w="1417" w:type="dxa"/>
            <w:vAlign w:val="center"/>
          </w:tcPr>
          <w:p w14:paraId="025E4841" w14:textId="77777777" w:rsidR="000879A8" w:rsidRDefault="000879A8" w:rsidP="00711BD8">
            <w:pPr>
              <w:pStyle w:val="TAC"/>
              <w:spacing w:line="256" w:lineRule="auto"/>
            </w:pPr>
            <w:r>
              <w:t>G-FR1-A2-5</w:t>
            </w:r>
          </w:p>
        </w:tc>
        <w:tc>
          <w:tcPr>
            <w:tcW w:w="1418" w:type="dxa"/>
          </w:tcPr>
          <w:p w14:paraId="76069F15" w14:textId="77777777" w:rsidR="000879A8" w:rsidRDefault="000879A8" w:rsidP="00711BD8">
            <w:pPr>
              <w:pStyle w:val="TAC"/>
              <w:spacing w:line="256" w:lineRule="auto"/>
            </w:pPr>
            <w:r>
              <w:t>-58.2</w:t>
            </w:r>
          </w:p>
        </w:tc>
        <w:tc>
          <w:tcPr>
            <w:tcW w:w="1559" w:type="dxa"/>
            <w:tcBorders>
              <w:top w:val="nil"/>
              <w:bottom w:val="nil"/>
            </w:tcBorders>
            <w:vAlign w:val="center"/>
          </w:tcPr>
          <w:p w14:paraId="7711CEAE" w14:textId="77777777" w:rsidR="000879A8" w:rsidRDefault="000879A8" w:rsidP="00711BD8">
            <w:pPr>
              <w:pStyle w:val="TAC"/>
              <w:spacing w:line="256" w:lineRule="auto"/>
            </w:pPr>
          </w:p>
        </w:tc>
        <w:tc>
          <w:tcPr>
            <w:tcW w:w="1412" w:type="dxa"/>
            <w:tcBorders>
              <w:top w:val="nil"/>
              <w:bottom w:val="nil"/>
            </w:tcBorders>
            <w:vAlign w:val="center"/>
          </w:tcPr>
          <w:p w14:paraId="0132E944" w14:textId="77777777" w:rsidR="000879A8" w:rsidRDefault="000879A8" w:rsidP="00711BD8">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711BD8">
            <w:pPr>
              <w:pStyle w:val="TAC"/>
              <w:spacing w:line="256" w:lineRule="auto"/>
            </w:pPr>
          </w:p>
        </w:tc>
        <w:tc>
          <w:tcPr>
            <w:tcW w:w="1418" w:type="dxa"/>
          </w:tcPr>
          <w:p w14:paraId="64926FA8" w14:textId="77777777" w:rsidR="000879A8" w:rsidRDefault="000879A8" w:rsidP="00711BD8">
            <w:pPr>
              <w:pStyle w:val="TAC"/>
              <w:spacing w:line="256" w:lineRule="auto"/>
              <w:rPr>
                <w:rFonts w:cs="v5.0.0"/>
              </w:rPr>
            </w:pPr>
            <w:r>
              <w:rPr>
                <w:rFonts w:cs="v5.0.0"/>
              </w:rPr>
              <w:t>60</w:t>
            </w:r>
          </w:p>
        </w:tc>
        <w:tc>
          <w:tcPr>
            <w:tcW w:w="1417" w:type="dxa"/>
            <w:vAlign w:val="center"/>
          </w:tcPr>
          <w:p w14:paraId="60D261E3" w14:textId="77777777" w:rsidR="000879A8" w:rsidRDefault="000879A8" w:rsidP="00711BD8">
            <w:pPr>
              <w:pStyle w:val="TAC"/>
              <w:spacing w:line="256" w:lineRule="auto"/>
            </w:pPr>
            <w:r>
              <w:t>G-FR1-A2-6</w:t>
            </w:r>
          </w:p>
        </w:tc>
        <w:tc>
          <w:tcPr>
            <w:tcW w:w="1418" w:type="dxa"/>
          </w:tcPr>
          <w:p w14:paraId="020223D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711BD8">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711BD8">
            <w:pPr>
              <w:pStyle w:val="TAC"/>
              <w:spacing w:line="256" w:lineRule="auto"/>
            </w:pPr>
            <w:r>
              <w:rPr>
                <w:rFonts w:cs="v5.0.0"/>
              </w:rPr>
              <w:t>40</w:t>
            </w:r>
          </w:p>
        </w:tc>
        <w:tc>
          <w:tcPr>
            <w:tcW w:w="1418" w:type="dxa"/>
          </w:tcPr>
          <w:p w14:paraId="1E5E2BDB" w14:textId="77777777" w:rsidR="000879A8" w:rsidRDefault="000879A8" w:rsidP="00711BD8">
            <w:pPr>
              <w:pStyle w:val="TAC"/>
              <w:spacing w:line="256" w:lineRule="auto"/>
              <w:rPr>
                <w:rFonts w:cs="v5.0.0"/>
              </w:rPr>
            </w:pPr>
            <w:r>
              <w:rPr>
                <w:rFonts w:cs="v5.0.0"/>
              </w:rPr>
              <w:t>15</w:t>
            </w:r>
          </w:p>
        </w:tc>
        <w:tc>
          <w:tcPr>
            <w:tcW w:w="1417" w:type="dxa"/>
            <w:vAlign w:val="center"/>
          </w:tcPr>
          <w:p w14:paraId="1DC53C9D" w14:textId="77777777" w:rsidR="000879A8" w:rsidRDefault="000879A8" w:rsidP="00711BD8">
            <w:pPr>
              <w:pStyle w:val="TAC"/>
              <w:spacing w:line="256" w:lineRule="auto"/>
            </w:pPr>
            <w:r>
              <w:t>G-FR1-A2-4</w:t>
            </w:r>
          </w:p>
        </w:tc>
        <w:tc>
          <w:tcPr>
            <w:tcW w:w="1418" w:type="dxa"/>
          </w:tcPr>
          <w:p w14:paraId="32B31486" w14:textId="77777777" w:rsidR="000879A8" w:rsidRDefault="000879A8" w:rsidP="00711BD8">
            <w:pPr>
              <w:pStyle w:val="TAC"/>
              <w:spacing w:line="256" w:lineRule="auto"/>
            </w:pPr>
            <w:r>
              <w:t>-58.2</w:t>
            </w:r>
          </w:p>
        </w:tc>
        <w:tc>
          <w:tcPr>
            <w:tcW w:w="1559" w:type="dxa"/>
            <w:tcBorders>
              <w:bottom w:val="nil"/>
            </w:tcBorders>
            <w:vAlign w:val="center"/>
          </w:tcPr>
          <w:p w14:paraId="1B272915" w14:textId="77777777" w:rsidR="000879A8" w:rsidRDefault="000879A8" w:rsidP="00711BD8">
            <w:pPr>
              <w:pStyle w:val="TAC"/>
              <w:spacing w:line="256" w:lineRule="auto"/>
            </w:pPr>
            <w:r>
              <w:rPr>
                <w:rFonts w:hint="eastAsia"/>
              </w:rPr>
              <w:t>-67.1</w:t>
            </w:r>
          </w:p>
        </w:tc>
        <w:tc>
          <w:tcPr>
            <w:tcW w:w="1412" w:type="dxa"/>
            <w:tcBorders>
              <w:bottom w:val="nil"/>
            </w:tcBorders>
            <w:vAlign w:val="center"/>
          </w:tcPr>
          <w:p w14:paraId="485FBA48" w14:textId="77777777" w:rsidR="000879A8" w:rsidRDefault="000879A8" w:rsidP="00711BD8">
            <w:pPr>
              <w:pStyle w:val="TAC"/>
              <w:spacing w:line="256" w:lineRule="auto"/>
            </w:pPr>
            <w:r>
              <w:rPr>
                <w:rFonts w:cs="v5.0.0"/>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711BD8">
            <w:pPr>
              <w:pStyle w:val="TAC"/>
              <w:spacing w:line="256" w:lineRule="auto"/>
            </w:pPr>
          </w:p>
        </w:tc>
        <w:tc>
          <w:tcPr>
            <w:tcW w:w="1418" w:type="dxa"/>
          </w:tcPr>
          <w:p w14:paraId="589E0FC9" w14:textId="77777777" w:rsidR="000879A8" w:rsidRDefault="000879A8" w:rsidP="00711BD8">
            <w:pPr>
              <w:pStyle w:val="TAC"/>
              <w:spacing w:line="256" w:lineRule="auto"/>
              <w:rPr>
                <w:rFonts w:cs="v5.0.0"/>
              </w:rPr>
            </w:pPr>
            <w:r>
              <w:rPr>
                <w:rFonts w:cs="v5.0.0"/>
              </w:rPr>
              <w:t>30</w:t>
            </w:r>
          </w:p>
        </w:tc>
        <w:tc>
          <w:tcPr>
            <w:tcW w:w="1417" w:type="dxa"/>
            <w:vAlign w:val="center"/>
          </w:tcPr>
          <w:p w14:paraId="42D077EC" w14:textId="77777777" w:rsidR="000879A8" w:rsidRDefault="000879A8" w:rsidP="00711BD8">
            <w:pPr>
              <w:pStyle w:val="TAC"/>
              <w:spacing w:line="256" w:lineRule="auto"/>
            </w:pPr>
            <w:r>
              <w:t>G-FR1-A2-5</w:t>
            </w:r>
          </w:p>
        </w:tc>
        <w:tc>
          <w:tcPr>
            <w:tcW w:w="1418" w:type="dxa"/>
          </w:tcPr>
          <w:p w14:paraId="529573C5" w14:textId="77777777" w:rsidR="000879A8" w:rsidRDefault="000879A8" w:rsidP="00711BD8">
            <w:pPr>
              <w:pStyle w:val="TAC"/>
              <w:spacing w:line="256" w:lineRule="auto"/>
            </w:pPr>
            <w:r>
              <w:t>-58.2</w:t>
            </w:r>
          </w:p>
        </w:tc>
        <w:tc>
          <w:tcPr>
            <w:tcW w:w="1559" w:type="dxa"/>
            <w:tcBorders>
              <w:top w:val="nil"/>
              <w:bottom w:val="nil"/>
            </w:tcBorders>
            <w:vAlign w:val="center"/>
          </w:tcPr>
          <w:p w14:paraId="4A874101" w14:textId="77777777" w:rsidR="000879A8" w:rsidRDefault="000879A8" w:rsidP="00711BD8">
            <w:pPr>
              <w:pStyle w:val="TAC"/>
              <w:spacing w:line="256" w:lineRule="auto"/>
            </w:pPr>
          </w:p>
        </w:tc>
        <w:tc>
          <w:tcPr>
            <w:tcW w:w="1412" w:type="dxa"/>
            <w:tcBorders>
              <w:top w:val="nil"/>
              <w:bottom w:val="nil"/>
            </w:tcBorders>
            <w:vAlign w:val="center"/>
          </w:tcPr>
          <w:p w14:paraId="41D5A78B" w14:textId="77777777" w:rsidR="000879A8" w:rsidRDefault="000879A8" w:rsidP="00711BD8">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711BD8">
            <w:pPr>
              <w:pStyle w:val="TAC"/>
              <w:spacing w:line="256" w:lineRule="auto"/>
            </w:pPr>
          </w:p>
        </w:tc>
        <w:tc>
          <w:tcPr>
            <w:tcW w:w="1418" w:type="dxa"/>
          </w:tcPr>
          <w:p w14:paraId="4B292999" w14:textId="77777777" w:rsidR="000879A8" w:rsidRDefault="000879A8" w:rsidP="00711BD8">
            <w:pPr>
              <w:pStyle w:val="TAC"/>
              <w:spacing w:line="256" w:lineRule="auto"/>
              <w:rPr>
                <w:rFonts w:cs="v5.0.0"/>
              </w:rPr>
            </w:pPr>
            <w:r>
              <w:rPr>
                <w:rFonts w:cs="v5.0.0"/>
              </w:rPr>
              <w:t>60</w:t>
            </w:r>
          </w:p>
        </w:tc>
        <w:tc>
          <w:tcPr>
            <w:tcW w:w="1417" w:type="dxa"/>
            <w:vAlign w:val="center"/>
          </w:tcPr>
          <w:p w14:paraId="052DAB3A" w14:textId="77777777" w:rsidR="000879A8" w:rsidRDefault="000879A8" w:rsidP="00711BD8">
            <w:pPr>
              <w:pStyle w:val="TAC"/>
              <w:spacing w:line="256" w:lineRule="auto"/>
            </w:pPr>
            <w:r>
              <w:t>G-FR1-A2-6</w:t>
            </w:r>
          </w:p>
        </w:tc>
        <w:tc>
          <w:tcPr>
            <w:tcW w:w="1418" w:type="dxa"/>
          </w:tcPr>
          <w:p w14:paraId="440E7EF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711BD8">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711BD8">
            <w:pPr>
              <w:pStyle w:val="TAC"/>
              <w:spacing w:line="256" w:lineRule="auto"/>
            </w:pPr>
            <w:r>
              <w:rPr>
                <w:rFonts w:cs="v5.0.0"/>
              </w:rPr>
              <w:t>50</w:t>
            </w:r>
          </w:p>
        </w:tc>
        <w:tc>
          <w:tcPr>
            <w:tcW w:w="1418" w:type="dxa"/>
          </w:tcPr>
          <w:p w14:paraId="3C309C52" w14:textId="77777777" w:rsidR="000879A8" w:rsidRDefault="000879A8" w:rsidP="00711BD8">
            <w:pPr>
              <w:pStyle w:val="TAC"/>
              <w:spacing w:line="256" w:lineRule="auto"/>
              <w:rPr>
                <w:rFonts w:cs="v5.0.0"/>
              </w:rPr>
            </w:pPr>
            <w:r>
              <w:rPr>
                <w:rFonts w:cs="v5.0.0"/>
              </w:rPr>
              <w:t>15</w:t>
            </w:r>
          </w:p>
        </w:tc>
        <w:tc>
          <w:tcPr>
            <w:tcW w:w="1417" w:type="dxa"/>
            <w:vAlign w:val="center"/>
          </w:tcPr>
          <w:p w14:paraId="2FE9D77F" w14:textId="77777777" w:rsidR="000879A8" w:rsidRDefault="000879A8" w:rsidP="00711BD8">
            <w:pPr>
              <w:pStyle w:val="TAC"/>
              <w:spacing w:line="256" w:lineRule="auto"/>
            </w:pPr>
            <w:r>
              <w:t>G-FR1-A2-4</w:t>
            </w:r>
          </w:p>
        </w:tc>
        <w:tc>
          <w:tcPr>
            <w:tcW w:w="1418" w:type="dxa"/>
          </w:tcPr>
          <w:p w14:paraId="38FCF795" w14:textId="77777777" w:rsidR="000879A8" w:rsidRDefault="000879A8" w:rsidP="00711BD8">
            <w:pPr>
              <w:pStyle w:val="TAC"/>
              <w:spacing w:line="256" w:lineRule="auto"/>
            </w:pPr>
            <w:r>
              <w:t>-58.2</w:t>
            </w:r>
          </w:p>
        </w:tc>
        <w:tc>
          <w:tcPr>
            <w:tcW w:w="1559" w:type="dxa"/>
            <w:tcBorders>
              <w:bottom w:val="nil"/>
            </w:tcBorders>
            <w:vAlign w:val="center"/>
          </w:tcPr>
          <w:p w14:paraId="5BB2DDCD" w14:textId="77777777" w:rsidR="000879A8" w:rsidRDefault="000879A8" w:rsidP="00711BD8">
            <w:pPr>
              <w:pStyle w:val="TAC"/>
              <w:spacing w:line="256" w:lineRule="auto"/>
            </w:pPr>
            <w:r>
              <w:rPr>
                <w:rFonts w:hint="eastAsia"/>
              </w:rPr>
              <w:t>-66.1</w:t>
            </w:r>
          </w:p>
        </w:tc>
        <w:tc>
          <w:tcPr>
            <w:tcW w:w="1412" w:type="dxa"/>
            <w:tcBorders>
              <w:bottom w:val="nil"/>
            </w:tcBorders>
            <w:vAlign w:val="center"/>
          </w:tcPr>
          <w:p w14:paraId="77F3F708" w14:textId="77777777" w:rsidR="000879A8" w:rsidRDefault="000879A8" w:rsidP="00711BD8">
            <w:pPr>
              <w:pStyle w:val="TAC"/>
              <w:spacing w:line="256" w:lineRule="auto"/>
            </w:pPr>
            <w:r>
              <w:rPr>
                <w:rFonts w:cs="v5.0.0"/>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711BD8">
            <w:pPr>
              <w:pStyle w:val="TAC"/>
              <w:spacing w:line="256" w:lineRule="auto"/>
            </w:pPr>
          </w:p>
        </w:tc>
        <w:tc>
          <w:tcPr>
            <w:tcW w:w="1418" w:type="dxa"/>
          </w:tcPr>
          <w:p w14:paraId="7882EF2F" w14:textId="77777777" w:rsidR="000879A8" w:rsidRDefault="000879A8" w:rsidP="00711BD8">
            <w:pPr>
              <w:pStyle w:val="TAC"/>
              <w:spacing w:line="256" w:lineRule="auto"/>
              <w:rPr>
                <w:rFonts w:cs="v5.0.0"/>
              </w:rPr>
            </w:pPr>
            <w:r>
              <w:rPr>
                <w:rFonts w:cs="v5.0.0"/>
              </w:rPr>
              <w:t>30</w:t>
            </w:r>
          </w:p>
        </w:tc>
        <w:tc>
          <w:tcPr>
            <w:tcW w:w="1417" w:type="dxa"/>
            <w:vAlign w:val="center"/>
          </w:tcPr>
          <w:p w14:paraId="521ED18A" w14:textId="77777777" w:rsidR="000879A8" w:rsidRDefault="000879A8" w:rsidP="00711BD8">
            <w:pPr>
              <w:pStyle w:val="TAC"/>
              <w:spacing w:line="256" w:lineRule="auto"/>
            </w:pPr>
            <w:r>
              <w:t>G-FR1-A2-5</w:t>
            </w:r>
          </w:p>
        </w:tc>
        <w:tc>
          <w:tcPr>
            <w:tcW w:w="1418" w:type="dxa"/>
          </w:tcPr>
          <w:p w14:paraId="03597187" w14:textId="77777777" w:rsidR="000879A8" w:rsidRDefault="000879A8" w:rsidP="00711BD8">
            <w:pPr>
              <w:pStyle w:val="TAC"/>
              <w:spacing w:line="256" w:lineRule="auto"/>
            </w:pPr>
            <w:r>
              <w:t>-58.2</w:t>
            </w:r>
          </w:p>
        </w:tc>
        <w:tc>
          <w:tcPr>
            <w:tcW w:w="1559" w:type="dxa"/>
            <w:tcBorders>
              <w:top w:val="nil"/>
              <w:bottom w:val="nil"/>
            </w:tcBorders>
            <w:vAlign w:val="center"/>
          </w:tcPr>
          <w:p w14:paraId="19650C15" w14:textId="77777777" w:rsidR="000879A8" w:rsidRDefault="000879A8" w:rsidP="00711BD8">
            <w:pPr>
              <w:pStyle w:val="TAC"/>
              <w:spacing w:line="256" w:lineRule="auto"/>
            </w:pPr>
          </w:p>
        </w:tc>
        <w:tc>
          <w:tcPr>
            <w:tcW w:w="1412" w:type="dxa"/>
            <w:tcBorders>
              <w:top w:val="nil"/>
              <w:bottom w:val="nil"/>
            </w:tcBorders>
            <w:vAlign w:val="center"/>
          </w:tcPr>
          <w:p w14:paraId="548D3268" w14:textId="77777777" w:rsidR="000879A8" w:rsidRDefault="000879A8" w:rsidP="00711BD8">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711BD8">
            <w:pPr>
              <w:pStyle w:val="TAC"/>
              <w:spacing w:line="256" w:lineRule="auto"/>
            </w:pPr>
          </w:p>
        </w:tc>
        <w:tc>
          <w:tcPr>
            <w:tcW w:w="1418" w:type="dxa"/>
          </w:tcPr>
          <w:p w14:paraId="60F215D4" w14:textId="77777777" w:rsidR="000879A8" w:rsidRDefault="000879A8" w:rsidP="00711BD8">
            <w:pPr>
              <w:pStyle w:val="TAC"/>
              <w:spacing w:line="256" w:lineRule="auto"/>
              <w:rPr>
                <w:rFonts w:cs="v5.0.0"/>
              </w:rPr>
            </w:pPr>
            <w:r>
              <w:rPr>
                <w:rFonts w:cs="v5.0.0"/>
              </w:rPr>
              <w:t>60</w:t>
            </w:r>
          </w:p>
        </w:tc>
        <w:tc>
          <w:tcPr>
            <w:tcW w:w="1417" w:type="dxa"/>
            <w:vAlign w:val="center"/>
          </w:tcPr>
          <w:p w14:paraId="423C3D75" w14:textId="77777777" w:rsidR="000879A8" w:rsidRDefault="000879A8" w:rsidP="00711BD8">
            <w:pPr>
              <w:pStyle w:val="TAC"/>
              <w:spacing w:line="256" w:lineRule="auto"/>
            </w:pPr>
            <w:r>
              <w:t>G-FR1-A2-6</w:t>
            </w:r>
          </w:p>
        </w:tc>
        <w:tc>
          <w:tcPr>
            <w:tcW w:w="1418" w:type="dxa"/>
          </w:tcPr>
          <w:p w14:paraId="1C0E8A5F"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711BD8">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711BD8">
            <w:pPr>
              <w:pStyle w:val="TAC"/>
              <w:spacing w:line="256" w:lineRule="auto"/>
            </w:pPr>
            <w:r>
              <w:rPr>
                <w:rFonts w:cs="v5.0.0"/>
              </w:rPr>
              <w:t>60</w:t>
            </w:r>
          </w:p>
        </w:tc>
        <w:tc>
          <w:tcPr>
            <w:tcW w:w="1418" w:type="dxa"/>
          </w:tcPr>
          <w:p w14:paraId="65C62FB0" w14:textId="77777777" w:rsidR="000879A8" w:rsidRDefault="000879A8" w:rsidP="00711BD8">
            <w:pPr>
              <w:pStyle w:val="TAC"/>
              <w:spacing w:line="256" w:lineRule="auto"/>
              <w:rPr>
                <w:rFonts w:cs="v5.0.0"/>
              </w:rPr>
            </w:pPr>
            <w:r>
              <w:rPr>
                <w:rFonts w:cs="v5.0.0"/>
              </w:rPr>
              <w:t>30</w:t>
            </w:r>
          </w:p>
        </w:tc>
        <w:tc>
          <w:tcPr>
            <w:tcW w:w="1417" w:type="dxa"/>
            <w:vAlign w:val="center"/>
          </w:tcPr>
          <w:p w14:paraId="7F2061D4" w14:textId="77777777" w:rsidR="000879A8" w:rsidRDefault="000879A8" w:rsidP="00711BD8">
            <w:pPr>
              <w:pStyle w:val="TAC"/>
              <w:spacing w:line="256" w:lineRule="auto"/>
            </w:pPr>
            <w:r>
              <w:t>G-FR1-A2-5</w:t>
            </w:r>
          </w:p>
        </w:tc>
        <w:tc>
          <w:tcPr>
            <w:tcW w:w="1418" w:type="dxa"/>
          </w:tcPr>
          <w:p w14:paraId="1855FBA1" w14:textId="77777777" w:rsidR="000879A8" w:rsidRDefault="000879A8" w:rsidP="00711BD8">
            <w:pPr>
              <w:pStyle w:val="TAC"/>
              <w:spacing w:line="256" w:lineRule="auto"/>
            </w:pPr>
            <w:r>
              <w:t>-58.2</w:t>
            </w:r>
          </w:p>
        </w:tc>
        <w:tc>
          <w:tcPr>
            <w:tcW w:w="1559" w:type="dxa"/>
            <w:tcBorders>
              <w:bottom w:val="nil"/>
            </w:tcBorders>
            <w:vAlign w:val="center"/>
          </w:tcPr>
          <w:p w14:paraId="35A2FB79" w14:textId="77777777" w:rsidR="000879A8" w:rsidRDefault="000879A8" w:rsidP="00711BD8">
            <w:pPr>
              <w:pStyle w:val="TAC"/>
              <w:spacing w:line="256" w:lineRule="auto"/>
            </w:pPr>
            <w:r>
              <w:rPr>
                <w:rFonts w:hint="eastAsia"/>
              </w:rPr>
              <w:t>-65.3</w:t>
            </w:r>
          </w:p>
        </w:tc>
        <w:tc>
          <w:tcPr>
            <w:tcW w:w="1412" w:type="dxa"/>
            <w:tcBorders>
              <w:bottom w:val="nil"/>
            </w:tcBorders>
            <w:vAlign w:val="center"/>
          </w:tcPr>
          <w:p w14:paraId="48961C56" w14:textId="77777777" w:rsidR="000879A8" w:rsidRDefault="000879A8" w:rsidP="00711BD8">
            <w:pPr>
              <w:pStyle w:val="TAC"/>
              <w:spacing w:line="256" w:lineRule="auto"/>
            </w:pPr>
            <w:r>
              <w:rPr>
                <w:rFonts w:cs="v5.0.0"/>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711BD8">
            <w:pPr>
              <w:pStyle w:val="TAC"/>
              <w:spacing w:line="256" w:lineRule="auto"/>
            </w:pPr>
          </w:p>
        </w:tc>
        <w:tc>
          <w:tcPr>
            <w:tcW w:w="1418" w:type="dxa"/>
          </w:tcPr>
          <w:p w14:paraId="6C26FA73" w14:textId="77777777" w:rsidR="000879A8" w:rsidRDefault="000879A8" w:rsidP="00711BD8">
            <w:pPr>
              <w:pStyle w:val="TAC"/>
              <w:spacing w:line="256" w:lineRule="auto"/>
              <w:rPr>
                <w:rFonts w:cs="v5.0.0"/>
              </w:rPr>
            </w:pPr>
            <w:r>
              <w:rPr>
                <w:rFonts w:cs="v5.0.0"/>
              </w:rPr>
              <w:t>60</w:t>
            </w:r>
          </w:p>
        </w:tc>
        <w:tc>
          <w:tcPr>
            <w:tcW w:w="1417" w:type="dxa"/>
            <w:vAlign w:val="center"/>
          </w:tcPr>
          <w:p w14:paraId="2E62F51B" w14:textId="77777777" w:rsidR="000879A8" w:rsidRDefault="000879A8" w:rsidP="00711BD8">
            <w:pPr>
              <w:pStyle w:val="TAC"/>
              <w:spacing w:line="256" w:lineRule="auto"/>
            </w:pPr>
            <w:r>
              <w:t>G-FR1-A2-6</w:t>
            </w:r>
          </w:p>
        </w:tc>
        <w:tc>
          <w:tcPr>
            <w:tcW w:w="1418" w:type="dxa"/>
          </w:tcPr>
          <w:p w14:paraId="2561D2DE"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711BD8">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711BD8">
            <w:pPr>
              <w:pStyle w:val="TAC"/>
              <w:spacing w:line="256" w:lineRule="auto"/>
            </w:pPr>
            <w:r>
              <w:rPr>
                <w:rFonts w:cs="v5.0.0"/>
              </w:rPr>
              <w:t>70</w:t>
            </w:r>
          </w:p>
        </w:tc>
        <w:tc>
          <w:tcPr>
            <w:tcW w:w="1418" w:type="dxa"/>
          </w:tcPr>
          <w:p w14:paraId="1FBF6563" w14:textId="77777777" w:rsidR="000879A8" w:rsidRDefault="000879A8" w:rsidP="00711BD8">
            <w:pPr>
              <w:pStyle w:val="TAC"/>
              <w:spacing w:line="256" w:lineRule="auto"/>
              <w:rPr>
                <w:rFonts w:cs="v5.0.0"/>
              </w:rPr>
            </w:pPr>
            <w:r>
              <w:rPr>
                <w:rFonts w:cs="v5.0.0"/>
              </w:rPr>
              <w:t>30</w:t>
            </w:r>
          </w:p>
        </w:tc>
        <w:tc>
          <w:tcPr>
            <w:tcW w:w="1417" w:type="dxa"/>
            <w:vAlign w:val="center"/>
          </w:tcPr>
          <w:p w14:paraId="0CA145D5" w14:textId="77777777" w:rsidR="000879A8" w:rsidRDefault="000879A8" w:rsidP="00711BD8">
            <w:pPr>
              <w:pStyle w:val="TAC"/>
              <w:spacing w:line="256" w:lineRule="auto"/>
            </w:pPr>
            <w:r>
              <w:t>G-FR1-A2-5</w:t>
            </w:r>
          </w:p>
        </w:tc>
        <w:tc>
          <w:tcPr>
            <w:tcW w:w="1418" w:type="dxa"/>
          </w:tcPr>
          <w:p w14:paraId="2200BF11" w14:textId="77777777" w:rsidR="000879A8" w:rsidRDefault="000879A8" w:rsidP="00711BD8">
            <w:pPr>
              <w:pStyle w:val="TAC"/>
              <w:spacing w:line="256" w:lineRule="auto"/>
            </w:pPr>
            <w:r>
              <w:t>-58.2</w:t>
            </w:r>
          </w:p>
        </w:tc>
        <w:tc>
          <w:tcPr>
            <w:tcW w:w="1559" w:type="dxa"/>
            <w:tcBorders>
              <w:bottom w:val="nil"/>
            </w:tcBorders>
            <w:vAlign w:val="center"/>
          </w:tcPr>
          <w:p w14:paraId="11AEBBFB" w14:textId="77777777" w:rsidR="000879A8" w:rsidRDefault="000879A8" w:rsidP="00711BD8">
            <w:pPr>
              <w:pStyle w:val="TAC"/>
              <w:spacing w:line="256" w:lineRule="auto"/>
            </w:pPr>
            <w:r>
              <w:rPr>
                <w:rFonts w:hint="eastAsia"/>
              </w:rPr>
              <w:t>-64.7</w:t>
            </w:r>
          </w:p>
        </w:tc>
        <w:tc>
          <w:tcPr>
            <w:tcW w:w="1412" w:type="dxa"/>
            <w:tcBorders>
              <w:bottom w:val="nil"/>
            </w:tcBorders>
            <w:vAlign w:val="center"/>
          </w:tcPr>
          <w:p w14:paraId="776E46A0" w14:textId="77777777" w:rsidR="000879A8" w:rsidRDefault="000879A8" w:rsidP="00711BD8">
            <w:pPr>
              <w:pStyle w:val="TAC"/>
              <w:spacing w:line="256" w:lineRule="auto"/>
            </w:pPr>
            <w:r>
              <w:rPr>
                <w:rFonts w:cs="v5.0.0"/>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711BD8">
            <w:pPr>
              <w:pStyle w:val="TAC"/>
              <w:spacing w:line="256" w:lineRule="auto"/>
            </w:pPr>
          </w:p>
        </w:tc>
        <w:tc>
          <w:tcPr>
            <w:tcW w:w="1418" w:type="dxa"/>
          </w:tcPr>
          <w:p w14:paraId="641784A1" w14:textId="77777777" w:rsidR="000879A8" w:rsidRDefault="000879A8" w:rsidP="00711BD8">
            <w:pPr>
              <w:pStyle w:val="TAC"/>
              <w:spacing w:line="256" w:lineRule="auto"/>
              <w:rPr>
                <w:rFonts w:cs="v5.0.0"/>
              </w:rPr>
            </w:pPr>
            <w:r>
              <w:rPr>
                <w:rFonts w:cs="v5.0.0"/>
              </w:rPr>
              <w:t>60</w:t>
            </w:r>
          </w:p>
        </w:tc>
        <w:tc>
          <w:tcPr>
            <w:tcW w:w="1417" w:type="dxa"/>
            <w:vAlign w:val="center"/>
          </w:tcPr>
          <w:p w14:paraId="7547EDE0" w14:textId="77777777" w:rsidR="000879A8" w:rsidRDefault="000879A8" w:rsidP="00711BD8">
            <w:pPr>
              <w:pStyle w:val="TAC"/>
              <w:spacing w:line="256" w:lineRule="auto"/>
            </w:pPr>
            <w:r>
              <w:t>G-FR1-A2-6</w:t>
            </w:r>
          </w:p>
        </w:tc>
        <w:tc>
          <w:tcPr>
            <w:tcW w:w="1418" w:type="dxa"/>
          </w:tcPr>
          <w:p w14:paraId="637D9EF6"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711BD8">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711BD8">
            <w:pPr>
              <w:pStyle w:val="TAC"/>
              <w:spacing w:line="256" w:lineRule="auto"/>
            </w:pPr>
            <w:r>
              <w:rPr>
                <w:rFonts w:cs="v5.0.0"/>
              </w:rPr>
              <w:t>80</w:t>
            </w:r>
          </w:p>
        </w:tc>
        <w:tc>
          <w:tcPr>
            <w:tcW w:w="1418" w:type="dxa"/>
          </w:tcPr>
          <w:p w14:paraId="70A50D85" w14:textId="77777777" w:rsidR="000879A8" w:rsidRDefault="000879A8" w:rsidP="00711BD8">
            <w:pPr>
              <w:pStyle w:val="TAC"/>
              <w:spacing w:line="256" w:lineRule="auto"/>
              <w:rPr>
                <w:rFonts w:cs="v5.0.0"/>
              </w:rPr>
            </w:pPr>
            <w:r>
              <w:rPr>
                <w:rFonts w:cs="v5.0.0"/>
              </w:rPr>
              <w:t>30</w:t>
            </w:r>
          </w:p>
        </w:tc>
        <w:tc>
          <w:tcPr>
            <w:tcW w:w="1417" w:type="dxa"/>
            <w:vAlign w:val="center"/>
          </w:tcPr>
          <w:p w14:paraId="070498C3" w14:textId="77777777" w:rsidR="000879A8" w:rsidRDefault="000879A8" w:rsidP="00711BD8">
            <w:pPr>
              <w:pStyle w:val="TAC"/>
              <w:spacing w:line="256" w:lineRule="auto"/>
            </w:pPr>
            <w:r>
              <w:t>G-FR1-A2-5</w:t>
            </w:r>
          </w:p>
        </w:tc>
        <w:tc>
          <w:tcPr>
            <w:tcW w:w="1418" w:type="dxa"/>
          </w:tcPr>
          <w:p w14:paraId="5665249D" w14:textId="77777777" w:rsidR="000879A8" w:rsidRDefault="000879A8" w:rsidP="00711BD8">
            <w:pPr>
              <w:pStyle w:val="TAC"/>
              <w:spacing w:line="256" w:lineRule="auto"/>
            </w:pPr>
            <w:r>
              <w:t>-58.2</w:t>
            </w:r>
          </w:p>
        </w:tc>
        <w:tc>
          <w:tcPr>
            <w:tcW w:w="1559" w:type="dxa"/>
            <w:tcBorders>
              <w:bottom w:val="nil"/>
            </w:tcBorders>
            <w:vAlign w:val="center"/>
          </w:tcPr>
          <w:p w14:paraId="013A8896" w14:textId="77777777" w:rsidR="000879A8" w:rsidRDefault="000879A8" w:rsidP="00711BD8">
            <w:pPr>
              <w:pStyle w:val="TAC"/>
              <w:spacing w:line="256" w:lineRule="auto"/>
            </w:pPr>
            <w:r>
              <w:rPr>
                <w:rFonts w:hint="eastAsia"/>
              </w:rPr>
              <w:t>-64.1</w:t>
            </w:r>
          </w:p>
        </w:tc>
        <w:tc>
          <w:tcPr>
            <w:tcW w:w="1412" w:type="dxa"/>
            <w:tcBorders>
              <w:bottom w:val="nil"/>
            </w:tcBorders>
            <w:vAlign w:val="center"/>
          </w:tcPr>
          <w:p w14:paraId="3D968509" w14:textId="77777777" w:rsidR="000879A8" w:rsidRDefault="000879A8" w:rsidP="00711BD8">
            <w:pPr>
              <w:pStyle w:val="TAC"/>
              <w:spacing w:line="256" w:lineRule="auto"/>
            </w:pPr>
            <w:r>
              <w:rPr>
                <w:rFonts w:cs="v5.0.0"/>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711BD8">
            <w:pPr>
              <w:pStyle w:val="TAC"/>
              <w:spacing w:line="256" w:lineRule="auto"/>
            </w:pPr>
          </w:p>
        </w:tc>
        <w:tc>
          <w:tcPr>
            <w:tcW w:w="1418" w:type="dxa"/>
          </w:tcPr>
          <w:p w14:paraId="0308E7D6" w14:textId="77777777" w:rsidR="000879A8" w:rsidRDefault="000879A8" w:rsidP="00711BD8">
            <w:pPr>
              <w:pStyle w:val="TAC"/>
              <w:spacing w:line="256" w:lineRule="auto"/>
              <w:rPr>
                <w:rFonts w:cs="v5.0.0"/>
              </w:rPr>
            </w:pPr>
            <w:r>
              <w:rPr>
                <w:rFonts w:cs="v5.0.0"/>
              </w:rPr>
              <w:t>60</w:t>
            </w:r>
          </w:p>
        </w:tc>
        <w:tc>
          <w:tcPr>
            <w:tcW w:w="1417" w:type="dxa"/>
            <w:vAlign w:val="center"/>
          </w:tcPr>
          <w:p w14:paraId="07B2AE0C" w14:textId="77777777" w:rsidR="000879A8" w:rsidRDefault="000879A8" w:rsidP="00711BD8">
            <w:pPr>
              <w:pStyle w:val="TAC"/>
              <w:spacing w:line="256" w:lineRule="auto"/>
            </w:pPr>
            <w:r>
              <w:t>G-FR1-A2-6</w:t>
            </w:r>
          </w:p>
        </w:tc>
        <w:tc>
          <w:tcPr>
            <w:tcW w:w="1418" w:type="dxa"/>
          </w:tcPr>
          <w:p w14:paraId="6CCBC9C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711BD8">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711BD8">
            <w:pPr>
              <w:pStyle w:val="TAC"/>
              <w:spacing w:line="256" w:lineRule="auto"/>
            </w:pPr>
            <w:r>
              <w:rPr>
                <w:rFonts w:cs="v5.0.0"/>
              </w:rPr>
              <w:t>90</w:t>
            </w:r>
          </w:p>
        </w:tc>
        <w:tc>
          <w:tcPr>
            <w:tcW w:w="1418" w:type="dxa"/>
          </w:tcPr>
          <w:p w14:paraId="7B4FD6B8" w14:textId="77777777" w:rsidR="000879A8" w:rsidRDefault="000879A8" w:rsidP="00711BD8">
            <w:pPr>
              <w:pStyle w:val="TAC"/>
              <w:spacing w:line="256" w:lineRule="auto"/>
              <w:rPr>
                <w:rFonts w:cs="v5.0.0"/>
              </w:rPr>
            </w:pPr>
            <w:r>
              <w:rPr>
                <w:rFonts w:cs="v5.0.0"/>
              </w:rPr>
              <w:t>30</w:t>
            </w:r>
          </w:p>
        </w:tc>
        <w:tc>
          <w:tcPr>
            <w:tcW w:w="1417" w:type="dxa"/>
            <w:vAlign w:val="center"/>
          </w:tcPr>
          <w:p w14:paraId="40ED4DC0" w14:textId="77777777" w:rsidR="000879A8" w:rsidRDefault="000879A8" w:rsidP="00711BD8">
            <w:pPr>
              <w:pStyle w:val="TAC"/>
              <w:spacing w:line="256" w:lineRule="auto"/>
            </w:pPr>
            <w:r>
              <w:t>G-FR1-A2-5</w:t>
            </w:r>
          </w:p>
        </w:tc>
        <w:tc>
          <w:tcPr>
            <w:tcW w:w="1418" w:type="dxa"/>
          </w:tcPr>
          <w:p w14:paraId="6ACC90CB" w14:textId="77777777" w:rsidR="000879A8" w:rsidRDefault="000879A8" w:rsidP="00711BD8">
            <w:pPr>
              <w:pStyle w:val="TAC"/>
              <w:spacing w:line="256" w:lineRule="auto"/>
            </w:pPr>
            <w:r>
              <w:t>-58.2</w:t>
            </w:r>
          </w:p>
        </w:tc>
        <w:tc>
          <w:tcPr>
            <w:tcW w:w="1559" w:type="dxa"/>
            <w:tcBorders>
              <w:bottom w:val="nil"/>
            </w:tcBorders>
            <w:vAlign w:val="center"/>
          </w:tcPr>
          <w:p w14:paraId="44DBB7FA" w14:textId="77777777" w:rsidR="000879A8" w:rsidRDefault="000879A8" w:rsidP="00711BD8">
            <w:pPr>
              <w:pStyle w:val="TAC"/>
              <w:spacing w:line="256" w:lineRule="auto"/>
            </w:pPr>
            <w:r>
              <w:rPr>
                <w:rFonts w:hint="eastAsia"/>
              </w:rPr>
              <w:t>-63.5</w:t>
            </w:r>
          </w:p>
        </w:tc>
        <w:tc>
          <w:tcPr>
            <w:tcW w:w="1412" w:type="dxa"/>
            <w:tcBorders>
              <w:bottom w:val="nil"/>
            </w:tcBorders>
            <w:vAlign w:val="center"/>
          </w:tcPr>
          <w:p w14:paraId="3C2DD1F4" w14:textId="77777777" w:rsidR="000879A8" w:rsidRDefault="000879A8" w:rsidP="00711BD8">
            <w:pPr>
              <w:pStyle w:val="TAC"/>
              <w:spacing w:line="256" w:lineRule="auto"/>
            </w:pPr>
            <w:r>
              <w:rPr>
                <w:rFonts w:cs="v5.0.0"/>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711BD8">
            <w:pPr>
              <w:pStyle w:val="TAC"/>
              <w:spacing w:line="256" w:lineRule="auto"/>
            </w:pPr>
          </w:p>
        </w:tc>
        <w:tc>
          <w:tcPr>
            <w:tcW w:w="1418" w:type="dxa"/>
          </w:tcPr>
          <w:p w14:paraId="27838EEF" w14:textId="77777777" w:rsidR="000879A8" w:rsidRDefault="000879A8" w:rsidP="00711BD8">
            <w:pPr>
              <w:pStyle w:val="TAC"/>
              <w:spacing w:line="256" w:lineRule="auto"/>
              <w:rPr>
                <w:rFonts w:cs="v5.0.0"/>
              </w:rPr>
            </w:pPr>
            <w:r>
              <w:rPr>
                <w:rFonts w:cs="v5.0.0"/>
              </w:rPr>
              <w:t>60</w:t>
            </w:r>
          </w:p>
        </w:tc>
        <w:tc>
          <w:tcPr>
            <w:tcW w:w="1417" w:type="dxa"/>
            <w:vAlign w:val="center"/>
          </w:tcPr>
          <w:p w14:paraId="7D0F3DAA" w14:textId="77777777" w:rsidR="000879A8" w:rsidRDefault="000879A8" w:rsidP="00711BD8">
            <w:pPr>
              <w:pStyle w:val="TAC"/>
              <w:spacing w:line="256" w:lineRule="auto"/>
            </w:pPr>
            <w:r>
              <w:t>G-FR1-A2-6</w:t>
            </w:r>
          </w:p>
        </w:tc>
        <w:tc>
          <w:tcPr>
            <w:tcW w:w="1418" w:type="dxa"/>
          </w:tcPr>
          <w:p w14:paraId="4CBD909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711BD8">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711BD8">
            <w:pPr>
              <w:pStyle w:val="TAC"/>
              <w:spacing w:line="256" w:lineRule="auto"/>
            </w:pPr>
            <w:r>
              <w:rPr>
                <w:rFonts w:cs="v5.0.0"/>
              </w:rPr>
              <w:t>100</w:t>
            </w:r>
          </w:p>
        </w:tc>
        <w:tc>
          <w:tcPr>
            <w:tcW w:w="1418" w:type="dxa"/>
          </w:tcPr>
          <w:p w14:paraId="29330147" w14:textId="77777777" w:rsidR="000879A8" w:rsidRDefault="000879A8" w:rsidP="00711BD8">
            <w:pPr>
              <w:pStyle w:val="TAC"/>
              <w:spacing w:line="256" w:lineRule="auto"/>
              <w:rPr>
                <w:rFonts w:cs="v5.0.0"/>
              </w:rPr>
            </w:pPr>
            <w:r>
              <w:rPr>
                <w:rFonts w:cs="v5.0.0"/>
              </w:rPr>
              <w:t>30</w:t>
            </w:r>
          </w:p>
        </w:tc>
        <w:tc>
          <w:tcPr>
            <w:tcW w:w="1417" w:type="dxa"/>
            <w:vAlign w:val="center"/>
          </w:tcPr>
          <w:p w14:paraId="24C4DC22" w14:textId="77777777" w:rsidR="000879A8" w:rsidRDefault="000879A8" w:rsidP="00711BD8">
            <w:pPr>
              <w:pStyle w:val="TAC"/>
              <w:spacing w:line="256" w:lineRule="auto"/>
            </w:pPr>
            <w:r>
              <w:t>G-FR1-A2-5</w:t>
            </w:r>
          </w:p>
        </w:tc>
        <w:tc>
          <w:tcPr>
            <w:tcW w:w="1418" w:type="dxa"/>
          </w:tcPr>
          <w:p w14:paraId="2F3DC7F0" w14:textId="77777777" w:rsidR="000879A8" w:rsidRDefault="000879A8" w:rsidP="00711BD8">
            <w:pPr>
              <w:pStyle w:val="TAC"/>
              <w:spacing w:line="256" w:lineRule="auto"/>
            </w:pPr>
            <w:r>
              <w:t>-58.2</w:t>
            </w:r>
          </w:p>
        </w:tc>
        <w:tc>
          <w:tcPr>
            <w:tcW w:w="1559" w:type="dxa"/>
            <w:tcBorders>
              <w:bottom w:val="nil"/>
            </w:tcBorders>
            <w:vAlign w:val="center"/>
          </w:tcPr>
          <w:p w14:paraId="702C15E1" w14:textId="77777777" w:rsidR="000879A8" w:rsidRDefault="000879A8" w:rsidP="00711BD8">
            <w:pPr>
              <w:pStyle w:val="TAC"/>
              <w:spacing w:line="256" w:lineRule="auto"/>
            </w:pPr>
            <w:r>
              <w:rPr>
                <w:rFonts w:hint="eastAsia"/>
              </w:rPr>
              <w:t>-63.1</w:t>
            </w:r>
          </w:p>
        </w:tc>
        <w:tc>
          <w:tcPr>
            <w:tcW w:w="1412" w:type="dxa"/>
            <w:tcBorders>
              <w:bottom w:val="nil"/>
            </w:tcBorders>
            <w:vAlign w:val="center"/>
          </w:tcPr>
          <w:p w14:paraId="665054D1" w14:textId="77777777" w:rsidR="000879A8" w:rsidRDefault="000879A8" w:rsidP="00711BD8">
            <w:pPr>
              <w:pStyle w:val="TAC"/>
              <w:spacing w:line="256" w:lineRule="auto"/>
            </w:pPr>
            <w:r>
              <w:rPr>
                <w:rFonts w:cs="v5.0.0"/>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711BD8">
            <w:pPr>
              <w:pStyle w:val="TAC"/>
              <w:spacing w:line="256" w:lineRule="auto"/>
            </w:pPr>
          </w:p>
        </w:tc>
        <w:tc>
          <w:tcPr>
            <w:tcW w:w="1418" w:type="dxa"/>
            <w:tcBorders>
              <w:bottom w:val="single" w:sz="4" w:space="0" w:color="auto"/>
            </w:tcBorders>
          </w:tcPr>
          <w:p w14:paraId="00790529" w14:textId="77777777" w:rsidR="000879A8" w:rsidRDefault="000879A8" w:rsidP="00711BD8">
            <w:pPr>
              <w:pStyle w:val="TAC"/>
              <w:spacing w:line="256" w:lineRule="auto"/>
              <w:rPr>
                <w:rFonts w:cs="v5.0.0"/>
              </w:rPr>
            </w:pPr>
            <w:r>
              <w:rPr>
                <w:rFonts w:cs="v5.0.0"/>
              </w:rPr>
              <w:t>60</w:t>
            </w:r>
          </w:p>
        </w:tc>
        <w:tc>
          <w:tcPr>
            <w:tcW w:w="1417" w:type="dxa"/>
            <w:tcBorders>
              <w:bottom w:val="single" w:sz="4" w:space="0" w:color="auto"/>
            </w:tcBorders>
            <w:vAlign w:val="center"/>
          </w:tcPr>
          <w:p w14:paraId="3DC79D28" w14:textId="77777777" w:rsidR="000879A8" w:rsidRDefault="000879A8" w:rsidP="00711BD8">
            <w:pPr>
              <w:pStyle w:val="TAC"/>
              <w:spacing w:line="256" w:lineRule="auto"/>
            </w:pPr>
            <w:r>
              <w:t>G-FR1-A2-6</w:t>
            </w:r>
          </w:p>
        </w:tc>
        <w:tc>
          <w:tcPr>
            <w:tcW w:w="1418" w:type="dxa"/>
            <w:tcBorders>
              <w:bottom w:val="single" w:sz="4" w:space="0" w:color="auto"/>
            </w:tcBorders>
          </w:tcPr>
          <w:p w14:paraId="2DE4E84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711BD8">
            <w:pPr>
              <w:pStyle w:val="TAC"/>
              <w:spacing w:line="256" w:lineRule="auto"/>
            </w:pPr>
          </w:p>
        </w:tc>
        <w:tc>
          <w:tcPr>
            <w:tcW w:w="1412" w:type="dxa"/>
            <w:tcBorders>
              <w:top w:val="nil"/>
              <w:bottom w:val="single" w:sz="4" w:space="0" w:color="auto"/>
            </w:tcBorders>
          </w:tcPr>
          <w:p w14:paraId="7CD37D9D" w14:textId="77777777" w:rsidR="000879A8" w:rsidRDefault="000879A8" w:rsidP="00711BD8">
            <w:pPr>
              <w:pStyle w:val="TAC"/>
              <w:spacing w:line="256" w:lineRule="auto"/>
            </w:pPr>
          </w:p>
        </w:tc>
      </w:tr>
      <w:tr w:rsidR="000879A8" w14:paraId="577EAF4F" w14:textId="77777777" w:rsidTr="00711BD8">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rPr>
            </w:pPr>
            <w:r w:rsidRPr="008C3753">
              <w:rPr>
                <w:rFonts w:cs="v5.0.0"/>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rPr>
              <w:t>(</w:t>
            </w:r>
            <w:r>
              <w:t>N</w:t>
            </w:r>
            <w:r>
              <w:rPr>
                <w:rFonts w:eastAsia="SimSun" w:hint="eastAsia"/>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rPr>
              <w:t>5</w:t>
            </w:r>
          </w:p>
        </w:tc>
        <w:tc>
          <w:tcPr>
            <w:tcW w:w="1417" w:type="dxa"/>
          </w:tcPr>
          <w:p w14:paraId="20909A82" w14:textId="72A189B6" w:rsidR="005445D0" w:rsidRPr="008C3753" w:rsidRDefault="005445D0" w:rsidP="005445D0">
            <w:pPr>
              <w:pStyle w:val="TAC"/>
            </w:pPr>
            <w:r w:rsidRPr="008C3753">
              <w:rPr>
                <w:rFonts w:cs="v5.0.0"/>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pPr>
            <w:r w:rsidRPr="008C3753">
              <w:rPr>
                <w:rFonts w:cs="v5.0.0"/>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rPr>
              <w:t>10</w:t>
            </w:r>
          </w:p>
        </w:tc>
        <w:tc>
          <w:tcPr>
            <w:tcW w:w="1417" w:type="dxa"/>
          </w:tcPr>
          <w:p w14:paraId="53F99947" w14:textId="35679114" w:rsidR="005445D0" w:rsidRPr="008C3753" w:rsidRDefault="005445D0" w:rsidP="005445D0">
            <w:pPr>
              <w:pStyle w:val="TAC"/>
              <w:rPr>
                <w:rFonts w:cs="v5.0.0"/>
              </w:rPr>
            </w:pPr>
            <w:r w:rsidRPr="008C3753">
              <w:rPr>
                <w:rFonts w:cs="v5.0.0"/>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rPr>
            </w:pPr>
            <w:r w:rsidRPr="008C3753">
              <w:rPr>
                <w:rFonts w:cs="v5.0.0"/>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rPr>
            </w:pPr>
            <w:r w:rsidRPr="008C3753">
              <w:rPr>
                <w:rFonts w:cs="v5.0.0"/>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rPr>
              <w:t>15</w:t>
            </w:r>
          </w:p>
        </w:tc>
        <w:tc>
          <w:tcPr>
            <w:tcW w:w="1417" w:type="dxa"/>
          </w:tcPr>
          <w:p w14:paraId="027AE9B5" w14:textId="36B54213" w:rsidR="005445D0" w:rsidRPr="008C3753" w:rsidRDefault="005445D0" w:rsidP="005445D0">
            <w:pPr>
              <w:pStyle w:val="TAC"/>
              <w:rPr>
                <w:rFonts w:cs="v5.0.0"/>
              </w:rPr>
            </w:pPr>
            <w:r w:rsidRPr="008C3753">
              <w:rPr>
                <w:rFonts w:cs="v5.0.0"/>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rPr>
            </w:pPr>
            <w:r w:rsidRPr="008C3753">
              <w:rPr>
                <w:rFonts w:cs="v5.0.0"/>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rPr>
            </w:pPr>
            <w:r w:rsidRPr="008C3753">
              <w:rPr>
                <w:rFonts w:cs="v5.0.0"/>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rPr>
              <w:t>20</w:t>
            </w:r>
          </w:p>
        </w:tc>
        <w:tc>
          <w:tcPr>
            <w:tcW w:w="1417" w:type="dxa"/>
          </w:tcPr>
          <w:p w14:paraId="76AA7A6A" w14:textId="1C7BCB20" w:rsidR="005445D0" w:rsidRPr="008C3753" w:rsidRDefault="005445D0" w:rsidP="005445D0">
            <w:pPr>
              <w:pStyle w:val="TAC"/>
              <w:rPr>
                <w:rFonts w:cs="v5.0.0"/>
              </w:rPr>
            </w:pPr>
            <w:r w:rsidRPr="008C3753">
              <w:rPr>
                <w:rFonts w:cs="v5.0.0"/>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rPr>
            </w:pPr>
            <w:r w:rsidRPr="008C3753">
              <w:rPr>
                <w:rFonts w:cs="v5.0.0"/>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rPr>
            </w:pPr>
            <w:r w:rsidRPr="008C3753">
              <w:rPr>
                <w:rFonts w:cs="v5.0.0"/>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rPr>
              <w:t>25</w:t>
            </w:r>
          </w:p>
        </w:tc>
        <w:tc>
          <w:tcPr>
            <w:tcW w:w="1417" w:type="dxa"/>
          </w:tcPr>
          <w:p w14:paraId="4D60B1AF" w14:textId="1FEBB405" w:rsidR="005445D0" w:rsidRPr="008C3753" w:rsidRDefault="005445D0" w:rsidP="005445D0">
            <w:pPr>
              <w:pStyle w:val="TAC"/>
              <w:rPr>
                <w:rFonts w:cs="v5.0.0"/>
              </w:rPr>
            </w:pPr>
            <w:r w:rsidRPr="008C3753">
              <w:rPr>
                <w:rFonts w:cs="v5.0.0"/>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rPr>
            </w:pPr>
            <w:r w:rsidRPr="008C3753">
              <w:rPr>
                <w:rFonts w:cs="v5.0.0"/>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rPr>
            </w:pPr>
            <w:r w:rsidRPr="008C3753">
              <w:rPr>
                <w:rFonts w:cs="v5.0.0"/>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rPr>
              <w:t>30</w:t>
            </w:r>
          </w:p>
        </w:tc>
        <w:tc>
          <w:tcPr>
            <w:tcW w:w="1417" w:type="dxa"/>
          </w:tcPr>
          <w:p w14:paraId="0EC601D9" w14:textId="2B410D67" w:rsidR="005445D0" w:rsidRPr="008C3753" w:rsidRDefault="005445D0" w:rsidP="005445D0">
            <w:pPr>
              <w:pStyle w:val="TAC"/>
              <w:rPr>
                <w:rFonts w:cs="v5.0.0"/>
              </w:rPr>
            </w:pPr>
            <w:r w:rsidRPr="008C3753">
              <w:rPr>
                <w:rFonts w:cs="v5.0.0"/>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rPr>
            </w:pPr>
            <w:r w:rsidRPr="008C3753">
              <w:rPr>
                <w:rFonts w:cs="v5.0.0"/>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rPr>
            </w:pPr>
            <w:r w:rsidRPr="008C3753">
              <w:rPr>
                <w:rFonts w:cs="v5.0.0"/>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rPr>
            </w:pPr>
            <w:r>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rPr>
            </w:pPr>
            <w:r w:rsidRPr="00000D38">
              <w:rPr>
                <w:rFonts w:cs="v5.0.0"/>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rPr>
            </w:pPr>
          </w:p>
        </w:tc>
        <w:tc>
          <w:tcPr>
            <w:tcW w:w="1417" w:type="dxa"/>
            <w:tcBorders>
              <w:top w:val="nil"/>
              <w:bottom w:val="nil"/>
            </w:tcBorders>
            <w:vAlign w:val="center"/>
          </w:tcPr>
          <w:p w14:paraId="6CD00D59" w14:textId="77777777" w:rsidR="00421581" w:rsidRPr="008C3753" w:rsidRDefault="00421581" w:rsidP="00421581">
            <w:pPr>
              <w:pStyle w:val="TAC"/>
              <w:rPr>
                <w:rFonts w:cs="v5.0.0"/>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rPr>
              <w:t>40</w:t>
            </w:r>
          </w:p>
        </w:tc>
        <w:tc>
          <w:tcPr>
            <w:tcW w:w="1417" w:type="dxa"/>
          </w:tcPr>
          <w:p w14:paraId="71DAD983" w14:textId="55F1DFB4" w:rsidR="005445D0" w:rsidRPr="008C3753" w:rsidRDefault="005445D0" w:rsidP="005445D0">
            <w:pPr>
              <w:pStyle w:val="TAC"/>
              <w:rPr>
                <w:rFonts w:cs="v5.0.0"/>
              </w:rPr>
            </w:pPr>
            <w:r w:rsidRPr="008C3753">
              <w:rPr>
                <w:rFonts w:cs="v5.0.0"/>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rPr>
            </w:pPr>
            <w:r w:rsidRPr="008C3753">
              <w:rPr>
                <w:rFonts w:cs="v5.0.0"/>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rPr>
            </w:pPr>
            <w:r w:rsidRPr="008C3753">
              <w:rPr>
                <w:rFonts w:cs="v5.0.0"/>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rPr>
            </w:pPr>
            <w:r>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rPr>
            </w:pPr>
            <w:r w:rsidRPr="00000D38">
              <w:rPr>
                <w:rFonts w:cs="v5.0.0"/>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rPr>
            </w:pPr>
          </w:p>
        </w:tc>
        <w:tc>
          <w:tcPr>
            <w:tcW w:w="1417" w:type="dxa"/>
            <w:tcBorders>
              <w:top w:val="nil"/>
              <w:bottom w:val="nil"/>
            </w:tcBorders>
            <w:vAlign w:val="center"/>
          </w:tcPr>
          <w:p w14:paraId="6036C7E3" w14:textId="77777777" w:rsidR="00421581" w:rsidRPr="008C3753" w:rsidRDefault="00421581" w:rsidP="00421581">
            <w:pPr>
              <w:pStyle w:val="TAC"/>
              <w:rPr>
                <w:rFonts w:cs="v5.0.0"/>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rPr>
              <w:t>50</w:t>
            </w:r>
          </w:p>
        </w:tc>
        <w:tc>
          <w:tcPr>
            <w:tcW w:w="1417" w:type="dxa"/>
          </w:tcPr>
          <w:p w14:paraId="58BB8E9A" w14:textId="694CAD32" w:rsidR="005445D0" w:rsidRPr="008C3753" w:rsidRDefault="005445D0" w:rsidP="005445D0">
            <w:pPr>
              <w:pStyle w:val="TAC"/>
              <w:rPr>
                <w:rFonts w:cs="v5.0.0"/>
              </w:rPr>
            </w:pPr>
            <w:r w:rsidRPr="008C3753">
              <w:rPr>
                <w:rFonts w:cs="v5.0.0"/>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rPr>
            </w:pPr>
            <w:r w:rsidRPr="008C3753">
              <w:rPr>
                <w:rFonts w:cs="v5.0.0"/>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rPr>
            </w:pPr>
            <w:r w:rsidRPr="008C3753">
              <w:rPr>
                <w:rFonts w:cs="v5.0.0"/>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rPr>
              <w:t>60</w:t>
            </w:r>
          </w:p>
        </w:tc>
        <w:tc>
          <w:tcPr>
            <w:tcW w:w="1417" w:type="dxa"/>
          </w:tcPr>
          <w:p w14:paraId="23D4A02B" w14:textId="01B08E9B" w:rsidR="005445D0" w:rsidRPr="008C3753" w:rsidRDefault="005445D0" w:rsidP="005445D0">
            <w:pPr>
              <w:pStyle w:val="TAC"/>
              <w:rPr>
                <w:rFonts w:cs="v5.0.0"/>
              </w:rPr>
            </w:pPr>
            <w:r w:rsidRPr="008C3753">
              <w:rPr>
                <w:rFonts w:cs="v5.0.0"/>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rPr>
            </w:pPr>
            <w:r w:rsidRPr="008C3753">
              <w:rPr>
                <w:rFonts w:cs="v5.0.0"/>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rPr>
              <w:t>70</w:t>
            </w:r>
          </w:p>
        </w:tc>
        <w:tc>
          <w:tcPr>
            <w:tcW w:w="1417" w:type="dxa"/>
          </w:tcPr>
          <w:p w14:paraId="4D42D1AF" w14:textId="0AD0206D" w:rsidR="005445D0" w:rsidRPr="008C3753" w:rsidRDefault="005445D0" w:rsidP="005445D0">
            <w:pPr>
              <w:pStyle w:val="TAC"/>
              <w:rPr>
                <w:rFonts w:cs="v5.0.0"/>
              </w:rPr>
            </w:pPr>
            <w:r w:rsidRPr="008C3753">
              <w:rPr>
                <w:rFonts w:cs="v5.0.0"/>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rPr>
            </w:pPr>
            <w:r w:rsidRPr="008C3753">
              <w:rPr>
                <w:rFonts w:cs="v5.0.0"/>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rPr>
              <w:t>80</w:t>
            </w:r>
          </w:p>
        </w:tc>
        <w:tc>
          <w:tcPr>
            <w:tcW w:w="1417" w:type="dxa"/>
          </w:tcPr>
          <w:p w14:paraId="21C62374" w14:textId="26A1554A" w:rsidR="005445D0" w:rsidRPr="008C3753" w:rsidRDefault="005445D0" w:rsidP="005445D0">
            <w:pPr>
              <w:pStyle w:val="TAC"/>
              <w:rPr>
                <w:rFonts w:cs="v5.0.0"/>
              </w:rPr>
            </w:pPr>
            <w:r w:rsidRPr="008C3753">
              <w:rPr>
                <w:rFonts w:cs="v5.0.0"/>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rPr>
            </w:pPr>
            <w:r w:rsidRPr="008C3753">
              <w:rPr>
                <w:rFonts w:cs="v5.0.0"/>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rPr>
              <w:t>90</w:t>
            </w:r>
          </w:p>
        </w:tc>
        <w:tc>
          <w:tcPr>
            <w:tcW w:w="1417" w:type="dxa"/>
          </w:tcPr>
          <w:p w14:paraId="7709ADB6" w14:textId="31ED9C81" w:rsidR="005445D0" w:rsidRPr="008C3753" w:rsidRDefault="005445D0" w:rsidP="005445D0">
            <w:pPr>
              <w:pStyle w:val="TAC"/>
              <w:rPr>
                <w:rFonts w:cs="v5.0.0"/>
              </w:rPr>
            </w:pPr>
            <w:r w:rsidRPr="008C3753">
              <w:rPr>
                <w:rFonts w:cs="v5.0.0"/>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rPr>
            </w:pPr>
            <w:r w:rsidRPr="008C3753">
              <w:rPr>
                <w:rFonts w:cs="v5.0.0"/>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rPr>
              <w:t>100</w:t>
            </w:r>
          </w:p>
        </w:tc>
        <w:tc>
          <w:tcPr>
            <w:tcW w:w="1417" w:type="dxa"/>
          </w:tcPr>
          <w:p w14:paraId="7482B6C5" w14:textId="2F893005" w:rsidR="005445D0" w:rsidRPr="008C3753" w:rsidRDefault="005445D0" w:rsidP="005445D0">
            <w:pPr>
              <w:pStyle w:val="TAC"/>
              <w:rPr>
                <w:rFonts w:cs="v5.0.0"/>
              </w:rPr>
            </w:pPr>
            <w:r w:rsidRPr="008C3753">
              <w:rPr>
                <w:rFonts w:cs="v5.0.0"/>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rPr>
            </w:pPr>
            <w:r w:rsidRPr="008C3753">
              <w:rPr>
                <w:rFonts w:cs="v5.0.0"/>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rPr>
            </w:pPr>
            <w:r w:rsidRPr="008C3753">
              <w:rPr>
                <w:rFonts w:cs="v5.0.0"/>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t>T</w:t>
      </w:r>
      <w:r w:rsidR="00C7202A">
        <w:t>able 7.3.</w:t>
      </w:r>
      <w:r w:rsidR="00C7202A">
        <w:rPr>
          <w:rFonts w:eastAsia="SimSun" w:hint="eastAsia"/>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rPr>
              <w:t>10</w:t>
            </w:r>
          </w:p>
        </w:tc>
        <w:tc>
          <w:tcPr>
            <w:tcW w:w="1418" w:type="dxa"/>
          </w:tcPr>
          <w:p w14:paraId="4BDA8709" w14:textId="77777777" w:rsidR="00E025AF" w:rsidRDefault="00E025AF" w:rsidP="00E025AF">
            <w:pPr>
              <w:pStyle w:val="TAC"/>
              <w:rPr>
                <w:rFonts w:cs="v5.0.0"/>
              </w:rPr>
            </w:pPr>
            <w:r>
              <w:rPr>
                <w:rFonts w:cs="v5.0.0" w:hint="eastAsia"/>
              </w:rPr>
              <w:t>15</w:t>
            </w:r>
          </w:p>
        </w:tc>
        <w:tc>
          <w:tcPr>
            <w:tcW w:w="1417" w:type="dxa"/>
            <w:vAlign w:val="center"/>
          </w:tcPr>
          <w:p w14:paraId="5A179376" w14:textId="77777777" w:rsidR="00E025AF" w:rsidRDefault="00E025AF" w:rsidP="00E025AF">
            <w:pPr>
              <w:pStyle w:val="TAC"/>
            </w:pPr>
            <w:r>
              <w:t>G-FR1-A</w:t>
            </w:r>
            <w:r>
              <w:rPr>
                <w:rFonts w:hint="eastAsia"/>
              </w:rPr>
              <w:t>2</w:t>
            </w:r>
            <w:r>
              <w:t>-</w:t>
            </w:r>
            <w:r>
              <w:rPr>
                <w:rFonts w:hint="eastAsia"/>
              </w:rPr>
              <w:t>7</w:t>
            </w:r>
          </w:p>
          <w:p w14:paraId="197B533E" w14:textId="5580F2C7" w:rsidR="00E025AF" w:rsidRDefault="00E025AF" w:rsidP="00E025AF">
            <w:pPr>
              <w:pStyle w:val="TAC"/>
            </w:pPr>
            <w:r>
              <w:rPr>
                <w:szCs w:val="18"/>
              </w:rPr>
              <w:t>(Note 2)</w:t>
            </w:r>
          </w:p>
        </w:tc>
        <w:tc>
          <w:tcPr>
            <w:tcW w:w="1418" w:type="dxa"/>
            <w:vAlign w:val="bottom"/>
          </w:tcPr>
          <w:p w14:paraId="2B352560" w14:textId="77777777" w:rsidR="00E025AF" w:rsidRPr="00A018CD" w:rsidRDefault="00E025AF" w:rsidP="00E025AF">
            <w:pPr>
              <w:pStyle w:val="TAC"/>
              <w:keepNext w:val="0"/>
              <w:keepLines w:val="0"/>
              <w:textAlignment w:val="bottom"/>
            </w:pPr>
            <w:r>
              <w:rPr>
                <w:rFonts w:eastAsia="SimSun" w:cs="Arial"/>
                <w:color w:val="000000"/>
                <w:szCs w:val="18"/>
                <w:lang w:bidi="ar"/>
              </w:rPr>
              <w:t>-69.5</w:t>
            </w:r>
          </w:p>
        </w:tc>
        <w:tc>
          <w:tcPr>
            <w:tcW w:w="1559" w:type="dxa"/>
            <w:tcBorders>
              <w:bottom w:val="nil"/>
            </w:tcBorders>
            <w:vAlign w:val="center"/>
          </w:tcPr>
          <w:p w14:paraId="30E7A207" w14:textId="77777777" w:rsidR="00E025AF" w:rsidRPr="00A018CD" w:rsidRDefault="00E025AF" w:rsidP="00E025AF">
            <w:pPr>
              <w:pStyle w:val="TAC"/>
            </w:pPr>
            <w: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rPr>
            </w:pPr>
            <w:r>
              <w:rPr>
                <w:rFonts w:cs="v5.0.0" w:hint="eastAsia"/>
              </w:rPr>
              <w:t>30</w:t>
            </w:r>
          </w:p>
        </w:tc>
        <w:tc>
          <w:tcPr>
            <w:tcW w:w="1417" w:type="dxa"/>
            <w:vAlign w:val="center"/>
          </w:tcPr>
          <w:p w14:paraId="335B5881" w14:textId="77777777" w:rsidR="00E025AF" w:rsidRDefault="00E025AF" w:rsidP="00E025AF">
            <w:pPr>
              <w:pStyle w:val="TAC"/>
            </w:pPr>
            <w:r>
              <w:t>G-FR1-A</w:t>
            </w:r>
            <w:r>
              <w:rPr>
                <w:rFonts w:hint="eastAsia"/>
              </w:rPr>
              <w:t>2</w:t>
            </w:r>
            <w:r>
              <w:t>-</w:t>
            </w:r>
            <w:r>
              <w:rPr>
                <w:rFonts w:hint="eastAsia"/>
              </w:rPr>
              <w:t>8</w:t>
            </w:r>
          </w:p>
          <w:p w14:paraId="327B6605" w14:textId="525F2A73" w:rsidR="00E025AF" w:rsidRDefault="00E025AF" w:rsidP="00E025AF">
            <w:pPr>
              <w:pStyle w:val="TAC"/>
            </w:pPr>
            <w:r>
              <w:rPr>
                <w:szCs w:val="18"/>
              </w:rPr>
              <w:t>(Note 2)</w:t>
            </w:r>
          </w:p>
        </w:tc>
        <w:tc>
          <w:tcPr>
            <w:tcW w:w="1418" w:type="dxa"/>
            <w:vAlign w:val="bottom"/>
          </w:tcPr>
          <w:p w14:paraId="4305972C" w14:textId="77777777" w:rsidR="00E025AF" w:rsidRPr="00A018CD" w:rsidRDefault="00E025AF" w:rsidP="00E025AF">
            <w:pPr>
              <w:pStyle w:val="TAC"/>
              <w:keepNext w:val="0"/>
              <w:keepLines w:val="0"/>
              <w:textAlignment w:val="bottom"/>
            </w:pPr>
            <w:r>
              <w:rPr>
                <w:rFonts w:eastAsia="SimSun" w:cs="Arial"/>
                <w:color w:val="000000"/>
                <w:szCs w:val="18"/>
                <w:lang w:bidi="ar"/>
              </w:rPr>
              <w:t>-67.3</w:t>
            </w:r>
          </w:p>
        </w:tc>
        <w:tc>
          <w:tcPr>
            <w:tcW w:w="1559" w:type="dxa"/>
            <w:tcBorders>
              <w:top w:val="nil"/>
              <w:bottom w:val="nil"/>
            </w:tcBorders>
            <w:vAlign w:val="center"/>
          </w:tcPr>
          <w:p w14:paraId="48854628" w14:textId="77777777" w:rsidR="00E025AF" w:rsidRPr="00A018CD" w:rsidRDefault="00E025AF" w:rsidP="00E025AF">
            <w:pPr>
              <w:pStyle w:val="TAC"/>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302982BD" w14:textId="77777777" w:rsidR="00E025AF" w:rsidRDefault="00E025AF" w:rsidP="00E025AF">
            <w:pPr>
              <w:pStyle w:val="TAC"/>
            </w:pPr>
            <w:r>
              <w:t>G-FR1-A2-3</w:t>
            </w:r>
          </w:p>
          <w:p w14:paraId="040BC5D3" w14:textId="43894741" w:rsidR="00E025AF" w:rsidRDefault="00E025AF" w:rsidP="00E025AF">
            <w:pPr>
              <w:pStyle w:val="TAC"/>
            </w:pPr>
            <w:r>
              <w:rPr>
                <w:szCs w:val="18"/>
              </w:rPr>
              <w:t>(Note 1, 3)</w:t>
            </w:r>
            <w:r>
              <w:rPr>
                <w:rFonts w:hint="eastAsia"/>
              </w:rPr>
              <w:t xml:space="preserve"> </w:t>
            </w:r>
          </w:p>
        </w:tc>
        <w:tc>
          <w:tcPr>
            <w:tcW w:w="1418" w:type="dxa"/>
            <w:vAlign w:val="bottom"/>
          </w:tcPr>
          <w:p w14:paraId="52B0EAEB" w14:textId="77777777" w:rsidR="00E025AF" w:rsidRDefault="00E025AF" w:rsidP="00E025AF">
            <w:pPr>
              <w:pStyle w:val="TAC"/>
              <w:keepNext w:val="0"/>
              <w:keepLines w:val="0"/>
              <w:textAlignment w:val="bottom"/>
            </w:pPr>
            <w:r>
              <w:rPr>
                <w:rFonts w:eastAsia="SimSun" w:cs="Arial"/>
                <w:color w:val="000000"/>
                <w:szCs w:val="18"/>
                <w:lang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rPr>
              <w:t>20</w:t>
            </w:r>
          </w:p>
        </w:tc>
        <w:tc>
          <w:tcPr>
            <w:tcW w:w="1418" w:type="dxa"/>
          </w:tcPr>
          <w:p w14:paraId="7CE3A4D2" w14:textId="77777777" w:rsidR="00E025AF" w:rsidRDefault="00E025AF" w:rsidP="00E025AF">
            <w:pPr>
              <w:pStyle w:val="TAC"/>
              <w:rPr>
                <w:rFonts w:cs="v5.0.0"/>
              </w:rPr>
            </w:pPr>
            <w:r>
              <w:rPr>
                <w:rFonts w:cs="v5.0.0" w:hint="eastAsia"/>
              </w:rPr>
              <w:t>15</w:t>
            </w:r>
          </w:p>
        </w:tc>
        <w:tc>
          <w:tcPr>
            <w:tcW w:w="1417" w:type="dxa"/>
            <w:vAlign w:val="center"/>
          </w:tcPr>
          <w:p w14:paraId="26300AF8" w14:textId="77777777" w:rsidR="00E025AF" w:rsidRDefault="00E025AF" w:rsidP="00E025AF">
            <w:pPr>
              <w:pStyle w:val="TAC"/>
            </w:pPr>
            <w:r>
              <w:t>G-FR1-A</w:t>
            </w:r>
            <w:r>
              <w:rPr>
                <w:rFonts w:hint="eastAsia"/>
              </w:rPr>
              <w:t>2</w:t>
            </w:r>
            <w:r>
              <w:t>-9</w:t>
            </w:r>
          </w:p>
          <w:p w14:paraId="44371688" w14:textId="1C21978D" w:rsidR="00E025AF" w:rsidRDefault="00E025AF" w:rsidP="00E025AF">
            <w:pPr>
              <w:pStyle w:val="TAC"/>
            </w:pPr>
            <w:r>
              <w:rPr>
                <w:szCs w:val="18"/>
              </w:rPr>
              <w:t>(Note 2)</w:t>
            </w:r>
          </w:p>
        </w:tc>
        <w:tc>
          <w:tcPr>
            <w:tcW w:w="1418" w:type="dxa"/>
            <w:vAlign w:val="bottom"/>
          </w:tcPr>
          <w:p w14:paraId="10683E32" w14:textId="77777777" w:rsidR="00E025AF" w:rsidRPr="00A018CD" w:rsidRDefault="00E025AF" w:rsidP="00E025AF">
            <w:pPr>
              <w:pStyle w:val="TAC"/>
              <w:keepNext w:val="0"/>
              <w:keepLines w:val="0"/>
              <w:textAlignment w:val="bottom"/>
            </w:pPr>
            <w:r>
              <w:rPr>
                <w:rFonts w:eastAsia="SimSun" w:cs="Arial"/>
                <w:color w:val="000000"/>
                <w:szCs w:val="18"/>
                <w:lang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pPr>
            <w: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rPr>
            </w:pPr>
            <w:r>
              <w:rPr>
                <w:rFonts w:cs="v5.0.0" w:hint="eastAsia"/>
              </w:rPr>
              <w:t>30</w:t>
            </w:r>
          </w:p>
        </w:tc>
        <w:tc>
          <w:tcPr>
            <w:tcW w:w="1417" w:type="dxa"/>
            <w:vAlign w:val="center"/>
          </w:tcPr>
          <w:p w14:paraId="21985998" w14:textId="4FDAC30C" w:rsidR="00E025AF" w:rsidRDefault="00E025AF" w:rsidP="00E025AF">
            <w:pPr>
              <w:pStyle w:val="TAC"/>
            </w:pPr>
            <w:r>
              <w:t>G-FR1-A</w:t>
            </w:r>
            <w:r>
              <w:rPr>
                <w:rFonts w:hint="eastAsia"/>
              </w:rPr>
              <w:t>2</w:t>
            </w:r>
            <w:r>
              <w:t>-10</w:t>
            </w:r>
          </w:p>
        </w:tc>
        <w:tc>
          <w:tcPr>
            <w:tcW w:w="1418" w:type="dxa"/>
            <w:vAlign w:val="bottom"/>
          </w:tcPr>
          <w:p w14:paraId="6CB1E57F" w14:textId="77777777" w:rsidR="00E025AF" w:rsidRPr="00A018CD" w:rsidRDefault="00E025AF" w:rsidP="00E025AF">
            <w:pPr>
              <w:pStyle w:val="TAC"/>
              <w:keepNext w:val="0"/>
              <w:keepLines w:val="0"/>
              <w:textAlignment w:val="bottom"/>
            </w:pPr>
            <w:r>
              <w:rPr>
                <w:rFonts w:eastAsia="SimSun" w:cs="Arial"/>
                <w:color w:val="000000"/>
                <w:szCs w:val="18"/>
                <w:lang w:bidi="ar"/>
              </w:rPr>
              <w:t>-63.5</w:t>
            </w:r>
          </w:p>
        </w:tc>
        <w:tc>
          <w:tcPr>
            <w:tcW w:w="1559" w:type="dxa"/>
            <w:tcBorders>
              <w:top w:val="nil"/>
              <w:bottom w:val="nil"/>
            </w:tcBorders>
            <w:vAlign w:val="center"/>
          </w:tcPr>
          <w:p w14:paraId="7FBE2BB3" w14:textId="77777777" w:rsidR="00E025AF" w:rsidRPr="00A018CD" w:rsidRDefault="00E025AF" w:rsidP="00E025AF">
            <w:pPr>
              <w:pStyle w:val="TAC"/>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464E68F9" w14:textId="77777777" w:rsidR="00E025AF" w:rsidRDefault="00E025AF" w:rsidP="00E025AF">
            <w:pPr>
              <w:pStyle w:val="TAC"/>
            </w:pPr>
            <w:r>
              <w:t>G-FR1-A2-6</w:t>
            </w:r>
          </w:p>
          <w:p w14:paraId="73EE8525" w14:textId="491DE93B" w:rsidR="00E025AF" w:rsidRDefault="00E025AF" w:rsidP="00E025AF">
            <w:pPr>
              <w:pStyle w:val="TAC"/>
            </w:pPr>
            <w:r>
              <w:rPr>
                <w:szCs w:val="18"/>
              </w:rPr>
              <w:t>(Note 1, 3)</w:t>
            </w:r>
          </w:p>
        </w:tc>
        <w:tc>
          <w:tcPr>
            <w:tcW w:w="1418" w:type="dxa"/>
            <w:vAlign w:val="bottom"/>
          </w:tcPr>
          <w:p w14:paraId="2076CFE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rPr>
              <w:t>40</w:t>
            </w:r>
          </w:p>
        </w:tc>
        <w:tc>
          <w:tcPr>
            <w:tcW w:w="1418" w:type="dxa"/>
          </w:tcPr>
          <w:p w14:paraId="054DCF09" w14:textId="77777777" w:rsidR="00E025AF" w:rsidRDefault="00E025AF" w:rsidP="00E025AF">
            <w:pPr>
              <w:pStyle w:val="TAC"/>
              <w:rPr>
                <w:rFonts w:cs="v5.0.0"/>
              </w:rPr>
            </w:pPr>
            <w:r>
              <w:rPr>
                <w:rFonts w:cs="v5.0.0" w:hint="eastAsia"/>
              </w:rPr>
              <w:t>15</w:t>
            </w:r>
          </w:p>
        </w:tc>
        <w:tc>
          <w:tcPr>
            <w:tcW w:w="1417" w:type="dxa"/>
            <w:vAlign w:val="center"/>
          </w:tcPr>
          <w:p w14:paraId="7DA5D9C6" w14:textId="77777777" w:rsidR="00E025AF" w:rsidRDefault="00E025AF" w:rsidP="00E025AF">
            <w:pPr>
              <w:pStyle w:val="TAC"/>
            </w:pPr>
            <w:r>
              <w:t>G-FR1-A</w:t>
            </w:r>
            <w:r>
              <w:rPr>
                <w:rFonts w:hint="eastAsia"/>
              </w:rPr>
              <w:t>2</w:t>
            </w:r>
            <w:r>
              <w:t>-</w:t>
            </w:r>
            <w:r>
              <w:rPr>
                <w:rFonts w:hint="eastAsia"/>
              </w:rPr>
              <w:t>1</w:t>
            </w:r>
            <w:r>
              <w:t>1</w:t>
            </w:r>
          </w:p>
          <w:p w14:paraId="150C4D16" w14:textId="5EA06E8C" w:rsidR="00E025AF" w:rsidRDefault="00E025AF" w:rsidP="00E025AF">
            <w:pPr>
              <w:pStyle w:val="TAC"/>
            </w:pPr>
            <w:r>
              <w:rPr>
                <w:szCs w:val="18"/>
              </w:rPr>
              <w:t>(Note 2)</w:t>
            </w:r>
          </w:p>
        </w:tc>
        <w:tc>
          <w:tcPr>
            <w:tcW w:w="1418" w:type="dxa"/>
            <w:vAlign w:val="bottom"/>
          </w:tcPr>
          <w:p w14:paraId="13F5FD0B" w14:textId="77777777" w:rsidR="00E025AF" w:rsidRPr="00A018CD" w:rsidRDefault="00E025AF" w:rsidP="00E025AF">
            <w:pPr>
              <w:pStyle w:val="TAC"/>
              <w:keepNext w:val="0"/>
              <w:keepLines w:val="0"/>
              <w:textAlignment w:val="bottom"/>
            </w:pPr>
            <w:r>
              <w:rPr>
                <w:rFonts w:eastAsia="SimSun" w:cs="Arial"/>
                <w:color w:val="000000"/>
                <w:szCs w:val="18"/>
                <w:lang w:bidi="ar"/>
              </w:rPr>
              <w:t>-63.4</w:t>
            </w:r>
          </w:p>
        </w:tc>
        <w:tc>
          <w:tcPr>
            <w:tcW w:w="1559" w:type="dxa"/>
            <w:tcBorders>
              <w:bottom w:val="nil"/>
            </w:tcBorders>
            <w:vAlign w:val="center"/>
          </w:tcPr>
          <w:p w14:paraId="5EF93D60" w14:textId="77777777" w:rsidR="00E025AF" w:rsidRPr="00A018CD" w:rsidRDefault="00E025AF" w:rsidP="00E025AF">
            <w:pPr>
              <w:pStyle w:val="TAC"/>
            </w:pPr>
            <w: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F5A558E" w14:textId="77777777" w:rsidR="00E025AF" w:rsidRDefault="00E025AF" w:rsidP="00E025AF">
            <w:pPr>
              <w:pStyle w:val="TAC"/>
            </w:pPr>
            <w:r>
              <w:t>G-FR1-A</w:t>
            </w:r>
            <w:r>
              <w:rPr>
                <w:rFonts w:hint="eastAsia"/>
              </w:rPr>
              <w:t>2</w:t>
            </w:r>
            <w:r>
              <w:t>-</w:t>
            </w:r>
            <w:r>
              <w:rPr>
                <w:rFonts w:hint="eastAsia"/>
              </w:rPr>
              <w:t>1</w:t>
            </w:r>
            <w:r>
              <w:t>2</w:t>
            </w:r>
          </w:p>
          <w:p w14:paraId="03039565" w14:textId="579108DE" w:rsidR="00E025AF" w:rsidRDefault="00E025AF" w:rsidP="00E025AF">
            <w:pPr>
              <w:pStyle w:val="TAC"/>
            </w:pPr>
            <w:r>
              <w:rPr>
                <w:szCs w:val="18"/>
              </w:rPr>
              <w:t>(Note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pPr>
            <w:r>
              <w:rPr>
                <w:rFonts w:eastAsia="SimSun" w:cs="Arial"/>
                <w:color w:val="000000"/>
                <w:szCs w:val="18"/>
                <w:lang w:bidi="ar"/>
              </w:rPr>
              <w:t>-60.4</w:t>
            </w:r>
          </w:p>
        </w:tc>
        <w:tc>
          <w:tcPr>
            <w:tcW w:w="1559" w:type="dxa"/>
            <w:tcBorders>
              <w:top w:val="nil"/>
              <w:bottom w:val="nil"/>
            </w:tcBorders>
            <w:vAlign w:val="center"/>
          </w:tcPr>
          <w:p w14:paraId="40AE81DC" w14:textId="77777777" w:rsidR="00E025AF" w:rsidRPr="00A018CD" w:rsidRDefault="00E025AF" w:rsidP="00E025AF">
            <w:pPr>
              <w:pStyle w:val="TAC"/>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2174800E" w14:textId="77777777" w:rsidR="00E025AF" w:rsidRDefault="00E025AF" w:rsidP="00E025AF">
            <w:pPr>
              <w:pStyle w:val="TAC"/>
            </w:pPr>
            <w:r>
              <w:t>G-FR1-A2-6</w:t>
            </w:r>
          </w:p>
          <w:p w14:paraId="11356F8D" w14:textId="0D61613F" w:rsidR="00E025AF" w:rsidRDefault="00E025AF" w:rsidP="00E025AF">
            <w:pPr>
              <w:pStyle w:val="TAC"/>
            </w:pPr>
            <w:r>
              <w:rPr>
                <w:szCs w:val="18"/>
              </w:rPr>
              <w:t>(Note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rPr>
              <w:t>60</w:t>
            </w:r>
          </w:p>
        </w:tc>
        <w:tc>
          <w:tcPr>
            <w:tcW w:w="1418" w:type="dxa"/>
            <w:tcBorders>
              <w:bottom w:val="single" w:sz="4" w:space="0" w:color="auto"/>
            </w:tcBorders>
          </w:tcPr>
          <w:p w14:paraId="2717639E"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001A23C3" w14:textId="77777777" w:rsidR="00E025AF" w:rsidRDefault="00E025AF" w:rsidP="00E025AF">
            <w:pPr>
              <w:pStyle w:val="TAC"/>
            </w:pPr>
            <w:r>
              <w:t>G-FR1-A</w:t>
            </w:r>
            <w:r>
              <w:rPr>
                <w:rFonts w:hint="eastAsia"/>
              </w:rPr>
              <w:t>2</w:t>
            </w:r>
            <w:r>
              <w:t>-</w:t>
            </w:r>
            <w:r>
              <w:rPr>
                <w:rFonts w:hint="eastAsia"/>
              </w:rPr>
              <w:t>1</w:t>
            </w:r>
            <w:r>
              <w:t>3</w:t>
            </w:r>
          </w:p>
          <w:p w14:paraId="47556968" w14:textId="05DAB274" w:rsidR="00E025AF" w:rsidRDefault="00E025AF" w:rsidP="00E025AF">
            <w:pPr>
              <w:pStyle w:val="TAC"/>
            </w:pPr>
            <w:r>
              <w:rPr>
                <w:szCs w:val="18"/>
              </w:rPr>
              <w:t>(Note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pPr>
            <w:r>
              <w:rPr>
                <w:rFonts w:eastAsia="SimSun" w:cs="Arial"/>
                <w:color w:val="000000"/>
                <w:szCs w:val="18"/>
                <w:lang w:bidi="ar"/>
              </w:rPr>
              <w:t>-58.6</w:t>
            </w:r>
          </w:p>
        </w:tc>
        <w:tc>
          <w:tcPr>
            <w:tcW w:w="1559" w:type="dxa"/>
            <w:tcBorders>
              <w:bottom w:val="nil"/>
            </w:tcBorders>
            <w:vAlign w:val="center"/>
          </w:tcPr>
          <w:p w14:paraId="1633B62B" w14:textId="77777777" w:rsidR="00E025AF" w:rsidRPr="00A018CD" w:rsidRDefault="00E025AF" w:rsidP="00E025AF">
            <w:pPr>
              <w:pStyle w:val="TAC"/>
            </w:pPr>
            <w: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4B1030C2" w14:textId="77777777" w:rsidR="00E025AF" w:rsidRDefault="00E025AF" w:rsidP="00E025AF">
            <w:pPr>
              <w:pStyle w:val="TAC"/>
            </w:pPr>
            <w:r>
              <w:t>G-FR1-A2-6</w:t>
            </w:r>
          </w:p>
          <w:p w14:paraId="766292C9" w14:textId="472B5A54" w:rsidR="00E025AF" w:rsidRDefault="00E025AF" w:rsidP="00E025AF">
            <w:pPr>
              <w:pStyle w:val="TAC"/>
            </w:pPr>
            <w:r>
              <w:rPr>
                <w:szCs w:val="18"/>
              </w:rPr>
              <w:t>(Note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pPr>
            <w:r>
              <w:t>G-FR1-A</w:t>
            </w:r>
            <w:r>
              <w:rPr>
                <w:rFonts w:hint="eastAsia"/>
              </w:rPr>
              <w:t>2</w:t>
            </w:r>
            <w:r>
              <w:t>-</w:t>
            </w:r>
            <w:r>
              <w:rPr>
                <w:rFonts w:hint="eastAsia"/>
              </w:rPr>
              <w:t>1</w:t>
            </w:r>
            <w:r>
              <w:t>4</w:t>
            </w:r>
          </w:p>
          <w:p w14:paraId="1AB1B7C2" w14:textId="1CA538C2"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pPr>
            <w:r>
              <w:rPr>
                <w:rFonts w:eastAsia="SimSun" w:cs="Arial"/>
                <w:color w:val="000000"/>
                <w:szCs w:val="18"/>
                <w:lang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pPr>
            <w: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pPr>
            <w:r>
              <w:t>G-FR1-A2-6</w:t>
            </w:r>
          </w:p>
          <w:p w14:paraId="77555130" w14:textId="42B31984"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DFDF1BD" w14:textId="77777777" w:rsidR="00E025AF" w:rsidRDefault="00E025AF" w:rsidP="00E025AF">
            <w:pPr>
              <w:pStyle w:val="TAC"/>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rPr>
      </w:pPr>
      <w:r>
        <w:t>Table 7.3.</w:t>
      </w:r>
      <w:r>
        <w:rPr>
          <w:rFonts w:eastAsia="SimSun" w:hint="eastAsia"/>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rPr>
              <w:t>20</w:t>
            </w:r>
          </w:p>
        </w:tc>
        <w:tc>
          <w:tcPr>
            <w:tcW w:w="1418" w:type="dxa"/>
          </w:tcPr>
          <w:p w14:paraId="412CF49E" w14:textId="77777777" w:rsidR="00E025AF" w:rsidRDefault="00E025AF" w:rsidP="00E025AF">
            <w:pPr>
              <w:pStyle w:val="TAC"/>
              <w:rPr>
                <w:rFonts w:cs="v5.0.0"/>
              </w:rPr>
            </w:pPr>
            <w:r>
              <w:rPr>
                <w:rFonts w:cs="v5.0.0" w:hint="eastAsia"/>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-65.5</w:t>
            </w:r>
          </w:p>
        </w:tc>
        <w:tc>
          <w:tcPr>
            <w:tcW w:w="1559" w:type="dxa"/>
            <w:tcBorders>
              <w:bottom w:val="nil"/>
            </w:tcBorders>
            <w:vAlign w:val="center"/>
          </w:tcPr>
          <w:p w14:paraId="52DECEBB" w14:textId="77777777" w:rsidR="00E025AF" w:rsidRPr="00A018CD" w:rsidRDefault="00E025AF" w:rsidP="00E025AF">
            <w:pPr>
              <w:pStyle w:val="TAC"/>
              <w:rPr>
                <w:lang w:bidi="ar"/>
              </w:rPr>
            </w:pPr>
            <w:r>
              <w:rPr>
                <w:lang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rPr>
            </w:pPr>
            <w:r>
              <w:rPr>
                <w:rFonts w:cs="v5.0.0" w:hint="eastAsia"/>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rPr>
            </w:pPr>
            <w: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rPr>
              <w:t>40</w:t>
            </w:r>
          </w:p>
        </w:tc>
        <w:tc>
          <w:tcPr>
            <w:tcW w:w="1418" w:type="dxa"/>
          </w:tcPr>
          <w:p w14:paraId="0CC538FE" w14:textId="77777777" w:rsidR="00E025AF" w:rsidRDefault="00E025AF" w:rsidP="00E025AF">
            <w:pPr>
              <w:pStyle w:val="TAC"/>
              <w:rPr>
                <w:rFonts w:cs="v5.0.0"/>
              </w:rPr>
            </w:pPr>
            <w:r>
              <w:rPr>
                <w:rFonts w:cs="v5.0.0" w:hint="eastAsia"/>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-62.4</w:t>
            </w:r>
          </w:p>
        </w:tc>
        <w:tc>
          <w:tcPr>
            <w:tcW w:w="1559" w:type="dxa"/>
            <w:tcBorders>
              <w:bottom w:val="nil"/>
            </w:tcBorders>
            <w:vAlign w:val="center"/>
          </w:tcPr>
          <w:p w14:paraId="2A60F73B" w14:textId="77777777" w:rsidR="00E025AF" w:rsidRPr="00A018CD" w:rsidRDefault="00E025AF" w:rsidP="00E025AF">
            <w:pPr>
              <w:pStyle w:val="TAC"/>
              <w:rPr>
                <w:lang w:bidi="ar"/>
              </w:rPr>
            </w:pPr>
            <w:r>
              <w:rPr>
                <w:lang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rPr>
            </w:pPr>
            <w: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rPr>
              <w:t>60</w:t>
            </w:r>
          </w:p>
        </w:tc>
        <w:tc>
          <w:tcPr>
            <w:tcW w:w="1418" w:type="dxa"/>
            <w:tcBorders>
              <w:bottom w:val="single" w:sz="4" w:space="0" w:color="auto"/>
            </w:tcBorders>
          </w:tcPr>
          <w:p w14:paraId="2108642A"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-57.6</w:t>
            </w:r>
          </w:p>
        </w:tc>
        <w:tc>
          <w:tcPr>
            <w:tcW w:w="1559" w:type="dxa"/>
            <w:tcBorders>
              <w:bottom w:val="nil"/>
            </w:tcBorders>
            <w:vAlign w:val="center"/>
          </w:tcPr>
          <w:p w14:paraId="25DE8342" w14:textId="77777777" w:rsidR="00E025AF" w:rsidRPr="00A018CD" w:rsidRDefault="00E025AF" w:rsidP="00E025AF">
            <w:pPr>
              <w:pStyle w:val="TAC"/>
              <w:rPr>
                <w:lang w:bidi="ar"/>
              </w:rPr>
            </w:pPr>
            <w:r>
              <w:rPr>
                <w:lang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rPr>
            </w:pPr>
          </w:p>
        </w:tc>
        <w:tc>
          <w:tcPr>
            <w:tcW w:w="1418" w:type="dxa"/>
            <w:tcBorders>
              <w:bottom w:val="single" w:sz="4" w:space="0" w:color="auto"/>
            </w:tcBorders>
          </w:tcPr>
          <w:p w14:paraId="0A74AB41" w14:textId="77777777" w:rsidR="00E025AF" w:rsidRDefault="00E025AF" w:rsidP="00E025AF">
            <w:pPr>
              <w:pStyle w:val="TAC"/>
              <w:rPr>
                <w:rFonts w:cs="v5.0.0"/>
              </w:rPr>
            </w:pPr>
            <w: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bidi="ar"/>
              </w:rPr>
            </w:pPr>
            <w:r>
              <w:rPr>
                <w:lang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7CD4703C" w14:textId="77777777" w:rsidR="001210D2" w:rsidRDefault="001210D2" w:rsidP="001210D2">
      <w:pPr>
        <w:rPr>
          <w:rFonts w:eastAsiaTheme="minorEastAsia"/>
        </w:rPr>
      </w:pPr>
    </w:p>
    <w:p w14:paraId="7CE2B9AF" w14:textId="77777777" w:rsidR="001210D2" w:rsidRDefault="001210D2" w:rsidP="001210D2">
      <w:pPr>
        <w:pStyle w:val="TH"/>
        <w:rPr>
          <w:rFonts w:eastAsia="SimSun"/>
        </w:rPr>
      </w:pPr>
      <w:r>
        <w:t>Table 7.3.</w:t>
      </w:r>
      <w:r>
        <w:rPr>
          <w:rFonts w:eastAsiaTheme="minorEastAsia" w:hint="eastAsia"/>
        </w:rPr>
        <w:t>5</w:t>
      </w:r>
      <w:r>
        <w:t>-3</w:t>
      </w:r>
      <w:r>
        <w:rPr>
          <w:rFonts w:eastAsia="SimSun" w:hint="eastAsia"/>
        </w:rPr>
        <w:t>d</w:t>
      </w:r>
      <w:r>
        <w:t>: Local Area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711BD8">
        <w:trPr>
          <w:cantSplit/>
          <w:jc w:val="center"/>
        </w:trPr>
        <w:tc>
          <w:tcPr>
            <w:tcW w:w="1559" w:type="dxa"/>
            <w:tcBorders>
              <w:bottom w:val="single" w:sz="4" w:space="0" w:color="auto"/>
            </w:tcBorders>
          </w:tcPr>
          <w:p w14:paraId="20FA7393" w14:textId="77777777" w:rsidR="001210D2" w:rsidRDefault="001210D2" w:rsidP="00711BD8">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711BD8">
            <w:pPr>
              <w:pStyle w:val="TAH"/>
              <w:spacing w:line="256" w:lineRule="auto"/>
            </w:pPr>
            <w:r>
              <w:rPr>
                <w:rFonts w:cs="v5.0.0"/>
              </w:rPr>
              <w:t>Subcarrier spacing (kHz)</w:t>
            </w:r>
          </w:p>
        </w:tc>
        <w:tc>
          <w:tcPr>
            <w:tcW w:w="1417" w:type="dxa"/>
          </w:tcPr>
          <w:p w14:paraId="3954CAFE" w14:textId="77777777" w:rsidR="001210D2" w:rsidRDefault="001210D2" w:rsidP="00711BD8">
            <w:pPr>
              <w:pStyle w:val="TAH"/>
              <w:spacing w:line="256" w:lineRule="auto"/>
            </w:pPr>
            <w:r>
              <w:rPr>
                <w:rFonts w:cs="v5.0.0"/>
              </w:rPr>
              <w:t>Reference measurement channel</w:t>
            </w:r>
          </w:p>
        </w:tc>
        <w:tc>
          <w:tcPr>
            <w:tcW w:w="1418" w:type="dxa"/>
          </w:tcPr>
          <w:p w14:paraId="04FC545C" w14:textId="77777777" w:rsidR="001210D2" w:rsidRDefault="001210D2" w:rsidP="00711BD8">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711BD8">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711BD8">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711BD8">
            <w:pPr>
              <w:pStyle w:val="TAC"/>
              <w:spacing w:line="256" w:lineRule="auto"/>
            </w:pPr>
            <w:r>
              <w:rPr>
                <w:rFonts w:cs="v5.0.0"/>
              </w:rPr>
              <w:t>20</w:t>
            </w:r>
          </w:p>
        </w:tc>
        <w:tc>
          <w:tcPr>
            <w:tcW w:w="1418" w:type="dxa"/>
          </w:tcPr>
          <w:p w14:paraId="777A778F" w14:textId="77777777" w:rsidR="001210D2" w:rsidRDefault="001210D2" w:rsidP="00711BD8">
            <w:pPr>
              <w:pStyle w:val="TAC"/>
              <w:spacing w:line="256" w:lineRule="auto"/>
              <w:rPr>
                <w:rFonts w:cs="v5.0.0"/>
              </w:rPr>
            </w:pPr>
            <w:r>
              <w:rPr>
                <w:rFonts w:cs="v5.0.0"/>
              </w:rPr>
              <w:t>15</w:t>
            </w:r>
          </w:p>
        </w:tc>
        <w:tc>
          <w:tcPr>
            <w:tcW w:w="1417" w:type="dxa"/>
            <w:vAlign w:val="center"/>
          </w:tcPr>
          <w:p w14:paraId="30499812" w14:textId="77777777" w:rsidR="001210D2" w:rsidRDefault="001210D2" w:rsidP="00711BD8">
            <w:pPr>
              <w:pStyle w:val="TAC"/>
              <w:spacing w:line="256" w:lineRule="auto"/>
            </w:pPr>
            <w:r>
              <w:t>G-FR1-A2-4</w:t>
            </w:r>
          </w:p>
        </w:tc>
        <w:tc>
          <w:tcPr>
            <w:tcW w:w="1418" w:type="dxa"/>
          </w:tcPr>
          <w:p w14:paraId="125BAC67" w14:textId="77777777" w:rsidR="001210D2" w:rsidRDefault="001210D2" w:rsidP="00711BD8">
            <w:pPr>
              <w:pStyle w:val="TAC"/>
              <w:spacing w:line="256" w:lineRule="auto"/>
            </w:pPr>
            <w:r>
              <w:t>-55.2</w:t>
            </w:r>
          </w:p>
        </w:tc>
        <w:tc>
          <w:tcPr>
            <w:tcW w:w="1559" w:type="dxa"/>
            <w:tcBorders>
              <w:bottom w:val="nil"/>
            </w:tcBorders>
            <w:vAlign w:val="center"/>
          </w:tcPr>
          <w:p w14:paraId="61F1B84B" w14:textId="77777777" w:rsidR="001210D2" w:rsidRDefault="001210D2" w:rsidP="00711BD8">
            <w:pPr>
              <w:pStyle w:val="TAC"/>
              <w:spacing w:line="256" w:lineRule="auto"/>
            </w:pPr>
            <w:r>
              <w:rPr>
                <w:rFonts w:hint="eastAsia"/>
              </w:rPr>
              <w:t>-67.2</w:t>
            </w:r>
          </w:p>
        </w:tc>
        <w:tc>
          <w:tcPr>
            <w:tcW w:w="1412" w:type="dxa"/>
            <w:tcBorders>
              <w:bottom w:val="nil"/>
            </w:tcBorders>
            <w:vAlign w:val="center"/>
          </w:tcPr>
          <w:p w14:paraId="1137FD06" w14:textId="77777777" w:rsidR="001210D2" w:rsidRDefault="001210D2" w:rsidP="00711BD8">
            <w:pPr>
              <w:pStyle w:val="TAC"/>
              <w:spacing w:line="256" w:lineRule="auto"/>
            </w:pPr>
            <w:r>
              <w:rPr>
                <w:rFonts w:cs="v5.0.0"/>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711BD8">
            <w:pPr>
              <w:pStyle w:val="TAC"/>
              <w:spacing w:line="256" w:lineRule="auto"/>
            </w:pPr>
          </w:p>
        </w:tc>
        <w:tc>
          <w:tcPr>
            <w:tcW w:w="1418" w:type="dxa"/>
          </w:tcPr>
          <w:p w14:paraId="5BA25CBE" w14:textId="77777777" w:rsidR="001210D2" w:rsidRDefault="001210D2" w:rsidP="00711BD8">
            <w:pPr>
              <w:pStyle w:val="TAC"/>
              <w:spacing w:line="256" w:lineRule="auto"/>
              <w:rPr>
                <w:rFonts w:cs="v5.0.0"/>
              </w:rPr>
            </w:pPr>
            <w:r>
              <w:rPr>
                <w:rFonts w:cs="v5.0.0"/>
              </w:rPr>
              <w:t>30</w:t>
            </w:r>
          </w:p>
        </w:tc>
        <w:tc>
          <w:tcPr>
            <w:tcW w:w="1417" w:type="dxa"/>
            <w:vAlign w:val="center"/>
          </w:tcPr>
          <w:p w14:paraId="7ECCD44A" w14:textId="77777777" w:rsidR="001210D2" w:rsidRDefault="001210D2" w:rsidP="00711BD8">
            <w:pPr>
              <w:pStyle w:val="TAC"/>
              <w:spacing w:line="256" w:lineRule="auto"/>
            </w:pPr>
            <w:r>
              <w:t>G-FR1-A2-5</w:t>
            </w:r>
          </w:p>
        </w:tc>
        <w:tc>
          <w:tcPr>
            <w:tcW w:w="1418" w:type="dxa"/>
          </w:tcPr>
          <w:p w14:paraId="12F910F9" w14:textId="77777777" w:rsidR="001210D2" w:rsidRDefault="001210D2" w:rsidP="00711BD8">
            <w:pPr>
              <w:pStyle w:val="TAC"/>
              <w:spacing w:line="256" w:lineRule="auto"/>
            </w:pPr>
            <w:r>
              <w:t>-55.2</w:t>
            </w:r>
          </w:p>
        </w:tc>
        <w:tc>
          <w:tcPr>
            <w:tcW w:w="1559" w:type="dxa"/>
            <w:tcBorders>
              <w:top w:val="nil"/>
              <w:bottom w:val="nil"/>
            </w:tcBorders>
            <w:vAlign w:val="center"/>
          </w:tcPr>
          <w:p w14:paraId="780CDE1F" w14:textId="77777777" w:rsidR="001210D2" w:rsidRDefault="001210D2" w:rsidP="00711BD8">
            <w:pPr>
              <w:pStyle w:val="TAC"/>
              <w:spacing w:line="256" w:lineRule="auto"/>
            </w:pPr>
          </w:p>
        </w:tc>
        <w:tc>
          <w:tcPr>
            <w:tcW w:w="1412" w:type="dxa"/>
            <w:tcBorders>
              <w:top w:val="nil"/>
              <w:bottom w:val="nil"/>
            </w:tcBorders>
            <w:vAlign w:val="center"/>
          </w:tcPr>
          <w:p w14:paraId="20B237E9" w14:textId="77777777" w:rsidR="001210D2" w:rsidRDefault="001210D2" w:rsidP="00711BD8">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711BD8">
            <w:pPr>
              <w:pStyle w:val="TAC"/>
              <w:spacing w:line="256" w:lineRule="auto"/>
            </w:pPr>
          </w:p>
        </w:tc>
        <w:tc>
          <w:tcPr>
            <w:tcW w:w="1418" w:type="dxa"/>
          </w:tcPr>
          <w:p w14:paraId="0B71BBF0" w14:textId="77777777" w:rsidR="001210D2" w:rsidRDefault="001210D2" w:rsidP="00711BD8">
            <w:pPr>
              <w:pStyle w:val="TAC"/>
              <w:spacing w:line="256" w:lineRule="auto"/>
              <w:rPr>
                <w:rFonts w:cs="v5.0.0"/>
              </w:rPr>
            </w:pPr>
            <w:r>
              <w:rPr>
                <w:rFonts w:cs="v5.0.0"/>
              </w:rPr>
              <w:t>60</w:t>
            </w:r>
          </w:p>
        </w:tc>
        <w:tc>
          <w:tcPr>
            <w:tcW w:w="1417" w:type="dxa"/>
            <w:vAlign w:val="center"/>
          </w:tcPr>
          <w:p w14:paraId="254398B1" w14:textId="77777777" w:rsidR="001210D2" w:rsidRDefault="001210D2" w:rsidP="00711BD8">
            <w:pPr>
              <w:pStyle w:val="TAC"/>
              <w:spacing w:line="256" w:lineRule="auto"/>
            </w:pPr>
            <w:r>
              <w:t>G-FR1-A2-6</w:t>
            </w:r>
          </w:p>
        </w:tc>
        <w:tc>
          <w:tcPr>
            <w:tcW w:w="1418" w:type="dxa"/>
          </w:tcPr>
          <w:p w14:paraId="2D45821D"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711BD8">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711BD8">
            <w:pPr>
              <w:pStyle w:val="TAC"/>
              <w:spacing w:line="256" w:lineRule="auto"/>
            </w:pPr>
            <w:r>
              <w:rPr>
                <w:rFonts w:cs="v5.0.0"/>
              </w:rPr>
              <w:t>30</w:t>
            </w:r>
          </w:p>
        </w:tc>
        <w:tc>
          <w:tcPr>
            <w:tcW w:w="1418" w:type="dxa"/>
          </w:tcPr>
          <w:p w14:paraId="498B67D7" w14:textId="77777777" w:rsidR="001210D2" w:rsidRDefault="001210D2" w:rsidP="00711BD8">
            <w:pPr>
              <w:pStyle w:val="TAC"/>
              <w:spacing w:line="256" w:lineRule="auto"/>
              <w:rPr>
                <w:rFonts w:cs="v5.0.0"/>
              </w:rPr>
            </w:pPr>
            <w:r>
              <w:rPr>
                <w:rFonts w:cs="v5.0.0"/>
              </w:rPr>
              <w:t>15</w:t>
            </w:r>
          </w:p>
        </w:tc>
        <w:tc>
          <w:tcPr>
            <w:tcW w:w="1417" w:type="dxa"/>
            <w:vAlign w:val="center"/>
          </w:tcPr>
          <w:p w14:paraId="041B765B" w14:textId="77777777" w:rsidR="001210D2" w:rsidRDefault="001210D2" w:rsidP="00711BD8">
            <w:pPr>
              <w:pStyle w:val="TAC"/>
              <w:spacing w:line="256" w:lineRule="auto"/>
            </w:pPr>
            <w:r>
              <w:t>G-FR1-A2-4</w:t>
            </w:r>
          </w:p>
        </w:tc>
        <w:tc>
          <w:tcPr>
            <w:tcW w:w="1418" w:type="dxa"/>
          </w:tcPr>
          <w:p w14:paraId="2C982CF8" w14:textId="77777777" w:rsidR="001210D2" w:rsidRDefault="001210D2" w:rsidP="00711BD8">
            <w:pPr>
              <w:pStyle w:val="TAC"/>
              <w:spacing w:line="256" w:lineRule="auto"/>
            </w:pPr>
            <w:r>
              <w:t>-55.2</w:t>
            </w:r>
          </w:p>
        </w:tc>
        <w:tc>
          <w:tcPr>
            <w:tcW w:w="1559" w:type="dxa"/>
            <w:tcBorders>
              <w:bottom w:val="nil"/>
            </w:tcBorders>
            <w:vAlign w:val="center"/>
          </w:tcPr>
          <w:p w14:paraId="6501EA80" w14:textId="77777777" w:rsidR="001210D2" w:rsidRDefault="001210D2" w:rsidP="00711BD8">
            <w:pPr>
              <w:pStyle w:val="TAC"/>
              <w:spacing w:line="256" w:lineRule="auto"/>
            </w:pPr>
            <w:r>
              <w:rPr>
                <w:rFonts w:hint="eastAsia"/>
              </w:rPr>
              <w:t>-65.4</w:t>
            </w:r>
          </w:p>
        </w:tc>
        <w:tc>
          <w:tcPr>
            <w:tcW w:w="1412" w:type="dxa"/>
            <w:tcBorders>
              <w:bottom w:val="nil"/>
            </w:tcBorders>
            <w:vAlign w:val="center"/>
          </w:tcPr>
          <w:p w14:paraId="158E2A7C" w14:textId="77777777" w:rsidR="001210D2" w:rsidRDefault="001210D2" w:rsidP="00711BD8">
            <w:pPr>
              <w:pStyle w:val="TAC"/>
              <w:spacing w:line="256" w:lineRule="auto"/>
            </w:pPr>
            <w:r>
              <w:rPr>
                <w:rFonts w:cs="v5.0.0"/>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711BD8">
            <w:pPr>
              <w:pStyle w:val="TAC"/>
              <w:spacing w:line="256" w:lineRule="auto"/>
            </w:pPr>
          </w:p>
        </w:tc>
        <w:tc>
          <w:tcPr>
            <w:tcW w:w="1418" w:type="dxa"/>
          </w:tcPr>
          <w:p w14:paraId="5A9ECE49" w14:textId="77777777" w:rsidR="001210D2" w:rsidRDefault="001210D2" w:rsidP="00711BD8">
            <w:pPr>
              <w:pStyle w:val="TAC"/>
              <w:spacing w:line="256" w:lineRule="auto"/>
              <w:rPr>
                <w:rFonts w:cs="v5.0.0"/>
              </w:rPr>
            </w:pPr>
            <w:r>
              <w:rPr>
                <w:rFonts w:cs="v5.0.0"/>
              </w:rPr>
              <w:t>30</w:t>
            </w:r>
          </w:p>
        </w:tc>
        <w:tc>
          <w:tcPr>
            <w:tcW w:w="1417" w:type="dxa"/>
            <w:vAlign w:val="center"/>
          </w:tcPr>
          <w:p w14:paraId="195CAA07" w14:textId="77777777" w:rsidR="001210D2" w:rsidRDefault="001210D2" w:rsidP="00711BD8">
            <w:pPr>
              <w:pStyle w:val="TAC"/>
              <w:spacing w:line="256" w:lineRule="auto"/>
            </w:pPr>
            <w:r>
              <w:t>G-FR1-A2-5</w:t>
            </w:r>
          </w:p>
        </w:tc>
        <w:tc>
          <w:tcPr>
            <w:tcW w:w="1418" w:type="dxa"/>
          </w:tcPr>
          <w:p w14:paraId="12F38A6A" w14:textId="77777777" w:rsidR="001210D2" w:rsidRDefault="001210D2" w:rsidP="00711BD8">
            <w:pPr>
              <w:pStyle w:val="TAC"/>
              <w:spacing w:line="256" w:lineRule="auto"/>
            </w:pPr>
            <w:r>
              <w:t>-55.2</w:t>
            </w:r>
          </w:p>
        </w:tc>
        <w:tc>
          <w:tcPr>
            <w:tcW w:w="1559" w:type="dxa"/>
            <w:tcBorders>
              <w:top w:val="nil"/>
              <w:bottom w:val="nil"/>
            </w:tcBorders>
            <w:vAlign w:val="center"/>
          </w:tcPr>
          <w:p w14:paraId="2411BD01" w14:textId="77777777" w:rsidR="001210D2" w:rsidRDefault="001210D2" w:rsidP="00711BD8">
            <w:pPr>
              <w:pStyle w:val="TAC"/>
              <w:spacing w:line="256" w:lineRule="auto"/>
            </w:pPr>
          </w:p>
        </w:tc>
        <w:tc>
          <w:tcPr>
            <w:tcW w:w="1412" w:type="dxa"/>
            <w:tcBorders>
              <w:top w:val="nil"/>
              <w:bottom w:val="nil"/>
            </w:tcBorders>
            <w:vAlign w:val="center"/>
          </w:tcPr>
          <w:p w14:paraId="578CA78E" w14:textId="77777777" w:rsidR="001210D2" w:rsidRDefault="001210D2" w:rsidP="00711BD8">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711BD8">
            <w:pPr>
              <w:pStyle w:val="TAC"/>
              <w:spacing w:line="256" w:lineRule="auto"/>
            </w:pPr>
          </w:p>
        </w:tc>
        <w:tc>
          <w:tcPr>
            <w:tcW w:w="1418" w:type="dxa"/>
          </w:tcPr>
          <w:p w14:paraId="0D6A4529" w14:textId="77777777" w:rsidR="001210D2" w:rsidRDefault="001210D2" w:rsidP="00711BD8">
            <w:pPr>
              <w:pStyle w:val="TAC"/>
              <w:spacing w:line="256" w:lineRule="auto"/>
              <w:rPr>
                <w:rFonts w:cs="v5.0.0"/>
              </w:rPr>
            </w:pPr>
            <w:r>
              <w:rPr>
                <w:rFonts w:cs="v5.0.0"/>
              </w:rPr>
              <w:t>60</w:t>
            </w:r>
          </w:p>
        </w:tc>
        <w:tc>
          <w:tcPr>
            <w:tcW w:w="1417" w:type="dxa"/>
            <w:vAlign w:val="center"/>
          </w:tcPr>
          <w:p w14:paraId="40EBDC09" w14:textId="77777777" w:rsidR="001210D2" w:rsidRDefault="001210D2" w:rsidP="00711BD8">
            <w:pPr>
              <w:pStyle w:val="TAC"/>
              <w:spacing w:line="256" w:lineRule="auto"/>
            </w:pPr>
            <w:r>
              <w:t>G-FR1-A2-6</w:t>
            </w:r>
          </w:p>
        </w:tc>
        <w:tc>
          <w:tcPr>
            <w:tcW w:w="1418" w:type="dxa"/>
          </w:tcPr>
          <w:p w14:paraId="33650A34"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711BD8">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711BD8">
            <w:pPr>
              <w:pStyle w:val="TAC"/>
              <w:spacing w:line="256" w:lineRule="auto"/>
            </w:pPr>
            <w:r>
              <w:rPr>
                <w:rFonts w:cs="v5.0.0"/>
              </w:rPr>
              <w:t>40</w:t>
            </w:r>
          </w:p>
        </w:tc>
        <w:tc>
          <w:tcPr>
            <w:tcW w:w="1418" w:type="dxa"/>
          </w:tcPr>
          <w:p w14:paraId="0E6A46E7" w14:textId="77777777" w:rsidR="001210D2" w:rsidRDefault="001210D2" w:rsidP="00711BD8">
            <w:pPr>
              <w:pStyle w:val="TAC"/>
              <w:spacing w:line="256" w:lineRule="auto"/>
              <w:rPr>
                <w:rFonts w:cs="v5.0.0"/>
              </w:rPr>
            </w:pPr>
            <w:r>
              <w:rPr>
                <w:rFonts w:cs="v5.0.0"/>
              </w:rPr>
              <w:t>15</w:t>
            </w:r>
          </w:p>
        </w:tc>
        <w:tc>
          <w:tcPr>
            <w:tcW w:w="1417" w:type="dxa"/>
            <w:vAlign w:val="center"/>
          </w:tcPr>
          <w:p w14:paraId="1E2ED0C8" w14:textId="77777777" w:rsidR="001210D2" w:rsidRDefault="001210D2" w:rsidP="00711BD8">
            <w:pPr>
              <w:pStyle w:val="TAC"/>
              <w:spacing w:line="256" w:lineRule="auto"/>
            </w:pPr>
            <w:r>
              <w:t>G-FR1-A2-4</w:t>
            </w:r>
          </w:p>
        </w:tc>
        <w:tc>
          <w:tcPr>
            <w:tcW w:w="1418" w:type="dxa"/>
          </w:tcPr>
          <w:p w14:paraId="050C395D" w14:textId="77777777" w:rsidR="001210D2" w:rsidRDefault="001210D2" w:rsidP="00711BD8">
            <w:pPr>
              <w:pStyle w:val="TAC"/>
              <w:spacing w:line="256" w:lineRule="auto"/>
            </w:pPr>
            <w:r>
              <w:t>-55.2</w:t>
            </w:r>
          </w:p>
        </w:tc>
        <w:tc>
          <w:tcPr>
            <w:tcW w:w="1559" w:type="dxa"/>
            <w:tcBorders>
              <w:bottom w:val="nil"/>
            </w:tcBorders>
            <w:vAlign w:val="center"/>
          </w:tcPr>
          <w:p w14:paraId="41015ACF" w14:textId="77777777" w:rsidR="001210D2" w:rsidRDefault="001210D2" w:rsidP="00711BD8">
            <w:pPr>
              <w:pStyle w:val="TAC"/>
              <w:spacing w:line="256" w:lineRule="auto"/>
            </w:pPr>
            <w:r>
              <w:rPr>
                <w:rFonts w:hint="eastAsia"/>
              </w:rPr>
              <w:t>-64.1</w:t>
            </w:r>
          </w:p>
        </w:tc>
        <w:tc>
          <w:tcPr>
            <w:tcW w:w="1412" w:type="dxa"/>
            <w:tcBorders>
              <w:bottom w:val="nil"/>
            </w:tcBorders>
            <w:vAlign w:val="center"/>
          </w:tcPr>
          <w:p w14:paraId="6C058F9D" w14:textId="77777777" w:rsidR="001210D2" w:rsidRDefault="001210D2" w:rsidP="00711BD8">
            <w:pPr>
              <w:pStyle w:val="TAC"/>
              <w:spacing w:line="256" w:lineRule="auto"/>
            </w:pPr>
            <w:r>
              <w:rPr>
                <w:rFonts w:cs="v5.0.0"/>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711BD8">
            <w:pPr>
              <w:pStyle w:val="TAC"/>
              <w:spacing w:line="256" w:lineRule="auto"/>
            </w:pPr>
          </w:p>
        </w:tc>
        <w:tc>
          <w:tcPr>
            <w:tcW w:w="1418" w:type="dxa"/>
          </w:tcPr>
          <w:p w14:paraId="102FCCD1" w14:textId="77777777" w:rsidR="001210D2" w:rsidRDefault="001210D2" w:rsidP="00711BD8">
            <w:pPr>
              <w:pStyle w:val="TAC"/>
              <w:spacing w:line="256" w:lineRule="auto"/>
              <w:rPr>
                <w:rFonts w:cs="v5.0.0"/>
              </w:rPr>
            </w:pPr>
            <w:r>
              <w:rPr>
                <w:rFonts w:cs="v5.0.0"/>
              </w:rPr>
              <w:t>30</w:t>
            </w:r>
          </w:p>
        </w:tc>
        <w:tc>
          <w:tcPr>
            <w:tcW w:w="1417" w:type="dxa"/>
            <w:vAlign w:val="center"/>
          </w:tcPr>
          <w:p w14:paraId="14D12BE5" w14:textId="77777777" w:rsidR="001210D2" w:rsidRDefault="001210D2" w:rsidP="00711BD8">
            <w:pPr>
              <w:pStyle w:val="TAC"/>
              <w:spacing w:line="256" w:lineRule="auto"/>
            </w:pPr>
            <w:r>
              <w:t>G-FR1-A2-5</w:t>
            </w:r>
          </w:p>
        </w:tc>
        <w:tc>
          <w:tcPr>
            <w:tcW w:w="1418" w:type="dxa"/>
          </w:tcPr>
          <w:p w14:paraId="378DABFC" w14:textId="77777777" w:rsidR="001210D2" w:rsidRDefault="001210D2" w:rsidP="00711BD8">
            <w:pPr>
              <w:pStyle w:val="TAC"/>
              <w:spacing w:line="256" w:lineRule="auto"/>
            </w:pPr>
            <w:r>
              <w:t>-55.2</w:t>
            </w:r>
          </w:p>
        </w:tc>
        <w:tc>
          <w:tcPr>
            <w:tcW w:w="1559" w:type="dxa"/>
            <w:tcBorders>
              <w:top w:val="nil"/>
              <w:bottom w:val="nil"/>
            </w:tcBorders>
            <w:vAlign w:val="center"/>
          </w:tcPr>
          <w:p w14:paraId="510BBA70" w14:textId="77777777" w:rsidR="001210D2" w:rsidRDefault="001210D2" w:rsidP="00711BD8">
            <w:pPr>
              <w:pStyle w:val="TAC"/>
              <w:spacing w:line="256" w:lineRule="auto"/>
            </w:pPr>
          </w:p>
        </w:tc>
        <w:tc>
          <w:tcPr>
            <w:tcW w:w="1412" w:type="dxa"/>
            <w:tcBorders>
              <w:top w:val="nil"/>
              <w:bottom w:val="nil"/>
            </w:tcBorders>
            <w:vAlign w:val="center"/>
          </w:tcPr>
          <w:p w14:paraId="49FC3700" w14:textId="77777777" w:rsidR="001210D2" w:rsidRDefault="001210D2" w:rsidP="00711BD8">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711BD8">
            <w:pPr>
              <w:pStyle w:val="TAC"/>
              <w:spacing w:line="256" w:lineRule="auto"/>
            </w:pPr>
          </w:p>
        </w:tc>
        <w:tc>
          <w:tcPr>
            <w:tcW w:w="1418" w:type="dxa"/>
          </w:tcPr>
          <w:p w14:paraId="5D3F1114" w14:textId="77777777" w:rsidR="001210D2" w:rsidRDefault="001210D2" w:rsidP="00711BD8">
            <w:pPr>
              <w:pStyle w:val="TAC"/>
              <w:spacing w:line="256" w:lineRule="auto"/>
              <w:rPr>
                <w:rFonts w:cs="v5.0.0"/>
              </w:rPr>
            </w:pPr>
            <w:r>
              <w:rPr>
                <w:rFonts w:cs="v5.0.0"/>
              </w:rPr>
              <w:t>60</w:t>
            </w:r>
          </w:p>
        </w:tc>
        <w:tc>
          <w:tcPr>
            <w:tcW w:w="1417" w:type="dxa"/>
            <w:vAlign w:val="center"/>
          </w:tcPr>
          <w:p w14:paraId="577F04D4" w14:textId="77777777" w:rsidR="001210D2" w:rsidRDefault="001210D2" w:rsidP="00711BD8">
            <w:pPr>
              <w:pStyle w:val="TAC"/>
              <w:spacing w:line="256" w:lineRule="auto"/>
            </w:pPr>
            <w:r>
              <w:t>G-FR1-A2-6</w:t>
            </w:r>
          </w:p>
        </w:tc>
        <w:tc>
          <w:tcPr>
            <w:tcW w:w="1418" w:type="dxa"/>
          </w:tcPr>
          <w:p w14:paraId="3EE92DAE"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711BD8">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711BD8">
            <w:pPr>
              <w:pStyle w:val="TAC"/>
              <w:spacing w:line="256" w:lineRule="auto"/>
            </w:pPr>
            <w:r>
              <w:rPr>
                <w:rFonts w:cs="v5.0.0"/>
              </w:rPr>
              <w:t>50</w:t>
            </w:r>
          </w:p>
        </w:tc>
        <w:tc>
          <w:tcPr>
            <w:tcW w:w="1418" w:type="dxa"/>
          </w:tcPr>
          <w:p w14:paraId="6FD6CE41" w14:textId="77777777" w:rsidR="001210D2" w:rsidRDefault="001210D2" w:rsidP="00711BD8">
            <w:pPr>
              <w:pStyle w:val="TAC"/>
              <w:spacing w:line="256" w:lineRule="auto"/>
              <w:rPr>
                <w:rFonts w:cs="v5.0.0"/>
              </w:rPr>
            </w:pPr>
            <w:r>
              <w:rPr>
                <w:rFonts w:cs="v5.0.0"/>
              </w:rPr>
              <w:t>15</w:t>
            </w:r>
          </w:p>
        </w:tc>
        <w:tc>
          <w:tcPr>
            <w:tcW w:w="1417" w:type="dxa"/>
            <w:vAlign w:val="center"/>
          </w:tcPr>
          <w:p w14:paraId="1EB386EE" w14:textId="77777777" w:rsidR="001210D2" w:rsidRDefault="001210D2" w:rsidP="00711BD8">
            <w:pPr>
              <w:pStyle w:val="TAC"/>
              <w:spacing w:line="256" w:lineRule="auto"/>
            </w:pPr>
            <w:r>
              <w:t>G-FR1-A2-4</w:t>
            </w:r>
          </w:p>
        </w:tc>
        <w:tc>
          <w:tcPr>
            <w:tcW w:w="1418" w:type="dxa"/>
          </w:tcPr>
          <w:p w14:paraId="684C20EA" w14:textId="77777777" w:rsidR="001210D2" w:rsidRDefault="001210D2" w:rsidP="00711BD8">
            <w:pPr>
              <w:pStyle w:val="TAC"/>
              <w:spacing w:line="256" w:lineRule="auto"/>
            </w:pPr>
            <w:r>
              <w:t>-55.2</w:t>
            </w:r>
          </w:p>
        </w:tc>
        <w:tc>
          <w:tcPr>
            <w:tcW w:w="1559" w:type="dxa"/>
            <w:tcBorders>
              <w:bottom w:val="nil"/>
            </w:tcBorders>
            <w:vAlign w:val="center"/>
          </w:tcPr>
          <w:p w14:paraId="4B97A3A6" w14:textId="77777777" w:rsidR="001210D2" w:rsidRDefault="001210D2" w:rsidP="00711BD8">
            <w:pPr>
              <w:pStyle w:val="TAC"/>
              <w:spacing w:line="256" w:lineRule="auto"/>
            </w:pPr>
            <w:r>
              <w:rPr>
                <w:rFonts w:hint="eastAsia"/>
              </w:rPr>
              <w:t>-63.1</w:t>
            </w:r>
          </w:p>
        </w:tc>
        <w:tc>
          <w:tcPr>
            <w:tcW w:w="1412" w:type="dxa"/>
            <w:tcBorders>
              <w:bottom w:val="nil"/>
            </w:tcBorders>
            <w:vAlign w:val="center"/>
          </w:tcPr>
          <w:p w14:paraId="136DEDB3" w14:textId="77777777" w:rsidR="001210D2" w:rsidRDefault="001210D2" w:rsidP="00711BD8">
            <w:pPr>
              <w:pStyle w:val="TAC"/>
              <w:spacing w:line="256" w:lineRule="auto"/>
            </w:pPr>
            <w:r>
              <w:rPr>
                <w:rFonts w:cs="v5.0.0"/>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711BD8">
            <w:pPr>
              <w:pStyle w:val="TAC"/>
              <w:spacing w:line="256" w:lineRule="auto"/>
            </w:pPr>
          </w:p>
        </w:tc>
        <w:tc>
          <w:tcPr>
            <w:tcW w:w="1418" w:type="dxa"/>
          </w:tcPr>
          <w:p w14:paraId="01807013" w14:textId="77777777" w:rsidR="001210D2" w:rsidRDefault="001210D2" w:rsidP="00711BD8">
            <w:pPr>
              <w:pStyle w:val="TAC"/>
              <w:spacing w:line="256" w:lineRule="auto"/>
              <w:rPr>
                <w:rFonts w:cs="v5.0.0"/>
              </w:rPr>
            </w:pPr>
            <w:r>
              <w:rPr>
                <w:rFonts w:cs="v5.0.0"/>
              </w:rPr>
              <w:t>30</w:t>
            </w:r>
          </w:p>
        </w:tc>
        <w:tc>
          <w:tcPr>
            <w:tcW w:w="1417" w:type="dxa"/>
            <w:vAlign w:val="center"/>
          </w:tcPr>
          <w:p w14:paraId="37583DCD" w14:textId="77777777" w:rsidR="001210D2" w:rsidRDefault="001210D2" w:rsidP="00711BD8">
            <w:pPr>
              <w:pStyle w:val="TAC"/>
              <w:spacing w:line="256" w:lineRule="auto"/>
            </w:pPr>
            <w:r>
              <w:t>G-FR1-A2-5</w:t>
            </w:r>
          </w:p>
        </w:tc>
        <w:tc>
          <w:tcPr>
            <w:tcW w:w="1418" w:type="dxa"/>
          </w:tcPr>
          <w:p w14:paraId="4F47C474" w14:textId="77777777" w:rsidR="001210D2" w:rsidRDefault="001210D2" w:rsidP="00711BD8">
            <w:pPr>
              <w:pStyle w:val="TAC"/>
              <w:spacing w:line="256" w:lineRule="auto"/>
            </w:pPr>
            <w:r>
              <w:t>-55.2</w:t>
            </w:r>
          </w:p>
        </w:tc>
        <w:tc>
          <w:tcPr>
            <w:tcW w:w="1559" w:type="dxa"/>
            <w:tcBorders>
              <w:top w:val="nil"/>
              <w:bottom w:val="nil"/>
            </w:tcBorders>
            <w:vAlign w:val="center"/>
          </w:tcPr>
          <w:p w14:paraId="0F48796D" w14:textId="77777777" w:rsidR="001210D2" w:rsidRDefault="001210D2" w:rsidP="00711BD8">
            <w:pPr>
              <w:pStyle w:val="TAC"/>
              <w:spacing w:line="256" w:lineRule="auto"/>
            </w:pPr>
          </w:p>
        </w:tc>
        <w:tc>
          <w:tcPr>
            <w:tcW w:w="1412" w:type="dxa"/>
            <w:tcBorders>
              <w:top w:val="nil"/>
              <w:bottom w:val="nil"/>
            </w:tcBorders>
            <w:vAlign w:val="center"/>
          </w:tcPr>
          <w:p w14:paraId="6A66F18F" w14:textId="77777777" w:rsidR="001210D2" w:rsidRDefault="001210D2" w:rsidP="00711BD8">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711BD8">
            <w:pPr>
              <w:pStyle w:val="TAC"/>
              <w:spacing w:line="256" w:lineRule="auto"/>
            </w:pPr>
          </w:p>
        </w:tc>
        <w:tc>
          <w:tcPr>
            <w:tcW w:w="1418" w:type="dxa"/>
          </w:tcPr>
          <w:p w14:paraId="078FB81D" w14:textId="77777777" w:rsidR="001210D2" w:rsidRDefault="001210D2" w:rsidP="00711BD8">
            <w:pPr>
              <w:pStyle w:val="TAC"/>
              <w:spacing w:line="256" w:lineRule="auto"/>
              <w:rPr>
                <w:rFonts w:cs="v5.0.0"/>
              </w:rPr>
            </w:pPr>
            <w:r>
              <w:rPr>
                <w:rFonts w:cs="v5.0.0"/>
              </w:rPr>
              <w:t>60</w:t>
            </w:r>
          </w:p>
        </w:tc>
        <w:tc>
          <w:tcPr>
            <w:tcW w:w="1417" w:type="dxa"/>
            <w:vAlign w:val="center"/>
          </w:tcPr>
          <w:p w14:paraId="2F96E297" w14:textId="77777777" w:rsidR="001210D2" w:rsidRDefault="001210D2" w:rsidP="00711BD8">
            <w:pPr>
              <w:pStyle w:val="TAC"/>
              <w:spacing w:line="256" w:lineRule="auto"/>
            </w:pPr>
            <w:r>
              <w:t>G-FR1-A2-6</w:t>
            </w:r>
          </w:p>
        </w:tc>
        <w:tc>
          <w:tcPr>
            <w:tcW w:w="1418" w:type="dxa"/>
          </w:tcPr>
          <w:p w14:paraId="4A7F7B38"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711BD8">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711BD8">
            <w:pPr>
              <w:pStyle w:val="TAC"/>
              <w:spacing w:line="256" w:lineRule="auto"/>
            </w:pPr>
            <w:r>
              <w:rPr>
                <w:rFonts w:cs="v5.0.0"/>
              </w:rPr>
              <w:t>60</w:t>
            </w:r>
          </w:p>
        </w:tc>
        <w:tc>
          <w:tcPr>
            <w:tcW w:w="1418" w:type="dxa"/>
          </w:tcPr>
          <w:p w14:paraId="21D679AE" w14:textId="77777777" w:rsidR="001210D2" w:rsidRDefault="001210D2" w:rsidP="00711BD8">
            <w:pPr>
              <w:pStyle w:val="TAC"/>
              <w:spacing w:line="256" w:lineRule="auto"/>
              <w:rPr>
                <w:rFonts w:cs="v5.0.0"/>
              </w:rPr>
            </w:pPr>
            <w:r>
              <w:rPr>
                <w:rFonts w:cs="v5.0.0"/>
              </w:rPr>
              <w:t>30</w:t>
            </w:r>
          </w:p>
        </w:tc>
        <w:tc>
          <w:tcPr>
            <w:tcW w:w="1417" w:type="dxa"/>
            <w:vAlign w:val="center"/>
          </w:tcPr>
          <w:p w14:paraId="3C06D8FC" w14:textId="77777777" w:rsidR="001210D2" w:rsidRDefault="001210D2" w:rsidP="00711BD8">
            <w:pPr>
              <w:pStyle w:val="TAC"/>
              <w:spacing w:line="256" w:lineRule="auto"/>
            </w:pPr>
            <w:r>
              <w:t>G-FR1-A2-5</w:t>
            </w:r>
          </w:p>
        </w:tc>
        <w:tc>
          <w:tcPr>
            <w:tcW w:w="1418" w:type="dxa"/>
          </w:tcPr>
          <w:p w14:paraId="6DBF0E0A" w14:textId="77777777" w:rsidR="001210D2" w:rsidRDefault="001210D2" w:rsidP="00711BD8">
            <w:pPr>
              <w:pStyle w:val="TAC"/>
              <w:spacing w:line="256" w:lineRule="auto"/>
            </w:pPr>
            <w:r>
              <w:t>-55.2</w:t>
            </w:r>
          </w:p>
        </w:tc>
        <w:tc>
          <w:tcPr>
            <w:tcW w:w="1559" w:type="dxa"/>
            <w:tcBorders>
              <w:bottom w:val="nil"/>
            </w:tcBorders>
            <w:vAlign w:val="center"/>
          </w:tcPr>
          <w:p w14:paraId="558A954F" w14:textId="77777777" w:rsidR="001210D2" w:rsidRDefault="001210D2" w:rsidP="00711BD8">
            <w:pPr>
              <w:pStyle w:val="TAC"/>
              <w:spacing w:line="256" w:lineRule="auto"/>
            </w:pPr>
            <w:r>
              <w:rPr>
                <w:rFonts w:hint="eastAsia"/>
              </w:rPr>
              <w:t>-62.3</w:t>
            </w:r>
          </w:p>
        </w:tc>
        <w:tc>
          <w:tcPr>
            <w:tcW w:w="1412" w:type="dxa"/>
            <w:tcBorders>
              <w:bottom w:val="nil"/>
            </w:tcBorders>
            <w:vAlign w:val="center"/>
          </w:tcPr>
          <w:p w14:paraId="408EE552" w14:textId="77777777" w:rsidR="001210D2" w:rsidRDefault="001210D2" w:rsidP="00711BD8">
            <w:pPr>
              <w:pStyle w:val="TAC"/>
              <w:spacing w:line="256" w:lineRule="auto"/>
            </w:pPr>
            <w:r>
              <w:rPr>
                <w:rFonts w:cs="v5.0.0"/>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711BD8">
            <w:pPr>
              <w:pStyle w:val="TAC"/>
              <w:spacing w:line="256" w:lineRule="auto"/>
            </w:pPr>
          </w:p>
        </w:tc>
        <w:tc>
          <w:tcPr>
            <w:tcW w:w="1418" w:type="dxa"/>
          </w:tcPr>
          <w:p w14:paraId="401BD8D3" w14:textId="77777777" w:rsidR="001210D2" w:rsidRDefault="001210D2" w:rsidP="00711BD8">
            <w:pPr>
              <w:pStyle w:val="TAC"/>
              <w:spacing w:line="256" w:lineRule="auto"/>
              <w:rPr>
                <w:rFonts w:cs="v5.0.0"/>
              </w:rPr>
            </w:pPr>
            <w:r>
              <w:rPr>
                <w:rFonts w:cs="v5.0.0"/>
              </w:rPr>
              <w:t>60</w:t>
            </w:r>
          </w:p>
        </w:tc>
        <w:tc>
          <w:tcPr>
            <w:tcW w:w="1417" w:type="dxa"/>
            <w:vAlign w:val="center"/>
          </w:tcPr>
          <w:p w14:paraId="0759FFC8" w14:textId="77777777" w:rsidR="001210D2" w:rsidRDefault="001210D2" w:rsidP="00711BD8">
            <w:pPr>
              <w:pStyle w:val="TAC"/>
              <w:spacing w:line="256" w:lineRule="auto"/>
            </w:pPr>
            <w:r>
              <w:t>G-FR1-A2-6</w:t>
            </w:r>
          </w:p>
        </w:tc>
        <w:tc>
          <w:tcPr>
            <w:tcW w:w="1418" w:type="dxa"/>
          </w:tcPr>
          <w:p w14:paraId="22B6491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711BD8">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711BD8">
            <w:pPr>
              <w:pStyle w:val="TAC"/>
              <w:spacing w:line="256" w:lineRule="auto"/>
            </w:pPr>
            <w:r>
              <w:rPr>
                <w:rFonts w:cs="v5.0.0"/>
              </w:rPr>
              <w:t>70</w:t>
            </w:r>
          </w:p>
        </w:tc>
        <w:tc>
          <w:tcPr>
            <w:tcW w:w="1418" w:type="dxa"/>
          </w:tcPr>
          <w:p w14:paraId="6503E3EE" w14:textId="77777777" w:rsidR="001210D2" w:rsidRDefault="001210D2" w:rsidP="00711BD8">
            <w:pPr>
              <w:pStyle w:val="TAC"/>
              <w:spacing w:line="256" w:lineRule="auto"/>
              <w:rPr>
                <w:rFonts w:cs="v5.0.0"/>
              </w:rPr>
            </w:pPr>
            <w:r>
              <w:rPr>
                <w:rFonts w:cs="v5.0.0"/>
              </w:rPr>
              <w:t>30</w:t>
            </w:r>
          </w:p>
        </w:tc>
        <w:tc>
          <w:tcPr>
            <w:tcW w:w="1417" w:type="dxa"/>
            <w:vAlign w:val="center"/>
          </w:tcPr>
          <w:p w14:paraId="614BFFF2" w14:textId="77777777" w:rsidR="001210D2" w:rsidRDefault="001210D2" w:rsidP="00711BD8">
            <w:pPr>
              <w:pStyle w:val="TAC"/>
              <w:spacing w:line="256" w:lineRule="auto"/>
            </w:pPr>
            <w:r>
              <w:t>G-FR1-A2-5</w:t>
            </w:r>
          </w:p>
        </w:tc>
        <w:tc>
          <w:tcPr>
            <w:tcW w:w="1418" w:type="dxa"/>
          </w:tcPr>
          <w:p w14:paraId="3BA6C2A0" w14:textId="77777777" w:rsidR="001210D2" w:rsidRDefault="001210D2" w:rsidP="00711BD8">
            <w:pPr>
              <w:pStyle w:val="TAC"/>
              <w:spacing w:line="256" w:lineRule="auto"/>
            </w:pPr>
            <w:r>
              <w:t>-55.2</w:t>
            </w:r>
          </w:p>
        </w:tc>
        <w:tc>
          <w:tcPr>
            <w:tcW w:w="1559" w:type="dxa"/>
            <w:tcBorders>
              <w:bottom w:val="nil"/>
            </w:tcBorders>
            <w:vAlign w:val="center"/>
          </w:tcPr>
          <w:p w14:paraId="07855A8E" w14:textId="77777777" w:rsidR="001210D2" w:rsidRDefault="001210D2" w:rsidP="00711BD8">
            <w:pPr>
              <w:pStyle w:val="TAC"/>
              <w:spacing w:line="256" w:lineRule="auto"/>
            </w:pPr>
            <w:r>
              <w:rPr>
                <w:rFonts w:hint="eastAsia"/>
              </w:rPr>
              <w:t>-61.7</w:t>
            </w:r>
          </w:p>
        </w:tc>
        <w:tc>
          <w:tcPr>
            <w:tcW w:w="1412" w:type="dxa"/>
            <w:tcBorders>
              <w:bottom w:val="nil"/>
            </w:tcBorders>
            <w:vAlign w:val="center"/>
          </w:tcPr>
          <w:p w14:paraId="21EFB8AD" w14:textId="77777777" w:rsidR="001210D2" w:rsidRDefault="001210D2" w:rsidP="00711BD8">
            <w:pPr>
              <w:pStyle w:val="TAC"/>
              <w:spacing w:line="256" w:lineRule="auto"/>
            </w:pPr>
            <w:r>
              <w:rPr>
                <w:rFonts w:cs="v5.0.0"/>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711BD8">
            <w:pPr>
              <w:pStyle w:val="TAC"/>
              <w:spacing w:line="256" w:lineRule="auto"/>
            </w:pPr>
          </w:p>
        </w:tc>
        <w:tc>
          <w:tcPr>
            <w:tcW w:w="1418" w:type="dxa"/>
          </w:tcPr>
          <w:p w14:paraId="2274AC58" w14:textId="77777777" w:rsidR="001210D2" w:rsidRDefault="001210D2" w:rsidP="00711BD8">
            <w:pPr>
              <w:pStyle w:val="TAC"/>
              <w:spacing w:line="256" w:lineRule="auto"/>
              <w:rPr>
                <w:rFonts w:cs="v5.0.0"/>
              </w:rPr>
            </w:pPr>
            <w:r>
              <w:rPr>
                <w:rFonts w:cs="v5.0.0"/>
              </w:rPr>
              <w:t>60</w:t>
            </w:r>
          </w:p>
        </w:tc>
        <w:tc>
          <w:tcPr>
            <w:tcW w:w="1417" w:type="dxa"/>
            <w:vAlign w:val="center"/>
          </w:tcPr>
          <w:p w14:paraId="71046EF4" w14:textId="77777777" w:rsidR="001210D2" w:rsidRDefault="001210D2" w:rsidP="00711BD8">
            <w:pPr>
              <w:pStyle w:val="TAC"/>
              <w:spacing w:line="256" w:lineRule="auto"/>
            </w:pPr>
            <w:r>
              <w:t>G-FR1-A2-6</w:t>
            </w:r>
          </w:p>
        </w:tc>
        <w:tc>
          <w:tcPr>
            <w:tcW w:w="1418" w:type="dxa"/>
          </w:tcPr>
          <w:p w14:paraId="52216F5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711BD8">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711BD8">
            <w:pPr>
              <w:pStyle w:val="TAC"/>
              <w:spacing w:line="256" w:lineRule="auto"/>
            </w:pPr>
            <w:r>
              <w:rPr>
                <w:rFonts w:cs="v5.0.0"/>
              </w:rPr>
              <w:t>80</w:t>
            </w:r>
          </w:p>
        </w:tc>
        <w:tc>
          <w:tcPr>
            <w:tcW w:w="1418" w:type="dxa"/>
          </w:tcPr>
          <w:p w14:paraId="3D6F31B8" w14:textId="77777777" w:rsidR="001210D2" w:rsidRDefault="001210D2" w:rsidP="00711BD8">
            <w:pPr>
              <w:pStyle w:val="TAC"/>
              <w:spacing w:line="256" w:lineRule="auto"/>
              <w:rPr>
                <w:rFonts w:cs="v5.0.0"/>
              </w:rPr>
            </w:pPr>
            <w:r>
              <w:rPr>
                <w:rFonts w:cs="v5.0.0"/>
              </w:rPr>
              <w:t>30</w:t>
            </w:r>
          </w:p>
        </w:tc>
        <w:tc>
          <w:tcPr>
            <w:tcW w:w="1417" w:type="dxa"/>
            <w:vAlign w:val="center"/>
          </w:tcPr>
          <w:p w14:paraId="6DD345BE" w14:textId="77777777" w:rsidR="001210D2" w:rsidRDefault="001210D2" w:rsidP="00711BD8">
            <w:pPr>
              <w:pStyle w:val="TAC"/>
              <w:spacing w:line="256" w:lineRule="auto"/>
            </w:pPr>
            <w:r>
              <w:t>G-FR1-A2-5</w:t>
            </w:r>
          </w:p>
        </w:tc>
        <w:tc>
          <w:tcPr>
            <w:tcW w:w="1418" w:type="dxa"/>
          </w:tcPr>
          <w:p w14:paraId="5D278B6C" w14:textId="77777777" w:rsidR="001210D2" w:rsidRDefault="001210D2" w:rsidP="00711BD8">
            <w:pPr>
              <w:pStyle w:val="TAC"/>
              <w:spacing w:line="256" w:lineRule="auto"/>
            </w:pPr>
            <w:r>
              <w:t>-55.2</w:t>
            </w:r>
          </w:p>
        </w:tc>
        <w:tc>
          <w:tcPr>
            <w:tcW w:w="1559" w:type="dxa"/>
            <w:tcBorders>
              <w:bottom w:val="nil"/>
            </w:tcBorders>
            <w:vAlign w:val="center"/>
          </w:tcPr>
          <w:p w14:paraId="511CA2BF" w14:textId="77777777" w:rsidR="001210D2" w:rsidRDefault="001210D2" w:rsidP="00711BD8">
            <w:pPr>
              <w:pStyle w:val="TAC"/>
              <w:spacing w:line="256" w:lineRule="auto"/>
            </w:pPr>
            <w:r>
              <w:rPr>
                <w:rFonts w:hint="eastAsia"/>
              </w:rPr>
              <w:t>-61.1</w:t>
            </w:r>
          </w:p>
        </w:tc>
        <w:tc>
          <w:tcPr>
            <w:tcW w:w="1412" w:type="dxa"/>
            <w:tcBorders>
              <w:bottom w:val="nil"/>
            </w:tcBorders>
            <w:vAlign w:val="center"/>
          </w:tcPr>
          <w:p w14:paraId="529C6489" w14:textId="77777777" w:rsidR="001210D2" w:rsidRDefault="001210D2" w:rsidP="00711BD8">
            <w:pPr>
              <w:pStyle w:val="TAC"/>
              <w:spacing w:line="256" w:lineRule="auto"/>
            </w:pPr>
            <w:r>
              <w:rPr>
                <w:rFonts w:cs="v5.0.0"/>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711BD8">
            <w:pPr>
              <w:pStyle w:val="TAC"/>
              <w:spacing w:line="256" w:lineRule="auto"/>
            </w:pPr>
          </w:p>
        </w:tc>
        <w:tc>
          <w:tcPr>
            <w:tcW w:w="1418" w:type="dxa"/>
          </w:tcPr>
          <w:p w14:paraId="5EEA8A92" w14:textId="77777777" w:rsidR="001210D2" w:rsidRDefault="001210D2" w:rsidP="00711BD8">
            <w:pPr>
              <w:pStyle w:val="TAC"/>
              <w:spacing w:line="256" w:lineRule="auto"/>
              <w:rPr>
                <w:rFonts w:cs="v5.0.0"/>
              </w:rPr>
            </w:pPr>
            <w:r>
              <w:rPr>
                <w:rFonts w:cs="v5.0.0"/>
              </w:rPr>
              <w:t>60</w:t>
            </w:r>
          </w:p>
        </w:tc>
        <w:tc>
          <w:tcPr>
            <w:tcW w:w="1417" w:type="dxa"/>
            <w:vAlign w:val="center"/>
          </w:tcPr>
          <w:p w14:paraId="66D2ED49" w14:textId="77777777" w:rsidR="001210D2" w:rsidRDefault="001210D2" w:rsidP="00711BD8">
            <w:pPr>
              <w:pStyle w:val="TAC"/>
              <w:spacing w:line="256" w:lineRule="auto"/>
            </w:pPr>
            <w:r>
              <w:t>G-FR1-A2-6</w:t>
            </w:r>
          </w:p>
        </w:tc>
        <w:tc>
          <w:tcPr>
            <w:tcW w:w="1418" w:type="dxa"/>
          </w:tcPr>
          <w:p w14:paraId="44E5F916"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711BD8">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711BD8">
            <w:pPr>
              <w:pStyle w:val="TAC"/>
              <w:spacing w:line="256" w:lineRule="auto"/>
            </w:pPr>
            <w:r>
              <w:rPr>
                <w:rFonts w:cs="v5.0.0"/>
              </w:rPr>
              <w:t>90</w:t>
            </w:r>
          </w:p>
        </w:tc>
        <w:tc>
          <w:tcPr>
            <w:tcW w:w="1418" w:type="dxa"/>
          </w:tcPr>
          <w:p w14:paraId="6186D782" w14:textId="77777777" w:rsidR="001210D2" w:rsidRDefault="001210D2" w:rsidP="00711BD8">
            <w:pPr>
              <w:pStyle w:val="TAC"/>
              <w:spacing w:line="256" w:lineRule="auto"/>
              <w:rPr>
                <w:rFonts w:cs="v5.0.0"/>
              </w:rPr>
            </w:pPr>
            <w:r>
              <w:rPr>
                <w:rFonts w:cs="v5.0.0"/>
              </w:rPr>
              <w:t>30</w:t>
            </w:r>
          </w:p>
        </w:tc>
        <w:tc>
          <w:tcPr>
            <w:tcW w:w="1417" w:type="dxa"/>
            <w:vAlign w:val="center"/>
          </w:tcPr>
          <w:p w14:paraId="0D06753D" w14:textId="77777777" w:rsidR="001210D2" w:rsidRDefault="001210D2" w:rsidP="00711BD8">
            <w:pPr>
              <w:pStyle w:val="TAC"/>
              <w:spacing w:line="256" w:lineRule="auto"/>
            </w:pPr>
            <w:r>
              <w:t>G-FR1-A2-5</w:t>
            </w:r>
          </w:p>
        </w:tc>
        <w:tc>
          <w:tcPr>
            <w:tcW w:w="1418" w:type="dxa"/>
          </w:tcPr>
          <w:p w14:paraId="4BCC64EC" w14:textId="77777777" w:rsidR="001210D2" w:rsidRDefault="001210D2" w:rsidP="00711BD8">
            <w:pPr>
              <w:pStyle w:val="TAC"/>
              <w:spacing w:line="256" w:lineRule="auto"/>
            </w:pPr>
            <w:r>
              <w:t>-55.2</w:t>
            </w:r>
          </w:p>
        </w:tc>
        <w:tc>
          <w:tcPr>
            <w:tcW w:w="1559" w:type="dxa"/>
            <w:tcBorders>
              <w:bottom w:val="nil"/>
            </w:tcBorders>
            <w:vAlign w:val="center"/>
          </w:tcPr>
          <w:p w14:paraId="7B48A1AD" w14:textId="77777777" w:rsidR="001210D2" w:rsidRDefault="001210D2" w:rsidP="00711BD8">
            <w:pPr>
              <w:pStyle w:val="TAC"/>
              <w:spacing w:line="256" w:lineRule="auto"/>
            </w:pPr>
            <w:r>
              <w:rPr>
                <w:rFonts w:hint="eastAsia"/>
              </w:rPr>
              <w:t>-60.5</w:t>
            </w:r>
          </w:p>
        </w:tc>
        <w:tc>
          <w:tcPr>
            <w:tcW w:w="1412" w:type="dxa"/>
            <w:tcBorders>
              <w:bottom w:val="nil"/>
            </w:tcBorders>
            <w:vAlign w:val="center"/>
          </w:tcPr>
          <w:p w14:paraId="2C6F51ED" w14:textId="77777777" w:rsidR="001210D2" w:rsidRDefault="001210D2" w:rsidP="00711BD8">
            <w:pPr>
              <w:pStyle w:val="TAC"/>
              <w:spacing w:line="256" w:lineRule="auto"/>
            </w:pPr>
            <w:r>
              <w:rPr>
                <w:rFonts w:cs="v5.0.0"/>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711BD8">
            <w:pPr>
              <w:pStyle w:val="TAC"/>
              <w:spacing w:line="256" w:lineRule="auto"/>
            </w:pPr>
          </w:p>
        </w:tc>
        <w:tc>
          <w:tcPr>
            <w:tcW w:w="1418" w:type="dxa"/>
          </w:tcPr>
          <w:p w14:paraId="0C34FE75" w14:textId="77777777" w:rsidR="001210D2" w:rsidRDefault="001210D2" w:rsidP="00711BD8">
            <w:pPr>
              <w:pStyle w:val="TAC"/>
              <w:spacing w:line="256" w:lineRule="auto"/>
              <w:rPr>
                <w:rFonts w:cs="v5.0.0"/>
              </w:rPr>
            </w:pPr>
            <w:r>
              <w:rPr>
                <w:rFonts w:cs="v5.0.0"/>
              </w:rPr>
              <w:t>60</w:t>
            </w:r>
          </w:p>
        </w:tc>
        <w:tc>
          <w:tcPr>
            <w:tcW w:w="1417" w:type="dxa"/>
            <w:vAlign w:val="center"/>
          </w:tcPr>
          <w:p w14:paraId="681289B2" w14:textId="77777777" w:rsidR="001210D2" w:rsidRDefault="001210D2" w:rsidP="00711BD8">
            <w:pPr>
              <w:pStyle w:val="TAC"/>
              <w:spacing w:line="256" w:lineRule="auto"/>
            </w:pPr>
            <w:r>
              <w:t>G-FR1-A2-6</w:t>
            </w:r>
          </w:p>
        </w:tc>
        <w:tc>
          <w:tcPr>
            <w:tcW w:w="1418" w:type="dxa"/>
          </w:tcPr>
          <w:p w14:paraId="2A395E89"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711BD8">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711BD8">
            <w:pPr>
              <w:pStyle w:val="TAC"/>
              <w:spacing w:line="256" w:lineRule="auto"/>
            </w:pPr>
            <w:r>
              <w:rPr>
                <w:rFonts w:cs="v5.0.0"/>
              </w:rPr>
              <w:t>100</w:t>
            </w:r>
          </w:p>
        </w:tc>
        <w:tc>
          <w:tcPr>
            <w:tcW w:w="1418" w:type="dxa"/>
          </w:tcPr>
          <w:p w14:paraId="5E4463B5" w14:textId="77777777" w:rsidR="001210D2" w:rsidRDefault="001210D2" w:rsidP="00711BD8">
            <w:pPr>
              <w:pStyle w:val="TAC"/>
              <w:spacing w:line="256" w:lineRule="auto"/>
              <w:rPr>
                <w:rFonts w:cs="v5.0.0"/>
              </w:rPr>
            </w:pPr>
            <w:r>
              <w:rPr>
                <w:rFonts w:cs="v5.0.0"/>
              </w:rPr>
              <w:t>30</w:t>
            </w:r>
          </w:p>
        </w:tc>
        <w:tc>
          <w:tcPr>
            <w:tcW w:w="1417" w:type="dxa"/>
            <w:vAlign w:val="center"/>
          </w:tcPr>
          <w:p w14:paraId="00B1EF07" w14:textId="77777777" w:rsidR="001210D2" w:rsidRDefault="001210D2" w:rsidP="00711BD8">
            <w:pPr>
              <w:pStyle w:val="TAC"/>
              <w:spacing w:line="256" w:lineRule="auto"/>
            </w:pPr>
            <w:r>
              <w:t>G-FR1-A2-5</w:t>
            </w:r>
          </w:p>
        </w:tc>
        <w:tc>
          <w:tcPr>
            <w:tcW w:w="1418" w:type="dxa"/>
          </w:tcPr>
          <w:p w14:paraId="452B829C" w14:textId="77777777" w:rsidR="001210D2" w:rsidRDefault="001210D2" w:rsidP="00711BD8">
            <w:pPr>
              <w:pStyle w:val="TAC"/>
              <w:spacing w:line="256" w:lineRule="auto"/>
            </w:pPr>
            <w:r>
              <w:t>-55.2</w:t>
            </w:r>
          </w:p>
        </w:tc>
        <w:tc>
          <w:tcPr>
            <w:tcW w:w="1559" w:type="dxa"/>
            <w:tcBorders>
              <w:bottom w:val="nil"/>
            </w:tcBorders>
            <w:vAlign w:val="center"/>
          </w:tcPr>
          <w:p w14:paraId="313E74D0" w14:textId="77777777" w:rsidR="001210D2" w:rsidRDefault="001210D2" w:rsidP="00711BD8">
            <w:pPr>
              <w:pStyle w:val="TAC"/>
              <w:spacing w:line="256" w:lineRule="auto"/>
            </w:pPr>
            <w:r>
              <w:rPr>
                <w:rFonts w:hint="eastAsia"/>
              </w:rPr>
              <w:t>-60.1</w:t>
            </w:r>
          </w:p>
        </w:tc>
        <w:tc>
          <w:tcPr>
            <w:tcW w:w="1412" w:type="dxa"/>
            <w:tcBorders>
              <w:bottom w:val="nil"/>
            </w:tcBorders>
            <w:vAlign w:val="center"/>
          </w:tcPr>
          <w:p w14:paraId="44142235" w14:textId="77777777" w:rsidR="001210D2" w:rsidRDefault="001210D2" w:rsidP="00711BD8">
            <w:pPr>
              <w:pStyle w:val="TAC"/>
              <w:spacing w:line="256" w:lineRule="auto"/>
            </w:pPr>
            <w:r>
              <w:rPr>
                <w:rFonts w:cs="v5.0.0"/>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711BD8">
            <w:pPr>
              <w:pStyle w:val="TAC"/>
              <w:spacing w:line="256" w:lineRule="auto"/>
            </w:pPr>
          </w:p>
        </w:tc>
        <w:tc>
          <w:tcPr>
            <w:tcW w:w="1418" w:type="dxa"/>
            <w:tcBorders>
              <w:bottom w:val="single" w:sz="4" w:space="0" w:color="auto"/>
            </w:tcBorders>
          </w:tcPr>
          <w:p w14:paraId="22316F26" w14:textId="77777777" w:rsidR="001210D2" w:rsidRDefault="001210D2" w:rsidP="00711BD8">
            <w:pPr>
              <w:pStyle w:val="TAC"/>
              <w:spacing w:line="256" w:lineRule="auto"/>
              <w:rPr>
                <w:rFonts w:cs="v5.0.0"/>
              </w:rPr>
            </w:pPr>
            <w:r>
              <w:rPr>
                <w:rFonts w:cs="v5.0.0"/>
              </w:rPr>
              <w:t>60</w:t>
            </w:r>
          </w:p>
        </w:tc>
        <w:tc>
          <w:tcPr>
            <w:tcW w:w="1417" w:type="dxa"/>
            <w:tcBorders>
              <w:bottom w:val="single" w:sz="4" w:space="0" w:color="auto"/>
            </w:tcBorders>
            <w:vAlign w:val="center"/>
          </w:tcPr>
          <w:p w14:paraId="5D81C95D" w14:textId="77777777" w:rsidR="001210D2" w:rsidRDefault="001210D2" w:rsidP="00711BD8">
            <w:pPr>
              <w:pStyle w:val="TAC"/>
              <w:spacing w:line="256" w:lineRule="auto"/>
            </w:pPr>
            <w:r>
              <w:t>G-FR1-A2-6</w:t>
            </w:r>
          </w:p>
        </w:tc>
        <w:tc>
          <w:tcPr>
            <w:tcW w:w="1418" w:type="dxa"/>
            <w:tcBorders>
              <w:bottom w:val="single" w:sz="4" w:space="0" w:color="auto"/>
            </w:tcBorders>
          </w:tcPr>
          <w:p w14:paraId="5716D657"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711BD8">
            <w:pPr>
              <w:pStyle w:val="TAC"/>
              <w:spacing w:line="256" w:lineRule="auto"/>
            </w:pPr>
          </w:p>
        </w:tc>
        <w:tc>
          <w:tcPr>
            <w:tcW w:w="1412" w:type="dxa"/>
            <w:tcBorders>
              <w:top w:val="nil"/>
              <w:bottom w:val="single" w:sz="4" w:space="0" w:color="auto"/>
            </w:tcBorders>
          </w:tcPr>
          <w:p w14:paraId="34FD833D" w14:textId="77777777" w:rsidR="001210D2" w:rsidRDefault="001210D2" w:rsidP="00711BD8">
            <w:pPr>
              <w:pStyle w:val="TAC"/>
              <w:spacing w:line="256" w:lineRule="auto"/>
            </w:pPr>
          </w:p>
        </w:tc>
      </w:tr>
      <w:tr w:rsidR="001210D2" w14:paraId="136E4586" w14:textId="77777777" w:rsidTr="00711BD8">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5833" w:name="_Toc21100033"/>
      <w:bookmarkStart w:id="5834" w:name="_Toc29809831"/>
      <w:bookmarkStart w:id="5835" w:name="_Toc36645216"/>
      <w:bookmarkStart w:id="5836" w:name="_Toc37272270"/>
      <w:bookmarkStart w:id="5837" w:name="_Toc45884516"/>
      <w:bookmarkStart w:id="5838" w:name="_Toc53182539"/>
      <w:bookmarkStart w:id="5839" w:name="_Toc58860280"/>
      <w:bookmarkStart w:id="5840" w:name="_Toc58862784"/>
      <w:bookmarkStart w:id="5841" w:name="_Toc61182777"/>
      <w:bookmarkStart w:id="5842" w:name="_Toc66728091"/>
      <w:bookmarkStart w:id="5843" w:name="_Toc74961895"/>
      <w:bookmarkStart w:id="5844" w:name="_Toc75242805"/>
      <w:bookmarkStart w:id="5845" w:name="_Toc76545151"/>
      <w:bookmarkStart w:id="5846" w:name="_Toc82595254"/>
      <w:bookmarkStart w:id="5847" w:name="_Toc89955285"/>
      <w:bookmarkStart w:id="5848" w:name="_Toc98773710"/>
      <w:bookmarkStart w:id="5849" w:name="_Toc106201469"/>
      <w:bookmarkStart w:id="5850" w:name="_Toc115191323"/>
      <w:bookmarkStart w:id="5851" w:name="_Toc122013153"/>
      <w:bookmarkStart w:id="5852" w:name="_Toc124155241"/>
      <w:bookmarkStart w:id="5853" w:name="_Toc131535812"/>
      <w:bookmarkStart w:id="5854" w:name="_Toc137399103"/>
      <w:bookmarkStart w:id="5855" w:name="_Toc156575801"/>
      <w:r w:rsidRPr="008C3753">
        <w:t>7.4</w:t>
      </w:r>
      <w:r w:rsidRPr="008C3753">
        <w:tab/>
      </w:r>
      <w:r w:rsidR="00F86F86" w:rsidRPr="008C3753">
        <w:t>In-band selectivity and blocking</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003126C7" w14:textId="3839A3AF" w:rsidR="00081372" w:rsidRPr="008C3753" w:rsidRDefault="00081372" w:rsidP="004B09C2">
      <w:pPr>
        <w:pStyle w:val="Heading3"/>
      </w:pPr>
      <w:bookmarkStart w:id="5856" w:name="_Toc21100034"/>
      <w:bookmarkStart w:id="5857" w:name="_Toc29809832"/>
      <w:bookmarkStart w:id="5858" w:name="_Toc36645217"/>
      <w:bookmarkStart w:id="5859" w:name="_Toc37272271"/>
      <w:bookmarkStart w:id="5860" w:name="_Toc45884517"/>
      <w:bookmarkStart w:id="5861" w:name="_Toc53182540"/>
      <w:bookmarkStart w:id="5862" w:name="_Toc58860281"/>
      <w:bookmarkStart w:id="5863" w:name="_Toc58862785"/>
      <w:bookmarkStart w:id="5864" w:name="_Toc61182778"/>
      <w:bookmarkStart w:id="5865" w:name="_Toc66728092"/>
      <w:bookmarkStart w:id="5866" w:name="_Toc74961896"/>
      <w:bookmarkStart w:id="5867" w:name="_Toc75242806"/>
      <w:bookmarkStart w:id="5868" w:name="_Toc76545152"/>
      <w:bookmarkStart w:id="5869" w:name="_Toc82595255"/>
      <w:bookmarkStart w:id="5870" w:name="_Toc89955286"/>
      <w:bookmarkStart w:id="5871" w:name="_Toc98773711"/>
      <w:bookmarkStart w:id="5872" w:name="_Toc106201470"/>
      <w:bookmarkStart w:id="5873" w:name="_Toc115191324"/>
      <w:bookmarkStart w:id="5874" w:name="_Toc122013154"/>
      <w:bookmarkStart w:id="5875" w:name="_Toc124155242"/>
      <w:bookmarkStart w:id="5876" w:name="_Toc131535813"/>
      <w:bookmarkStart w:id="5877" w:name="_Toc137399104"/>
      <w:bookmarkStart w:id="5878" w:name="_Toc156575802"/>
      <w:r w:rsidRPr="008C3753">
        <w:t>7.4.1</w:t>
      </w:r>
      <w:r w:rsidRPr="008C3753">
        <w:tab/>
        <w:t>Adjacent Channel Selectivity (ACS)</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78A93F3C" w14:textId="77777777" w:rsidR="00081372" w:rsidRPr="008C3753" w:rsidRDefault="00081372" w:rsidP="0058053F">
      <w:pPr>
        <w:pStyle w:val="Heading4"/>
      </w:pPr>
      <w:bookmarkStart w:id="5879" w:name="_Toc21100035"/>
      <w:bookmarkStart w:id="5880" w:name="_Toc29809833"/>
      <w:bookmarkStart w:id="5881" w:name="_Toc36645218"/>
      <w:bookmarkStart w:id="5882" w:name="_Toc37272272"/>
      <w:bookmarkStart w:id="5883" w:name="_Toc45884518"/>
      <w:bookmarkStart w:id="5884" w:name="_Toc53182541"/>
      <w:bookmarkStart w:id="5885" w:name="_Toc58860282"/>
      <w:bookmarkStart w:id="5886" w:name="_Toc58862786"/>
      <w:bookmarkStart w:id="5887" w:name="_Toc61182779"/>
      <w:bookmarkStart w:id="5888" w:name="_Toc66728093"/>
      <w:bookmarkStart w:id="5889" w:name="_Toc74961897"/>
      <w:bookmarkStart w:id="5890" w:name="_Toc75242807"/>
      <w:bookmarkStart w:id="5891" w:name="_Toc76545153"/>
      <w:bookmarkStart w:id="5892" w:name="_Toc82595256"/>
      <w:bookmarkStart w:id="5893" w:name="_Toc89955287"/>
      <w:bookmarkStart w:id="5894" w:name="_Toc98773712"/>
      <w:bookmarkStart w:id="5895" w:name="_Toc106201471"/>
      <w:bookmarkStart w:id="5896" w:name="_Toc115191325"/>
      <w:bookmarkStart w:id="5897" w:name="_Toc122013155"/>
      <w:bookmarkStart w:id="5898" w:name="_Toc124155243"/>
      <w:bookmarkStart w:id="5899" w:name="_Toc131535814"/>
      <w:bookmarkStart w:id="5900" w:name="_Toc137399105"/>
      <w:bookmarkStart w:id="5901" w:name="_Toc156575803"/>
      <w:r w:rsidRPr="008C3753">
        <w:t>7.4.1.1</w:t>
      </w:r>
      <w:r w:rsidRPr="008C3753">
        <w:tab/>
        <w:t>Definition and applicability</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rPr>
        <w:t xml:space="preserve"> </w:t>
      </w:r>
      <w:r w:rsidRPr="008C3753">
        <w:rPr>
          <w:rFonts w:eastAsia="??"/>
        </w:rPr>
        <w:t xml:space="preserve">for </w:t>
      </w:r>
      <w:r w:rsidRPr="008C3753">
        <w:rPr>
          <w:rFonts w:eastAsia="??"/>
          <w:i/>
        </w:rPr>
        <w:t>BS type 1-C</w:t>
      </w:r>
      <w:r w:rsidRPr="008C3753">
        <w:t xml:space="preserve"> </w:t>
      </w:r>
      <w:r w:rsidRPr="008C3753">
        <w:rPr>
          <w:rFonts w:eastAsia="DengXian"/>
        </w:rPr>
        <w:t xml:space="preserve">or </w:t>
      </w:r>
      <w:r w:rsidRPr="008C3753">
        <w:rPr>
          <w:rFonts w:eastAsia="DengXian"/>
          <w:i/>
        </w:rPr>
        <w:t xml:space="preserve">TAB connector </w:t>
      </w:r>
      <w:r w:rsidRPr="008C3753">
        <w:rPr>
          <w:rFonts w:eastAsia="??"/>
        </w:rPr>
        <w:t xml:space="preserve">for </w:t>
      </w:r>
      <w:r w:rsidRPr="008C3753">
        <w:rPr>
          <w:rFonts w:eastAsia="??"/>
          <w:i/>
        </w:rPr>
        <w:t>BS type 1-</w:t>
      </w:r>
      <w:r w:rsidRPr="008C3753">
        <w:rPr>
          <w:i/>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902" w:name="_Toc21100036"/>
      <w:bookmarkStart w:id="5903" w:name="_Toc29809834"/>
      <w:bookmarkStart w:id="5904" w:name="_Toc36645219"/>
      <w:bookmarkStart w:id="5905" w:name="_Toc37272273"/>
      <w:bookmarkStart w:id="5906" w:name="_Toc45884519"/>
      <w:bookmarkStart w:id="5907" w:name="_Toc53182542"/>
      <w:bookmarkStart w:id="5908" w:name="_Toc58860283"/>
      <w:bookmarkStart w:id="5909" w:name="_Toc58862787"/>
      <w:bookmarkStart w:id="5910" w:name="_Toc61182780"/>
      <w:bookmarkStart w:id="5911" w:name="_Toc66728094"/>
      <w:bookmarkStart w:id="5912" w:name="_Toc74961898"/>
      <w:bookmarkStart w:id="5913" w:name="_Toc75242808"/>
      <w:bookmarkStart w:id="5914" w:name="_Toc76545154"/>
      <w:bookmarkStart w:id="5915" w:name="_Toc82595257"/>
      <w:bookmarkStart w:id="5916" w:name="_Toc89955288"/>
      <w:bookmarkStart w:id="5917" w:name="_Toc98773713"/>
      <w:bookmarkStart w:id="5918" w:name="_Toc106201472"/>
      <w:bookmarkStart w:id="5919" w:name="_Toc115191326"/>
      <w:bookmarkStart w:id="5920" w:name="_Toc122013156"/>
      <w:bookmarkStart w:id="5921" w:name="_Toc124155244"/>
      <w:bookmarkStart w:id="5922" w:name="_Toc131535815"/>
      <w:bookmarkStart w:id="5923" w:name="_Toc137399106"/>
      <w:bookmarkStart w:id="5924" w:name="_Toc156575804"/>
      <w:r w:rsidRPr="008C3753">
        <w:t>7.4.1.2</w:t>
      </w:r>
      <w:r w:rsidRPr="008C3753">
        <w:tab/>
        <w:t>Minimum requirement</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925" w:name="_Toc21100037"/>
      <w:bookmarkStart w:id="5926" w:name="_Toc29809835"/>
      <w:bookmarkStart w:id="5927" w:name="_Toc36645220"/>
      <w:bookmarkStart w:id="5928" w:name="_Toc37272274"/>
      <w:bookmarkStart w:id="5929" w:name="_Toc45884520"/>
      <w:bookmarkStart w:id="5930" w:name="_Toc53182543"/>
      <w:bookmarkStart w:id="5931" w:name="_Toc58860284"/>
      <w:bookmarkStart w:id="5932" w:name="_Toc58862788"/>
      <w:bookmarkStart w:id="5933" w:name="_Toc61182781"/>
      <w:bookmarkStart w:id="5934" w:name="_Toc66728095"/>
      <w:bookmarkStart w:id="5935" w:name="_Toc74961899"/>
      <w:bookmarkStart w:id="5936" w:name="_Toc75242809"/>
      <w:bookmarkStart w:id="5937" w:name="_Toc76545155"/>
      <w:bookmarkStart w:id="5938" w:name="_Toc82595258"/>
      <w:bookmarkStart w:id="5939" w:name="_Toc89955289"/>
      <w:bookmarkStart w:id="5940" w:name="_Toc98773714"/>
      <w:bookmarkStart w:id="5941" w:name="_Toc106201473"/>
      <w:bookmarkStart w:id="5942" w:name="_Toc115191327"/>
      <w:bookmarkStart w:id="5943" w:name="_Toc122013157"/>
      <w:bookmarkStart w:id="5944" w:name="_Toc124155245"/>
      <w:bookmarkStart w:id="5945" w:name="_Toc131535816"/>
      <w:bookmarkStart w:id="5946" w:name="_Toc137399107"/>
      <w:bookmarkStart w:id="5947" w:name="_Toc156575805"/>
      <w:r w:rsidRPr="008C3753">
        <w:t>7.4.1.3</w:t>
      </w:r>
      <w:r w:rsidRPr="008C3753">
        <w:tab/>
        <w:t>Test purpose</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948" w:name="_Toc21100038"/>
      <w:bookmarkStart w:id="5949" w:name="_Toc29809836"/>
      <w:bookmarkStart w:id="5950" w:name="_Toc36645221"/>
      <w:bookmarkStart w:id="5951" w:name="_Toc37272275"/>
      <w:bookmarkStart w:id="5952" w:name="_Toc45884521"/>
      <w:bookmarkStart w:id="5953" w:name="_Toc53182544"/>
      <w:bookmarkStart w:id="5954" w:name="_Toc58860285"/>
      <w:bookmarkStart w:id="5955" w:name="_Toc58862789"/>
      <w:bookmarkStart w:id="5956" w:name="_Toc61182782"/>
      <w:bookmarkStart w:id="5957" w:name="_Toc66728096"/>
      <w:bookmarkStart w:id="5958" w:name="_Toc74961900"/>
      <w:bookmarkStart w:id="5959" w:name="_Toc75242810"/>
      <w:bookmarkStart w:id="5960" w:name="_Toc76545156"/>
      <w:bookmarkStart w:id="5961" w:name="_Toc82595259"/>
      <w:bookmarkStart w:id="5962" w:name="_Toc89955290"/>
      <w:bookmarkStart w:id="5963" w:name="_Toc98773715"/>
      <w:bookmarkStart w:id="5964" w:name="_Toc106201474"/>
      <w:bookmarkStart w:id="5965" w:name="_Toc115191328"/>
      <w:bookmarkStart w:id="5966" w:name="_Toc122013158"/>
      <w:bookmarkStart w:id="5967" w:name="_Toc124155246"/>
      <w:bookmarkStart w:id="5968" w:name="_Toc131535817"/>
      <w:bookmarkStart w:id="5969" w:name="_Toc137399108"/>
      <w:bookmarkStart w:id="5970" w:name="_Toc156575806"/>
      <w:r w:rsidRPr="008C3753">
        <w:t>7.4.1.4</w:t>
      </w:r>
      <w:r w:rsidRPr="008C3753">
        <w:tab/>
        <w:t>Method of test</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57410AD7" w14:textId="77777777" w:rsidR="00081372" w:rsidRPr="008C3753" w:rsidRDefault="00081372" w:rsidP="0058053F">
      <w:pPr>
        <w:pStyle w:val="Heading5"/>
      </w:pPr>
      <w:bookmarkStart w:id="5971" w:name="_Toc21100039"/>
      <w:bookmarkStart w:id="5972" w:name="_Toc29809837"/>
      <w:bookmarkStart w:id="5973" w:name="_Toc36645222"/>
      <w:bookmarkStart w:id="5974" w:name="_Toc37272276"/>
      <w:bookmarkStart w:id="5975" w:name="_Toc45884522"/>
      <w:bookmarkStart w:id="5976" w:name="_Toc53182545"/>
      <w:bookmarkStart w:id="5977" w:name="_Toc58860286"/>
      <w:bookmarkStart w:id="5978" w:name="_Toc58862790"/>
      <w:bookmarkStart w:id="5979" w:name="_Toc61182783"/>
      <w:bookmarkStart w:id="5980" w:name="_Toc66728097"/>
      <w:bookmarkStart w:id="5981" w:name="_Toc74961901"/>
      <w:bookmarkStart w:id="5982" w:name="_Toc75242811"/>
      <w:bookmarkStart w:id="5983" w:name="_Toc76545157"/>
      <w:bookmarkStart w:id="5984" w:name="_Toc82595260"/>
      <w:bookmarkStart w:id="5985" w:name="_Toc89955291"/>
      <w:bookmarkStart w:id="5986" w:name="_Toc98773716"/>
      <w:bookmarkStart w:id="5987" w:name="_Toc106201475"/>
      <w:bookmarkStart w:id="5988" w:name="_Toc115191329"/>
      <w:bookmarkStart w:id="5989" w:name="_Toc122013159"/>
      <w:bookmarkStart w:id="5990" w:name="_Toc124155247"/>
      <w:bookmarkStart w:id="5991" w:name="_Toc131535818"/>
      <w:bookmarkStart w:id="5992" w:name="_Toc137399109"/>
      <w:bookmarkStart w:id="5993" w:name="_Toc156575807"/>
      <w:r w:rsidRPr="008C3753">
        <w:t>7.4.1.4.1</w:t>
      </w:r>
      <w:r w:rsidRPr="008C3753">
        <w:tab/>
        <w:t>Initial conditions</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5994" w:name="_Toc21100040"/>
      <w:bookmarkStart w:id="5995" w:name="_Toc29809838"/>
      <w:bookmarkStart w:id="5996" w:name="_Toc36645223"/>
      <w:bookmarkStart w:id="5997" w:name="_Toc37272277"/>
      <w:bookmarkStart w:id="5998" w:name="_Toc45884523"/>
      <w:bookmarkStart w:id="5999" w:name="_Toc53182546"/>
      <w:bookmarkStart w:id="6000" w:name="_Toc58860287"/>
      <w:bookmarkStart w:id="6001" w:name="_Toc58862791"/>
      <w:bookmarkStart w:id="6002" w:name="_Toc61182784"/>
      <w:bookmarkStart w:id="6003" w:name="_Toc66728098"/>
      <w:bookmarkStart w:id="6004" w:name="_Toc74961902"/>
      <w:bookmarkStart w:id="6005" w:name="_Toc75242812"/>
      <w:bookmarkStart w:id="6006" w:name="_Toc76545158"/>
      <w:bookmarkStart w:id="6007" w:name="_Toc82595261"/>
      <w:bookmarkStart w:id="6008" w:name="_Toc89955292"/>
      <w:bookmarkStart w:id="6009" w:name="_Toc98773717"/>
      <w:bookmarkStart w:id="6010" w:name="_Toc106201476"/>
      <w:bookmarkStart w:id="6011" w:name="_Toc115191330"/>
      <w:bookmarkStart w:id="6012" w:name="_Toc122013160"/>
      <w:bookmarkStart w:id="6013" w:name="_Toc124155248"/>
      <w:bookmarkStart w:id="6014" w:name="_Toc131535819"/>
      <w:bookmarkStart w:id="6015" w:name="_Toc137399110"/>
      <w:bookmarkStart w:id="6016" w:name="_Toc156575808"/>
      <w:r w:rsidRPr="008C3753">
        <w:t>7.4.1.4.2</w:t>
      </w:r>
      <w:r w:rsidRPr="008C3753">
        <w:tab/>
        <w:t>Procedure</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017" w:name="_Toc21100041"/>
      <w:bookmarkStart w:id="6018" w:name="_Toc29809839"/>
      <w:bookmarkStart w:id="6019" w:name="_Toc36645224"/>
      <w:bookmarkStart w:id="6020" w:name="_Toc37272278"/>
      <w:bookmarkStart w:id="6021" w:name="_Toc45884524"/>
      <w:bookmarkStart w:id="6022" w:name="_Toc53182547"/>
      <w:bookmarkStart w:id="6023" w:name="_Toc58860288"/>
      <w:bookmarkStart w:id="6024" w:name="_Toc58862792"/>
      <w:bookmarkStart w:id="6025" w:name="_Toc61182785"/>
      <w:bookmarkStart w:id="6026" w:name="_Toc66728099"/>
      <w:bookmarkStart w:id="6027" w:name="_Toc74961903"/>
      <w:bookmarkStart w:id="6028" w:name="_Toc75242813"/>
      <w:bookmarkStart w:id="6029" w:name="_Toc76545159"/>
      <w:bookmarkStart w:id="6030" w:name="_Toc82595262"/>
      <w:bookmarkStart w:id="6031" w:name="_Toc89955293"/>
      <w:bookmarkStart w:id="6032" w:name="_Toc98773718"/>
      <w:bookmarkStart w:id="6033" w:name="_Toc106201477"/>
      <w:bookmarkStart w:id="6034" w:name="_Toc115191331"/>
      <w:bookmarkStart w:id="6035" w:name="_Toc122013161"/>
      <w:bookmarkStart w:id="6036" w:name="_Toc124155249"/>
      <w:bookmarkStart w:id="6037" w:name="_Toc131535820"/>
      <w:bookmarkStart w:id="6038" w:name="_Toc137399111"/>
      <w:bookmarkStart w:id="6039" w:name="_Toc156575809"/>
      <w:r w:rsidRPr="008C3753">
        <w:t>7.4.1.5</w:t>
      </w:r>
      <w:r w:rsidRPr="008C3753">
        <w:tab/>
        <w:t>Test requirements</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25AD8E52" w14:textId="77777777" w:rsidR="0040230A" w:rsidRPr="008C3753" w:rsidRDefault="0040230A" w:rsidP="0040230A">
      <w:r w:rsidRPr="008C3753">
        <w:t>The throughput shall be ≥ 95% of the maximum throughput</w:t>
      </w:r>
      <w:r w:rsidRPr="008C3753" w:rsidDel="00BE584A">
        <w:t xml:space="preserve"> </w:t>
      </w:r>
      <w:r w:rsidRPr="008C3753">
        <w:t>of the reference measurement channel.</w:t>
      </w:r>
    </w:p>
    <w:p w14:paraId="071B2341" w14:textId="52C370C2" w:rsidR="00A10045" w:rsidRDefault="00A10045" w:rsidP="00A10045">
      <w:pPr>
        <w:rPr>
          <w:rFonts w:eastAsia="Osaka"/>
        </w:rPr>
      </w:pPr>
      <w:r>
        <w:t>For BS</w:t>
      </w:r>
      <w:r w:rsidR="00EA3711">
        <w:rPr>
          <w:rFonts w:hint="eastAsia"/>
        </w:rPr>
        <w:t xml:space="preserve"> operating except for band n46, n96, n102 and n104</w:t>
      </w:r>
      <w:r>
        <w:t xml:space="preserve">,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n96</w:t>
      </w:r>
      <w:r w:rsidR="00AB4BEB">
        <w:rPr>
          <w:rFonts w:eastAsiaTheme="minorEastAsia" w:cs="v5.0.0" w:hint="eastAsia"/>
        </w:rPr>
        <w:t>,</w:t>
      </w:r>
      <w:r>
        <w:rPr>
          <w:rFonts w:cs="v5.0.0"/>
        </w:rPr>
        <w:t xml:space="preserve"> n102</w:t>
      </w:r>
      <w:r w:rsidR="00FC366E">
        <w:rPr>
          <w:rFonts w:eastAsiaTheme="minorEastAsia" w:cs="v5.0.0" w:hint="eastAsia"/>
        </w:rPr>
        <w:t xml:space="preserve"> and n104</w:t>
      </w:r>
      <w:r>
        <w:rPr>
          <w:rFonts w:cs="v5.0.0" w:hint="eastAsia"/>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rPr>
        <w:t>7.4.1.</w:t>
      </w:r>
      <w:r>
        <w:rPr>
          <w:rFonts w:eastAsia="SimSun" w:hint="eastAsia"/>
        </w:rPr>
        <w:t>5</w:t>
      </w:r>
      <w:r>
        <w:rPr>
          <w:rFonts w:eastAsia="SimSun"/>
        </w:rPr>
        <w:t>-1</w:t>
      </w:r>
      <w:r>
        <w:rPr>
          <w:rFonts w:eastAsia="Osaka"/>
        </w:rPr>
        <w:t>a</w:t>
      </w:r>
      <w:r>
        <w:rPr>
          <w:rFonts w:eastAsia="SimSun" w:hint="eastAsia"/>
        </w:rPr>
        <w:t>,</w:t>
      </w:r>
      <w:r>
        <w:rPr>
          <w:rFonts w:eastAsia="SimSun"/>
        </w:rPr>
        <w:t>7.4.1.</w:t>
      </w:r>
      <w:r>
        <w:rPr>
          <w:rFonts w:eastAsia="SimSun" w:hint="eastAsia"/>
        </w:rPr>
        <w:t>5</w:t>
      </w:r>
      <w:r>
        <w:rPr>
          <w:rFonts w:eastAsia="SimSun"/>
        </w:rPr>
        <w:t>-1</w:t>
      </w:r>
      <w:r>
        <w:rPr>
          <w:rFonts w:eastAsia="SimSun" w:hint="eastAsia"/>
        </w:rPr>
        <w:t>b</w:t>
      </w:r>
      <w:r>
        <w:rPr>
          <w:rFonts w:eastAsia="Osaka"/>
        </w:rPr>
        <w:t xml:space="preserve"> and the frequency offset between the wanted and interfering signal in table </w:t>
      </w:r>
      <w:r>
        <w:rPr>
          <w:rFonts w:eastAsia="SimSun"/>
        </w:rPr>
        <w:t>7.4.1.</w:t>
      </w:r>
      <w:r>
        <w:rPr>
          <w:rFonts w:eastAsia="SimSun" w:hint="eastAsia"/>
        </w:rPr>
        <w:t>5</w:t>
      </w:r>
      <w:r>
        <w:t>-</w:t>
      </w:r>
      <w:r>
        <w:rPr>
          <w:rFonts w:eastAsia="SimSun"/>
        </w:rPr>
        <w:t>2</w:t>
      </w:r>
      <w:r>
        <w:rPr>
          <w:rFonts w:eastAsia="SimSun" w:hint="eastAsia"/>
        </w:rPr>
        <w:t>a</w:t>
      </w:r>
      <w:r>
        <w:rPr>
          <w:rFonts w:eastAsia="Osaka"/>
        </w:rPr>
        <w:t xml:space="preserve"> for ACS. The reference measurement channel for the wanted signal is identified in table </w:t>
      </w:r>
      <w:r>
        <w:t>7.2.</w:t>
      </w:r>
      <w:r>
        <w:rPr>
          <w:rFonts w:eastAsia="SimSun" w:hint="eastAsia"/>
        </w:rPr>
        <w:t>5</w:t>
      </w:r>
      <w:r>
        <w:t>-2a</w:t>
      </w:r>
      <w:r>
        <w:rPr>
          <w:rFonts w:eastAsia="SimSun" w:hint="eastAsia"/>
        </w:rPr>
        <w:t>,</w:t>
      </w:r>
      <w:r>
        <w:t>7.2.</w:t>
      </w:r>
      <w:r>
        <w:rPr>
          <w:rFonts w:eastAsia="SimSun" w:hint="eastAsia"/>
        </w:rPr>
        <w:t>5</w:t>
      </w:r>
      <w:r>
        <w:t>-3a</w:t>
      </w:r>
      <w:r>
        <w:rPr>
          <w:rFonts w:eastAsia="SimSun" w:hint="eastAsia"/>
        </w:rPr>
        <w:t xml:space="preserve"> and </w:t>
      </w:r>
      <w:r>
        <w:t>7.2.</w:t>
      </w:r>
      <w:r>
        <w:rPr>
          <w:rFonts w:eastAsia="SimSun" w:hint="eastAsia"/>
        </w:rPr>
        <w:t>5</w:t>
      </w:r>
      <w:r>
        <w:t>-3</w:t>
      </w:r>
      <w:r>
        <w:rPr>
          <w:rFonts w:eastAsia="SimSun" w:hint="eastAsia"/>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r>
        <w:t xml:space="preserve">For BS operating in band </w:t>
      </w:r>
      <w:r>
        <w:rPr>
          <w:rFonts w:hint="eastAsia"/>
        </w:rPr>
        <w:t>n104</w:t>
      </w:r>
      <w:r>
        <w:t>, the wanted and the interfering signal coupled to the BS type 1-C antenna connector or BS type 1-H TAB connector are specified in table 7.4.1.</w:t>
      </w:r>
      <w:r>
        <w:rPr>
          <w:rFonts w:eastAsiaTheme="minorEastAsia" w:hint="eastAsia"/>
        </w:rPr>
        <w:t>5</w:t>
      </w:r>
      <w:r>
        <w:t>-1</w:t>
      </w:r>
      <w:r>
        <w:rPr>
          <w:rFonts w:hint="eastAsia"/>
        </w:rPr>
        <w:t>b</w:t>
      </w:r>
      <w:r>
        <w:t xml:space="preserve"> and the frequency offset between the wanted and interfering signal in table 7.4.1.</w:t>
      </w:r>
      <w:r>
        <w:rPr>
          <w:rFonts w:eastAsiaTheme="minorEastAsia" w:hint="eastAsia"/>
        </w:rPr>
        <w:t>5</w:t>
      </w:r>
      <w:r>
        <w:t xml:space="preserve">-2 for ACS. The reference measurement channel for the wanted signal is identified in </w:t>
      </w:r>
      <w:r>
        <w:rPr>
          <w:rFonts w:eastAsiaTheme="minorEastAsia" w:hint="eastAsia"/>
        </w:rPr>
        <w:t xml:space="preserve">table </w:t>
      </w:r>
      <w:r>
        <w:t>7.2.</w:t>
      </w:r>
      <w:r>
        <w:rPr>
          <w:rFonts w:eastAsiaTheme="minorEastAsia" w:hint="eastAsia"/>
        </w:rPr>
        <w:t>5</w:t>
      </w:r>
      <w:r>
        <w:t>-1</w:t>
      </w:r>
      <w:r>
        <w:rPr>
          <w:rFonts w:hint="eastAsia"/>
        </w:rPr>
        <w:t>a</w:t>
      </w:r>
      <w:r>
        <w:t>, 7.2.</w:t>
      </w:r>
      <w:r>
        <w:rPr>
          <w:rFonts w:eastAsiaTheme="minorEastAsia" w:hint="eastAsia"/>
        </w:rPr>
        <w:t>5</w:t>
      </w:r>
      <w:r>
        <w:t>-2</w:t>
      </w:r>
      <w:r>
        <w:rPr>
          <w:rFonts w:hint="eastAsia"/>
        </w:rPr>
        <w:t>c</w:t>
      </w:r>
      <w:r>
        <w:t>,</w:t>
      </w:r>
      <w:r>
        <w:rPr>
          <w:rFonts w:eastAsiaTheme="minorEastAsia" w:hint="eastAsia"/>
        </w:rPr>
        <w:t xml:space="preserve"> and </w:t>
      </w:r>
      <w:r>
        <w:t>7.2.</w:t>
      </w:r>
      <w:r>
        <w:rPr>
          <w:rFonts w:eastAsiaTheme="minorEastAsia" w:hint="eastAsia"/>
        </w:rPr>
        <w:t>5</w:t>
      </w:r>
      <w:r>
        <w:t>-3</w:t>
      </w:r>
      <w:r>
        <w:rPr>
          <w:rFonts w:hint="eastAsia"/>
        </w:rPr>
        <w:t>c</w:t>
      </w:r>
      <w:r>
        <w:t xml:space="preserve"> for each </w:t>
      </w:r>
      <w:r>
        <w:rPr>
          <w:i/>
          <w:iCs/>
        </w:rPr>
        <w:t>BS channel bandwidth</w:t>
      </w:r>
      <w: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t xml:space="preserve">For BS supporting NB-IoT operation in NR in-band, the wanted and the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t xml:space="preserve">Base Station </w:t>
      </w:r>
      <w:r w:rsidRPr="008C3753">
        <w:rPr>
          <w:rFonts w:eastAsia="Osaka"/>
        </w:rPr>
        <w:t>RF Bandwidth</w:t>
      </w:r>
      <w:r w:rsidRPr="008C3753">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t xml:space="preserve">or Radio Bandwidth </w:t>
      </w:r>
      <w:r w:rsidRPr="008C3753">
        <w:rPr>
          <w:rFonts w:eastAsia="Osaka"/>
        </w:rPr>
        <w:t>edges.</w:t>
      </w:r>
    </w:p>
    <w:p w14:paraId="36D0F54A" w14:textId="776CAC5B" w:rsidR="00081372" w:rsidRPr="008C3753" w:rsidRDefault="0040230A" w:rsidP="0040230A">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8C3753" w:rsidRDefault="00081372" w:rsidP="00081372">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r w:rsidRPr="008C3753">
        <w:t xml:space="preserve">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3FFC093C" w14:textId="77777777" w:rsidR="00081372" w:rsidRPr="008C3753" w:rsidRDefault="00081372" w:rsidP="00BF4553">
      <w:pPr>
        <w:pStyle w:val="TH"/>
      </w:pPr>
      <w:r w:rsidRPr="008C3753">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pPr>
            <w:r>
              <w:t xml:space="preserve">5, 10, 15, 20, </w:t>
            </w:r>
            <w: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pPr>
            <w:r w:rsidRPr="008C3753">
              <w:t>Wide Area</w:t>
            </w:r>
            <w:r w:rsidR="00D97555" w:rsidRPr="008C3753">
              <w:t xml:space="preserve"> BS</w:t>
            </w:r>
            <w:r w:rsidRPr="008C3753">
              <w:t>: -52</w:t>
            </w:r>
          </w:p>
          <w:p w14:paraId="131BDB36" w14:textId="35EDCAED" w:rsidR="00081372" w:rsidRPr="008C3753" w:rsidRDefault="00081372" w:rsidP="00081372">
            <w:pPr>
              <w:pStyle w:val="TAC"/>
              <w:tabs>
                <w:tab w:val="left" w:pos="540"/>
                <w:tab w:val="left" w:pos="1260"/>
                <w:tab w:val="left" w:pos="1800"/>
              </w:tabs>
            </w:pPr>
            <w:r w:rsidRPr="008C3753">
              <w:t>Medium Range</w:t>
            </w:r>
            <w:r w:rsidR="00D97555" w:rsidRPr="008C3753">
              <w:t xml:space="preserve"> BS</w:t>
            </w:r>
            <w:r w:rsidRPr="008C3753">
              <w:t>: -47</w:t>
            </w:r>
          </w:p>
          <w:p w14:paraId="2EB558AC" w14:textId="2E9ABFBB" w:rsidR="00081372" w:rsidRPr="008C3753" w:rsidRDefault="00081372" w:rsidP="00081372">
            <w:pPr>
              <w:pStyle w:val="TAC"/>
              <w:tabs>
                <w:tab w:val="left" w:pos="540"/>
                <w:tab w:val="left" w:pos="1260"/>
                <w:tab w:val="left" w:pos="1800"/>
              </w:tabs>
            </w:pPr>
            <w:r w:rsidRPr="008C3753">
              <w:t>Local Area</w:t>
            </w:r>
            <w:r w:rsidR="00D97555" w:rsidRPr="008C3753">
              <w:t xml:space="preserve"> BS</w:t>
            </w:r>
            <w:r w:rsidRPr="008C3753">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pPr>
            <w:r w:rsidRPr="008C3753">
              <w:t>NOTE 1:</w:t>
            </w:r>
            <w:r w:rsidRPr="008C3753">
              <w:tab/>
              <w:t>The SCS for the lowest/highest carrier received is the lowest SCS supported by the BS for that bandwidth.</w:t>
            </w:r>
          </w:p>
          <w:p w14:paraId="1138CA5F" w14:textId="1941599C" w:rsidR="00081372" w:rsidRPr="008C3753" w:rsidRDefault="003C27AE" w:rsidP="003C27AE">
            <w:pPr>
              <w:pStyle w:val="TAN"/>
            </w:pPr>
            <w:r w:rsidRPr="008C3753">
              <w:t>NOTE 2:</w:t>
            </w:r>
            <w:r w:rsidRPr="008C3753">
              <w:tab/>
              <w:t>P</w:t>
            </w:r>
            <w:r w:rsidRPr="008C3753">
              <w:rPr>
                <w:vertAlign w:val="subscript"/>
              </w:rPr>
              <w:t>REFSENS</w:t>
            </w:r>
            <w:r w:rsidRPr="008C3753">
              <w:t xml:space="preserve"> 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w:t>
            </w:r>
            <w:r w:rsidRPr="008C3753">
              <w:rPr>
                <w:rFonts w:eastAsia="SimSun"/>
              </w:rPr>
              <w:tab/>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2413B2" w:rsidRPr="00F95B02">
              <w:t>7.2.1-5, 7.2.1-5a and 7.2.1-5c of TS 36.104 [</w:t>
            </w:r>
            <w:r w:rsidR="002413B2">
              <w:rPr>
                <w:rFonts w:eastAsiaTheme="minorEastAsia" w:hint="eastAsia"/>
              </w:rPr>
              <w:t>22</w:t>
            </w:r>
            <w:r w:rsidR="002413B2" w:rsidRPr="00F95B02">
              <w:t>]</w:t>
            </w:r>
            <w:r w:rsidR="007D7230" w:rsidRPr="008C3753">
              <w:rPr>
                <w:rFonts w:eastAsia="SimSun"/>
              </w:rPr>
              <w:t>]</w:t>
            </w:r>
            <w:r w:rsidRPr="008C3753">
              <w:rPr>
                <w:rFonts w:eastAsia="SimSun"/>
              </w:rPr>
              <w:t>.</w:t>
            </w:r>
          </w:p>
        </w:tc>
      </w:tr>
    </w:tbl>
    <w:p w14:paraId="1AAFD9C9" w14:textId="301D97EE" w:rsidR="00081372" w:rsidRDefault="00081372" w:rsidP="00081372"/>
    <w:p w14:paraId="04A8966A" w14:textId="281A10AD" w:rsidR="00A10045" w:rsidRDefault="00A10045" w:rsidP="00A10045">
      <w:pPr>
        <w:pStyle w:val="TH"/>
        <w:rPr>
          <w:rFonts w:eastAsia="SimSun"/>
        </w:rPr>
      </w:pPr>
      <w:r>
        <w:rPr>
          <w:rFonts w:eastAsia="SimSun"/>
        </w:rPr>
        <w:t>Table 7.4.1.</w:t>
      </w:r>
      <w:r>
        <w:rPr>
          <w:rFonts w:eastAsia="SimSun" w:hint="eastAsia"/>
        </w:rPr>
        <w:t>5</w:t>
      </w:r>
      <w:r>
        <w:rPr>
          <w:rFonts w:eastAsia="SimSun"/>
        </w:rPr>
        <w:t>-1a: Base station ACS requirement for band n46, n96</w:t>
      </w:r>
      <w:r>
        <w:rPr>
          <w:rFonts w:eastAsia="SimSun" w:hint="eastAsia"/>
        </w:rPr>
        <w:t xml:space="preserve"> and n</w:t>
      </w:r>
      <w:r>
        <w:rPr>
          <w:rFonts w:eastAsia="SimSu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70DC9699" w14:textId="77777777" w:rsidR="00C7202A" w:rsidRDefault="00C7202A" w:rsidP="00C7202A">
            <w:pPr>
              <w:pStyle w:val="TAC"/>
              <w:tabs>
                <w:tab w:val="left" w:pos="540"/>
                <w:tab w:val="left" w:pos="1260"/>
                <w:tab w:val="left" w:pos="1800"/>
              </w:tabs>
              <w:rPr>
                <w:rFonts w:eastAsia="SimSun"/>
              </w:rPr>
            </w:pPr>
            <w:r>
              <w:rPr>
                <w:rFonts w:eastAsia="SimSu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3F275FFE" w14:textId="21B26FE3" w:rsidR="00C7202A" w:rsidRDefault="00C7202A" w:rsidP="00C7202A">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604985" w:rsidRPr="002743C1">
              <w:rPr>
                <w:rFonts w:ascii="Arial" w:eastAsia="DengXian" w:hAnsi="Arial"/>
                <w:sz w:val="18"/>
              </w:rPr>
              <w:t>7.2.2-2a, 7.2.2-2b, 7.2.2-3a, 7.2.2-3b of TS 38.104[2]</w:t>
            </w:r>
            <w:r>
              <w:rPr>
                <w:rFonts w:ascii="Arial" w:eastAsia="DengXian" w:hAnsi="Arial"/>
                <w:sz w:val="18"/>
              </w:rPr>
              <w:t>.</w:t>
            </w:r>
          </w:p>
          <w:p w14:paraId="649A60AC" w14:textId="77777777" w:rsidR="00C7202A" w:rsidRDefault="00C7202A" w:rsidP="00C7202A">
            <w:pPr>
              <w:pStyle w:val="TAN"/>
            </w:pPr>
          </w:p>
        </w:tc>
      </w:tr>
    </w:tbl>
    <w:p w14:paraId="05BFE7CB" w14:textId="77777777" w:rsidR="000812C3" w:rsidRDefault="000812C3" w:rsidP="000812C3">
      <w:pPr>
        <w:rPr>
          <w:rFonts w:eastAsiaTheme="minorEastAsia"/>
        </w:rPr>
      </w:pPr>
    </w:p>
    <w:p w14:paraId="2E2C00A2" w14:textId="77777777" w:rsidR="000812C3" w:rsidRDefault="000812C3" w:rsidP="000812C3">
      <w:pPr>
        <w:pStyle w:val="TH"/>
        <w:rPr>
          <w:rFonts w:eastAsia="SimSun"/>
        </w:rPr>
      </w:pPr>
      <w:r>
        <w:t xml:space="preserve">Table </w:t>
      </w:r>
      <w:r>
        <w:rPr>
          <w:rFonts w:eastAsia="SimSun"/>
        </w:rPr>
        <w:t>7.4.1.</w:t>
      </w:r>
      <w:r>
        <w:rPr>
          <w:rFonts w:eastAsia="SimSun" w:hint="eastAsia"/>
        </w:rPr>
        <w:t>5</w:t>
      </w:r>
      <w:r>
        <w:t>-</w:t>
      </w:r>
      <w:r>
        <w:rPr>
          <w:rFonts w:eastAsia="SimSun"/>
        </w:rPr>
        <w:t>1</w:t>
      </w:r>
      <w:r>
        <w:rPr>
          <w:rFonts w:eastAsia="SimSun" w:hint="eastAsia"/>
        </w:rPr>
        <w:t>b</w:t>
      </w:r>
      <w:r>
        <w:t>: Base station A</w:t>
      </w:r>
      <w:r>
        <w:rPr>
          <w:rFonts w:eastAsia="SimSun"/>
        </w:rPr>
        <w:t>CS requirement</w:t>
      </w:r>
      <w:r>
        <w:rPr>
          <w:rFonts w:eastAsia="SimSun" w:hint="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711BD8">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711BD8">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711BD8">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711BD8">
            <w:pPr>
              <w:pStyle w:val="TAC"/>
              <w:tabs>
                <w:tab w:val="left" w:pos="540"/>
                <w:tab w:val="left" w:pos="1260"/>
                <w:tab w:val="left" w:pos="1800"/>
              </w:tabs>
              <w:spacing w:line="256" w:lineRule="auto"/>
              <w:rPr>
                <w:rFonts w:eastAsia="SimSun"/>
              </w:rPr>
            </w:pPr>
            <w:r>
              <w:t xml:space="preserve">20, </w:t>
            </w:r>
            <w:r>
              <w:br/>
              <w:t xml:space="preserve">30, 40, 50, 60, 70, 80, 90, 100  </w:t>
            </w:r>
            <w: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711BD8">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711BD8">
            <w:pPr>
              <w:pStyle w:val="TAC"/>
              <w:tabs>
                <w:tab w:val="left" w:pos="540"/>
                <w:tab w:val="left" w:pos="1260"/>
                <w:tab w:val="left" w:pos="1800"/>
              </w:tabs>
              <w:spacing w:line="256" w:lineRule="auto"/>
              <w:rPr>
                <w:rFonts w:eastAsia="SimSun"/>
              </w:rPr>
            </w:pPr>
            <w:r>
              <w:rPr>
                <w:rFonts w:eastAsia="SimSun"/>
              </w:rPr>
              <w:t>Wide Area BS: -5</w:t>
            </w:r>
            <w:r>
              <w:rPr>
                <w:rFonts w:eastAsia="SimSun" w:hint="eastAsia"/>
              </w:rPr>
              <w:t>5</w:t>
            </w:r>
          </w:p>
          <w:p w14:paraId="434837EE" w14:textId="77777777" w:rsidR="000812C3" w:rsidRDefault="000812C3" w:rsidP="00711BD8">
            <w:pPr>
              <w:pStyle w:val="TAC"/>
              <w:tabs>
                <w:tab w:val="left" w:pos="540"/>
                <w:tab w:val="left" w:pos="1260"/>
                <w:tab w:val="left" w:pos="1800"/>
              </w:tabs>
              <w:spacing w:line="256" w:lineRule="auto"/>
              <w:rPr>
                <w:rFonts w:eastAsia="SimSun"/>
              </w:rPr>
            </w:pPr>
            <w:r>
              <w:rPr>
                <w:rFonts w:eastAsia="SimSun"/>
              </w:rPr>
              <w:t>Medium Range BS: -</w:t>
            </w:r>
            <w:r>
              <w:rPr>
                <w:rFonts w:eastAsia="SimSun" w:hint="eastAsia"/>
              </w:rPr>
              <w:t>50</w:t>
            </w:r>
          </w:p>
          <w:p w14:paraId="44968E23" w14:textId="77777777" w:rsidR="000812C3" w:rsidRDefault="000812C3" w:rsidP="00711BD8">
            <w:pPr>
              <w:pStyle w:val="TAC"/>
              <w:tabs>
                <w:tab w:val="left" w:pos="540"/>
                <w:tab w:val="left" w:pos="1260"/>
                <w:tab w:val="left" w:pos="1800"/>
              </w:tabs>
              <w:spacing w:line="256" w:lineRule="auto"/>
              <w:rPr>
                <w:rFonts w:eastAsia="SimSun"/>
              </w:rPr>
            </w:pPr>
            <w:r>
              <w:rPr>
                <w:rFonts w:eastAsia="SimSun"/>
              </w:rPr>
              <w:t>Local Area BS: -4</w:t>
            </w:r>
            <w:r>
              <w:rPr>
                <w:rFonts w:eastAsia="SimSun" w:hint="eastAsia"/>
              </w:rPr>
              <w:t>7</w:t>
            </w:r>
          </w:p>
        </w:tc>
      </w:tr>
      <w:tr w:rsidR="000812C3" w14:paraId="749A1AC3" w14:textId="77777777" w:rsidTr="00711BD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711BD8">
            <w:pPr>
              <w:pStyle w:val="TAN"/>
              <w:spacing w:line="256" w:lineRule="auto"/>
            </w:pPr>
            <w:r>
              <w:t>NOTE 1:</w:t>
            </w:r>
            <w:r>
              <w:tab/>
              <w:t>The SCS for the lowest/highest carrier received is the lowest SCS supported by the BS for that bandwidth.</w:t>
            </w:r>
          </w:p>
          <w:p w14:paraId="14F0CAA0" w14:textId="6302FC54" w:rsidR="000812C3" w:rsidRDefault="000812C3" w:rsidP="003D4DB8">
            <w:pPr>
              <w:pStyle w:val="TAN"/>
              <w:spacing w:line="256" w:lineRule="auto"/>
            </w:pPr>
            <w:r>
              <w:t>NOTE 2:</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w:t>
            </w:r>
            <w:r>
              <w:rPr>
                <w:rFonts w:eastAsiaTheme="minorEastAsia" w:hint="eastAsia"/>
              </w:rPr>
              <w:t>s</w:t>
            </w:r>
            <w:r>
              <w:t xml:space="preserve"> </w:t>
            </w:r>
            <w:r w:rsidR="00D85820">
              <w:t>7.2.2-1</w:t>
            </w:r>
            <w:r w:rsidR="00D85820">
              <w:rPr>
                <w:rFonts w:hint="eastAsia"/>
              </w:rPr>
              <w:t>a</w:t>
            </w:r>
            <w:r w:rsidR="00D85820">
              <w:t>, 7.2.2-2</w:t>
            </w:r>
            <w:r w:rsidR="00D85820">
              <w:rPr>
                <w:rFonts w:hint="eastAsia"/>
              </w:rPr>
              <w:t>c</w:t>
            </w:r>
            <w:r w:rsidR="00D85820">
              <w:t>, 7.2.2-3</w:t>
            </w:r>
            <w:r w:rsidR="00D85820">
              <w:rPr>
                <w:rFonts w:hint="eastAsia"/>
              </w:rPr>
              <w:t>c</w:t>
            </w:r>
            <w:r w:rsidR="00D85820">
              <w:t xml:space="preserve"> of</w:t>
            </w:r>
            <w:r w:rsidR="00D85820">
              <w:rPr>
                <w:rFonts w:eastAsiaTheme="minorEastAsia" w:hint="eastAsia"/>
              </w:rPr>
              <w:t xml:space="preserve"> TS 38.104[2]</w:t>
            </w:r>
            <w:r>
              <w:t>.</w:t>
            </w:r>
          </w:p>
        </w:tc>
      </w:tr>
    </w:tbl>
    <w:p w14:paraId="7A5A4BBE" w14:textId="77777777" w:rsidR="00C7202A" w:rsidRPr="008C3753" w:rsidRDefault="00C7202A" w:rsidP="00081372"/>
    <w:p w14:paraId="6742B20F" w14:textId="1005EAE4" w:rsidR="00081372" w:rsidRPr="008C3753" w:rsidRDefault="00081372" w:rsidP="00BF4553">
      <w:pPr>
        <w:pStyle w:val="TH"/>
      </w:pPr>
      <w:r w:rsidRPr="008C3753">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t>5</w:t>
            </w:r>
          </w:p>
        </w:tc>
        <w:tc>
          <w:tcPr>
            <w:tcW w:w="2739" w:type="dxa"/>
          </w:tcPr>
          <w:p w14:paraId="237006E1" w14:textId="3B91E2C2" w:rsidR="005445D0" w:rsidRPr="008C3753" w:rsidRDefault="005445D0" w:rsidP="005445D0">
            <w:pPr>
              <w:pStyle w:val="TAC"/>
            </w:pPr>
            <w:r w:rsidRPr="008C3753">
              <w:rPr>
                <w:rFonts w:cs="Arial"/>
              </w:rPr>
              <w:t>±</w:t>
            </w:r>
            <w:r w:rsidRPr="008C3753">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t>10</w:t>
            </w:r>
          </w:p>
        </w:tc>
        <w:tc>
          <w:tcPr>
            <w:tcW w:w="2739" w:type="dxa"/>
          </w:tcPr>
          <w:p w14:paraId="008C7C39" w14:textId="4A559C5F" w:rsidR="005445D0" w:rsidRPr="008C3753" w:rsidRDefault="005445D0" w:rsidP="005445D0">
            <w:pPr>
              <w:pStyle w:val="TAC"/>
            </w:pPr>
            <w:r w:rsidRPr="008C3753">
              <w:rPr>
                <w:rFonts w:cs="Arial"/>
              </w:rPr>
              <w:t>±</w:t>
            </w:r>
            <w:r w:rsidRPr="008C3753">
              <w:t>2.5075</w:t>
            </w:r>
          </w:p>
        </w:tc>
        <w:tc>
          <w:tcPr>
            <w:tcW w:w="2835" w:type="dxa"/>
            <w:tcBorders>
              <w:top w:val="nil"/>
              <w:bottom w:val="nil"/>
            </w:tcBorders>
          </w:tcPr>
          <w:p w14:paraId="288644CA" w14:textId="1E6808F9" w:rsidR="005445D0" w:rsidRPr="008C3753" w:rsidRDefault="005445D0" w:rsidP="005445D0">
            <w:pPr>
              <w:pStyle w:val="TAC"/>
            </w:pPr>
            <w:r w:rsidRPr="008C3753">
              <w:t>5 MHz DFT-s-OFDM NR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pPr>
            <w:r w:rsidRPr="008C3753">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pPr>
            <w:r w:rsidRPr="008C3753">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pPr>
            <w:r w:rsidRPr="008C3753">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pPr>
            <w:r w:rsidRPr="008C3753">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pPr>
            <w: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pPr>
            <w: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pPr>
            <w: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pPr>
            <w:r w:rsidRPr="008C3753">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77D50D7C" w14:textId="275F65BF" w:rsidR="005445D0" w:rsidRPr="008C3753" w:rsidRDefault="005445D0" w:rsidP="005445D0">
            <w:pPr>
              <w:pStyle w:val="TAC"/>
            </w:pPr>
            <w:r w:rsidRPr="008C3753">
              <w:t>20 MHz DFT-s-OFDM 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pPr>
            <w:r w:rsidRPr="008C3753">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6E031BCC" w14:textId="2280BBD1" w:rsidR="005445D0" w:rsidRPr="008C3753" w:rsidRDefault="005445D0" w:rsidP="005445D0">
            <w:pPr>
              <w:pStyle w:val="TAC"/>
            </w:pPr>
            <w:r w:rsidRPr="008C3753">
              <w:t>signal, 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pPr>
            <w:r w:rsidRPr="008C3753">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pPr>
            <w:r w:rsidRPr="008C3753">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pPr>
            <w:r w:rsidRPr="008C3753">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pPr>
            <w:r w:rsidRPr="008C3753">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rPr>
      </w:pPr>
      <w:r>
        <w:t xml:space="preserve">Table </w:t>
      </w:r>
      <w:r>
        <w:rPr>
          <w:rFonts w:eastAsia="SimSun"/>
        </w:rPr>
        <w:t>7.4.1.</w:t>
      </w:r>
      <w:r>
        <w:rPr>
          <w:rFonts w:eastAsia="SimSun" w:hint="eastAsia"/>
        </w:rPr>
        <w:t>5</w:t>
      </w:r>
      <w:r>
        <w:t>-</w:t>
      </w:r>
      <w:r>
        <w:rPr>
          <w:rFonts w:eastAsia="SimSun"/>
        </w:rPr>
        <w:t>2</w:t>
      </w:r>
      <w:r>
        <w:rPr>
          <w:rFonts w:eastAsia="SimSun" w:hint="eastAsia"/>
        </w:rPr>
        <w:t>a</w:t>
      </w:r>
      <w:r>
        <w:t>: Base Station A</w:t>
      </w:r>
      <w:r>
        <w:rPr>
          <w:rFonts w:eastAsia="SimSun"/>
        </w:rPr>
        <w:t>CS interferer frequency offset values</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rPr>
              <w:t>9.46</w:t>
            </w:r>
            <w:r>
              <w:rPr>
                <w:rFonts w:eastAsia="DengXian" w:cs="Arial"/>
              </w:rPr>
              <w:t>2</w:t>
            </w:r>
            <w:r>
              <w:rPr>
                <w:rFonts w:eastAsia="DengXian" w:cs="Arial" w:hint="eastAsia"/>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rPr>
              <w:t>20 MHz DFT-s-OFDM</w:t>
            </w:r>
            <w:r>
              <w:rPr>
                <w:rFonts w:ascii="Arial" w:eastAsia="SimSun" w:hAnsi="Arial"/>
                <w:sz w:val="18"/>
              </w:rPr>
              <w:t xml:space="preserve"> NR</w:t>
            </w:r>
            <w:r>
              <w:rPr>
                <w:rFonts w:ascii="Arial" w:eastAsia="DengXian" w:hAnsi="Arial"/>
                <w:sz w:val="18"/>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rPr>
            </w:pPr>
            <w:r>
              <w:rPr>
                <w:rFonts w:eastAsia="SimSu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rPr>
            </w:pPr>
            <w:r>
              <w:rPr>
                <w:rFonts w:eastAsia="SimSu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rPr>
            </w:pPr>
            <w:r>
              <w:rPr>
                <w:rFonts w:eastAsia="SimSu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040" w:name="_Toc21100042"/>
      <w:bookmarkStart w:id="6041" w:name="_Toc29809840"/>
      <w:bookmarkStart w:id="6042" w:name="_Toc36645225"/>
      <w:bookmarkStart w:id="6043" w:name="_Toc37272279"/>
      <w:bookmarkStart w:id="6044" w:name="_Toc45884525"/>
      <w:bookmarkStart w:id="6045" w:name="_Toc53182548"/>
      <w:bookmarkStart w:id="6046" w:name="_Toc58860289"/>
      <w:bookmarkStart w:id="6047" w:name="_Toc58862793"/>
      <w:bookmarkStart w:id="6048" w:name="_Toc61182786"/>
      <w:bookmarkStart w:id="6049" w:name="_Toc66728100"/>
      <w:bookmarkStart w:id="6050" w:name="_Toc74961904"/>
      <w:bookmarkStart w:id="6051" w:name="_Toc75242814"/>
      <w:bookmarkStart w:id="6052" w:name="_Toc76545160"/>
      <w:bookmarkStart w:id="6053" w:name="_Toc82595263"/>
      <w:bookmarkStart w:id="6054" w:name="_Toc89955294"/>
      <w:bookmarkStart w:id="6055" w:name="_Toc98773719"/>
      <w:bookmarkStart w:id="6056" w:name="_Toc106201478"/>
      <w:bookmarkStart w:id="6057" w:name="_Toc115191332"/>
      <w:bookmarkStart w:id="6058" w:name="_Toc122013162"/>
      <w:bookmarkStart w:id="6059" w:name="_Toc124155250"/>
      <w:bookmarkStart w:id="6060" w:name="_Toc131535821"/>
      <w:bookmarkStart w:id="6061" w:name="_Toc137399112"/>
      <w:bookmarkStart w:id="6062" w:name="_Toc156575810"/>
      <w:r w:rsidRPr="008C3753">
        <w:t>7.4.2</w:t>
      </w:r>
      <w:r w:rsidRPr="008C3753">
        <w:tab/>
        <w:t>In-band blocking</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46BDA1D9" w14:textId="77777777" w:rsidR="00081372" w:rsidRPr="008C3753" w:rsidRDefault="00081372" w:rsidP="0058053F">
      <w:pPr>
        <w:pStyle w:val="Heading4"/>
      </w:pPr>
      <w:bookmarkStart w:id="6063" w:name="_Toc21100043"/>
      <w:bookmarkStart w:id="6064" w:name="_Toc29809841"/>
      <w:bookmarkStart w:id="6065" w:name="_Toc36645226"/>
      <w:bookmarkStart w:id="6066" w:name="_Toc37272280"/>
      <w:bookmarkStart w:id="6067" w:name="_Toc45884526"/>
      <w:bookmarkStart w:id="6068" w:name="_Toc53182549"/>
      <w:bookmarkStart w:id="6069" w:name="_Toc58860290"/>
      <w:bookmarkStart w:id="6070" w:name="_Toc58862794"/>
      <w:bookmarkStart w:id="6071" w:name="_Toc61182787"/>
      <w:bookmarkStart w:id="6072" w:name="_Toc66728101"/>
      <w:bookmarkStart w:id="6073" w:name="_Toc74961905"/>
      <w:bookmarkStart w:id="6074" w:name="_Toc75242815"/>
      <w:bookmarkStart w:id="6075" w:name="_Toc76545161"/>
      <w:bookmarkStart w:id="6076" w:name="_Toc82595264"/>
      <w:bookmarkStart w:id="6077" w:name="_Toc89955295"/>
      <w:bookmarkStart w:id="6078" w:name="_Toc98773720"/>
      <w:bookmarkStart w:id="6079" w:name="_Toc106201479"/>
      <w:bookmarkStart w:id="6080" w:name="_Toc115191333"/>
      <w:bookmarkStart w:id="6081" w:name="_Toc122013163"/>
      <w:bookmarkStart w:id="6082" w:name="_Toc124155251"/>
      <w:bookmarkStart w:id="6083" w:name="_Toc131535822"/>
      <w:bookmarkStart w:id="6084" w:name="_Toc137399113"/>
      <w:bookmarkStart w:id="6085" w:name="_Toc156575811"/>
      <w:r w:rsidRPr="008C3753">
        <w:t>7.4.2.1</w:t>
      </w:r>
      <w:r w:rsidRPr="008C3753">
        <w:tab/>
        <w:t>Definition and applicability</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086" w:name="_Toc21100044"/>
      <w:bookmarkStart w:id="6087" w:name="_Toc29809842"/>
      <w:bookmarkStart w:id="6088" w:name="_Toc36645227"/>
      <w:bookmarkStart w:id="6089" w:name="_Toc37272281"/>
      <w:bookmarkStart w:id="6090" w:name="_Toc45884527"/>
      <w:bookmarkStart w:id="6091" w:name="_Toc53182550"/>
      <w:bookmarkStart w:id="6092" w:name="_Toc58860291"/>
      <w:bookmarkStart w:id="6093" w:name="_Toc58862795"/>
      <w:bookmarkStart w:id="6094" w:name="_Toc61182788"/>
      <w:bookmarkStart w:id="6095" w:name="_Toc66728102"/>
      <w:bookmarkStart w:id="6096" w:name="_Toc74961906"/>
      <w:bookmarkStart w:id="6097" w:name="_Toc75242816"/>
      <w:bookmarkStart w:id="6098" w:name="_Toc76545162"/>
      <w:bookmarkStart w:id="6099" w:name="_Toc82595265"/>
      <w:bookmarkStart w:id="6100" w:name="_Toc89955296"/>
      <w:bookmarkStart w:id="6101" w:name="_Toc98773721"/>
      <w:bookmarkStart w:id="6102" w:name="_Toc106201480"/>
      <w:bookmarkStart w:id="6103" w:name="_Toc115191334"/>
      <w:bookmarkStart w:id="6104" w:name="_Toc122013164"/>
      <w:bookmarkStart w:id="6105" w:name="_Toc124155252"/>
      <w:bookmarkStart w:id="6106" w:name="_Toc131535823"/>
      <w:bookmarkStart w:id="6107" w:name="_Toc137399114"/>
      <w:bookmarkStart w:id="6108" w:name="_Toc156575812"/>
      <w:r w:rsidRPr="008C3753">
        <w:t>7.4.2.2</w:t>
      </w:r>
      <w:r w:rsidRPr="008C3753">
        <w:tab/>
        <w:t>Minimum requirement</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109" w:name="_Toc21100045"/>
      <w:bookmarkStart w:id="6110" w:name="_Toc29809843"/>
      <w:bookmarkStart w:id="6111" w:name="_Toc36645228"/>
      <w:bookmarkStart w:id="6112" w:name="_Toc37272282"/>
      <w:bookmarkStart w:id="6113" w:name="_Toc45884528"/>
      <w:bookmarkStart w:id="6114" w:name="_Toc53182551"/>
      <w:bookmarkStart w:id="6115" w:name="_Toc58860292"/>
      <w:bookmarkStart w:id="6116" w:name="_Toc58862796"/>
      <w:bookmarkStart w:id="6117" w:name="_Toc61182789"/>
      <w:bookmarkStart w:id="6118" w:name="_Toc66728103"/>
      <w:bookmarkStart w:id="6119" w:name="_Toc74961907"/>
      <w:bookmarkStart w:id="6120" w:name="_Toc75242817"/>
      <w:bookmarkStart w:id="6121" w:name="_Toc76545163"/>
      <w:bookmarkStart w:id="6122" w:name="_Toc82595266"/>
      <w:bookmarkStart w:id="6123" w:name="_Toc89955297"/>
      <w:bookmarkStart w:id="6124" w:name="_Toc98773722"/>
      <w:bookmarkStart w:id="6125" w:name="_Toc106201481"/>
      <w:bookmarkStart w:id="6126" w:name="_Toc115191335"/>
      <w:bookmarkStart w:id="6127" w:name="_Toc122013165"/>
      <w:bookmarkStart w:id="6128" w:name="_Toc124155253"/>
      <w:bookmarkStart w:id="6129" w:name="_Toc131535824"/>
      <w:bookmarkStart w:id="6130" w:name="_Toc137399115"/>
      <w:bookmarkStart w:id="6131" w:name="_Toc156575813"/>
      <w:r w:rsidRPr="008C3753">
        <w:t>7.4.2.3</w:t>
      </w:r>
      <w:r w:rsidRPr="008C3753">
        <w:tab/>
        <w:t>Test purpose</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132" w:name="_Toc21100046"/>
      <w:bookmarkStart w:id="6133" w:name="_Toc29809844"/>
      <w:bookmarkStart w:id="6134" w:name="_Toc36645229"/>
      <w:bookmarkStart w:id="6135" w:name="_Toc37272283"/>
      <w:bookmarkStart w:id="6136" w:name="_Toc45884529"/>
      <w:bookmarkStart w:id="6137" w:name="_Toc53182552"/>
      <w:bookmarkStart w:id="6138" w:name="_Toc58860293"/>
      <w:bookmarkStart w:id="6139" w:name="_Toc58862797"/>
      <w:bookmarkStart w:id="6140" w:name="_Toc61182790"/>
      <w:bookmarkStart w:id="6141" w:name="_Toc66728104"/>
      <w:bookmarkStart w:id="6142" w:name="_Toc74961908"/>
      <w:bookmarkStart w:id="6143" w:name="_Toc75242818"/>
      <w:bookmarkStart w:id="6144" w:name="_Toc76545164"/>
      <w:bookmarkStart w:id="6145" w:name="_Toc82595267"/>
      <w:bookmarkStart w:id="6146" w:name="_Toc89955298"/>
      <w:bookmarkStart w:id="6147" w:name="_Toc98773723"/>
      <w:bookmarkStart w:id="6148" w:name="_Toc106201482"/>
      <w:bookmarkStart w:id="6149" w:name="_Toc115191336"/>
      <w:bookmarkStart w:id="6150" w:name="_Toc122013166"/>
      <w:bookmarkStart w:id="6151" w:name="_Toc124155254"/>
      <w:bookmarkStart w:id="6152" w:name="_Toc131535825"/>
      <w:bookmarkStart w:id="6153" w:name="_Toc137399116"/>
      <w:bookmarkStart w:id="6154" w:name="_Toc156575814"/>
      <w:r w:rsidRPr="008C3753">
        <w:t>7.4.</w:t>
      </w:r>
      <w:r w:rsidR="00B24F3B" w:rsidRPr="008C3753">
        <w:t>2</w:t>
      </w:r>
      <w:r w:rsidRPr="008C3753">
        <w:t>.4</w:t>
      </w:r>
      <w:r w:rsidRPr="008C3753">
        <w:tab/>
        <w:t>Method of test</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76AB20E1" w14:textId="77777777" w:rsidR="0040230A" w:rsidRPr="008C3753" w:rsidRDefault="0040230A" w:rsidP="0040230A">
      <w:pPr>
        <w:pStyle w:val="Heading5"/>
      </w:pPr>
      <w:bookmarkStart w:id="6155" w:name="_Toc21100047"/>
      <w:bookmarkStart w:id="6156" w:name="_Toc29809845"/>
      <w:bookmarkStart w:id="6157" w:name="_Toc36645230"/>
      <w:bookmarkStart w:id="6158" w:name="_Toc37272284"/>
      <w:bookmarkStart w:id="6159" w:name="_Toc45884530"/>
      <w:bookmarkStart w:id="6160" w:name="_Toc53182553"/>
      <w:bookmarkStart w:id="6161" w:name="_Toc58860294"/>
      <w:bookmarkStart w:id="6162" w:name="_Toc58862798"/>
      <w:bookmarkStart w:id="6163" w:name="_Toc61182791"/>
      <w:bookmarkStart w:id="6164" w:name="_Toc66728105"/>
      <w:bookmarkStart w:id="6165" w:name="_Toc74961909"/>
      <w:bookmarkStart w:id="6166" w:name="_Toc75242819"/>
      <w:bookmarkStart w:id="6167" w:name="_Toc76545165"/>
      <w:bookmarkStart w:id="6168" w:name="_Toc82595268"/>
      <w:bookmarkStart w:id="6169" w:name="_Toc89955299"/>
      <w:bookmarkStart w:id="6170" w:name="_Toc98773724"/>
      <w:bookmarkStart w:id="6171" w:name="_Toc106201483"/>
      <w:bookmarkStart w:id="6172" w:name="_Toc115191337"/>
      <w:bookmarkStart w:id="6173" w:name="_Toc122013167"/>
      <w:bookmarkStart w:id="6174" w:name="_Toc124155255"/>
      <w:bookmarkStart w:id="6175" w:name="_Toc131535826"/>
      <w:bookmarkStart w:id="6176" w:name="_Toc137399117"/>
      <w:bookmarkStart w:id="6177" w:name="_Toc156575815"/>
      <w:r w:rsidRPr="008C3753">
        <w:t>7.4.2.4.1</w:t>
      </w:r>
      <w:r w:rsidRPr="008C3753">
        <w:tab/>
        <w:t>Initial conditions</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178" w:name="_Toc21100048"/>
      <w:bookmarkStart w:id="6179" w:name="_Toc29809846"/>
      <w:bookmarkStart w:id="6180" w:name="_Toc36645231"/>
      <w:bookmarkStart w:id="6181" w:name="_Toc37272285"/>
      <w:bookmarkStart w:id="6182" w:name="_Toc45884531"/>
      <w:bookmarkStart w:id="6183" w:name="_Toc53182554"/>
      <w:bookmarkStart w:id="6184" w:name="_Toc58860295"/>
      <w:bookmarkStart w:id="6185" w:name="_Toc58862799"/>
      <w:bookmarkStart w:id="6186" w:name="_Toc61182792"/>
      <w:bookmarkStart w:id="6187" w:name="_Toc66728106"/>
      <w:bookmarkStart w:id="6188" w:name="_Toc74961910"/>
      <w:bookmarkStart w:id="6189" w:name="_Toc75242820"/>
      <w:bookmarkStart w:id="6190" w:name="_Toc76545166"/>
      <w:bookmarkStart w:id="6191" w:name="_Toc82595269"/>
      <w:bookmarkStart w:id="6192" w:name="_Toc89955300"/>
      <w:bookmarkStart w:id="6193" w:name="_Toc98773725"/>
      <w:bookmarkStart w:id="6194" w:name="_Toc106201484"/>
      <w:bookmarkStart w:id="6195" w:name="_Toc115191338"/>
      <w:bookmarkStart w:id="6196" w:name="_Toc122013168"/>
      <w:bookmarkStart w:id="6197" w:name="_Toc124155256"/>
      <w:bookmarkStart w:id="6198" w:name="_Toc131535827"/>
      <w:bookmarkStart w:id="6199" w:name="_Toc137399118"/>
      <w:bookmarkStart w:id="6200" w:name="_Toc156575816"/>
      <w:r w:rsidRPr="008C3753">
        <w:t>7.4.2.4.2</w:t>
      </w:r>
      <w:r w:rsidRPr="008C3753">
        <w:tab/>
        <w:t>Procedure for general blocking</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201" w:name="_Toc21100049"/>
      <w:bookmarkStart w:id="6202" w:name="_Toc29809847"/>
      <w:bookmarkStart w:id="6203" w:name="_Toc36645232"/>
      <w:bookmarkStart w:id="6204" w:name="_Toc37272286"/>
      <w:bookmarkStart w:id="6205" w:name="_Toc45884532"/>
      <w:bookmarkStart w:id="6206" w:name="_Toc53182555"/>
      <w:bookmarkStart w:id="6207" w:name="_Toc58860296"/>
      <w:bookmarkStart w:id="6208" w:name="_Toc58862800"/>
      <w:bookmarkStart w:id="6209" w:name="_Toc61182793"/>
      <w:bookmarkStart w:id="6210" w:name="_Toc66728107"/>
      <w:bookmarkStart w:id="6211" w:name="_Toc74961911"/>
      <w:bookmarkStart w:id="6212" w:name="_Toc75242821"/>
      <w:bookmarkStart w:id="6213" w:name="_Toc76545167"/>
      <w:bookmarkStart w:id="6214" w:name="_Toc82595270"/>
      <w:bookmarkStart w:id="6215" w:name="_Toc89955301"/>
      <w:bookmarkStart w:id="6216" w:name="_Toc98773726"/>
      <w:bookmarkStart w:id="6217" w:name="_Toc106201485"/>
      <w:bookmarkStart w:id="6218" w:name="_Toc115191339"/>
      <w:bookmarkStart w:id="6219" w:name="_Toc122013169"/>
      <w:bookmarkStart w:id="6220" w:name="_Toc124155257"/>
      <w:bookmarkStart w:id="6221" w:name="_Toc131535828"/>
      <w:bookmarkStart w:id="6222" w:name="_Toc137399119"/>
      <w:bookmarkStart w:id="6223" w:name="_Toc156575817"/>
      <w:r w:rsidRPr="008C3753">
        <w:t>7.4.2.4.3</w:t>
      </w:r>
      <w:r w:rsidRPr="008C3753">
        <w:tab/>
        <w:t>Procedure for narrowband blocking</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224" w:name="_Toc21100050"/>
      <w:bookmarkStart w:id="6225" w:name="_Toc29809848"/>
      <w:bookmarkStart w:id="6226" w:name="_Toc36645233"/>
      <w:bookmarkStart w:id="6227" w:name="_Toc37272287"/>
      <w:bookmarkStart w:id="6228" w:name="_Toc45884533"/>
      <w:bookmarkStart w:id="6229" w:name="_Toc53182556"/>
      <w:bookmarkStart w:id="6230" w:name="_Toc58860297"/>
      <w:bookmarkStart w:id="6231" w:name="_Toc58862801"/>
      <w:bookmarkStart w:id="6232" w:name="_Toc61182794"/>
      <w:bookmarkStart w:id="6233" w:name="_Toc66728108"/>
      <w:bookmarkStart w:id="6234" w:name="_Toc74961912"/>
      <w:bookmarkStart w:id="6235" w:name="_Toc75242822"/>
      <w:bookmarkStart w:id="6236" w:name="_Toc76545168"/>
      <w:bookmarkStart w:id="6237" w:name="_Toc82595271"/>
      <w:bookmarkStart w:id="6238" w:name="_Toc89955302"/>
      <w:bookmarkStart w:id="6239" w:name="_Toc98773727"/>
      <w:bookmarkStart w:id="6240" w:name="_Toc106201486"/>
      <w:bookmarkStart w:id="6241" w:name="_Toc115191340"/>
      <w:bookmarkStart w:id="6242" w:name="_Toc122013170"/>
      <w:bookmarkStart w:id="6243" w:name="_Toc124155258"/>
      <w:bookmarkStart w:id="6244" w:name="_Toc131535829"/>
      <w:bookmarkStart w:id="6245" w:name="_Toc137399120"/>
      <w:bookmarkStart w:id="6246" w:name="_Toc156575818"/>
      <w:r w:rsidRPr="008C3753">
        <w:t>7.4.2.5</w:t>
      </w:r>
      <w:r w:rsidRPr="008C3753">
        <w:tab/>
        <w:t>Test requirements</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506BB294" w14:textId="2EC99799" w:rsidR="00A10045" w:rsidRDefault="00A10045" w:rsidP="00A1004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n96</w:t>
      </w:r>
      <w:r w:rsidR="008B4471">
        <w:rPr>
          <w:rFonts w:eastAsiaTheme="minorEastAsia" w:hint="eastAsia"/>
        </w:rPr>
        <w:t>,</w:t>
      </w:r>
      <w:r>
        <w:t xml:space="preserve"> n102</w:t>
      </w:r>
      <w:r w:rsidR="00FA6EEA">
        <w:rPr>
          <w:rFonts w:eastAsiaTheme="minorEastAsia" w:hint="eastAsia"/>
        </w:rPr>
        <w:t xml:space="preserve"> and n104</w:t>
      </w:r>
      <w:r>
        <w:rPr>
          <w:rFonts w:hint="eastAsia"/>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r w:rsidRPr="008C3753">
        <w:t xml:space="preserve">For NB-IoT operation in NR in-band, the throughput shall be ≥ 95% of the maximum throughput of the reference measurement channel,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r w:rsidRPr="008C3753">
        <w:t xml:space="preserve">For </w:t>
      </w:r>
      <w:r w:rsidRPr="008C3753">
        <w:rPr>
          <w:i/>
        </w:rPr>
        <w:t>BS type 1-C</w:t>
      </w:r>
      <w:r w:rsidRPr="008C3753">
        <w:t xml:space="preserve"> and </w:t>
      </w:r>
      <w:r w:rsidRPr="008C3753">
        <w:rPr>
          <w:i/>
        </w:rPr>
        <w:t>BS type 1-H,</w:t>
      </w:r>
      <w:r w:rsidRPr="008C3753">
        <w:rPr>
          <w:rFonts w:cs="v3.8.0"/>
        </w:rPr>
        <w:t xml:space="preserve"> the in-band </w:t>
      </w:r>
      <w:r w:rsidRPr="008C3753">
        <w:t>blocking requirement</w:t>
      </w:r>
      <w:r w:rsidRPr="008C3753">
        <w:rPr>
          <w:rFonts w:cs="v3.8.0"/>
        </w:rPr>
        <w:t xml:space="preserve"> applies</w:t>
      </w:r>
      <w:r w:rsidRPr="008C3753">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72CC616C" w14:textId="77777777" w:rsidR="00081372" w:rsidRPr="008C3753" w:rsidRDefault="00081372" w:rsidP="00081372">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pPr>
            <w: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pPr>
            <w:r>
              <w:rPr>
                <w:i/>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pPr>
            <w:r>
              <w:rPr>
                <w:i/>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7.4.2.5-0a.</w:t>
      </w:r>
    </w:p>
    <w:p w14:paraId="57D238B3" w14:textId="77777777" w:rsidR="00A10045" w:rsidRDefault="00A10045" w:rsidP="00A10045">
      <w:pPr>
        <w:pStyle w:val="TH"/>
        <w:rPr>
          <w:i/>
        </w:rPr>
      </w:pPr>
      <w:r>
        <w:t>Table 7.4.2.5-0</w:t>
      </w:r>
      <w:r>
        <w:rPr>
          <w:rFonts w:eastAsia="SimSun" w:hint="eastAsia"/>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rPr>
            </w:pPr>
            <w:r>
              <w:rPr>
                <w:rFonts w:ascii="Arial" w:hAnsi="Arial"/>
                <w:sz w:val="18"/>
              </w:rPr>
              <w:t>n46, n102</w:t>
            </w:r>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rPr>
        <w:t>BS type 1-C</w:t>
      </w:r>
      <w:r>
        <w:rPr>
          <w:rFonts w:eastAsiaTheme="minorEastAsia" w:cs="v5.0.0"/>
        </w:rPr>
        <w:t xml:space="preserve"> and </w:t>
      </w:r>
      <w:r>
        <w:rPr>
          <w:rFonts w:eastAsiaTheme="minorEastAsia"/>
          <w:i/>
        </w:rPr>
        <w:t>BS type 1-H</w:t>
      </w:r>
      <w:r>
        <w:rPr>
          <w:rFonts w:eastAsiaTheme="minorEastAsia" w:cs="v5.0.0"/>
        </w:rPr>
        <w:t xml:space="preserve"> is </w:t>
      </w:r>
      <w:r>
        <w:rPr>
          <w:rFonts w:eastAsiaTheme="minorEastAsia"/>
        </w:rPr>
        <w:t>defined in table 7.4.2.</w:t>
      </w:r>
      <w:r>
        <w:rPr>
          <w:rFonts w:eastAsiaTheme="minorEastAsia" w:hint="eastAsia"/>
        </w:rPr>
        <w:t>5</w:t>
      </w:r>
      <w:r>
        <w:rPr>
          <w:rFonts w:eastAsiaTheme="minorEastAsia"/>
        </w:rPr>
        <w:t>-0</w:t>
      </w:r>
      <w:r>
        <w:rPr>
          <w:rFonts w:eastAsiaTheme="minorEastAsia" w:hint="eastAsia"/>
        </w:rPr>
        <w:t>b</w:t>
      </w:r>
      <w:r>
        <w:rPr>
          <w:rFonts w:eastAsiaTheme="minorEastAsia"/>
        </w:rPr>
        <w:t>.</w:t>
      </w:r>
    </w:p>
    <w:p w14:paraId="06B877EE" w14:textId="77777777" w:rsidR="004720B0" w:rsidRDefault="004720B0" w:rsidP="004720B0">
      <w:pPr>
        <w:pStyle w:val="TH"/>
        <w:rPr>
          <w:rFonts w:eastAsiaTheme="minorEastAsia"/>
          <w:i/>
        </w:rPr>
      </w:pPr>
      <w:r>
        <w:rPr>
          <w:rFonts w:eastAsiaTheme="minorEastAsia"/>
        </w:rPr>
        <w:t>Table 7.4.2.</w:t>
      </w:r>
      <w:r>
        <w:rPr>
          <w:rFonts w:eastAsiaTheme="minorEastAsia" w:hint="eastAsia"/>
        </w:rPr>
        <w:t>5</w:t>
      </w:r>
      <w:r>
        <w:rPr>
          <w:rFonts w:eastAsiaTheme="minorEastAsia"/>
        </w:rPr>
        <w:t>-0</w:t>
      </w:r>
      <w:r>
        <w:rPr>
          <w:rFonts w:eastAsiaTheme="minorEastAsia" w:hint="eastAsia"/>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711BD8">
        <w:trPr>
          <w:jc w:val="center"/>
        </w:trPr>
        <w:tc>
          <w:tcPr>
            <w:tcW w:w="0" w:type="auto"/>
            <w:shd w:val="clear" w:color="auto" w:fill="auto"/>
          </w:tcPr>
          <w:p w14:paraId="6DDD9CAE" w14:textId="77777777" w:rsidR="004720B0" w:rsidRDefault="004720B0" w:rsidP="00711BD8">
            <w:pPr>
              <w:pStyle w:val="TAH"/>
              <w:rPr>
                <w:rFonts w:eastAsiaTheme="minorEastAsia"/>
                <w:i/>
              </w:rPr>
            </w:pPr>
            <w:r>
              <w:t>BS type</w:t>
            </w:r>
          </w:p>
        </w:tc>
        <w:tc>
          <w:tcPr>
            <w:tcW w:w="0" w:type="auto"/>
            <w:shd w:val="clear" w:color="auto" w:fill="auto"/>
          </w:tcPr>
          <w:p w14:paraId="69D0BA64" w14:textId="77777777" w:rsidR="004720B0" w:rsidRDefault="004720B0" w:rsidP="00711BD8">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711BD8">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711BD8">
        <w:trPr>
          <w:jc w:val="center"/>
        </w:trPr>
        <w:tc>
          <w:tcPr>
            <w:tcW w:w="0" w:type="auto"/>
            <w:shd w:val="clear" w:color="auto" w:fill="auto"/>
          </w:tcPr>
          <w:p w14:paraId="5C30CB15" w14:textId="77777777" w:rsidR="004720B0" w:rsidRPr="003601B9" w:rsidRDefault="004720B0" w:rsidP="00711BD8">
            <w:pPr>
              <w:pStyle w:val="TAC"/>
              <w:rPr>
                <w:rFonts w:eastAsiaTheme="minorEastAsia"/>
                <w:i/>
                <w:iCs/>
              </w:rPr>
            </w:pPr>
            <w:r w:rsidRPr="003601B9">
              <w:rPr>
                <w:i/>
                <w:iCs/>
              </w:rPr>
              <w:t>BS type 1-H</w:t>
            </w:r>
          </w:p>
        </w:tc>
        <w:tc>
          <w:tcPr>
            <w:tcW w:w="0" w:type="auto"/>
            <w:shd w:val="clear" w:color="auto" w:fill="auto"/>
          </w:tcPr>
          <w:p w14:paraId="56EBDC83" w14:textId="77777777" w:rsidR="004720B0" w:rsidRDefault="004720B0" w:rsidP="00711BD8">
            <w:pPr>
              <w:pStyle w:val="TAC"/>
              <w:rPr>
                <w:rFonts w:eastAsiaTheme="minorEastAsia"/>
              </w:rPr>
            </w:pPr>
            <w:r>
              <w:rPr>
                <w:rFonts w:eastAsiaTheme="minorEastAsia" w:hint="eastAsia"/>
              </w:rPr>
              <w:t>n104</w:t>
            </w:r>
          </w:p>
        </w:tc>
        <w:tc>
          <w:tcPr>
            <w:tcW w:w="0" w:type="auto"/>
            <w:shd w:val="clear" w:color="auto" w:fill="auto"/>
          </w:tcPr>
          <w:p w14:paraId="31777F68" w14:textId="77777777" w:rsidR="004720B0" w:rsidRDefault="004720B0" w:rsidP="00711BD8">
            <w:pPr>
              <w:pStyle w:val="TAC"/>
              <w:rPr>
                <w:rFonts w:eastAsiaTheme="minorEastAsia"/>
              </w:rPr>
            </w:pPr>
            <w:r>
              <w:rPr>
                <w:rFonts w:eastAsiaTheme="minorEastAsia" w:hint="eastAsia"/>
              </w:rPr>
              <w:t>100</w:t>
            </w:r>
          </w:p>
        </w:tc>
      </w:tr>
      <w:tr w:rsidR="004720B0" w14:paraId="13731FE8" w14:textId="77777777" w:rsidTr="00711BD8">
        <w:trPr>
          <w:trHeight w:val="216"/>
          <w:jc w:val="center"/>
        </w:trPr>
        <w:tc>
          <w:tcPr>
            <w:tcW w:w="0" w:type="auto"/>
            <w:shd w:val="clear" w:color="auto" w:fill="auto"/>
          </w:tcPr>
          <w:p w14:paraId="7D075540" w14:textId="77777777" w:rsidR="004720B0" w:rsidRPr="003601B9" w:rsidRDefault="004720B0" w:rsidP="00711BD8">
            <w:pPr>
              <w:pStyle w:val="TAC"/>
              <w:rPr>
                <w:i/>
                <w:iCs/>
              </w:rPr>
            </w:pPr>
            <w:r w:rsidRPr="003601B9">
              <w:rPr>
                <w:i/>
                <w:iCs/>
              </w:rPr>
              <w:t>BS type 1-</w:t>
            </w:r>
            <w:r w:rsidRPr="003601B9">
              <w:rPr>
                <w:rFonts w:hint="eastAsia"/>
                <w:i/>
                <w:iCs/>
              </w:rPr>
              <w:t>C</w:t>
            </w:r>
          </w:p>
        </w:tc>
        <w:tc>
          <w:tcPr>
            <w:tcW w:w="0" w:type="auto"/>
            <w:shd w:val="clear" w:color="auto" w:fill="auto"/>
          </w:tcPr>
          <w:p w14:paraId="1D5E71A3" w14:textId="77777777" w:rsidR="004720B0" w:rsidRDefault="004720B0" w:rsidP="00711BD8">
            <w:pPr>
              <w:pStyle w:val="TAC"/>
              <w:rPr>
                <w:rFonts w:eastAsiaTheme="minorEastAsia"/>
              </w:rPr>
            </w:pPr>
            <w:r>
              <w:rPr>
                <w:rFonts w:eastAsiaTheme="minorEastAsia" w:hint="eastAsia"/>
              </w:rPr>
              <w:t>n104</w:t>
            </w:r>
          </w:p>
        </w:tc>
        <w:tc>
          <w:tcPr>
            <w:tcW w:w="0" w:type="auto"/>
            <w:shd w:val="clear" w:color="auto" w:fill="auto"/>
          </w:tcPr>
          <w:p w14:paraId="4B3A3795" w14:textId="77777777" w:rsidR="004720B0" w:rsidRDefault="004720B0" w:rsidP="00711BD8">
            <w:pPr>
              <w:pStyle w:val="TAC"/>
              <w:rPr>
                <w:rFonts w:eastAsiaTheme="minorEastAsia"/>
              </w:rPr>
            </w:pPr>
            <w:r>
              <w:rPr>
                <w:rFonts w:eastAsiaTheme="minorEastAsia" w:hint="eastAsia"/>
              </w:rPr>
              <w:t>60</w:t>
            </w:r>
          </w:p>
        </w:tc>
      </w:tr>
    </w:tbl>
    <w:p w14:paraId="46348126" w14:textId="77777777" w:rsidR="00C7202A" w:rsidRDefault="00C7202A" w:rsidP="00081372"/>
    <w:p w14:paraId="3B164E9B" w14:textId="7C36324C" w:rsidR="00081372" w:rsidRPr="008C3753" w:rsidRDefault="00081372" w:rsidP="00081372">
      <w:r w:rsidRPr="008C3753">
        <w:t xml:space="preserve">For a BS operating in non-contiguous spectrum within any </w:t>
      </w:r>
      <w:r w:rsidRPr="008C3753">
        <w:rPr>
          <w:i/>
        </w:rPr>
        <w:t>operating band</w:t>
      </w:r>
      <w:r w:rsidRPr="008C3753">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r w:rsidRPr="008C3753">
        <w:t xml:space="preserve">For a </w:t>
      </w:r>
      <w:r w:rsidR="006253D3" w:rsidRPr="008C3753">
        <w:rPr>
          <w:i/>
        </w:rPr>
        <w:t>multi-band connector</w:t>
      </w:r>
      <w:r w:rsidRPr="008C3753">
        <w:t xml:space="preserve">, the blocking requirements apply in the in-band blocking frequency ranges for each supported </w:t>
      </w:r>
      <w:r w:rsidRPr="008C3753">
        <w:rPr>
          <w:i/>
        </w:rPr>
        <w:t>operating band</w:t>
      </w:r>
      <w:r w:rsidRPr="008C3753">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NR interfering signal in </w:t>
      </w:r>
      <w:r w:rsidR="00B800A6" w:rsidRPr="008C3753">
        <w:t xml:space="preserve">table </w:t>
      </w:r>
      <w:r w:rsidRPr="008C3753">
        <w:t>7.4.2.5-3. The interfering signal offset is defined relative to the sub-block edges inside the sub-block gap.</w:t>
      </w:r>
    </w:p>
    <w:p w14:paraId="2A44F3F0" w14:textId="6D97A30D" w:rsidR="00081372" w:rsidRPr="008C3753" w:rsidRDefault="00081372" w:rsidP="00081372">
      <w:r w:rsidRPr="008C3753">
        <w:rPr>
          <w:rFonts w:eastAsia="Osaka"/>
        </w:rPr>
        <w:t>For a</w:t>
      </w:r>
      <w:r w:rsidRPr="008C3753">
        <w:t xml:space="preserve"> </w:t>
      </w:r>
      <w:r w:rsidR="006253D3" w:rsidRPr="008C3753">
        <w:rPr>
          <w:i/>
        </w:rPr>
        <w:t>multi-band connector</w:t>
      </w:r>
      <w:r w:rsidRPr="008C3753">
        <w:rPr>
          <w:rFonts w:eastAsia="Osaka"/>
        </w:rPr>
        <w:t xml:space="preserve">, the narrowband blocking requirement applies in addition inside any Inter RF Bandwidth gap, in case the Inter RF Bandwidth gap size is at least as wide as the </w:t>
      </w:r>
      <w:r w:rsidRPr="008C3753">
        <w:t xml:space="preserve">NR </w:t>
      </w:r>
      <w:r w:rsidRPr="008C3753">
        <w:rPr>
          <w:rFonts w:eastAsia="Osaka"/>
        </w:rPr>
        <w:t xml:space="preserve">interfering signal in </w:t>
      </w:r>
      <w:r w:rsidR="00B800A6" w:rsidRPr="008C3753">
        <w:rPr>
          <w:rFonts w:eastAsia="Osaka"/>
        </w:rPr>
        <w:t xml:space="preserve">table </w:t>
      </w:r>
      <w:r w:rsidRPr="008C3753">
        <w:t>7.4.2.5-3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pPr>
      <w:r w:rsidRPr="008C3753">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pPr>
            <w:r w:rsidRPr="008C3753">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pPr>
            <w:r w:rsidRPr="008C3753">
              <w:t>Wide Area BS: -43</w:t>
            </w:r>
          </w:p>
          <w:p w14:paraId="6ACE62BB" w14:textId="77777777" w:rsidR="00AF3EA6" w:rsidRPr="008C3753" w:rsidRDefault="00AF3EA6" w:rsidP="00AF3EA6">
            <w:pPr>
              <w:pStyle w:val="TAC"/>
              <w:tabs>
                <w:tab w:val="left" w:pos="540"/>
                <w:tab w:val="left" w:pos="1260"/>
                <w:tab w:val="left" w:pos="1800"/>
              </w:tabs>
            </w:pPr>
            <w:r w:rsidRPr="008C3753">
              <w:t>Medium Range BS: -38</w:t>
            </w:r>
          </w:p>
          <w:p w14:paraId="534320B9" w14:textId="0AAE9B0B"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5 MHz DFT-s-OFDM NR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pPr>
            <w: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pPr>
            <w:r w:rsidRPr="008C3753">
              <w:t>Wide Area BS: -43</w:t>
            </w:r>
          </w:p>
          <w:p w14:paraId="278BD063" w14:textId="77777777" w:rsidR="00AF3EA6" w:rsidRPr="008C3753" w:rsidRDefault="00AF3EA6" w:rsidP="00AF3EA6">
            <w:pPr>
              <w:pStyle w:val="TAC"/>
              <w:tabs>
                <w:tab w:val="left" w:pos="540"/>
                <w:tab w:val="left" w:pos="1260"/>
                <w:tab w:val="left" w:pos="1800"/>
              </w:tabs>
            </w:pPr>
            <w:r w:rsidRPr="008C3753">
              <w:t>Medium Range BS: -38</w:t>
            </w:r>
          </w:p>
          <w:p w14:paraId="5D388854" w14:textId="39C63B62"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pPr>
            <w:r w:rsidRPr="008C3753">
              <w:rPr>
                <w:rFonts w:cs="Arial"/>
              </w:rPr>
              <w:t>±</w:t>
            </w:r>
            <w:r w:rsidRPr="008C3753">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t>20 MHz DFT-s-OFDM NR 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2CF3686C" w14:textId="7CAC554D" w:rsidR="00436A7A" w:rsidRPr="00436A7A" w:rsidRDefault="00436A7A" w:rsidP="00436A7A">
            <w:pPr>
              <w:keepNext/>
              <w:keepLines/>
              <w:overflowPunct/>
              <w:autoSpaceDE/>
              <w:autoSpaceDN/>
              <w:adjustRightInd/>
              <w:spacing w:after="0"/>
              <w:ind w:left="851" w:hanging="851"/>
              <w:textAlignment w:val="auto"/>
              <w:rPr>
                <w:rFonts w:ascii="Arial" w:hAnsi="Arial"/>
                <w:sz w:val="18"/>
              </w:rPr>
            </w:pPr>
            <w:r w:rsidRPr="00436A7A">
              <w:rPr>
                <w:rFonts w:ascii="Arial" w:hAnsi="Arial"/>
                <w:sz w:val="18"/>
              </w:rPr>
              <w:t>NOTE 1:</w:t>
            </w:r>
            <w:r w:rsidRPr="00436A7A">
              <w:rPr>
                <w:rFonts w:ascii="Arial" w:hAnsi="Arial"/>
                <w:sz w:val="18"/>
              </w:rPr>
              <w:tab/>
              <w:t>P</w:t>
            </w:r>
            <w:r w:rsidRPr="00436A7A">
              <w:rPr>
                <w:rFonts w:ascii="Arial" w:hAnsi="Arial"/>
                <w:sz w:val="18"/>
                <w:vertAlign w:val="subscript"/>
              </w:rPr>
              <w:t>REFSENS</w:t>
            </w:r>
            <w:r w:rsidRPr="00436A7A">
              <w:rPr>
                <w:rFonts w:ascii="Arial" w:hAnsi="Arial"/>
                <w:sz w:val="18"/>
              </w:rPr>
              <w:t xml:space="preserve"> depends on the RAT. </w:t>
            </w:r>
            <w:r w:rsidRPr="00436A7A">
              <w:rPr>
                <w:rFonts w:ascii="Arial" w:eastAsia="SimSun" w:hAnsi="Arial"/>
                <w:sz w:val="18"/>
              </w:rPr>
              <w:t xml:space="preserve">For NR, </w:t>
            </w:r>
            <w:r w:rsidRPr="00436A7A">
              <w:rPr>
                <w:rFonts w:ascii="Arial" w:hAnsi="Arial"/>
                <w:sz w:val="18"/>
              </w:rPr>
              <w:t>P</w:t>
            </w:r>
            <w:r w:rsidRPr="00436A7A">
              <w:rPr>
                <w:rFonts w:ascii="Arial" w:hAnsi="Arial"/>
                <w:sz w:val="18"/>
                <w:vertAlign w:val="subscript"/>
              </w:rPr>
              <w:t>REFSENS</w:t>
            </w:r>
            <w:r w:rsidRPr="00436A7A">
              <w:rPr>
                <w:rFonts w:ascii="Arial" w:hAnsi="Arial"/>
                <w:sz w:val="18"/>
              </w:rPr>
              <w:t xml:space="preserve"> depends also on the</w:t>
            </w:r>
            <w:r w:rsidRPr="00436A7A">
              <w:rPr>
                <w:rFonts w:ascii="Arial" w:eastAsia="SimSun" w:hAnsi="Arial"/>
                <w:sz w:val="18"/>
              </w:rPr>
              <w:t xml:space="preserve"> </w:t>
            </w:r>
            <w:r w:rsidRPr="00436A7A">
              <w:rPr>
                <w:rFonts w:ascii="Arial" w:hAnsi="Arial"/>
                <w:i/>
                <w:sz w:val="18"/>
              </w:rPr>
              <w:t>BS channel bandwidth</w:t>
            </w:r>
            <w:r w:rsidRPr="00436A7A">
              <w:rPr>
                <w:rFonts w:ascii="Arial" w:hAnsi="Arial"/>
                <w:sz w:val="18"/>
              </w:rPr>
              <w:t xml:space="preserve"> as specified in TS 38.104 [2], table </w:t>
            </w:r>
            <w:r w:rsidRPr="00436A7A">
              <w:rPr>
                <w:rFonts w:ascii="Arial" w:eastAsia="SimSun" w:hAnsi="Arial"/>
                <w:sz w:val="18"/>
              </w:rPr>
              <w:t>7.2.2-1, 7.2.2-2 and 7.2.2-3</w:t>
            </w:r>
            <w:r w:rsidRPr="00436A7A">
              <w:rPr>
                <w:rFonts w:ascii="Arial" w:hAnsi="Arial"/>
                <w:sz w:val="18"/>
              </w:rPr>
              <w:t>.</w:t>
            </w:r>
            <w:r w:rsidRPr="00436A7A">
              <w:rPr>
                <w:rFonts w:ascii="Arial" w:eastAsia="SimSun" w:hAnsi="Arial"/>
                <w:sz w:val="18"/>
              </w:rPr>
              <w:t xml:space="preserve"> </w:t>
            </w:r>
            <w:r w:rsidRPr="00436A7A">
              <w:rPr>
                <w:rFonts w:ascii="Arial" w:eastAsia="DengXian" w:hAnsi="Arial"/>
                <w:sz w:val="18"/>
              </w:rPr>
              <w:t>For band n104, P</w:t>
            </w:r>
            <w:r w:rsidRPr="00436A7A">
              <w:rPr>
                <w:rFonts w:ascii="Arial" w:eastAsia="DengXian" w:hAnsi="Arial"/>
                <w:sz w:val="18"/>
                <w:vertAlign w:val="subscript"/>
              </w:rPr>
              <w:t>REFSENS</w:t>
            </w:r>
            <w:r w:rsidRPr="00436A7A">
              <w:rPr>
                <w:rFonts w:ascii="Arial" w:eastAsia="DengXian" w:hAnsi="Arial"/>
                <w:sz w:val="18"/>
              </w:rPr>
              <w:t xml:space="preserve"> depends on the </w:t>
            </w:r>
            <w:r w:rsidRPr="00436A7A">
              <w:rPr>
                <w:rFonts w:ascii="Arial" w:eastAsia="DengXian" w:hAnsi="Arial"/>
                <w:i/>
                <w:sz w:val="18"/>
              </w:rPr>
              <w:t>BS channel bandwidth</w:t>
            </w:r>
            <w:r w:rsidRPr="00436A7A">
              <w:rPr>
                <w:rFonts w:ascii="Arial" w:eastAsia="DengXian" w:hAnsi="Arial"/>
                <w:sz w:val="18"/>
              </w:rPr>
              <w:t xml:space="preserve"> as specified in tables </w:t>
            </w:r>
            <w:r w:rsidR="005E13D9" w:rsidRPr="007D7EFF">
              <w:rPr>
                <w:rFonts w:ascii="Arial" w:eastAsia="DengXian" w:hAnsi="Arial"/>
                <w:sz w:val="18"/>
              </w:rPr>
              <w:t>7</w:t>
            </w:r>
            <w:r w:rsidR="005E13D9">
              <w:t>.</w:t>
            </w:r>
            <w:r w:rsidR="005E13D9" w:rsidRPr="007D7EFF">
              <w:rPr>
                <w:rFonts w:ascii="Arial" w:eastAsia="DengXian" w:hAnsi="Arial"/>
                <w:sz w:val="18"/>
              </w:rPr>
              <w:t>2.2-1</w:t>
            </w:r>
            <w:r w:rsidR="005E13D9" w:rsidRPr="007D7EFF">
              <w:rPr>
                <w:rFonts w:ascii="Arial" w:eastAsia="DengXian" w:hAnsi="Arial" w:hint="eastAsia"/>
                <w:sz w:val="18"/>
              </w:rPr>
              <w:t>a</w:t>
            </w:r>
            <w:r w:rsidR="005E13D9" w:rsidRPr="007D7EFF">
              <w:rPr>
                <w:rFonts w:ascii="Arial" w:eastAsia="DengXian" w:hAnsi="Arial"/>
                <w:sz w:val="18"/>
              </w:rPr>
              <w:t>, 7.2.2-2</w:t>
            </w:r>
            <w:r w:rsidR="005E13D9" w:rsidRPr="007D7EFF">
              <w:rPr>
                <w:rFonts w:ascii="Arial" w:eastAsia="DengXian" w:hAnsi="Arial" w:hint="eastAsia"/>
                <w:sz w:val="18"/>
              </w:rPr>
              <w:t>c</w:t>
            </w:r>
            <w:r w:rsidR="005E13D9" w:rsidRPr="007D7EFF">
              <w:rPr>
                <w:rFonts w:ascii="Arial" w:eastAsia="DengXian" w:hAnsi="Arial"/>
                <w:sz w:val="18"/>
              </w:rPr>
              <w:t>, 7.2.2-3</w:t>
            </w:r>
            <w:r w:rsidR="005E13D9" w:rsidRPr="007D7EFF">
              <w:rPr>
                <w:rFonts w:ascii="Arial" w:eastAsia="DengXian" w:hAnsi="Arial" w:hint="eastAsia"/>
                <w:sz w:val="18"/>
              </w:rPr>
              <w:t>c</w:t>
            </w:r>
            <w:r w:rsidR="005E13D9" w:rsidRPr="007D7EFF">
              <w:rPr>
                <w:rFonts w:ascii="Arial" w:eastAsia="DengXian" w:hAnsi="Arial"/>
                <w:sz w:val="18"/>
              </w:rPr>
              <w:t xml:space="preserve"> of</w:t>
            </w:r>
            <w:r w:rsidR="005E13D9" w:rsidRPr="007D7EFF">
              <w:rPr>
                <w:rFonts w:ascii="Arial" w:eastAsia="DengXian" w:hAnsi="Arial" w:hint="eastAsia"/>
                <w:sz w:val="18"/>
              </w:rPr>
              <w:t xml:space="preserve"> TS 38.104[2]</w:t>
            </w:r>
            <w:r w:rsidRPr="00436A7A">
              <w:rPr>
                <w:rFonts w:ascii="Arial" w:eastAsia="DengXian" w:hAnsi="Arial"/>
                <w:sz w:val="18"/>
              </w:rPr>
              <w:t xml:space="preserve">. </w:t>
            </w:r>
            <w:r w:rsidRPr="00436A7A">
              <w:rPr>
                <w:rFonts w:ascii="Arial" w:hAnsi="Arial"/>
                <w:sz w:val="18"/>
              </w:rPr>
              <w:t>For NB-IoT, P</w:t>
            </w:r>
            <w:r w:rsidRPr="00436A7A">
              <w:rPr>
                <w:rFonts w:ascii="Arial" w:hAnsi="Arial"/>
                <w:sz w:val="18"/>
                <w:vertAlign w:val="subscript"/>
              </w:rPr>
              <w:t>REFSENS</w:t>
            </w:r>
            <w:r w:rsidRPr="00436A7A">
              <w:rPr>
                <w:rFonts w:ascii="Arial" w:eastAsia="SimSun" w:hAnsi="Arial"/>
                <w:sz w:val="18"/>
              </w:rPr>
              <w:t xml:space="preserve"> depends also on the </w:t>
            </w:r>
            <w:r w:rsidRPr="00436A7A">
              <w:rPr>
                <w:rFonts w:ascii="Arial" w:eastAsia="SimSun" w:hAnsi="Arial"/>
                <w:i/>
                <w:sz w:val="18"/>
              </w:rPr>
              <w:t>sub-carrier spacing</w:t>
            </w:r>
            <w:r w:rsidRPr="00436A7A">
              <w:rPr>
                <w:rFonts w:ascii="Arial" w:eastAsia="SimSun" w:hAnsi="Arial"/>
                <w:sz w:val="18"/>
              </w:rPr>
              <w:t xml:space="preserve"> as specified in tables </w:t>
            </w:r>
            <w:r w:rsidR="004A7637" w:rsidRPr="00736038">
              <w:rPr>
                <w:rFonts w:ascii="Arial" w:eastAsia="SimSun" w:hAnsi="Arial"/>
                <w:sz w:val="18"/>
              </w:rPr>
              <w:t>7</w:t>
            </w:r>
            <w:r w:rsidR="004A7637" w:rsidRPr="00C347AA">
              <w:rPr>
                <w:rFonts w:ascii="Arial" w:eastAsia="SimSun" w:hAnsi="Arial"/>
                <w:sz w:val="18"/>
              </w:rPr>
              <w:t>.2.1-5, 7.2.1-5a and 7.2.1-5c of TS 36.104 [</w:t>
            </w:r>
            <w:r w:rsidR="004A7637" w:rsidRPr="00C347AA">
              <w:rPr>
                <w:rFonts w:ascii="Arial" w:eastAsia="SimSun" w:hAnsi="Arial" w:hint="eastAsia"/>
                <w:sz w:val="18"/>
              </w:rPr>
              <w:t>22</w:t>
            </w:r>
            <w:r w:rsidR="004A7637" w:rsidRPr="00C347AA">
              <w:rPr>
                <w:rFonts w:ascii="Arial" w:eastAsia="SimSun" w:hAnsi="Arial"/>
                <w:sz w:val="18"/>
              </w:rPr>
              <w:t>]</w:t>
            </w:r>
            <w:r w:rsidRPr="00436A7A">
              <w:rPr>
                <w:rFonts w:ascii="Arial" w:eastAsia="SimSun" w:hAnsi="Arial"/>
                <w:sz w:val="18"/>
              </w:rPr>
              <w:t>.</w:t>
            </w:r>
          </w:p>
          <w:p w14:paraId="67B6117D" w14:textId="25DA652E" w:rsidR="003C27AE" w:rsidRPr="008C3753" w:rsidRDefault="00AF3EA6" w:rsidP="00AF3EA6">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 w14:paraId="38A82D2A" w14:textId="77777777" w:rsidR="00C7202A" w:rsidRDefault="00C7202A" w:rsidP="00C7202A">
      <w:pPr>
        <w:pStyle w:val="TH"/>
        <w:rPr>
          <w:rFonts w:eastAsia="SimSun"/>
        </w:rPr>
      </w:pPr>
      <w:r>
        <w:rPr>
          <w:rFonts w:eastAsia="SimSun"/>
        </w:rPr>
        <w:t>Table 7.4.2.</w:t>
      </w:r>
      <w:r>
        <w:rPr>
          <w:rFonts w:eastAsia="SimSun" w:hint="eastAsia"/>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23AA92AC"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07075B8E"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194373" w:rsidRPr="006C50B8">
              <w:rPr>
                <w:rFonts w:eastAsia="DengXian"/>
              </w:rPr>
              <w:t>7.2.2-2a and 7.2.2-3a of TS 38.104[2]</w:t>
            </w:r>
            <w:r>
              <w:rPr>
                <w:rFonts w:eastAsia="DengXian"/>
              </w:rPr>
              <w:t>.</w:t>
            </w:r>
          </w:p>
        </w:tc>
      </w:tr>
    </w:tbl>
    <w:p w14:paraId="2DD1AA51" w14:textId="77777777" w:rsidR="00C7202A" w:rsidRDefault="00C7202A" w:rsidP="00C7202A">
      <w:pPr>
        <w:rPr>
          <w:rFonts w:eastAsia="SimSun"/>
        </w:rPr>
      </w:pPr>
    </w:p>
    <w:p w14:paraId="163022FE" w14:textId="77777777" w:rsidR="00A10045" w:rsidRDefault="00A10045" w:rsidP="00A10045">
      <w:pPr>
        <w:pStyle w:val="TH"/>
        <w:rPr>
          <w:rFonts w:eastAsia="SimSun"/>
        </w:rPr>
      </w:pPr>
      <w:r>
        <w:rPr>
          <w:rFonts w:eastAsia="SimSun"/>
        </w:rPr>
        <w:t>Table 7.4.2.</w:t>
      </w:r>
      <w:r>
        <w:rPr>
          <w:rFonts w:eastAsia="SimSun" w:hint="eastAsia"/>
        </w:rPr>
        <w:t>5</w:t>
      </w:r>
      <w:r>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08720E7E"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10D3953C"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CF32D0" w:rsidRPr="006C50B8">
              <w:rPr>
                <w:rFonts w:eastAsia="DengXian"/>
              </w:rPr>
              <w:t>7.2.2-2b and 7.2.2-3b of TS 38.104[2]</w:t>
            </w:r>
            <w:r>
              <w:rPr>
                <w:rFonts w:eastAsia="DengXian"/>
              </w:rPr>
              <w:t>.</w:t>
            </w:r>
          </w:p>
        </w:tc>
      </w:tr>
    </w:tbl>
    <w:p w14:paraId="4F89DE33" w14:textId="77777777" w:rsidR="00C7202A" w:rsidRDefault="00C7202A" w:rsidP="00C7202A"/>
    <w:p w14:paraId="285FABCC" w14:textId="4C72B0A0" w:rsidR="00081372" w:rsidRPr="008C3753" w:rsidRDefault="00081372" w:rsidP="00BF4553">
      <w:pPr>
        <w:pStyle w:val="TH"/>
      </w:pPr>
      <w:r w:rsidRPr="008C3753">
        <w:t xml:space="preserve">Table 7.4.2.5-2: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pPr>
            <w:r>
              <w:t>5, 10, 15, 20, 25, 30, 35, 40, 45, 50, 60, 70, 80, 90, 100</w:t>
            </w:r>
          </w:p>
          <w:p w14:paraId="36DA9B7B" w14:textId="27933B80" w:rsidR="00081372" w:rsidRPr="008C3753" w:rsidRDefault="00600D3C" w:rsidP="00600D3C">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pPr>
            <w:r w:rsidRPr="008C3753">
              <w:t>Wide Area BS: -49</w:t>
            </w:r>
          </w:p>
          <w:p w14:paraId="3FBC68D4" w14:textId="77777777" w:rsidR="009C2B6B" w:rsidRPr="008C3753" w:rsidRDefault="009C2B6B" w:rsidP="009C2B6B">
            <w:pPr>
              <w:pStyle w:val="TAC"/>
              <w:tabs>
                <w:tab w:val="left" w:pos="540"/>
                <w:tab w:val="left" w:pos="1260"/>
                <w:tab w:val="left" w:pos="1800"/>
              </w:tabs>
            </w:pPr>
            <w:r w:rsidRPr="008C3753">
              <w:t>Medium Range BS: -44</w:t>
            </w:r>
          </w:p>
          <w:p w14:paraId="6DFA08A0" w14:textId="3A0E6655" w:rsidR="00081372" w:rsidRPr="008C3753" w:rsidRDefault="009C2B6B" w:rsidP="009C2B6B">
            <w:pPr>
              <w:pStyle w:val="TAC"/>
              <w:tabs>
                <w:tab w:val="left" w:pos="540"/>
                <w:tab w:val="left" w:pos="1260"/>
                <w:tab w:val="left" w:pos="1800"/>
              </w:tabs>
            </w:pPr>
            <w:r w:rsidRPr="008C3753">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pPr>
            <w:r w:rsidRPr="008C3753">
              <w:t>NOTE 1:</w:t>
            </w:r>
            <w:r w:rsidR="00EF3042" w:rsidRPr="008C3753">
              <w:tab/>
            </w:r>
            <w:r w:rsidRPr="008C3753">
              <w:t xml:space="preserve">The SCS for the lowest/highest carrier received is the lowest SCS supported by the BS for that </w:t>
            </w:r>
            <w:r w:rsidRPr="008C3753">
              <w:rPr>
                <w:i/>
              </w:rPr>
              <w:t>BS channel bandwidth</w:t>
            </w:r>
          </w:p>
          <w:p w14:paraId="46B0AB7F" w14:textId="58314A94" w:rsidR="00081372" w:rsidRPr="008C3753" w:rsidRDefault="00081372" w:rsidP="00081372">
            <w:pPr>
              <w:pStyle w:val="TAN"/>
            </w:pPr>
            <w:r w:rsidRPr="008C3753">
              <w:t>NOTE 2:</w:t>
            </w:r>
            <w:r w:rsidR="00EF3042" w:rsidRPr="008C3753">
              <w:tab/>
            </w:r>
            <w:r w:rsidRPr="008C3753">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table 7.2.2-1, 7.2.2-2 and 7.2.2-3</w:t>
            </w:r>
            <w:r w:rsidRPr="008C3753">
              <w:t>.</w:t>
            </w:r>
          </w:p>
          <w:p w14:paraId="03BA3069" w14:textId="7033F1F6" w:rsidR="00314F86" w:rsidRPr="008C3753" w:rsidRDefault="00314F86" w:rsidP="00081372">
            <w:pPr>
              <w:pStyle w:val="TAN"/>
            </w:pPr>
            <w:r w:rsidRPr="008C3753">
              <w:t>NOTE 3:</w:t>
            </w:r>
            <w:r w:rsidR="00027B75" w:rsidRPr="008C3753">
              <w:tab/>
            </w:r>
            <w:r w:rsidRPr="008C3753">
              <w:t>7.5 kHz shift is not applied to the wanted signal.</w:t>
            </w:r>
          </w:p>
        </w:tc>
      </w:tr>
    </w:tbl>
    <w:p w14:paraId="5E2E3878" w14:textId="77777777" w:rsidR="00081372" w:rsidRPr="008C3753" w:rsidRDefault="00081372" w:rsidP="00081372"/>
    <w:p w14:paraId="137A57CE" w14:textId="77777777" w:rsidR="000B029C" w:rsidRPr="008C3753" w:rsidRDefault="000B029C" w:rsidP="000B029C">
      <w:pPr>
        <w:pStyle w:val="TH"/>
        <w:rPr>
          <w:rFonts w:eastAsia="SimSun"/>
        </w:rPr>
      </w:pPr>
      <w:r w:rsidRPr="008C3753">
        <w:t xml:space="preserve">Table </w:t>
      </w:r>
      <w:r w:rsidRPr="008C3753">
        <w:rPr>
          <w:rFonts w:eastAsia="SimSun"/>
        </w:rPr>
        <w:t>7.4.2.5</w:t>
      </w:r>
      <w:r w:rsidRPr="008C3753">
        <w:t>-</w:t>
      </w:r>
      <w:r w:rsidRPr="008C3753">
        <w:rPr>
          <w:rFonts w:eastAsia="SimSu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rPr>
            </w:pPr>
            <w:r>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Wide Area: -49</w:t>
            </w:r>
          </w:p>
          <w:p w14:paraId="3D0B3F6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Medium Range: -44</w:t>
            </w:r>
          </w:p>
          <w:p w14:paraId="738C420F"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6943A53F" w:rsidR="000B029C" w:rsidRPr="008C3753" w:rsidRDefault="000B029C" w:rsidP="00232B8C">
            <w:pPr>
              <w:pStyle w:val="TAN"/>
              <w:rPr>
                <w:rFonts w:eastAsia="SimSun"/>
              </w:rPr>
            </w:pPr>
            <w:r w:rsidRPr="008C3753">
              <w:rPr>
                <w:rFonts w:eastAsia="SimSun"/>
              </w:rPr>
              <w:t>NOTE 1:</w:t>
            </w:r>
            <w:r w:rsidRPr="008C3753">
              <w:rPr>
                <w:rFonts w:eastAsia="SimSun"/>
              </w:rPr>
              <w:tab/>
              <w:t>P</w:t>
            </w:r>
            <w:r w:rsidRPr="008C3753">
              <w:rPr>
                <w:rFonts w:eastAsia="SimSun"/>
                <w:vertAlign w:val="subscript"/>
              </w:rPr>
              <w:t>REFSENS</w:t>
            </w:r>
            <w:r w:rsidRPr="008C3753">
              <w:rPr>
                <w:rFonts w:eastAsia="SimSun"/>
              </w:rPr>
              <w:t xml:space="preserve"> depends on the </w:t>
            </w:r>
            <w:r w:rsidRPr="008C3753">
              <w:rPr>
                <w:rFonts w:eastAsia="SimSun"/>
                <w:i/>
              </w:rPr>
              <w:t>sub-carrier spacing</w:t>
            </w:r>
            <w:r w:rsidRPr="008C3753">
              <w:rPr>
                <w:rFonts w:eastAsia="SimSun"/>
              </w:rPr>
              <w:t xml:space="preserve"> as specified in tables </w:t>
            </w:r>
            <w:r w:rsidR="005E34D9" w:rsidRPr="00966B68">
              <w:rPr>
                <w:rFonts w:eastAsia="SimSun"/>
              </w:rPr>
              <w:t>7.2.1-5, 7.2.1-5a and 7.2.1-5c of TS 36.104 [22].</w:t>
            </w:r>
            <w:r w:rsidRPr="008C3753">
              <w:rPr>
                <w:rFonts w:eastAsia="SimSun"/>
              </w:rPr>
              <w:t>.</w:t>
            </w:r>
          </w:p>
          <w:p w14:paraId="6CA5B3C3" w14:textId="53FC9459" w:rsidR="000B029C" w:rsidRPr="008C3753" w:rsidRDefault="000B029C" w:rsidP="00232B8C">
            <w:pPr>
              <w:pStyle w:val="TAN"/>
              <w:rPr>
                <w:rFonts w:eastAsia="SimSun"/>
              </w:rPr>
            </w:pPr>
            <w:r w:rsidRPr="008C3753">
              <w:rPr>
                <w:rFonts w:eastAsia="SimSun"/>
              </w:rPr>
              <w:t>NOTE 2:</w:t>
            </w:r>
            <w:r w:rsidR="00EC7F62" w:rsidRPr="008C3753">
              <w:rPr>
                <w:rFonts w:eastAsia="SimSun"/>
              </w:rPr>
              <w:tab/>
              <w:t>"</w:t>
            </w:r>
            <w:r w:rsidRPr="008C3753">
              <w:rPr>
                <w:rFonts w:eastAsia="SimSun"/>
              </w:rPr>
              <w:t>x</w:t>
            </w:r>
            <w:r w:rsidR="00EC7F62" w:rsidRPr="008C3753">
              <w:rPr>
                <w:rFonts w:eastAsia="SimSun"/>
              </w:rPr>
              <w:t>"</w:t>
            </w:r>
            <w:r w:rsidRPr="008C3753">
              <w:rPr>
                <w:rFonts w:eastAsia="SimSun"/>
              </w:rPr>
              <w:t xml:space="preserve"> is equal to 8 in case of 5 MHz channel bandwidth and equal to 6 otherwise.</w:t>
            </w:r>
          </w:p>
        </w:tc>
      </w:tr>
    </w:tbl>
    <w:p w14:paraId="6D07C428" w14:textId="77777777" w:rsidR="000B029C" w:rsidRPr="008C3753" w:rsidRDefault="000B029C" w:rsidP="000B029C"/>
    <w:p w14:paraId="2E393946" w14:textId="6896D81F" w:rsidR="00081372" w:rsidRPr="008C3753" w:rsidRDefault="00081372" w:rsidP="00BF4553">
      <w:pPr>
        <w:pStyle w:val="TH"/>
      </w:pPr>
      <w:r w:rsidRPr="008C3753">
        <w:t xml:space="preserve">Table 7.4.2.5-3: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5 MHz DFT-s-OFDM NR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pPr>
            <w:r w:rsidRPr="008C3753">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pPr>
            <w:r w:rsidRPr="008C3753">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pPr>
            <w:r w:rsidRPr="008C3753">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20 MHz DFT-s-OFDM NR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pPr>
            <w:r w:rsidRPr="008C3753">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pPr>
            <w: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pPr>
            <w: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pPr>
            <w: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pPr>
            <w:r w:rsidRPr="008C3753">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pPr>
            <w:r w:rsidRPr="008C3753">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pPr>
            <w:r w:rsidRPr="008C3753">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pPr>
            <w:r w:rsidRPr="008C3753">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pPr>
            <w:r w:rsidRPr="008C3753">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pPr>
            <w:r w:rsidRPr="008C3753">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tab/>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247" w:name="_Toc106201487"/>
      <w:bookmarkStart w:id="6248" w:name="_Toc115191341"/>
      <w:bookmarkStart w:id="6249" w:name="_Toc122013171"/>
      <w:bookmarkStart w:id="6250" w:name="_Toc124155259"/>
      <w:bookmarkStart w:id="6251" w:name="_Toc131535830"/>
      <w:bookmarkStart w:id="6252" w:name="_Toc137399121"/>
      <w:bookmarkStart w:id="6253" w:name="_Toc156575819"/>
      <w:r w:rsidRPr="00450802">
        <w:t>7.4.2.5.1</w:t>
      </w:r>
      <w:r w:rsidRPr="00450802">
        <w:tab/>
        <w:t>Additional narrowband blocking requirement for Band n100</w:t>
      </w:r>
      <w:bookmarkEnd w:id="6247"/>
      <w:bookmarkEnd w:id="6248"/>
      <w:bookmarkEnd w:id="6249"/>
      <w:bookmarkEnd w:id="6250"/>
      <w:bookmarkEnd w:id="6251"/>
      <w:bookmarkEnd w:id="6252"/>
      <w:bookmarkEnd w:id="6253"/>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rPr>
      </w:pPr>
      <w:r w:rsidRPr="00450802">
        <w:rPr>
          <w:rFonts w:eastAsia="SimSun"/>
        </w:rPr>
        <w:t xml:space="preserve">Table 7.4.2.5.1-1: </w:t>
      </w:r>
      <w:r w:rsidRPr="00450802">
        <w:rPr>
          <w:rFonts w:eastAsia="Osaka"/>
        </w:rPr>
        <w:t xml:space="preserve">Additional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eastAsia="ja-JP"/>
              </w:rPr>
            </w:pPr>
            <w:r w:rsidRPr="00450802">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eastAsia="ja-JP"/>
              </w:rPr>
            </w:pPr>
            <w:r w:rsidRPr="00450802">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rPr>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eastAsia="ja-JP"/>
              </w:rPr>
            </w:pPr>
            <w:r w:rsidRPr="00450802">
              <w:t>P</w:t>
            </w:r>
            <w:r w:rsidRPr="00450802">
              <w:rPr>
                <w:vertAlign w:val="subscript"/>
              </w:rPr>
              <w:t>REFSENS</w:t>
            </w:r>
            <w:r w:rsidRPr="00450802">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rPr>
            </w:pPr>
            <w:r w:rsidRPr="00450802">
              <w:rPr>
                <w:rFonts w:eastAsia="SimSu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248EB4D1" w:rsidR="00450802" w:rsidRPr="00450802" w:rsidRDefault="00450802" w:rsidP="00450802">
            <w:pPr>
              <w:pStyle w:val="TAN"/>
              <w:rPr>
                <w:rFonts w:eastAsia="SimSun"/>
              </w:rPr>
            </w:pPr>
            <w:r w:rsidRPr="00450802">
              <w:rPr>
                <w:rFonts w:eastAsia="SimSun"/>
              </w:rPr>
              <w:t>NOTE 1:</w:t>
            </w:r>
            <w:r w:rsidRPr="00450802">
              <w:rPr>
                <w:rFonts w:eastAsia="SimSun"/>
              </w:rPr>
              <w:tab/>
              <w:t>P</w:t>
            </w:r>
            <w:r w:rsidRPr="00450802">
              <w:rPr>
                <w:rFonts w:eastAsia="SimSun"/>
                <w:vertAlign w:val="subscript"/>
              </w:rPr>
              <w:t>REFSENS</w:t>
            </w:r>
            <w:r w:rsidRPr="00450802">
              <w:rPr>
                <w:rFonts w:eastAsia="SimSun"/>
              </w:rPr>
              <w:t xml:space="preserve"> depends on the </w:t>
            </w:r>
            <w:r w:rsidRPr="00450802">
              <w:rPr>
                <w:rFonts w:eastAsia="SimSun"/>
                <w:i/>
              </w:rPr>
              <w:t>BS channel bandwidth</w:t>
            </w:r>
            <w:r w:rsidRPr="00450802">
              <w:rPr>
                <w:rFonts w:eastAsia="SimSun"/>
              </w:rPr>
              <w:t xml:space="preserve"> as specified in clause 7.2.2</w:t>
            </w:r>
            <w:r w:rsidR="00D242E3">
              <w:rPr>
                <w:rFonts w:eastAsia="SimSun" w:hint="eastAsia"/>
              </w:rPr>
              <w:t xml:space="preserve"> of TS 38.104[2]</w:t>
            </w:r>
            <w:r w:rsidRPr="00450802">
              <w:rPr>
                <w:rFonts w:eastAsia="SimSun"/>
              </w:rPr>
              <w:t>.</w:t>
            </w:r>
          </w:p>
          <w:p w14:paraId="65852E3C" w14:textId="77777777" w:rsidR="00450802" w:rsidRPr="00450802" w:rsidRDefault="00450802" w:rsidP="00450802">
            <w:pPr>
              <w:pStyle w:val="TAN"/>
              <w:rPr>
                <w:rFonts w:eastAsia="SimSun"/>
              </w:rPr>
            </w:pPr>
            <w:r w:rsidRPr="00450802">
              <w:rPr>
                <w:rFonts w:eastAsia="SimSun"/>
              </w:rPr>
              <w:t xml:space="preserve">NOTE 2: </w:t>
            </w:r>
            <w:r w:rsidRPr="00450802">
              <w:rPr>
                <w:rFonts w:eastAsia="SimSu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rPr>
      </w:pPr>
    </w:p>
    <w:p w14:paraId="21202593" w14:textId="06C98940" w:rsidR="00450802" w:rsidRPr="00450802" w:rsidRDefault="00450802" w:rsidP="00450802">
      <w:pPr>
        <w:pStyle w:val="TH"/>
        <w:rPr>
          <w:rFonts w:eastAsia="SimSun"/>
        </w:rPr>
      </w:pPr>
      <w:r w:rsidRPr="00450802">
        <w:rPr>
          <w:rFonts w:eastAsia="SimSun"/>
        </w:rPr>
        <w:t>Table 7.4.2.5.1-2: Interferer frequency for a</w:t>
      </w:r>
      <w:r w:rsidRPr="00450802">
        <w:rPr>
          <w:rFonts w:eastAsia="Osaka"/>
        </w:rPr>
        <w:t xml:space="preserve">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pPr>
            <w:r w:rsidRPr="00450802">
              <w:t xml:space="preserve">Interfering RB centre frequency </w:t>
            </w:r>
          </w:p>
          <w:p w14:paraId="6452E800" w14:textId="77777777" w:rsidR="00450802" w:rsidRPr="00450802" w:rsidRDefault="00450802" w:rsidP="00450802">
            <w:pPr>
              <w:pStyle w:val="TAH"/>
              <w:rPr>
                <w:lang w:eastAsia="ja-JP"/>
              </w:rPr>
            </w:pPr>
            <w:r w:rsidRPr="00450802">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eastAsia="ja-JP"/>
              </w:rPr>
            </w:pPr>
            <w:r w:rsidRPr="00450802">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eastAsia="ja-JP"/>
              </w:rPr>
            </w:pPr>
            <w:r w:rsidRPr="00450802">
              <w:t>874.4 MHz - (350 kHz +m*180</w:t>
            </w:r>
            <w:r w:rsidR="00EA7AE3">
              <w:t xml:space="preserve"> kHz</w:t>
            </w:r>
            <w:r w:rsidRPr="00450802">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pPr>
            <w:r w:rsidRPr="00450802">
              <w:t>5 MHz DFT-s-OFDM NR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pPr>
            <w:r w:rsidRPr="00450802">
              <w:t>NOTE 1:</w:t>
            </w:r>
            <w:r w:rsidRPr="00450802">
              <w:tab/>
              <w:t xml:space="preserve">Interfering signal consisting of one resource block positioned at the stated </w:t>
            </w:r>
            <w:r w:rsidR="00317F7D">
              <w:t>frequency</w:t>
            </w:r>
            <w:r w:rsidRPr="00450802">
              <w:t xml:space="preserve">, the </w:t>
            </w:r>
            <w:r w:rsidRPr="00450802">
              <w:rPr>
                <w:i/>
              </w:rPr>
              <w:t>channel bandwidth</w:t>
            </w:r>
            <w:r w:rsidRPr="00450802">
              <w:t xml:space="preserve"> of the interfering signal is located adjacently to the lower </w:t>
            </w:r>
            <w:r w:rsidR="003E4573">
              <w:t xml:space="preserve">UL </w:t>
            </w:r>
            <w:r w:rsidR="003E4573" w:rsidRPr="009157A1">
              <w:rPr>
                <w:i/>
                <w:iCs/>
              </w:rPr>
              <w:t>operating band</w:t>
            </w:r>
            <w:r w:rsidRPr="00450802">
              <w:rPr>
                <w:i/>
              </w:rPr>
              <w:t xml:space="preserve"> edge</w:t>
            </w:r>
            <w:r w:rsidRPr="00450802">
              <w:t xml:space="preserve">. </w:t>
            </w:r>
          </w:p>
          <w:p w14:paraId="0D3D7158" w14:textId="77777777" w:rsidR="00450802" w:rsidRPr="00450802" w:rsidRDefault="00450802" w:rsidP="00450802">
            <w:pPr>
              <w:pStyle w:val="TAN"/>
            </w:pPr>
            <w:r w:rsidRPr="00450802">
              <w:t>NOTE 2:</w:t>
            </w:r>
            <w:r w:rsidRPr="00450802">
              <w:tab/>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254" w:name="_Toc21100051"/>
      <w:bookmarkStart w:id="6255" w:name="_Toc29809849"/>
      <w:bookmarkStart w:id="6256" w:name="_Toc36645234"/>
      <w:bookmarkStart w:id="6257" w:name="_Toc37272288"/>
      <w:bookmarkStart w:id="6258" w:name="_Toc45884534"/>
      <w:bookmarkStart w:id="6259" w:name="_Toc53182557"/>
      <w:bookmarkStart w:id="6260" w:name="_Toc58860298"/>
      <w:bookmarkStart w:id="6261" w:name="_Toc58862802"/>
      <w:bookmarkStart w:id="6262" w:name="_Toc61182795"/>
      <w:bookmarkStart w:id="6263" w:name="_Toc66728109"/>
      <w:bookmarkStart w:id="6264" w:name="_Toc74961913"/>
      <w:bookmarkStart w:id="6265" w:name="_Toc75242823"/>
      <w:bookmarkStart w:id="6266" w:name="_Toc76545169"/>
      <w:bookmarkStart w:id="6267" w:name="_Toc82595272"/>
      <w:bookmarkStart w:id="6268" w:name="_Toc89955303"/>
      <w:bookmarkStart w:id="6269" w:name="_Toc98773728"/>
      <w:bookmarkStart w:id="6270" w:name="_Toc106201488"/>
      <w:bookmarkStart w:id="6271" w:name="_Toc115191342"/>
      <w:bookmarkStart w:id="6272" w:name="_Toc122013172"/>
      <w:bookmarkStart w:id="6273" w:name="_Toc124155260"/>
      <w:bookmarkStart w:id="6274" w:name="_Toc131535831"/>
      <w:bookmarkStart w:id="6275" w:name="_Toc137399122"/>
      <w:bookmarkStart w:id="6276" w:name="_Toc156575820"/>
      <w:r w:rsidRPr="008C3753">
        <w:t>7.5</w:t>
      </w:r>
      <w:r w:rsidRPr="008C3753">
        <w:tab/>
        <w:t>Out-of-band blocking</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r w:rsidRPr="008C3753">
        <w:tab/>
      </w:r>
    </w:p>
    <w:p w14:paraId="4A67A9C2" w14:textId="384CE029" w:rsidR="006C4A4E" w:rsidRPr="008C3753" w:rsidRDefault="006C4A4E" w:rsidP="0058053F">
      <w:pPr>
        <w:pStyle w:val="Heading3"/>
      </w:pPr>
      <w:bookmarkStart w:id="6277" w:name="_Toc21100052"/>
      <w:bookmarkStart w:id="6278" w:name="_Toc29809850"/>
      <w:bookmarkStart w:id="6279" w:name="_Toc36645235"/>
      <w:bookmarkStart w:id="6280" w:name="_Toc37272289"/>
      <w:bookmarkStart w:id="6281" w:name="_Toc45884535"/>
      <w:bookmarkStart w:id="6282" w:name="_Toc53182558"/>
      <w:bookmarkStart w:id="6283" w:name="_Toc58860299"/>
      <w:bookmarkStart w:id="6284" w:name="_Toc58862803"/>
      <w:bookmarkStart w:id="6285" w:name="_Toc61182796"/>
      <w:bookmarkStart w:id="6286" w:name="_Toc66728110"/>
      <w:bookmarkStart w:id="6287" w:name="_Toc74961914"/>
      <w:bookmarkStart w:id="6288" w:name="_Toc75242824"/>
      <w:bookmarkStart w:id="6289" w:name="_Toc76545170"/>
      <w:bookmarkStart w:id="6290" w:name="_Toc82595273"/>
      <w:bookmarkStart w:id="6291" w:name="_Toc89955304"/>
      <w:bookmarkStart w:id="6292" w:name="_Toc98773729"/>
      <w:bookmarkStart w:id="6293" w:name="_Toc106201489"/>
      <w:bookmarkStart w:id="6294" w:name="_Toc115191343"/>
      <w:bookmarkStart w:id="6295" w:name="_Toc122013173"/>
      <w:bookmarkStart w:id="6296" w:name="_Toc124155261"/>
      <w:bookmarkStart w:id="6297" w:name="_Toc131535832"/>
      <w:bookmarkStart w:id="6298" w:name="_Toc137399123"/>
      <w:bookmarkStart w:id="6299" w:name="_Toc156575821"/>
      <w:r w:rsidRPr="008C3753">
        <w:t>7.5.1</w:t>
      </w:r>
      <w:r w:rsidRPr="008C3753">
        <w:tab/>
        <w:t>Definition and applicability</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300" w:name="_Toc21100053"/>
      <w:bookmarkStart w:id="6301" w:name="_Toc29809851"/>
      <w:bookmarkStart w:id="6302" w:name="_Toc36645236"/>
      <w:bookmarkStart w:id="6303" w:name="_Toc37272290"/>
      <w:bookmarkStart w:id="6304" w:name="_Toc45884536"/>
      <w:bookmarkStart w:id="6305" w:name="_Toc53182559"/>
      <w:bookmarkStart w:id="6306" w:name="_Toc58860300"/>
      <w:bookmarkStart w:id="6307" w:name="_Toc58862804"/>
      <w:bookmarkStart w:id="6308" w:name="_Toc61182797"/>
      <w:bookmarkStart w:id="6309" w:name="_Toc66728111"/>
      <w:bookmarkStart w:id="6310" w:name="_Toc74961915"/>
      <w:bookmarkStart w:id="6311" w:name="_Toc75242825"/>
      <w:bookmarkStart w:id="6312" w:name="_Toc76545171"/>
      <w:bookmarkStart w:id="6313" w:name="_Toc82595274"/>
      <w:bookmarkStart w:id="6314" w:name="_Toc89955305"/>
      <w:bookmarkStart w:id="6315" w:name="_Toc98773730"/>
      <w:bookmarkStart w:id="6316" w:name="_Toc106201490"/>
      <w:bookmarkStart w:id="6317" w:name="_Toc115191344"/>
      <w:bookmarkStart w:id="6318" w:name="_Toc122013174"/>
      <w:bookmarkStart w:id="6319" w:name="_Toc124155262"/>
      <w:bookmarkStart w:id="6320" w:name="_Toc131535833"/>
      <w:bookmarkStart w:id="6321" w:name="_Toc137399124"/>
      <w:bookmarkStart w:id="6322" w:name="_Toc156575822"/>
      <w:r w:rsidRPr="008C3753">
        <w:t>7.5.2</w:t>
      </w:r>
      <w:r w:rsidRPr="008C3753">
        <w:tab/>
        <w:t>Minimum requirement</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323" w:name="_Toc21100054"/>
      <w:bookmarkStart w:id="6324" w:name="_Toc29809852"/>
      <w:bookmarkStart w:id="6325" w:name="_Toc36645237"/>
      <w:bookmarkStart w:id="6326" w:name="_Toc37272291"/>
      <w:bookmarkStart w:id="6327" w:name="_Toc45884537"/>
      <w:bookmarkStart w:id="6328" w:name="_Toc53182560"/>
      <w:bookmarkStart w:id="6329" w:name="_Toc58860301"/>
      <w:bookmarkStart w:id="6330" w:name="_Toc58862805"/>
      <w:bookmarkStart w:id="6331" w:name="_Toc61182798"/>
      <w:bookmarkStart w:id="6332" w:name="_Toc66728112"/>
      <w:bookmarkStart w:id="6333" w:name="_Toc74961916"/>
      <w:bookmarkStart w:id="6334" w:name="_Toc75242826"/>
      <w:bookmarkStart w:id="6335" w:name="_Toc76545172"/>
      <w:bookmarkStart w:id="6336" w:name="_Toc82595275"/>
      <w:bookmarkStart w:id="6337" w:name="_Toc89955306"/>
      <w:bookmarkStart w:id="6338" w:name="_Toc98773731"/>
      <w:bookmarkStart w:id="6339" w:name="_Toc106201491"/>
      <w:bookmarkStart w:id="6340" w:name="_Toc115191345"/>
      <w:bookmarkStart w:id="6341" w:name="_Toc122013175"/>
      <w:bookmarkStart w:id="6342" w:name="_Toc124155263"/>
      <w:bookmarkStart w:id="6343" w:name="_Toc131535834"/>
      <w:bookmarkStart w:id="6344" w:name="_Toc137399125"/>
      <w:bookmarkStart w:id="6345" w:name="_Toc156575823"/>
      <w:r w:rsidRPr="008C3753">
        <w:t>7.5.3</w:t>
      </w:r>
      <w:r w:rsidRPr="008C3753">
        <w:tab/>
        <w:t>Test purpose</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346" w:name="_Toc21100055"/>
      <w:bookmarkStart w:id="6347" w:name="_Toc29809853"/>
      <w:bookmarkStart w:id="6348" w:name="_Toc36645238"/>
      <w:bookmarkStart w:id="6349" w:name="_Toc37272292"/>
      <w:bookmarkStart w:id="6350" w:name="_Toc45884538"/>
      <w:bookmarkStart w:id="6351" w:name="_Toc53182561"/>
      <w:bookmarkStart w:id="6352" w:name="_Toc58860302"/>
      <w:bookmarkStart w:id="6353" w:name="_Toc58862806"/>
      <w:bookmarkStart w:id="6354" w:name="_Toc61182799"/>
      <w:bookmarkStart w:id="6355" w:name="_Toc66728113"/>
      <w:bookmarkStart w:id="6356" w:name="_Toc74961917"/>
      <w:bookmarkStart w:id="6357" w:name="_Toc75242827"/>
      <w:bookmarkStart w:id="6358" w:name="_Toc76545173"/>
      <w:bookmarkStart w:id="6359" w:name="_Toc82595276"/>
      <w:bookmarkStart w:id="6360" w:name="_Toc89955307"/>
      <w:bookmarkStart w:id="6361" w:name="_Toc98773732"/>
      <w:bookmarkStart w:id="6362" w:name="_Toc106201492"/>
      <w:bookmarkStart w:id="6363" w:name="_Toc115191346"/>
      <w:bookmarkStart w:id="6364" w:name="_Toc122013176"/>
      <w:bookmarkStart w:id="6365" w:name="_Toc124155264"/>
      <w:bookmarkStart w:id="6366" w:name="_Toc131535835"/>
      <w:bookmarkStart w:id="6367" w:name="_Toc137399126"/>
      <w:bookmarkStart w:id="6368" w:name="_Toc156575824"/>
      <w:r w:rsidRPr="008C3753">
        <w:t>7.5.4</w:t>
      </w:r>
      <w:r w:rsidRPr="008C3753">
        <w:tab/>
        <w:t>Method of test</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27A9FC3D" w14:textId="77777777" w:rsidR="006C4A4E" w:rsidRPr="008C3753" w:rsidRDefault="006C4A4E" w:rsidP="0058053F">
      <w:pPr>
        <w:pStyle w:val="Heading4"/>
      </w:pPr>
      <w:bookmarkStart w:id="6369" w:name="_Toc21100056"/>
      <w:bookmarkStart w:id="6370" w:name="_Toc29809854"/>
      <w:bookmarkStart w:id="6371" w:name="_Toc36645239"/>
      <w:bookmarkStart w:id="6372" w:name="_Toc37272293"/>
      <w:bookmarkStart w:id="6373" w:name="_Toc45884539"/>
      <w:bookmarkStart w:id="6374" w:name="_Toc53182562"/>
      <w:bookmarkStart w:id="6375" w:name="_Toc58860303"/>
      <w:bookmarkStart w:id="6376" w:name="_Toc58862807"/>
      <w:bookmarkStart w:id="6377" w:name="_Toc61182800"/>
      <w:bookmarkStart w:id="6378" w:name="_Toc66728114"/>
      <w:bookmarkStart w:id="6379" w:name="_Toc74961918"/>
      <w:bookmarkStart w:id="6380" w:name="_Toc75242828"/>
      <w:bookmarkStart w:id="6381" w:name="_Toc76545174"/>
      <w:bookmarkStart w:id="6382" w:name="_Toc82595277"/>
      <w:bookmarkStart w:id="6383" w:name="_Toc89955308"/>
      <w:bookmarkStart w:id="6384" w:name="_Toc98773733"/>
      <w:bookmarkStart w:id="6385" w:name="_Toc106201493"/>
      <w:bookmarkStart w:id="6386" w:name="_Toc115191347"/>
      <w:bookmarkStart w:id="6387" w:name="_Toc122013177"/>
      <w:bookmarkStart w:id="6388" w:name="_Toc124155265"/>
      <w:bookmarkStart w:id="6389" w:name="_Toc131535836"/>
      <w:bookmarkStart w:id="6390" w:name="_Toc137399127"/>
      <w:bookmarkStart w:id="6391" w:name="_Toc156575825"/>
      <w:r w:rsidRPr="008C3753">
        <w:t>7.5.4.1</w:t>
      </w:r>
      <w:r w:rsidRPr="008C3753">
        <w:tab/>
        <w:t>Initial conditions</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392" w:name="_Toc21100057"/>
      <w:bookmarkStart w:id="6393" w:name="_Toc29809855"/>
      <w:bookmarkStart w:id="6394" w:name="_Toc36645240"/>
      <w:bookmarkStart w:id="6395" w:name="_Toc37272294"/>
      <w:bookmarkStart w:id="6396" w:name="_Toc45884540"/>
      <w:bookmarkStart w:id="6397" w:name="_Toc53182563"/>
      <w:bookmarkStart w:id="6398" w:name="_Toc58860304"/>
      <w:bookmarkStart w:id="6399" w:name="_Toc58862808"/>
      <w:bookmarkStart w:id="6400" w:name="_Toc61182801"/>
      <w:bookmarkStart w:id="6401" w:name="_Toc66728115"/>
      <w:bookmarkStart w:id="6402" w:name="_Toc74961919"/>
      <w:bookmarkStart w:id="6403" w:name="_Toc75242829"/>
      <w:bookmarkStart w:id="6404" w:name="_Toc76545175"/>
      <w:bookmarkStart w:id="6405" w:name="_Toc82595278"/>
      <w:bookmarkStart w:id="6406" w:name="_Toc89955309"/>
      <w:bookmarkStart w:id="6407" w:name="_Toc98773734"/>
      <w:bookmarkStart w:id="6408" w:name="_Toc106201494"/>
      <w:bookmarkStart w:id="6409" w:name="_Toc115191348"/>
      <w:bookmarkStart w:id="6410" w:name="_Toc122013178"/>
      <w:bookmarkStart w:id="6411" w:name="_Toc124155266"/>
      <w:bookmarkStart w:id="6412" w:name="_Toc131535837"/>
      <w:bookmarkStart w:id="6413" w:name="_Toc137399128"/>
      <w:bookmarkStart w:id="6414" w:name="_Toc156575826"/>
      <w:r w:rsidRPr="008C3753">
        <w:t>7.5.4.2</w:t>
      </w:r>
      <w:r w:rsidRPr="008C3753">
        <w:tab/>
        <w:t>Procedure</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415" w:name="_Toc21100058"/>
      <w:bookmarkStart w:id="6416" w:name="_Toc29809856"/>
      <w:bookmarkStart w:id="6417" w:name="_Toc36645241"/>
      <w:bookmarkStart w:id="6418" w:name="_Toc37272295"/>
      <w:bookmarkStart w:id="6419" w:name="_Toc45884541"/>
      <w:bookmarkStart w:id="6420" w:name="_Toc53182564"/>
      <w:bookmarkStart w:id="6421" w:name="_Toc58860305"/>
      <w:bookmarkStart w:id="6422" w:name="_Toc58862809"/>
      <w:bookmarkStart w:id="6423" w:name="_Toc61182802"/>
      <w:bookmarkStart w:id="6424" w:name="_Toc66728116"/>
      <w:bookmarkStart w:id="6425" w:name="_Toc74961920"/>
      <w:bookmarkStart w:id="6426" w:name="_Toc75242830"/>
      <w:bookmarkStart w:id="6427" w:name="_Toc76545176"/>
      <w:bookmarkStart w:id="6428" w:name="_Toc82595279"/>
      <w:bookmarkStart w:id="6429" w:name="_Toc89955310"/>
      <w:bookmarkStart w:id="6430" w:name="_Toc98773735"/>
      <w:bookmarkStart w:id="6431" w:name="_Toc106201495"/>
      <w:bookmarkStart w:id="6432" w:name="_Toc115191349"/>
      <w:bookmarkStart w:id="6433" w:name="_Toc122013179"/>
      <w:bookmarkStart w:id="6434" w:name="_Toc124155267"/>
      <w:bookmarkStart w:id="6435" w:name="_Toc131535838"/>
      <w:bookmarkStart w:id="6436" w:name="_Toc137399129"/>
      <w:bookmarkStart w:id="6437" w:name="_Toc156575827"/>
      <w:r w:rsidRPr="008C3753">
        <w:t>7.5.5</w:t>
      </w:r>
      <w:r w:rsidRPr="008C3753">
        <w:tab/>
        <w:t>Test requirements</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78D93324" w14:textId="77777777" w:rsidR="006C4A4E" w:rsidRPr="008C3753" w:rsidRDefault="006C4A4E" w:rsidP="0058053F">
      <w:pPr>
        <w:pStyle w:val="Heading4"/>
      </w:pPr>
      <w:bookmarkStart w:id="6438" w:name="_Toc21100059"/>
      <w:bookmarkStart w:id="6439" w:name="_Toc29809857"/>
      <w:bookmarkStart w:id="6440" w:name="_Toc36645242"/>
      <w:bookmarkStart w:id="6441" w:name="_Toc37272296"/>
      <w:bookmarkStart w:id="6442" w:name="_Toc45884542"/>
      <w:bookmarkStart w:id="6443" w:name="_Toc53182565"/>
      <w:bookmarkStart w:id="6444" w:name="_Toc58860306"/>
      <w:bookmarkStart w:id="6445" w:name="_Toc58862810"/>
      <w:bookmarkStart w:id="6446" w:name="_Toc61182803"/>
      <w:bookmarkStart w:id="6447" w:name="_Toc66728117"/>
      <w:bookmarkStart w:id="6448" w:name="_Toc74961921"/>
      <w:bookmarkStart w:id="6449" w:name="_Toc75242831"/>
      <w:bookmarkStart w:id="6450" w:name="_Toc76545177"/>
      <w:bookmarkStart w:id="6451" w:name="_Toc82595280"/>
      <w:bookmarkStart w:id="6452" w:name="_Toc89955311"/>
      <w:bookmarkStart w:id="6453" w:name="_Toc98773736"/>
      <w:bookmarkStart w:id="6454" w:name="_Toc106201496"/>
      <w:bookmarkStart w:id="6455" w:name="_Toc115191350"/>
      <w:bookmarkStart w:id="6456" w:name="_Toc122013180"/>
      <w:bookmarkStart w:id="6457" w:name="_Toc124155268"/>
      <w:bookmarkStart w:id="6458" w:name="_Toc131535839"/>
      <w:bookmarkStart w:id="6459" w:name="_Toc137399130"/>
      <w:bookmarkStart w:id="6460" w:name="_Toc156575828"/>
      <w:r w:rsidRPr="008C3753">
        <w:t>7.5.5.1</w:t>
      </w:r>
      <w:r w:rsidRPr="008C3753">
        <w:tab/>
        <w:t>General requirements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20786059" w14:textId="3BB390C2" w:rsidR="002B3117" w:rsidRDefault="000B4F22" w:rsidP="002B3117">
      <w:pPr>
        <w:keepNext/>
        <w:numPr>
          <w:ilvl w:val="12"/>
          <w:numId w:val="0"/>
        </w:numPr>
        <w:rPr>
          <w:rFonts w:eastAsiaTheme="minorEastAsia" w:cs="v5.0.0"/>
        </w:rPr>
      </w:pPr>
      <w:r>
        <w:rPr>
          <w:rFonts w:eastAsia="SimSun"/>
        </w:rPr>
        <w:t>Except for band n46, n96, n102 and n104,</w:t>
      </w:r>
      <w:r>
        <w:rPr>
          <w:rFonts w:eastAsia="SimSun" w:hint="eastAsia"/>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rPr>
        <w:t xml:space="preserve">in </w:t>
      </w:r>
      <w:r w:rsidR="00062DCB" w:rsidRPr="008C3753">
        <w:rPr>
          <w:rFonts w:eastAsia="Osaka" w:cs="v5.0.0"/>
        </w:rPr>
        <w:t>clause 7</w:t>
      </w:r>
      <w:r w:rsidR="006C4A4E" w:rsidRPr="008C3753">
        <w:rPr>
          <w:rFonts w:eastAsia="Osaka" w:cs="v5.0.0"/>
        </w:rPr>
        <w:t>.2.</w:t>
      </w:r>
      <w:r w:rsidR="006C4A4E" w:rsidRPr="008C3753">
        <w:rPr>
          <w:rFonts w:cs="v5.0.0"/>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rPr>
        <w:t>5.1</w:t>
      </w:r>
      <w:r>
        <w:rPr>
          <w:rFonts w:cs="v5.0.0"/>
        </w:rPr>
        <w:t xml:space="preserve">-1a. </w:t>
      </w:r>
    </w:p>
    <w:p w14:paraId="533A03BE"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1-C</w:t>
      </w:r>
      <w:r>
        <w:rPr>
          <w:rFonts w:eastAsia="SimSun"/>
          <w:i/>
        </w:rPr>
        <w:t xml:space="preserve"> </w:t>
      </w:r>
      <w:r>
        <w:rPr>
          <w:rFonts w:eastAsia="SimSun"/>
          <w:iCs/>
        </w:rPr>
        <w:t>operating in</w:t>
      </w:r>
      <w:r>
        <w:rPr>
          <w:rFonts w:eastAsia="SimSun"/>
          <w:i/>
        </w:rPr>
        <w:t xml:space="preserve"> </w:t>
      </w:r>
      <w:r>
        <w:rPr>
          <w:rFonts w:eastAsia="SimSun" w:cs="v5.0.0"/>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rPr>
        <w:t>5.1</w:t>
      </w:r>
      <w:r>
        <w:rPr>
          <w:rFonts w:cs="v5.0.0"/>
        </w:rPr>
        <w:t>-1</w:t>
      </w:r>
      <w:r>
        <w:rPr>
          <w:rFonts w:eastAsia="SimSun" w:cs="v5.0.0"/>
        </w:rPr>
        <w:t>a</w:t>
      </w:r>
      <w:r>
        <w:rPr>
          <w:rFonts w:cs="v5.0.0"/>
        </w:rPr>
        <w:t>.</w:t>
      </w:r>
    </w:p>
    <w:p w14:paraId="73AE77F2"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w:t>
      </w:r>
      <w:r>
        <w:rPr>
          <w:rFonts w:eastAsia="SimSun"/>
          <w:i/>
        </w:rPr>
        <w:t xml:space="preserve">H </w:t>
      </w:r>
      <w:r>
        <w:rPr>
          <w:rFonts w:eastAsia="SimSun"/>
          <w:iCs/>
        </w:rPr>
        <w:t xml:space="preserve">operating in </w:t>
      </w:r>
      <w:r>
        <w:rPr>
          <w:rFonts w:eastAsia="SimSun" w:cs="v5.0.0"/>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2CD675E8"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xml:space="preserve">. </w:t>
            </w:r>
            <w:r w:rsidR="0042490D">
              <w:t xml:space="preserve">For </w:t>
            </w:r>
            <w:r w:rsidR="0042490D">
              <w:rPr>
                <w:rFonts w:eastAsiaTheme="minorEastAsia" w:hint="eastAsia"/>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TS 38.104 [2], table </w:t>
            </w:r>
            <w:r w:rsidR="0042490D">
              <w:rPr>
                <w:rFonts w:eastAsia="SimSun"/>
              </w:rPr>
              <w:t>7.2.2-1</w:t>
            </w:r>
            <w:r w:rsidR="0042490D">
              <w:rPr>
                <w:rFonts w:eastAsia="SimSun" w:hint="eastAsia"/>
              </w:rPr>
              <w:t>a</w:t>
            </w:r>
            <w:r w:rsidR="0042490D">
              <w:rPr>
                <w:rFonts w:eastAsia="SimSun"/>
              </w:rPr>
              <w:t>, 7.2.2-2</w:t>
            </w:r>
            <w:r w:rsidR="0042490D">
              <w:rPr>
                <w:rFonts w:eastAsia="SimSun" w:hint="eastAsia"/>
              </w:rPr>
              <w:t>c</w:t>
            </w:r>
            <w:r w:rsidR="0042490D">
              <w:rPr>
                <w:rFonts w:eastAsia="SimSun"/>
              </w:rPr>
              <w:t xml:space="preserve"> and 7.2.2-3</w:t>
            </w:r>
            <w:r w:rsidR="0042490D">
              <w:rPr>
                <w:rFonts w:eastAsia="SimSun" w:hint="eastAsia"/>
              </w:rPr>
              <w:t>c</w:t>
            </w:r>
            <w:r w:rsidR="0042490D">
              <w:t>.</w:t>
            </w:r>
            <w:r w:rsidR="0042490D">
              <w:rPr>
                <w:rFonts w:eastAsiaTheme="minorEastAsia" w:hint="eastAsia"/>
              </w:rPr>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A45FC8" w:rsidRPr="00F95B02">
              <w:rPr>
                <w:rFonts w:eastAsia="SimSun"/>
              </w:rPr>
              <w:t>7.2.1-5, 7.2.1-5a and 7.2.1-5c of TS 36.104 [</w:t>
            </w:r>
            <w:r w:rsidR="00A45FC8">
              <w:rPr>
                <w:rFonts w:eastAsia="SimSun" w:hint="eastAsia"/>
              </w:rPr>
              <w:t>22</w:t>
            </w:r>
            <w:r w:rsidR="00A45FC8"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rPr>
        <w:t>5.1</w:t>
      </w:r>
      <w:r>
        <w:rPr>
          <w:rFonts w:ascii="Arial" w:eastAsia="Osaka" w:hAnsi="Arial"/>
          <w:b/>
        </w:rPr>
        <w:t xml:space="preserve">-1a: </w:t>
      </w:r>
      <w:r>
        <w:rPr>
          <w:rFonts w:ascii="Arial" w:hAnsi="Arial"/>
          <w:b/>
        </w:rPr>
        <w:t>Out-of-band blocking performance requirement for NR band n46</w:t>
      </w:r>
      <w:r>
        <w:rPr>
          <w:rFonts w:ascii="Arial" w:hAnsi="Arial" w:hint="eastAsia"/>
          <w:b/>
        </w:rPr>
        <w:t>,</w:t>
      </w:r>
      <w:r>
        <w:rPr>
          <w:rFonts w:ascii="Arial" w:hAnsi="Arial"/>
          <w:b/>
        </w:rPr>
        <w:t xml:space="preserve"> n96</w:t>
      </w:r>
      <w:r w:rsidR="00835CD3">
        <w:rPr>
          <w:rFonts w:ascii="Arial" w:eastAsiaTheme="minorEastAsia" w:hAnsi="Arial" w:hint="eastAsia"/>
          <w:b/>
        </w:rPr>
        <w:t>,</w:t>
      </w:r>
      <w:r>
        <w:rPr>
          <w:rFonts w:ascii="Arial" w:hAnsi="Arial"/>
          <w:b/>
        </w:rPr>
        <w:t xml:space="preserve"> n102</w:t>
      </w:r>
      <w:r w:rsidR="00350B2C">
        <w:rPr>
          <w:rFonts w:ascii="Arial" w:eastAsiaTheme="minorEastAsia" w:hAnsi="Arial" w:hint="eastAsia"/>
          <w:b/>
        </w:rPr>
        <w:t xml:space="preserve"> and n104 for </w:t>
      </w:r>
      <w:r w:rsidR="00350B2C" w:rsidRPr="009157A1">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rPr>
            </w:pPr>
            <w:r>
              <w:rPr>
                <w:rFonts w:ascii="Arial" w:hAnsi="Arial" w:cs="Arial"/>
                <w:sz w:val="18"/>
              </w:rPr>
              <w:t>n</w:t>
            </w:r>
            <w:r>
              <w:rPr>
                <w:rFonts w:ascii="Arial" w:hAnsi="Arial" w:cs="Arial" w:hint="eastAsia"/>
                <w:sz w:val="18"/>
              </w:rPr>
              <w:t>4</w:t>
            </w:r>
            <w:r>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711BD8">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711BD8">
            <w:pPr>
              <w:rPr>
                <w:rFonts w:ascii="Arial" w:hAnsi="Arial" w:cs="Arial"/>
                <w:sz w:val="18"/>
              </w:rPr>
            </w:pPr>
            <w:r>
              <w:rPr>
                <w:rFonts w:ascii="Arial" w:eastAsiaTheme="minorEastAsia" w:hAnsi="Arial" w:cs="Arial" w:hint="eastAsia"/>
                <w:sz w:val="18"/>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1EC0B3DD"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711BD8">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711BD8">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711BD8">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711BD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711BD8">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rPr>
              <w:t>1</w:t>
            </w:r>
            <w:r>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Default="005D7481" w:rsidP="00711BD8">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204B9920" w14:textId="77777777" w:rsidR="005D7481" w:rsidRDefault="005D7481" w:rsidP="00711BD8">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711BD8">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296FA22A" w:rsidR="00AE4E8C" w:rsidRDefault="00C7202A" w:rsidP="00AE4E8C">
            <w:pPr>
              <w:keepNext/>
              <w:keepLines/>
              <w:spacing w:after="0"/>
              <w:rPr>
                <w:rFonts w:ascii="Arial" w:eastAsia="DengXian" w:hAnsi="Arial"/>
                <w:sz w:val="18"/>
              </w:rPr>
            </w:pPr>
            <w:r>
              <w:rPr>
                <w:rFonts w:ascii="Arial" w:eastAsia="DengXian" w:hAnsi="Arial"/>
                <w:sz w:val="18"/>
              </w:rPr>
              <w:t>NOTE 1:</w:t>
            </w:r>
            <w:r w:rsidR="00785A83">
              <w:rPr>
                <w:rFonts w:ascii="Arial" w:eastAsia="DengXian" w:hAnsi="Arial" w:hint="eastAsia"/>
                <w:sz w:val="18"/>
              </w:rPr>
              <w:t xml:space="preserve"> </w:t>
            </w:r>
            <w:r w:rsidR="00E51B7F">
              <w:rPr>
                <w:rFonts w:ascii="Arial" w:eastAsia="DengXian" w:hAnsi="Arial"/>
                <w:sz w:val="18"/>
              </w:rPr>
              <w:t>For band n46,</w:t>
            </w:r>
            <w:r w:rsidR="00E51B7F">
              <w:rPr>
                <w:rFonts w:ascii="Arial" w:eastAsia="DengXian" w:hAnsi="Arial" w:hint="eastAsia"/>
                <w:sz w:val="18"/>
              </w:rPr>
              <w:t xml:space="preserve"> </w:t>
            </w:r>
            <w:r w:rsidR="00E51B7F">
              <w:rPr>
                <w:rFonts w:ascii="Arial" w:eastAsia="DengXian" w:hAnsi="Arial"/>
                <w:sz w:val="18"/>
              </w:rPr>
              <w:t>n96,</w:t>
            </w:r>
            <w:r w:rsidR="00E51B7F">
              <w:rPr>
                <w:rFonts w:ascii="Arial" w:eastAsia="DengXian" w:hAnsi="Arial" w:hint="eastAsia"/>
                <w:sz w:val="18"/>
              </w:rPr>
              <w:t xml:space="preserve"> </w:t>
            </w:r>
            <w:r w:rsidR="00E51B7F">
              <w:rPr>
                <w:rFonts w:ascii="Arial" w:eastAsia="DengXian" w:hAnsi="Arial"/>
                <w:sz w:val="18"/>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0D33E6" w:rsidRPr="00C83393">
              <w:rPr>
                <w:rFonts w:ascii="Arial" w:eastAsia="DengXian" w:hAnsi="Arial"/>
                <w:sz w:val="18"/>
              </w:rPr>
              <w:t xml:space="preserve">7.2.2-2a, 7.2.2-2b, 7.2.2-3a, 7.2.2-3b </w:t>
            </w:r>
            <w:r w:rsidR="000D33E6">
              <w:rPr>
                <w:rFonts w:ascii="Arial" w:eastAsia="DengXian" w:hAnsi="Arial" w:hint="eastAsia"/>
                <w:sz w:val="18"/>
              </w:rPr>
              <w:t>of TS 38.104[2]</w:t>
            </w:r>
            <w:r>
              <w:rPr>
                <w:rFonts w:ascii="Arial" w:eastAsia="DengXian" w:hAnsi="Arial"/>
                <w:sz w:val="18"/>
              </w:rPr>
              <w:t>.</w:t>
            </w:r>
          </w:p>
          <w:p w14:paraId="6E43E72E" w14:textId="763A4A8C" w:rsidR="00C7202A" w:rsidRDefault="00AE4E8C" w:rsidP="00AE4E8C">
            <w:pPr>
              <w:keepNext/>
              <w:keepLines/>
              <w:spacing w:after="0"/>
              <w:rPr>
                <w:rFonts w:ascii="Arial" w:hAnsi="Arial" w:cs="Arial"/>
                <w:sz w:val="18"/>
              </w:rPr>
            </w:pPr>
            <w:r>
              <w:rPr>
                <w:rFonts w:ascii="Arial" w:eastAsia="DengXian" w:hAnsi="Arial"/>
                <w:sz w:val="18"/>
              </w:rPr>
              <w:t>NOTE 2: For band n104, 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3B5BE4" w:rsidRPr="00C83393">
              <w:rPr>
                <w:rFonts w:ascii="Arial" w:eastAsia="DengXian" w:hAnsi="Arial"/>
                <w:sz w:val="18"/>
              </w:rPr>
              <w:t xml:space="preserve">7.2.2-1a, 7.2.2-2c, 7.2.2-3c </w:t>
            </w:r>
            <w:r w:rsidR="003B5BE4">
              <w:rPr>
                <w:rFonts w:ascii="Arial" w:eastAsia="DengXian" w:hAnsi="Arial" w:hint="eastAsia"/>
                <w:sz w:val="18"/>
              </w:rPr>
              <w:t>of TS 38.104[2]</w:t>
            </w:r>
            <w:r>
              <w:rPr>
                <w:rFonts w:ascii="Arial" w:eastAsia="DengXian" w:hAnsi="Arial"/>
                <w:sz w:val="18"/>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6461" w:name="_Toc21100060"/>
      <w:bookmarkStart w:id="6462" w:name="_Toc29809858"/>
      <w:bookmarkStart w:id="6463" w:name="_Toc36645243"/>
      <w:bookmarkStart w:id="6464" w:name="_Toc37272297"/>
      <w:bookmarkStart w:id="6465" w:name="_Toc45884543"/>
      <w:bookmarkStart w:id="6466" w:name="_Toc53182566"/>
      <w:bookmarkStart w:id="6467" w:name="_Toc58860307"/>
      <w:bookmarkStart w:id="6468" w:name="_Toc58862811"/>
      <w:bookmarkStart w:id="6469" w:name="_Toc61182804"/>
      <w:bookmarkStart w:id="6470" w:name="_Toc66728118"/>
      <w:bookmarkStart w:id="6471" w:name="_Toc74961922"/>
      <w:bookmarkStart w:id="6472" w:name="_Toc75242832"/>
      <w:bookmarkStart w:id="6473" w:name="_Toc76545178"/>
      <w:bookmarkStart w:id="6474" w:name="_Toc82595281"/>
      <w:bookmarkStart w:id="6475" w:name="_Toc89955312"/>
      <w:bookmarkStart w:id="6476" w:name="_Toc98773737"/>
      <w:bookmarkStart w:id="6477" w:name="_Toc106201497"/>
      <w:bookmarkStart w:id="6478" w:name="_Toc115191351"/>
      <w:bookmarkStart w:id="6479" w:name="_Toc122013181"/>
      <w:bookmarkStart w:id="6480" w:name="_Toc124155269"/>
      <w:bookmarkStart w:id="6481" w:name="_Toc131535840"/>
      <w:bookmarkStart w:id="6482" w:name="_Toc137399131"/>
      <w:bookmarkStart w:id="6483" w:name="_Toc156575829"/>
      <w:r w:rsidRPr="008C3753">
        <w:t>7.5.5.2</w:t>
      </w:r>
      <w:r w:rsidRPr="008C3753">
        <w:tab/>
        <w:t>Co-location requirements</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69C02D1B" w14:textId="77777777" w:rsidR="006C4A4E" w:rsidRPr="008C3753" w:rsidRDefault="006C4A4E" w:rsidP="006C4A4E">
      <w:pPr>
        <w:rPr>
          <w:i/>
        </w:rPr>
      </w:pPr>
      <w:r w:rsidRPr="008C3753">
        <w:t>This additional blocking requirement may be applied for the protection of NR BS receivers when GSM, CDMA, UTRA, E-UTRA BS or NR BS operating in a different frequency band are co-located with a NR BS. The requirement is applicable to all channel bandwidths supported by the NR BS.</w:t>
      </w:r>
    </w:p>
    <w:p w14:paraId="0C8F5A73" w14:textId="6968EBD3" w:rsidR="006C4A4E" w:rsidRPr="008C3753" w:rsidRDefault="006C4A4E" w:rsidP="006C4A4E">
      <w:r w:rsidRPr="008C3753">
        <w:t>The requirements in this clause assume a 30 dB coupling loss between interfering transmitter and NR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7.5.5.2-1 for all the BS classes.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rPr>
        <w:t>5</w:t>
      </w:r>
      <w:r w:rsidRPr="008C3753">
        <w:rPr>
          <w:rFonts w:eastAsia="Osaka" w:cs="v5.0.0"/>
        </w:rPr>
        <w:t>-1</w:t>
      </w:r>
      <w:r w:rsidRPr="008C3753">
        <w:rPr>
          <w:rFonts w:cs="v5.0.0"/>
        </w:rPr>
        <w:t>, 7.2.5-2 and 7.2.5-3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t xml:space="preserve"> For </w:t>
      </w:r>
      <w:r w:rsidRPr="008C3753">
        <w:rPr>
          <w:i/>
        </w:rPr>
        <w:t>BS type 1-C</w:t>
      </w:r>
      <w:r w:rsidRPr="008C3753">
        <w:t xml:space="preserve"> and </w:t>
      </w:r>
      <w:r w:rsidRPr="008C3753">
        <w:rPr>
          <w:i/>
        </w:rPr>
        <w:t>BS type 1-H</w:t>
      </w:r>
      <w:r w:rsidRPr="008C3753">
        <w:t xml:space="preserve"> blocking requirement for co-location with BS in other bands is applied for all operating bands for which co-location protection is provided.</w:t>
      </w:r>
    </w:p>
    <w:p w14:paraId="30556012"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t>5.5.2</w:t>
      </w:r>
      <w:r w:rsidRPr="008C3753">
        <w:rPr>
          <w:rFonts w:eastAsia="Osaka"/>
        </w:rPr>
        <w:t xml:space="preserve">-1: </w:t>
      </w:r>
      <w:r w:rsidRPr="008C3753">
        <w:t>Blocking performance requirement for NR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(Note 1)</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rPr>
              <w:t>8</w:t>
            </w:r>
          </w:p>
        </w:tc>
        <w:tc>
          <w:tcPr>
            <w:tcW w:w="1396" w:type="dxa"/>
            <w:vAlign w:val="center"/>
          </w:tcPr>
          <w:p w14:paraId="7EA97CA6" w14:textId="77777777" w:rsidR="006C4A4E" w:rsidRPr="008C3753" w:rsidRDefault="006C4A4E" w:rsidP="00081372">
            <w:pPr>
              <w:pStyle w:val="TAC"/>
              <w:rPr>
                <w:szCs w:val="18"/>
                <w:lang w:eastAsia="ja-JP"/>
              </w:rPr>
            </w:pPr>
            <w:r w:rsidRPr="008C3753">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NOTE 1:</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TS 38.104 [2], table </w:t>
            </w:r>
            <w:r w:rsidRPr="008C3753">
              <w:rPr>
                <w:rFonts w:eastAsia="SimSun"/>
              </w:rPr>
              <w:t>7.2.2-1, 7.2.2-2 and 7.2.2-3</w:t>
            </w:r>
            <w:r w:rsidRPr="008C3753">
              <w:t>.</w:t>
            </w:r>
          </w:p>
          <w:p w14:paraId="6B08B7FE" w14:textId="77777777" w:rsidR="00A10045" w:rsidRPr="008C3753" w:rsidRDefault="00A10045" w:rsidP="00A10045">
            <w:pPr>
              <w:pStyle w:val="TAN"/>
            </w:pPr>
            <w:r w:rsidRPr="008C3753">
              <w:t>NOTE 2:</w:t>
            </w:r>
            <w:r w:rsidRPr="008C3753">
              <w:tab/>
              <w:t>x = -7 dBm for NR BS co-located with Pico GSM850 or Pico CDMA850</w:t>
            </w:r>
            <w:r w:rsidRPr="008C3753">
              <w:br/>
              <w:t>x = -4 dBm for NR BS co-located with Pico DCS1800 or Pico PCS1900</w:t>
            </w:r>
            <w:r w:rsidRPr="008C3753">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pPr>
            <w:r>
              <w:rPr>
                <w:rFonts w:eastAsia="SimSun"/>
              </w:rPr>
              <w:t>NOTE 4:</w:t>
            </w:r>
            <w:r>
              <w:rPr>
                <w:rFonts w:eastAsia="SimSu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6484" w:name="_Toc98773738"/>
      <w:bookmarkStart w:id="6485" w:name="_Toc106201498"/>
      <w:bookmarkStart w:id="6486" w:name="_Toc115191352"/>
      <w:bookmarkStart w:id="6487" w:name="_Toc122013182"/>
      <w:bookmarkStart w:id="6488" w:name="_Toc124155270"/>
      <w:bookmarkStart w:id="6489" w:name="_Toc131535841"/>
      <w:bookmarkStart w:id="6490" w:name="_Toc137399132"/>
      <w:bookmarkStart w:id="6491" w:name="_Toc156575830"/>
      <w:r w:rsidRPr="008C3753">
        <w:t>7.5.5.</w:t>
      </w:r>
      <w:r>
        <w:t>3</w:t>
      </w:r>
      <w:r w:rsidRPr="008C3753">
        <w:tab/>
      </w:r>
      <w:r>
        <w:t>Additional</w:t>
      </w:r>
      <w:r w:rsidRPr="008C3753">
        <w:t xml:space="preserve"> requirement</w:t>
      </w:r>
      <w:bookmarkEnd w:id="6484"/>
      <w:bookmarkEnd w:id="6485"/>
      <w:bookmarkEnd w:id="6486"/>
      <w:bookmarkEnd w:id="6487"/>
      <w:bookmarkEnd w:id="6488"/>
      <w:bookmarkEnd w:id="6489"/>
      <w:bookmarkEnd w:id="6490"/>
      <w:bookmarkEnd w:id="6491"/>
    </w:p>
    <w:p w14:paraId="312E6EF7" w14:textId="77777777" w:rsidR="00183C17" w:rsidRPr="006B22BA" w:rsidRDefault="00183C17" w:rsidP="00183C17">
      <w:pPr>
        <w:pStyle w:val="Heading5"/>
        <w:rPr>
          <w:iCs/>
        </w:rPr>
      </w:pPr>
      <w:bookmarkStart w:id="6492" w:name="_Toc98773739"/>
      <w:bookmarkStart w:id="6493" w:name="_Toc106201499"/>
      <w:bookmarkStart w:id="6494" w:name="_Toc115191353"/>
      <w:bookmarkStart w:id="6495" w:name="_Toc122013183"/>
      <w:bookmarkStart w:id="6496" w:name="_Toc124155271"/>
      <w:bookmarkStart w:id="6497" w:name="_Toc131535842"/>
      <w:bookmarkStart w:id="6498" w:name="_Toc137399133"/>
      <w:bookmarkStart w:id="6499" w:name="_Toc156575831"/>
      <w:bookmarkStart w:id="6500" w:name="_Toc53178207"/>
      <w:bookmarkStart w:id="6501" w:name="_Toc53178658"/>
      <w:bookmarkStart w:id="6502" w:name="_Toc61178884"/>
      <w:bookmarkStart w:id="6503" w:name="_Toc61179354"/>
      <w:bookmarkStart w:id="6504" w:name="_Toc67916650"/>
      <w:bookmarkStart w:id="6505" w:name="_Toc74663248"/>
      <w:bookmarkStart w:id="6506" w:name="_Toc82621788"/>
      <w:bookmarkStart w:id="6507"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6492"/>
      <w:bookmarkEnd w:id="6493"/>
      <w:bookmarkEnd w:id="6494"/>
      <w:bookmarkEnd w:id="6495"/>
      <w:bookmarkEnd w:id="6496"/>
      <w:bookmarkEnd w:id="6497"/>
      <w:bookmarkEnd w:id="6498"/>
      <w:bookmarkEnd w:id="6499"/>
    </w:p>
    <w:bookmarkEnd w:id="6500"/>
    <w:bookmarkEnd w:id="6501"/>
    <w:bookmarkEnd w:id="6502"/>
    <w:bookmarkEnd w:id="6503"/>
    <w:bookmarkEnd w:id="6504"/>
    <w:bookmarkEnd w:id="6505"/>
    <w:bookmarkEnd w:id="6506"/>
    <w:bookmarkEnd w:id="6507"/>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 w14:paraId="228C7F0C" w14:textId="77777777" w:rsidR="00183C17" w:rsidRDefault="00183C17" w:rsidP="00183C17">
      <w:pPr>
        <w:pStyle w:val="TH"/>
        <w:rPr>
          <w:rFonts w:eastAsia="SimSun"/>
        </w:rPr>
      </w:pPr>
      <w:r>
        <w:rPr>
          <w:rFonts w:eastAsia="SimSun"/>
        </w:rPr>
        <w:t xml:space="preserve">Table 7.5.5.3.1-1: </w:t>
      </w:r>
      <w:r>
        <w:rPr>
          <w:rFonts w:eastAsia="Osaka"/>
        </w:rPr>
        <w:t xml:space="preserve">Additional out-of-band </w:t>
      </w:r>
      <w:r>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lang w:eastAsia="ja-JP"/>
              </w:rPr>
            </w:pPr>
            <w:r>
              <w:rPr>
                <w:lang w:eastAsia="fr-FR"/>
              </w:rPr>
              <w:t>Type of interfering signal</w:t>
            </w:r>
          </w:p>
        </w:tc>
      </w:tr>
      <w:tr w:rsidR="00183C17" w14:paraId="70FB9B40"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rFonts w:eastAsia="SimSun"/>
              </w:rPr>
            </w:pPr>
            <w:r>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rFonts w:eastAsia="SimSun"/>
              </w:rPr>
            </w:pPr>
            <w:r>
              <w:rPr>
                <w:rFonts w:eastAsia="SimSun"/>
              </w:rPr>
              <w:t>-20</w:t>
            </w:r>
          </w:p>
          <w:p w14:paraId="37685AEC" w14:textId="77777777" w:rsidR="00183C17" w:rsidRDefault="00183C17" w:rsidP="00124ED6">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rFonts w:eastAsia="SimSun"/>
              </w:rPr>
            </w:pPr>
            <w:r>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lang w:eastAsia="fr-FR"/>
              </w:rPr>
            </w:pPr>
            <w:r>
              <w:rPr>
                <w:lang w:eastAsia="fr-FR"/>
              </w:rPr>
              <w:t>5 MHz LTE signal</w:t>
            </w:r>
          </w:p>
        </w:tc>
      </w:tr>
      <w:tr w:rsidR="00183C17" w14:paraId="66B0795E" w14:textId="77777777" w:rsidTr="00124ED6">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354AE35B" w:rsidR="00183C17" w:rsidRDefault="00183C17" w:rsidP="00124ED6">
            <w:pPr>
              <w:pStyle w:val="TAC"/>
              <w:tabs>
                <w:tab w:val="left" w:pos="540"/>
                <w:tab w:val="left" w:pos="1260"/>
                <w:tab w:val="left" w:pos="1800"/>
              </w:tabs>
              <w:rPr>
                <w:lang w:eastAsia="fr-FR"/>
              </w:rPr>
            </w:pPr>
            <w:r>
              <w:t>NOTE:</w:t>
            </w:r>
            <w:r>
              <w:tab/>
            </w:r>
            <w:r>
              <w:rPr>
                <w:lang w:eastAsia="fr-FR"/>
              </w:rPr>
              <w:t>P</w:t>
            </w:r>
            <w:r>
              <w:rPr>
                <w:vertAlign w:val="subscript"/>
                <w:lang w:eastAsia="fr-FR"/>
              </w:rPr>
              <w:t>REFSENS</w:t>
            </w:r>
            <w:r>
              <w:rPr>
                <w:lang w:eastAsia="fr-FR"/>
              </w:rPr>
              <w:t xml:space="preserve"> depends on</w:t>
            </w:r>
            <w:r>
              <w:t xml:space="preserve"> the </w:t>
            </w:r>
            <w:r>
              <w:rPr>
                <w:i/>
              </w:rPr>
              <w:t>BS channel bandwidth</w:t>
            </w:r>
            <w:r>
              <w:t xml:space="preserve"> as specified in table </w:t>
            </w:r>
            <w:r w:rsidR="006E467E">
              <w:t>7.2.2-1</w:t>
            </w:r>
            <w:r w:rsidR="006E467E">
              <w:rPr>
                <w:rFonts w:eastAsiaTheme="minorEastAsia" w:hint="eastAsia"/>
              </w:rPr>
              <w:t xml:space="preserve"> of TS 38.104[2]</w:t>
            </w:r>
            <w:r>
              <w:t>.</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6508" w:name="_Toc21100061"/>
      <w:bookmarkStart w:id="6509" w:name="_Toc29809859"/>
      <w:bookmarkStart w:id="6510" w:name="_Toc36645244"/>
      <w:bookmarkStart w:id="6511" w:name="_Toc37272298"/>
      <w:bookmarkStart w:id="6512" w:name="_Toc45884544"/>
      <w:bookmarkStart w:id="6513" w:name="_Toc53182567"/>
      <w:bookmarkStart w:id="6514" w:name="_Toc58860308"/>
      <w:bookmarkStart w:id="6515" w:name="_Toc58862812"/>
      <w:bookmarkStart w:id="6516" w:name="_Toc61182805"/>
      <w:bookmarkStart w:id="6517" w:name="_Toc66728119"/>
      <w:bookmarkStart w:id="6518" w:name="_Toc74961923"/>
      <w:bookmarkStart w:id="6519" w:name="_Toc75242833"/>
      <w:bookmarkStart w:id="6520" w:name="_Toc76545179"/>
      <w:bookmarkStart w:id="6521" w:name="_Toc82595282"/>
      <w:bookmarkStart w:id="6522" w:name="_Toc89955313"/>
      <w:bookmarkStart w:id="6523" w:name="_Toc98773740"/>
      <w:bookmarkStart w:id="6524" w:name="_Toc106201500"/>
      <w:bookmarkStart w:id="6525" w:name="_Toc115191354"/>
      <w:bookmarkStart w:id="6526" w:name="_Toc122013184"/>
      <w:bookmarkStart w:id="6527" w:name="_Toc124155272"/>
      <w:bookmarkStart w:id="6528" w:name="_Toc131535843"/>
      <w:bookmarkStart w:id="6529" w:name="_Toc137399134"/>
      <w:bookmarkStart w:id="6530" w:name="_Toc156575832"/>
      <w:r w:rsidRPr="008C3753">
        <w:t>7.6</w:t>
      </w:r>
      <w:r w:rsidRPr="008C3753">
        <w:tab/>
        <w:t>Receiver spurious emissions</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55C67948" w14:textId="3D3E5E2A" w:rsidR="00294BD4" w:rsidRPr="008C3753" w:rsidRDefault="00294BD4" w:rsidP="0058053F">
      <w:pPr>
        <w:pStyle w:val="Heading3"/>
      </w:pPr>
      <w:bookmarkStart w:id="6531" w:name="_Toc21100062"/>
      <w:bookmarkStart w:id="6532" w:name="_Toc29809860"/>
      <w:bookmarkStart w:id="6533" w:name="_Toc36645245"/>
      <w:bookmarkStart w:id="6534" w:name="_Toc37272299"/>
      <w:bookmarkStart w:id="6535" w:name="_Toc45884545"/>
      <w:bookmarkStart w:id="6536" w:name="_Toc53182568"/>
      <w:bookmarkStart w:id="6537" w:name="_Toc58860309"/>
      <w:bookmarkStart w:id="6538" w:name="_Toc58862813"/>
      <w:bookmarkStart w:id="6539" w:name="_Toc61182806"/>
      <w:bookmarkStart w:id="6540" w:name="_Toc66728120"/>
      <w:bookmarkStart w:id="6541" w:name="_Toc74961924"/>
      <w:bookmarkStart w:id="6542" w:name="_Toc75242834"/>
      <w:bookmarkStart w:id="6543" w:name="_Toc76545180"/>
      <w:bookmarkStart w:id="6544" w:name="_Toc82595283"/>
      <w:bookmarkStart w:id="6545" w:name="_Toc89955314"/>
      <w:bookmarkStart w:id="6546" w:name="_Toc98773741"/>
      <w:bookmarkStart w:id="6547" w:name="_Toc106201501"/>
      <w:bookmarkStart w:id="6548" w:name="_Toc115191355"/>
      <w:bookmarkStart w:id="6549" w:name="_Toc122013185"/>
      <w:bookmarkStart w:id="6550" w:name="_Toc124155273"/>
      <w:bookmarkStart w:id="6551" w:name="_Toc131535844"/>
      <w:bookmarkStart w:id="6552" w:name="_Toc137399135"/>
      <w:bookmarkStart w:id="6553" w:name="_Toc156575833"/>
      <w:r w:rsidRPr="008C3753">
        <w:t>7.6.1</w:t>
      </w:r>
      <w:r w:rsidRPr="008C3753">
        <w:tab/>
        <w:t>Definition and applicability</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6554" w:name="_Toc21100063"/>
      <w:bookmarkStart w:id="6555" w:name="_Toc29809861"/>
      <w:bookmarkStart w:id="6556" w:name="_Toc36645246"/>
      <w:bookmarkStart w:id="6557" w:name="_Toc37272300"/>
      <w:bookmarkStart w:id="6558" w:name="_Toc45884546"/>
      <w:bookmarkStart w:id="6559" w:name="_Toc53182569"/>
      <w:bookmarkStart w:id="6560" w:name="_Toc58860310"/>
      <w:bookmarkStart w:id="6561" w:name="_Toc58862814"/>
      <w:bookmarkStart w:id="6562" w:name="_Toc61182807"/>
      <w:bookmarkStart w:id="6563" w:name="_Toc66728121"/>
      <w:bookmarkStart w:id="6564" w:name="_Toc74961925"/>
      <w:bookmarkStart w:id="6565" w:name="_Toc75242835"/>
      <w:bookmarkStart w:id="6566" w:name="_Toc76545181"/>
      <w:bookmarkStart w:id="6567" w:name="_Toc82595284"/>
      <w:bookmarkStart w:id="6568" w:name="_Toc89955315"/>
      <w:bookmarkStart w:id="6569" w:name="_Toc98773742"/>
      <w:bookmarkStart w:id="6570" w:name="_Toc106201502"/>
      <w:bookmarkStart w:id="6571" w:name="_Toc115191356"/>
      <w:bookmarkStart w:id="6572" w:name="_Toc122013186"/>
      <w:bookmarkStart w:id="6573" w:name="_Toc124155274"/>
      <w:bookmarkStart w:id="6574" w:name="_Toc131535845"/>
      <w:bookmarkStart w:id="6575" w:name="_Toc137399136"/>
      <w:bookmarkStart w:id="6576" w:name="_Toc156575834"/>
      <w:r w:rsidRPr="008C3753">
        <w:t>7.6.2</w:t>
      </w:r>
      <w:r w:rsidRPr="008C3753">
        <w:tab/>
        <w:t>Minimum requirement</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6577" w:name="_Toc21100064"/>
      <w:bookmarkStart w:id="6578" w:name="_Toc29809862"/>
      <w:bookmarkStart w:id="6579" w:name="_Toc36645247"/>
      <w:bookmarkStart w:id="6580" w:name="_Toc37272301"/>
      <w:bookmarkStart w:id="6581" w:name="_Toc45884547"/>
      <w:bookmarkStart w:id="6582" w:name="_Toc53182570"/>
      <w:bookmarkStart w:id="6583" w:name="_Toc58860311"/>
      <w:bookmarkStart w:id="6584" w:name="_Toc58862815"/>
      <w:bookmarkStart w:id="6585" w:name="_Toc61182808"/>
      <w:bookmarkStart w:id="6586" w:name="_Toc66728122"/>
      <w:bookmarkStart w:id="6587" w:name="_Toc74961926"/>
      <w:bookmarkStart w:id="6588" w:name="_Toc75242836"/>
      <w:bookmarkStart w:id="6589" w:name="_Toc76545182"/>
      <w:bookmarkStart w:id="6590" w:name="_Toc82595285"/>
      <w:bookmarkStart w:id="6591" w:name="_Toc89955316"/>
      <w:bookmarkStart w:id="6592" w:name="_Toc98773743"/>
      <w:bookmarkStart w:id="6593" w:name="_Toc106201503"/>
      <w:bookmarkStart w:id="6594" w:name="_Toc115191357"/>
      <w:bookmarkStart w:id="6595" w:name="_Toc122013187"/>
      <w:bookmarkStart w:id="6596" w:name="_Toc124155275"/>
      <w:bookmarkStart w:id="6597" w:name="_Toc131535846"/>
      <w:bookmarkStart w:id="6598" w:name="_Toc137399137"/>
      <w:bookmarkStart w:id="6599" w:name="_Toc156575835"/>
      <w:r w:rsidRPr="008C3753">
        <w:t>7.6.3</w:t>
      </w:r>
      <w:r w:rsidRPr="008C3753">
        <w:tab/>
        <w:t>Test purpose</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600" w:name="_Toc21100065"/>
      <w:bookmarkStart w:id="6601" w:name="_Toc29809863"/>
      <w:bookmarkStart w:id="6602" w:name="_Toc36645248"/>
      <w:bookmarkStart w:id="6603" w:name="_Toc37272302"/>
      <w:bookmarkStart w:id="6604" w:name="_Toc45884548"/>
      <w:bookmarkStart w:id="6605" w:name="_Toc53182571"/>
      <w:bookmarkStart w:id="6606" w:name="_Toc58860312"/>
      <w:bookmarkStart w:id="6607" w:name="_Toc58862816"/>
      <w:bookmarkStart w:id="6608" w:name="_Toc61182809"/>
      <w:bookmarkStart w:id="6609" w:name="_Toc66728123"/>
      <w:bookmarkStart w:id="6610" w:name="_Toc74961927"/>
      <w:bookmarkStart w:id="6611" w:name="_Toc75242837"/>
      <w:bookmarkStart w:id="6612" w:name="_Toc76545183"/>
      <w:bookmarkStart w:id="6613" w:name="_Toc82595286"/>
      <w:bookmarkStart w:id="6614" w:name="_Toc89955317"/>
      <w:bookmarkStart w:id="6615" w:name="_Toc98773744"/>
      <w:bookmarkStart w:id="6616" w:name="_Toc106201504"/>
      <w:bookmarkStart w:id="6617" w:name="_Toc115191358"/>
      <w:bookmarkStart w:id="6618" w:name="_Toc122013188"/>
      <w:bookmarkStart w:id="6619" w:name="_Toc124155276"/>
      <w:bookmarkStart w:id="6620" w:name="_Toc131535847"/>
      <w:bookmarkStart w:id="6621" w:name="_Toc137399138"/>
      <w:bookmarkStart w:id="6622" w:name="_Toc156575836"/>
      <w:r w:rsidRPr="008C3753">
        <w:t>7.6.4</w:t>
      </w:r>
      <w:r w:rsidRPr="008C3753">
        <w:tab/>
        <w:t>Method of test</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3861E0C9" w14:textId="77777777" w:rsidR="00294BD4" w:rsidRPr="008C3753" w:rsidRDefault="00294BD4" w:rsidP="0058053F">
      <w:pPr>
        <w:pStyle w:val="Heading4"/>
      </w:pPr>
      <w:bookmarkStart w:id="6623" w:name="_Toc21100066"/>
      <w:bookmarkStart w:id="6624" w:name="_Toc29809864"/>
      <w:bookmarkStart w:id="6625" w:name="_Toc36645249"/>
      <w:bookmarkStart w:id="6626" w:name="_Toc37272303"/>
      <w:bookmarkStart w:id="6627" w:name="_Toc45884549"/>
      <w:bookmarkStart w:id="6628" w:name="_Toc53182572"/>
      <w:bookmarkStart w:id="6629" w:name="_Toc58860313"/>
      <w:bookmarkStart w:id="6630" w:name="_Toc58862817"/>
      <w:bookmarkStart w:id="6631" w:name="_Toc61182810"/>
      <w:bookmarkStart w:id="6632" w:name="_Toc66728124"/>
      <w:bookmarkStart w:id="6633" w:name="_Toc74961928"/>
      <w:bookmarkStart w:id="6634" w:name="_Toc75242838"/>
      <w:bookmarkStart w:id="6635" w:name="_Toc76545184"/>
      <w:bookmarkStart w:id="6636" w:name="_Toc82595287"/>
      <w:bookmarkStart w:id="6637" w:name="_Toc89955318"/>
      <w:bookmarkStart w:id="6638" w:name="_Toc98773745"/>
      <w:bookmarkStart w:id="6639" w:name="_Toc106201505"/>
      <w:bookmarkStart w:id="6640" w:name="_Toc115191359"/>
      <w:bookmarkStart w:id="6641" w:name="_Toc122013189"/>
      <w:bookmarkStart w:id="6642" w:name="_Toc124155277"/>
      <w:bookmarkStart w:id="6643" w:name="_Toc131535848"/>
      <w:bookmarkStart w:id="6644" w:name="_Toc137399139"/>
      <w:bookmarkStart w:id="6645" w:name="_Toc156575837"/>
      <w:r w:rsidRPr="008C3753">
        <w:t>7.6.4.1</w:t>
      </w:r>
      <w:r w:rsidRPr="008C3753">
        <w:tab/>
        <w:t>Initial conditions</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646" w:name="_Toc21100067"/>
      <w:bookmarkStart w:id="6647" w:name="_Toc29809865"/>
      <w:bookmarkStart w:id="6648" w:name="_Toc36645250"/>
      <w:bookmarkStart w:id="6649" w:name="_Toc37272304"/>
      <w:bookmarkStart w:id="6650" w:name="_Toc45884550"/>
      <w:bookmarkStart w:id="6651" w:name="_Toc53182573"/>
      <w:bookmarkStart w:id="6652" w:name="_Toc58860314"/>
      <w:bookmarkStart w:id="6653" w:name="_Toc58862818"/>
      <w:bookmarkStart w:id="6654" w:name="_Toc61182811"/>
      <w:bookmarkStart w:id="6655" w:name="_Toc66728125"/>
      <w:bookmarkStart w:id="6656" w:name="_Toc74961929"/>
      <w:bookmarkStart w:id="6657" w:name="_Toc75242839"/>
      <w:bookmarkStart w:id="6658" w:name="_Toc76545185"/>
      <w:bookmarkStart w:id="6659" w:name="_Toc82595288"/>
      <w:bookmarkStart w:id="6660" w:name="_Toc89955319"/>
      <w:bookmarkStart w:id="6661" w:name="_Toc98773746"/>
      <w:bookmarkStart w:id="6662" w:name="_Toc106201506"/>
      <w:bookmarkStart w:id="6663" w:name="_Toc115191360"/>
      <w:bookmarkStart w:id="6664" w:name="_Toc122013190"/>
      <w:bookmarkStart w:id="6665" w:name="_Toc124155278"/>
      <w:bookmarkStart w:id="6666" w:name="_Toc131535849"/>
      <w:bookmarkStart w:id="6667" w:name="_Toc137399140"/>
      <w:bookmarkStart w:id="6668" w:name="_Toc156575838"/>
      <w:r w:rsidRPr="008C3753">
        <w:t>7.6.4.2</w:t>
      </w:r>
      <w:r w:rsidRPr="008C3753">
        <w:tab/>
        <w:t>Procedure</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38B10665" w14:textId="2D27B906" w:rsidR="008E290D" w:rsidRDefault="008E290D" w:rsidP="008E290D">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3E0CF8C2" w14:textId="77777777" w:rsidR="005A38E5" w:rsidRPr="005A38E5" w:rsidRDefault="005A38E5" w:rsidP="005A38E5">
      <w:pPr>
        <w:overflowPunct/>
        <w:autoSpaceDE/>
        <w:autoSpaceDN/>
        <w:adjustRightInd/>
        <w:ind w:left="568" w:hanging="284"/>
        <w:textAlignment w:val="auto"/>
        <w:rPr>
          <w:rFonts w:eastAsiaTheme="minorEastAsia"/>
        </w:rPr>
      </w:pPr>
      <w:r w:rsidRPr="005A38E5">
        <w:t>3)</w:t>
      </w:r>
      <w:r w:rsidRPr="005A38E5">
        <w:tab/>
        <w:t>Set the measurement equipment parameters as specified in table 7.6.5.1-1.</w:t>
      </w:r>
    </w:p>
    <w:p w14:paraId="12B00B96" w14:textId="77777777" w:rsidR="005A38E5" w:rsidRPr="005A38E5" w:rsidRDefault="005A38E5" w:rsidP="005A38E5">
      <w:pPr>
        <w:overflowPunct/>
        <w:autoSpaceDE/>
        <w:autoSpaceDN/>
        <w:adjustRightInd/>
        <w:ind w:left="568" w:hanging="284"/>
        <w:textAlignment w:val="auto"/>
      </w:pPr>
      <w:r w:rsidRPr="005A38E5">
        <w:tab/>
        <w:t>The measurement device characteristics shall be:</w:t>
      </w:r>
    </w:p>
    <w:p w14:paraId="06B93C8F" w14:textId="77777777" w:rsidR="005A38E5" w:rsidRPr="005A38E5" w:rsidRDefault="005A38E5" w:rsidP="005A38E5">
      <w:pPr>
        <w:overflowPunct/>
        <w:autoSpaceDE/>
        <w:autoSpaceDN/>
        <w:adjustRightInd/>
        <w:ind w:left="851" w:hanging="284"/>
        <w:textAlignment w:val="auto"/>
        <w:rPr>
          <w:rFonts w:eastAsiaTheme="minorEastAsia"/>
        </w:rPr>
      </w:pPr>
      <w:r w:rsidRPr="005A38E5">
        <w:t>-</w:t>
      </w:r>
      <w:r w:rsidRPr="005A38E5">
        <w:tab/>
        <w:t>Detection mode: True RMS.</w:t>
      </w:r>
    </w:p>
    <w:p w14:paraId="0B54DCDF" w14:textId="77777777" w:rsidR="005A38E5" w:rsidRPr="005A38E5" w:rsidRDefault="005A38E5" w:rsidP="005A38E5">
      <w:pPr>
        <w:overflowPunct/>
        <w:autoSpaceDE/>
        <w:autoSpaceDN/>
        <w:adjustRightInd/>
        <w:ind w:left="568" w:hanging="284"/>
        <w:textAlignment w:val="auto"/>
      </w:pPr>
      <w:r w:rsidRPr="005A38E5">
        <w:tab/>
        <w:t>The emission power should be averaged over an appropriate time duration to ensure the measurement is within the measurement uncertainty in Table 4.1.2.</w:t>
      </w:r>
      <w:r w:rsidRPr="005A38E5">
        <w:rPr>
          <w:rFonts w:eastAsiaTheme="minorEastAsia"/>
        </w:rPr>
        <w:t>3</w:t>
      </w:r>
      <w:r w:rsidRPr="005A38E5">
        <w:t xml:space="preserve">-1. </w:t>
      </w:r>
    </w:p>
    <w:p w14:paraId="159E02F1" w14:textId="43195635" w:rsidR="0040230A" w:rsidRPr="008C3753" w:rsidRDefault="0040230A" w:rsidP="0040230A">
      <w:pPr>
        <w:pStyle w:val="B1"/>
      </w:pP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669" w:name="_Toc21100068"/>
      <w:bookmarkStart w:id="6670" w:name="_Toc29809866"/>
      <w:bookmarkStart w:id="6671" w:name="_Toc36645251"/>
      <w:bookmarkStart w:id="6672" w:name="_Toc37272305"/>
      <w:bookmarkStart w:id="6673" w:name="_Toc45884551"/>
      <w:bookmarkStart w:id="6674" w:name="_Toc53182574"/>
      <w:bookmarkStart w:id="6675" w:name="_Toc58860315"/>
      <w:bookmarkStart w:id="6676" w:name="_Toc58862819"/>
      <w:bookmarkStart w:id="6677" w:name="_Toc61182812"/>
      <w:bookmarkStart w:id="6678" w:name="_Toc66728126"/>
      <w:bookmarkStart w:id="6679" w:name="_Toc74961930"/>
      <w:bookmarkStart w:id="6680" w:name="_Toc75242840"/>
      <w:bookmarkStart w:id="6681" w:name="_Toc76545186"/>
      <w:bookmarkStart w:id="6682" w:name="_Toc82595289"/>
      <w:bookmarkStart w:id="6683" w:name="_Toc89955320"/>
      <w:bookmarkStart w:id="6684" w:name="_Toc98773747"/>
      <w:bookmarkStart w:id="6685" w:name="_Toc106201507"/>
      <w:bookmarkStart w:id="6686" w:name="_Toc115191361"/>
      <w:bookmarkStart w:id="6687" w:name="_Toc122013191"/>
      <w:bookmarkStart w:id="6688" w:name="_Toc124155279"/>
      <w:bookmarkStart w:id="6689" w:name="_Toc131535850"/>
      <w:bookmarkStart w:id="6690" w:name="_Toc137399141"/>
      <w:bookmarkStart w:id="6691" w:name="_Toc156575839"/>
      <w:r w:rsidRPr="008C3753">
        <w:t>7.6.5</w:t>
      </w:r>
      <w:r w:rsidRPr="008C3753">
        <w:tab/>
        <w:t>Test requirements</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0B683D11" w14:textId="77777777" w:rsidR="00294BD4" w:rsidRPr="008C3753" w:rsidRDefault="00294BD4" w:rsidP="0058053F">
      <w:pPr>
        <w:pStyle w:val="Heading4"/>
      </w:pPr>
      <w:bookmarkStart w:id="6692" w:name="_Toc21100069"/>
      <w:bookmarkStart w:id="6693" w:name="_Toc29809867"/>
      <w:bookmarkStart w:id="6694" w:name="_Toc36645252"/>
      <w:bookmarkStart w:id="6695" w:name="_Toc37272306"/>
      <w:bookmarkStart w:id="6696" w:name="_Toc45884552"/>
      <w:bookmarkStart w:id="6697" w:name="_Toc53182575"/>
      <w:bookmarkStart w:id="6698" w:name="_Toc58860316"/>
      <w:bookmarkStart w:id="6699" w:name="_Toc58862820"/>
      <w:bookmarkStart w:id="6700" w:name="_Toc61182813"/>
      <w:bookmarkStart w:id="6701" w:name="_Toc66728127"/>
      <w:bookmarkStart w:id="6702" w:name="_Toc74961931"/>
      <w:bookmarkStart w:id="6703" w:name="_Toc75242841"/>
      <w:bookmarkStart w:id="6704" w:name="_Toc76545187"/>
      <w:bookmarkStart w:id="6705" w:name="_Toc82595290"/>
      <w:bookmarkStart w:id="6706" w:name="_Toc89955321"/>
      <w:bookmarkStart w:id="6707" w:name="_Toc98773748"/>
      <w:bookmarkStart w:id="6708" w:name="_Toc106201508"/>
      <w:bookmarkStart w:id="6709" w:name="_Toc115191362"/>
      <w:bookmarkStart w:id="6710" w:name="_Toc122013192"/>
      <w:bookmarkStart w:id="6711" w:name="_Toc124155280"/>
      <w:bookmarkStart w:id="6712" w:name="_Toc131535851"/>
      <w:bookmarkStart w:id="6713" w:name="_Toc137399142"/>
      <w:bookmarkStart w:id="6714" w:name="_Toc156575840"/>
      <w:r w:rsidRPr="008C3753">
        <w:t>7.6.5.1</w:t>
      </w:r>
      <w:r w:rsidRPr="008C3753">
        <w:tab/>
        <w:t>Basic limits</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6B9B814D"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526A889B" w:rsidR="00C7202A" w:rsidRPr="008C3753" w:rsidRDefault="00C5632D" w:rsidP="00C5632D">
            <w:pPr>
              <w:pStyle w:val="TAN"/>
              <w:rPr>
                <w:rFonts w:eastAsia="??"/>
              </w:rPr>
            </w:pPr>
            <w:r>
              <w:rPr>
                <w:rFonts w:eastAsia="??"/>
              </w:rPr>
              <w:t xml:space="preserve">NOTE </w:t>
            </w:r>
            <w:r>
              <w:rPr>
                <w:rFonts w:eastAsia="SimSun" w:hint="eastAsia"/>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715" w:name="_Toc21100070"/>
      <w:bookmarkStart w:id="6716" w:name="_Toc29809868"/>
      <w:bookmarkStart w:id="6717" w:name="_Toc36645253"/>
      <w:bookmarkStart w:id="6718" w:name="_Toc37272307"/>
      <w:bookmarkStart w:id="6719" w:name="_Toc45884553"/>
      <w:bookmarkStart w:id="6720" w:name="_Toc53182576"/>
      <w:bookmarkStart w:id="6721" w:name="_Toc58860317"/>
      <w:bookmarkStart w:id="6722" w:name="_Toc58862821"/>
      <w:bookmarkStart w:id="6723" w:name="_Toc61182814"/>
      <w:bookmarkStart w:id="6724" w:name="_Toc66728128"/>
      <w:bookmarkStart w:id="6725" w:name="_Toc74961932"/>
      <w:bookmarkStart w:id="6726" w:name="_Toc75242842"/>
      <w:bookmarkStart w:id="6727" w:name="_Toc76545188"/>
      <w:bookmarkStart w:id="6728" w:name="_Toc82595291"/>
      <w:bookmarkStart w:id="6729" w:name="_Toc89955322"/>
      <w:bookmarkStart w:id="6730" w:name="_Toc98773749"/>
      <w:bookmarkStart w:id="6731" w:name="_Toc106201509"/>
      <w:bookmarkStart w:id="6732" w:name="_Toc115191363"/>
      <w:bookmarkStart w:id="6733" w:name="_Toc122013193"/>
      <w:bookmarkStart w:id="6734" w:name="_Toc124155281"/>
      <w:bookmarkStart w:id="6735" w:name="_Toc131535852"/>
      <w:bookmarkStart w:id="6736" w:name="_Toc137399143"/>
      <w:bookmarkStart w:id="6737" w:name="_Toc156575841"/>
      <w:r w:rsidRPr="008C3753">
        <w:t>7.6.5.2</w:t>
      </w:r>
      <w:r w:rsidRPr="008C3753">
        <w:tab/>
        <w:t>BS type 1-C</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6738" w:name="_Toc21100071"/>
      <w:bookmarkStart w:id="6739"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740" w:name="_Toc36645254"/>
      <w:bookmarkStart w:id="6741" w:name="_Toc37272308"/>
      <w:bookmarkStart w:id="6742" w:name="_Toc45884554"/>
      <w:bookmarkStart w:id="6743" w:name="_Toc53182577"/>
      <w:bookmarkStart w:id="6744" w:name="_Toc58860318"/>
      <w:bookmarkStart w:id="6745" w:name="_Toc58862822"/>
      <w:bookmarkStart w:id="6746" w:name="_Toc61182815"/>
      <w:bookmarkStart w:id="6747" w:name="_Toc66728129"/>
      <w:bookmarkStart w:id="6748" w:name="_Toc74961933"/>
      <w:bookmarkStart w:id="6749" w:name="_Toc75242843"/>
      <w:bookmarkStart w:id="6750" w:name="_Toc76545189"/>
      <w:bookmarkStart w:id="6751" w:name="_Toc82595292"/>
      <w:bookmarkStart w:id="6752" w:name="_Toc89955323"/>
      <w:bookmarkStart w:id="6753" w:name="_Toc98773750"/>
      <w:bookmarkStart w:id="6754" w:name="_Toc106201510"/>
      <w:bookmarkStart w:id="6755" w:name="_Toc115191364"/>
      <w:bookmarkStart w:id="6756" w:name="_Toc122013194"/>
      <w:bookmarkStart w:id="6757" w:name="_Toc124155282"/>
      <w:bookmarkStart w:id="6758" w:name="_Toc131535853"/>
      <w:bookmarkStart w:id="6759" w:name="_Toc137399144"/>
      <w:bookmarkStart w:id="6760" w:name="_Toc156575842"/>
      <w:r w:rsidRPr="008C3753">
        <w:t>7.6.5.3</w:t>
      </w:r>
      <w:r w:rsidRPr="008C3753">
        <w:tab/>
        <w:t>BS type 1-H</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761" w:name="_Toc21100072"/>
      <w:bookmarkStart w:id="6762" w:name="_Toc29809870"/>
      <w:bookmarkStart w:id="6763" w:name="_Toc36645255"/>
      <w:bookmarkStart w:id="6764" w:name="_Toc37272309"/>
      <w:bookmarkStart w:id="6765" w:name="_Toc45884555"/>
      <w:bookmarkStart w:id="6766" w:name="_Toc53182578"/>
      <w:bookmarkStart w:id="6767" w:name="_Toc58860319"/>
      <w:bookmarkStart w:id="6768" w:name="_Toc58862823"/>
      <w:bookmarkStart w:id="6769" w:name="_Toc61182816"/>
      <w:bookmarkStart w:id="6770" w:name="_Toc66728130"/>
      <w:bookmarkStart w:id="6771" w:name="_Toc74961934"/>
      <w:bookmarkStart w:id="6772" w:name="_Toc75242844"/>
      <w:bookmarkStart w:id="6773" w:name="_Toc76545190"/>
      <w:bookmarkStart w:id="6774" w:name="_Toc82595293"/>
      <w:bookmarkStart w:id="6775" w:name="_Toc89955324"/>
      <w:bookmarkStart w:id="6776" w:name="_Toc98773751"/>
      <w:bookmarkStart w:id="6777" w:name="_Toc106201511"/>
      <w:bookmarkStart w:id="6778" w:name="_Toc115191365"/>
      <w:bookmarkStart w:id="6779" w:name="_Toc122013195"/>
      <w:bookmarkStart w:id="6780" w:name="_Toc124155283"/>
      <w:bookmarkStart w:id="6781" w:name="_Toc131535854"/>
      <w:bookmarkStart w:id="6782" w:name="_Toc137399145"/>
      <w:bookmarkStart w:id="6783" w:name="_Toc156575843"/>
      <w:r w:rsidRPr="008C3753">
        <w:t>7.7</w:t>
      </w:r>
      <w:r w:rsidRPr="008C3753">
        <w:tab/>
        <w:t>Receiver intermodulation</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55AC2DFC" w14:textId="0BD40575" w:rsidR="009D56A3" w:rsidRPr="008C3753" w:rsidRDefault="009D56A3" w:rsidP="0058053F">
      <w:pPr>
        <w:pStyle w:val="Heading3"/>
      </w:pPr>
      <w:bookmarkStart w:id="6784" w:name="_Toc21100073"/>
      <w:bookmarkStart w:id="6785" w:name="_Toc29809871"/>
      <w:bookmarkStart w:id="6786" w:name="_Toc36645256"/>
      <w:bookmarkStart w:id="6787" w:name="_Toc37272310"/>
      <w:bookmarkStart w:id="6788" w:name="_Toc45884556"/>
      <w:bookmarkStart w:id="6789" w:name="_Toc53182579"/>
      <w:bookmarkStart w:id="6790" w:name="_Toc58860320"/>
      <w:bookmarkStart w:id="6791" w:name="_Toc58862824"/>
      <w:bookmarkStart w:id="6792" w:name="_Toc61182817"/>
      <w:bookmarkStart w:id="6793" w:name="_Toc66728131"/>
      <w:bookmarkStart w:id="6794" w:name="_Toc74961935"/>
      <w:bookmarkStart w:id="6795" w:name="_Toc75242845"/>
      <w:bookmarkStart w:id="6796" w:name="_Toc76545191"/>
      <w:bookmarkStart w:id="6797" w:name="_Toc82595294"/>
      <w:bookmarkStart w:id="6798" w:name="_Toc89955325"/>
      <w:bookmarkStart w:id="6799" w:name="_Toc98773752"/>
      <w:bookmarkStart w:id="6800" w:name="_Toc106201512"/>
      <w:bookmarkStart w:id="6801" w:name="_Toc115191366"/>
      <w:bookmarkStart w:id="6802" w:name="_Toc122013196"/>
      <w:bookmarkStart w:id="6803" w:name="_Toc124155284"/>
      <w:bookmarkStart w:id="6804" w:name="_Toc131535855"/>
      <w:bookmarkStart w:id="6805" w:name="_Toc137399146"/>
      <w:bookmarkStart w:id="6806" w:name="_Toc156575844"/>
      <w:r w:rsidRPr="008C3753">
        <w:t>7.7.1</w:t>
      </w:r>
      <w:r w:rsidRPr="008C3753">
        <w:tab/>
        <w:t>Definition and applicability</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496D07B2" w14:textId="77777777" w:rsidR="009D56A3" w:rsidRPr="008C3753" w:rsidRDefault="009D56A3" w:rsidP="009D56A3">
      <w:r w:rsidRPr="008C3753">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807" w:name="_Toc21100074"/>
      <w:bookmarkStart w:id="6808" w:name="_Toc29809872"/>
      <w:bookmarkStart w:id="6809" w:name="_Toc36645257"/>
      <w:bookmarkStart w:id="6810" w:name="_Toc37272311"/>
      <w:bookmarkStart w:id="6811" w:name="_Toc45884557"/>
      <w:bookmarkStart w:id="6812" w:name="_Toc53182580"/>
      <w:bookmarkStart w:id="6813" w:name="_Toc58860321"/>
      <w:bookmarkStart w:id="6814" w:name="_Toc58862825"/>
      <w:bookmarkStart w:id="6815" w:name="_Toc61182818"/>
      <w:bookmarkStart w:id="6816" w:name="_Toc66728132"/>
      <w:bookmarkStart w:id="6817" w:name="_Toc74961936"/>
      <w:bookmarkStart w:id="6818" w:name="_Toc75242846"/>
      <w:bookmarkStart w:id="6819" w:name="_Toc76545192"/>
      <w:bookmarkStart w:id="6820" w:name="_Toc82595295"/>
      <w:bookmarkStart w:id="6821" w:name="_Toc89955326"/>
      <w:bookmarkStart w:id="6822" w:name="_Toc98773753"/>
      <w:bookmarkStart w:id="6823" w:name="_Toc106201513"/>
      <w:bookmarkStart w:id="6824" w:name="_Toc115191367"/>
      <w:bookmarkStart w:id="6825" w:name="_Toc122013197"/>
      <w:bookmarkStart w:id="6826" w:name="_Toc124155285"/>
      <w:bookmarkStart w:id="6827" w:name="_Toc131535856"/>
      <w:bookmarkStart w:id="6828" w:name="_Toc137399147"/>
      <w:bookmarkStart w:id="6829" w:name="_Toc156575845"/>
      <w:r w:rsidRPr="008C3753">
        <w:t>7.7.2</w:t>
      </w:r>
      <w:r w:rsidRPr="008C3753">
        <w:tab/>
        <w:t>Minimum requirement</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830" w:name="_Toc21100075"/>
      <w:bookmarkStart w:id="6831" w:name="_Toc29809873"/>
      <w:bookmarkStart w:id="6832" w:name="_Toc36645258"/>
      <w:bookmarkStart w:id="6833" w:name="_Toc37272312"/>
      <w:bookmarkStart w:id="6834" w:name="_Toc45884558"/>
      <w:bookmarkStart w:id="6835" w:name="_Toc53182581"/>
      <w:bookmarkStart w:id="6836" w:name="_Toc58860322"/>
      <w:bookmarkStart w:id="6837" w:name="_Toc58862826"/>
      <w:bookmarkStart w:id="6838" w:name="_Toc61182819"/>
      <w:bookmarkStart w:id="6839" w:name="_Toc66728133"/>
      <w:bookmarkStart w:id="6840" w:name="_Toc74961937"/>
      <w:bookmarkStart w:id="6841" w:name="_Toc75242847"/>
      <w:bookmarkStart w:id="6842" w:name="_Toc76545193"/>
      <w:bookmarkStart w:id="6843" w:name="_Toc82595296"/>
      <w:bookmarkStart w:id="6844" w:name="_Toc89955327"/>
      <w:bookmarkStart w:id="6845" w:name="_Toc98773754"/>
      <w:bookmarkStart w:id="6846" w:name="_Toc106201514"/>
      <w:bookmarkStart w:id="6847" w:name="_Toc115191368"/>
      <w:bookmarkStart w:id="6848" w:name="_Toc122013198"/>
      <w:bookmarkStart w:id="6849" w:name="_Toc124155286"/>
      <w:bookmarkStart w:id="6850" w:name="_Toc131535857"/>
      <w:bookmarkStart w:id="6851" w:name="_Toc137399148"/>
      <w:bookmarkStart w:id="6852" w:name="_Toc156575846"/>
      <w:r w:rsidRPr="008C3753">
        <w:t>7.7.3</w:t>
      </w:r>
      <w:r w:rsidRPr="008C3753">
        <w:tab/>
        <w:t>Test purpose</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2C4DE1BE" w14:textId="1BB258BD" w:rsidR="00B648A6" w:rsidRDefault="00B648A6" w:rsidP="00B648A6">
      <w:pPr>
        <w:rPr>
          <w:rFonts w:cs="v4.2.0"/>
        </w:rPr>
      </w:pPr>
      <w:bookmarkStart w:id="6853" w:name="_Toc21100076"/>
      <w:bookmarkStart w:id="6854" w:name="_Toc29809874"/>
      <w:bookmarkStart w:id="6855" w:name="_Toc36645259"/>
      <w:bookmarkStart w:id="6856" w:name="_Toc37272313"/>
      <w:bookmarkStart w:id="6857" w:name="_Toc45884559"/>
      <w:bookmarkStart w:id="6858" w:name="_Toc53182582"/>
      <w:bookmarkStart w:id="6859" w:name="_Toc58860323"/>
      <w:bookmarkStart w:id="6860" w:name="_Toc58862827"/>
      <w:bookmarkStart w:id="6861" w:name="_Toc61182820"/>
      <w:bookmarkStart w:id="6862"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6863" w:name="_Toc74961938"/>
      <w:bookmarkStart w:id="6864" w:name="_Toc75242848"/>
      <w:bookmarkStart w:id="6865" w:name="_Toc76545194"/>
      <w:bookmarkStart w:id="6866" w:name="_Toc82595297"/>
      <w:bookmarkStart w:id="6867" w:name="_Toc89955328"/>
      <w:bookmarkStart w:id="6868" w:name="_Toc98773755"/>
      <w:bookmarkStart w:id="6869" w:name="_Toc106201515"/>
      <w:bookmarkStart w:id="6870" w:name="_Toc115191369"/>
      <w:bookmarkStart w:id="6871" w:name="_Toc122013199"/>
      <w:bookmarkStart w:id="6872" w:name="_Toc124155287"/>
      <w:bookmarkStart w:id="6873" w:name="_Toc131535858"/>
      <w:bookmarkStart w:id="6874" w:name="_Toc137399149"/>
      <w:bookmarkStart w:id="6875" w:name="_Toc156575847"/>
      <w:r w:rsidRPr="008C3753">
        <w:t>7.7.4</w:t>
      </w:r>
      <w:r w:rsidRPr="008C3753">
        <w:tab/>
        <w:t>Method of test</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478DF9C3" w14:textId="77777777" w:rsidR="009D56A3" w:rsidRPr="008C3753" w:rsidRDefault="009D56A3" w:rsidP="00790289">
      <w:pPr>
        <w:pStyle w:val="Heading4"/>
      </w:pPr>
      <w:bookmarkStart w:id="6876" w:name="_Toc21100077"/>
      <w:bookmarkStart w:id="6877" w:name="_Toc29809875"/>
      <w:bookmarkStart w:id="6878" w:name="_Toc36645260"/>
      <w:bookmarkStart w:id="6879" w:name="_Toc37272314"/>
      <w:bookmarkStart w:id="6880" w:name="_Toc45884560"/>
      <w:bookmarkStart w:id="6881" w:name="_Toc53182583"/>
      <w:bookmarkStart w:id="6882" w:name="_Toc58860324"/>
      <w:bookmarkStart w:id="6883" w:name="_Toc58862828"/>
      <w:bookmarkStart w:id="6884" w:name="_Toc61182821"/>
      <w:bookmarkStart w:id="6885" w:name="_Toc66728135"/>
      <w:bookmarkStart w:id="6886" w:name="_Toc74961939"/>
      <w:bookmarkStart w:id="6887" w:name="_Toc75242849"/>
      <w:bookmarkStart w:id="6888" w:name="_Toc76545195"/>
      <w:bookmarkStart w:id="6889" w:name="_Toc82595298"/>
      <w:bookmarkStart w:id="6890" w:name="_Toc89955329"/>
      <w:bookmarkStart w:id="6891" w:name="_Toc98773756"/>
      <w:bookmarkStart w:id="6892" w:name="_Toc106201516"/>
      <w:bookmarkStart w:id="6893" w:name="_Toc115191370"/>
      <w:bookmarkStart w:id="6894" w:name="_Toc122013200"/>
      <w:bookmarkStart w:id="6895" w:name="_Toc124155288"/>
      <w:bookmarkStart w:id="6896" w:name="_Toc131535859"/>
      <w:bookmarkStart w:id="6897" w:name="_Toc137399150"/>
      <w:bookmarkStart w:id="6898" w:name="_Toc156575848"/>
      <w:r w:rsidRPr="008C3753">
        <w:t>7.7.4.1</w:t>
      </w:r>
      <w:r w:rsidRPr="008C3753">
        <w:tab/>
        <w:t>Initial conditions</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899" w:name="_Toc21100078"/>
      <w:bookmarkStart w:id="6900" w:name="_Toc29809876"/>
      <w:bookmarkStart w:id="6901" w:name="_Toc36645261"/>
      <w:bookmarkStart w:id="6902" w:name="_Toc37272315"/>
      <w:bookmarkStart w:id="6903" w:name="_Toc45884561"/>
      <w:bookmarkStart w:id="6904" w:name="_Toc53182584"/>
      <w:bookmarkStart w:id="6905" w:name="_Toc58860325"/>
      <w:bookmarkStart w:id="6906" w:name="_Toc58862829"/>
      <w:bookmarkStart w:id="6907" w:name="_Toc61182822"/>
      <w:bookmarkStart w:id="6908" w:name="_Toc66728136"/>
      <w:bookmarkStart w:id="6909" w:name="_Toc74961940"/>
      <w:bookmarkStart w:id="6910" w:name="_Toc75242850"/>
      <w:bookmarkStart w:id="6911" w:name="_Toc76545196"/>
      <w:bookmarkStart w:id="6912" w:name="_Toc82595299"/>
      <w:bookmarkStart w:id="6913" w:name="_Toc89955330"/>
      <w:bookmarkStart w:id="6914" w:name="_Toc98773757"/>
      <w:bookmarkStart w:id="6915" w:name="_Toc106201517"/>
      <w:bookmarkStart w:id="6916" w:name="_Toc115191371"/>
      <w:bookmarkStart w:id="6917" w:name="_Toc122013201"/>
      <w:bookmarkStart w:id="6918" w:name="_Toc124155289"/>
      <w:bookmarkStart w:id="6919" w:name="_Toc131535860"/>
      <w:bookmarkStart w:id="6920" w:name="_Toc137399151"/>
      <w:bookmarkStart w:id="6921" w:name="_Toc156575849"/>
      <w:r w:rsidRPr="008C3753">
        <w:t>7.7.4.2</w:t>
      </w:r>
      <w:r w:rsidRPr="008C3753">
        <w:tab/>
        <w:t>Procedure</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922" w:name="_Toc21100079"/>
      <w:bookmarkStart w:id="6923" w:name="_Toc29809877"/>
      <w:bookmarkStart w:id="6924" w:name="_Toc36645262"/>
      <w:bookmarkStart w:id="6925" w:name="_Toc37272316"/>
      <w:bookmarkStart w:id="6926" w:name="_Toc45884562"/>
      <w:bookmarkStart w:id="6927" w:name="_Toc53182585"/>
      <w:bookmarkStart w:id="6928" w:name="_Toc58860326"/>
      <w:bookmarkStart w:id="6929" w:name="_Toc58862830"/>
      <w:bookmarkStart w:id="6930" w:name="_Toc61182823"/>
      <w:bookmarkStart w:id="6931" w:name="_Toc66728137"/>
      <w:bookmarkStart w:id="6932" w:name="_Toc74961941"/>
      <w:bookmarkStart w:id="6933" w:name="_Toc75242851"/>
      <w:bookmarkStart w:id="6934" w:name="_Toc76545197"/>
      <w:bookmarkStart w:id="6935" w:name="_Toc82595300"/>
      <w:bookmarkStart w:id="6936" w:name="_Toc89955331"/>
      <w:bookmarkStart w:id="6937" w:name="_Toc98773758"/>
      <w:bookmarkStart w:id="6938" w:name="_Toc106201518"/>
      <w:bookmarkStart w:id="6939" w:name="_Toc115191372"/>
      <w:bookmarkStart w:id="6940" w:name="_Toc122013202"/>
      <w:bookmarkStart w:id="6941" w:name="_Toc124155290"/>
      <w:bookmarkStart w:id="6942" w:name="_Toc131535861"/>
      <w:bookmarkStart w:id="6943" w:name="_Toc137399152"/>
      <w:bookmarkStart w:id="6944" w:name="_Toc156575850"/>
      <w:r w:rsidRPr="008C3753">
        <w:t>7.7.5</w:t>
      </w:r>
      <w:r w:rsidRPr="008C3753">
        <w:tab/>
        <w:t>Test requirements</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n96 and n102, </w:t>
      </w:r>
      <w:r>
        <w:t>and 7.7.</w:t>
      </w:r>
      <w:r>
        <w:rPr>
          <w:rFonts w:eastAsia="SimSun" w:hint="eastAsia"/>
        </w:rPr>
        <w:t>5</w:t>
      </w:r>
      <w:r>
        <w:t>-</w:t>
      </w:r>
      <w:r>
        <w:rPr>
          <w:rFonts w:eastAsia="SimSun" w:hint="eastAsia"/>
        </w:rPr>
        <w:t>1</w:t>
      </w:r>
      <w:r>
        <w:t>a for band n46, n96 and n102</w:t>
      </w:r>
      <w:r>
        <w:rPr>
          <w:rFonts w:eastAsia="SimSun" w:hint="eastAsia"/>
        </w:rPr>
        <w:t xml:space="preserve"> </w:t>
      </w:r>
      <w:r>
        <w:t>and in tables 7.7.5-3, and 7.7.5-4 for narrowband intermodulation performance. Narrowband intermodulation requirements are not applied for band n46, n96</w:t>
      </w:r>
      <w:r w:rsidR="0077475C">
        <w:rPr>
          <w:rFonts w:eastAsiaTheme="minorEastAsia" w:hint="eastAsia"/>
        </w:rPr>
        <w:t>,</w:t>
      </w:r>
      <w:r>
        <w:t xml:space="preserve"> n102</w:t>
      </w:r>
      <w:r w:rsidR="0073167F">
        <w:rPr>
          <w:rFonts w:eastAsiaTheme="minorEastAsia" w:hint="eastAsia"/>
        </w:rPr>
        <w:t xml:space="preserve"> and n104</w:t>
      </w:r>
      <w:r>
        <w:t>.</w:t>
      </w:r>
      <w:r>
        <w:rPr>
          <w:rFonts w:hint="eastAsia"/>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xml:space="preserve">, with the conditions specified in tables 7.7.5-1 and 7.7.5-2 for intermodulation performance and in tables 7.7.5-3, and 7.7.5-4 for narrowband intermodulation performance.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t xml:space="preserve">Base Station </w:t>
      </w:r>
      <w:r w:rsidRPr="008C3753">
        <w:rPr>
          <w:rFonts w:eastAsia="Osaka"/>
        </w:rPr>
        <w:t>RF Bandwidth</w:t>
      </w:r>
      <w:r w:rsidRPr="008C3753">
        <w:t xml:space="preserve"> or Radio Bandwidth edges</w:t>
      </w:r>
      <w:r w:rsidRPr="008C3753">
        <w:rPr>
          <w:rFonts w:eastAsia="Osaka"/>
        </w:rPr>
        <w:t xml:space="preserve">. The interfering signal offset is defined relative to the Base Station RF Bandwidth edges </w:t>
      </w:r>
      <w:r w:rsidRPr="008C3753">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54D8C7D6"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77609F" w:rsidRPr="00F95B02">
              <w:rPr>
                <w:rFonts w:eastAsia="SimSun"/>
              </w:rPr>
              <w:t>7.2.1-5, 7.2.1-</w:t>
            </w:r>
            <w:r w:rsidR="0077609F">
              <w:rPr>
                <w:rFonts w:eastAsia="SimSun"/>
              </w:rPr>
              <w:t>5a and 7.2.1-5c of TS 36.104 [</w:t>
            </w:r>
            <w:r w:rsidR="0077609F">
              <w:rPr>
                <w:rFonts w:eastAsia="SimSun" w:hint="eastAsia"/>
              </w:rPr>
              <w:t>22</w:t>
            </w:r>
            <w:r w:rsidR="0077609F" w:rsidRPr="00F95B02">
              <w:rPr>
                <w:rFonts w:eastAsia="SimSun"/>
              </w:rPr>
              <w:t>]</w:t>
            </w:r>
            <w:r w:rsidRPr="008C3753">
              <w:rPr>
                <w:rFonts w:eastAsia="SimSun"/>
              </w:rPr>
              <w:t>.</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rPr>
      </w:pPr>
      <w:r>
        <w:t>Table 7.7.</w:t>
      </w:r>
      <w:r>
        <w:rPr>
          <w:rFonts w:eastAsia="SimSun" w:hint="eastAsia"/>
        </w:rPr>
        <w:t>5</w:t>
      </w:r>
      <w:r>
        <w:t>-1</w:t>
      </w:r>
      <w:r>
        <w:rPr>
          <w:rFonts w:eastAsia="SimSun" w:hint="eastAsia"/>
        </w:rPr>
        <w:t>a</w:t>
      </w:r>
      <w:r>
        <w:t>: General intermodulation requirement</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rPr>
            </w:pPr>
            <w:r>
              <w:t>See Table 7.7.</w:t>
            </w:r>
            <w:r>
              <w:rPr>
                <w:rFonts w:eastAsia="SimSun" w:hint="eastAsia"/>
              </w:rPr>
              <w:t>5</w:t>
            </w:r>
            <w:r>
              <w:t>-2</w:t>
            </w:r>
            <w:r>
              <w:rPr>
                <w:rFonts w:eastAsia="SimSun" w:hint="eastAsia"/>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1EF24E3F"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rPr>
              <w:t>2.5</w:t>
            </w:r>
            <w:r w:rsidR="008936B2">
              <w:rPr>
                <w:rFonts w:eastAsia="SimSun" w:hint="eastAsia"/>
              </w:rPr>
              <w:t xml:space="preserve"> </w:t>
            </w:r>
            <w:r w:rsidR="008936B2">
              <w:rPr>
                <w:rFonts w:eastAsia="DengXian" w:hint="eastAsia"/>
              </w:rPr>
              <w:t>of TS 38.104[2]</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rPr>
              <w:t xml:space="preserve"> and n</w:t>
            </w:r>
            <w:r>
              <w:rPr>
                <w:rFonts w:eastAsia="DengXian" w:cs="Arial"/>
              </w:rPr>
              <w:t>102.</w:t>
            </w:r>
          </w:p>
        </w:tc>
      </w:tr>
    </w:tbl>
    <w:p w14:paraId="63936648" w14:textId="77777777" w:rsidR="0078523A" w:rsidRPr="008C3753" w:rsidRDefault="0078523A" w:rsidP="005445D0"/>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7844EEB0"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0511FA" w:rsidRPr="00F95B02">
              <w:t>7.2.1-5, 7.2.1-5a and 7.2.1-5c of TS 36.104 [</w:t>
            </w:r>
            <w:r w:rsidR="000511FA">
              <w:rPr>
                <w:rFonts w:eastAsiaTheme="minorEastAsia" w:hint="eastAsia"/>
              </w:rPr>
              <w:t>22</w:t>
            </w:r>
            <w:r w:rsidR="000511FA" w:rsidRPr="00F95B02">
              <w:t>]</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 1 RB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20MHz DFT-s-OFDM NR signal, 1 RB (N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 1 RB (Note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20MHz DFT-s-OFDM NR signal, 1 RB (N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6945" w:name="_Toc106201519"/>
      <w:bookmarkStart w:id="6946" w:name="_Toc115191373"/>
      <w:bookmarkStart w:id="6947" w:name="_Toc122013203"/>
      <w:bookmarkStart w:id="6948" w:name="_Toc124155291"/>
      <w:bookmarkStart w:id="6949" w:name="_Toc131535862"/>
      <w:bookmarkStart w:id="6950" w:name="_Toc137399153"/>
      <w:bookmarkStart w:id="6951" w:name="_Toc156575851"/>
      <w:r w:rsidRPr="0092151F">
        <w:t>7.7.5.1</w:t>
      </w:r>
      <w:r w:rsidRPr="0092151F">
        <w:tab/>
        <w:t>Additional narrowband intermodulation requirement for Band n100</w:t>
      </w:r>
      <w:bookmarkEnd w:id="6945"/>
      <w:bookmarkEnd w:id="6946"/>
      <w:bookmarkEnd w:id="6947"/>
      <w:bookmarkEnd w:id="6948"/>
      <w:bookmarkEnd w:id="6949"/>
      <w:bookmarkEnd w:id="6950"/>
      <w:bookmarkEnd w:id="6951"/>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rPr>
      </w:pPr>
      <w:r w:rsidRPr="0092151F">
        <w:rPr>
          <w:rFonts w:eastAsia="SimSun"/>
        </w:rPr>
        <w:t xml:space="preserve">Table 7.7.5.1-1: </w:t>
      </w:r>
      <w:r w:rsidRPr="0092151F">
        <w:rPr>
          <w:rFonts w:eastAsia="Osaka"/>
        </w:rPr>
        <w:t>Additional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pPr>
            <w:r w:rsidRPr="0092151F">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eastAsia="ja-JP"/>
              </w:rPr>
            </w:pPr>
            <w:r w:rsidRPr="0092151F">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eastAsia="ja-JP"/>
              </w:rPr>
            </w:pPr>
            <w:r w:rsidRPr="0092151F">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rPr>
            </w:pPr>
            <w:r w:rsidRPr="0092151F">
              <w:t>P</w:t>
            </w:r>
            <w:r w:rsidRPr="0092151F">
              <w:rPr>
                <w:vertAlign w:val="subscript"/>
              </w:rPr>
              <w:t>REFSENS</w:t>
            </w:r>
            <w:r w:rsidRPr="0092151F">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eastAsia="ja-JP"/>
              </w:rPr>
            </w:pPr>
            <w:r w:rsidRPr="0092151F">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rPr>
            </w:pPr>
            <w:r w:rsidRPr="0092151F">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1F122640" w:rsidR="0092151F" w:rsidRPr="0092151F" w:rsidRDefault="0092151F" w:rsidP="0092151F">
            <w:pPr>
              <w:pStyle w:val="TAN"/>
              <w:rPr>
                <w:rFonts w:eastAsia="SimSun"/>
              </w:rPr>
            </w:pPr>
            <w:r w:rsidRPr="0092151F">
              <w:rPr>
                <w:rFonts w:eastAsia="SimSun"/>
              </w:rPr>
              <w:t>NOTE 1:</w:t>
            </w:r>
            <w:r w:rsidRPr="0092151F">
              <w:rPr>
                <w:rFonts w:eastAsia="SimSun"/>
              </w:rPr>
              <w:tab/>
              <w:t>P</w:t>
            </w:r>
            <w:r w:rsidRPr="0092151F">
              <w:rPr>
                <w:rFonts w:eastAsia="SimSun"/>
                <w:vertAlign w:val="subscript"/>
              </w:rPr>
              <w:t>REFSENS</w:t>
            </w:r>
            <w:r w:rsidRPr="0092151F">
              <w:rPr>
                <w:rFonts w:eastAsia="SimSun"/>
              </w:rPr>
              <w:t xml:space="preserve"> depends on the </w:t>
            </w:r>
            <w:r w:rsidRPr="0092151F">
              <w:rPr>
                <w:rFonts w:eastAsia="SimSun"/>
                <w:i/>
              </w:rPr>
              <w:t>BS channel bandwidth</w:t>
            </w:r>
            <w:r w:rsidRPr="0092151F">
              <w:rPr>
                <w:rFonts w:eastAsia="SimSun"/>
              </w:rPr>
              <w:t xml:space="preserve"> as specified in clause 7.2.2</w:t>
            </w:r>
            <w:r w:rsidR="008C3B20">
              <w:rPr>
                <w:rFonts w:eastAsia="SimSun" w:hint="eastAsia"/>
              </w:rPr>
              <w:t xml:space="preserve"> of TS 38.104[2]</w:t>
            </w:r>
            <w:r w:rsidRPr="0092151F">
              <w:rPr>
                <w:rFonts w:eastAsia="SimSun"/>
              </w:rPr>
              <w:t>.</w:t>
            </w:r>
          </w:p>
          <w:p w14:paraId="6EDD349E" w14:textId="77777777" w:rsidR="0092151F" w:rsidRPr="0092151F" w:rsidRDefault="0092151F" w:rsidP="0092151F">
            <w:pPr>
              <w:pStyle w:val="TAN"/>
              <w:rPr>
                <w:rFonts w:eastAsia="SimSun"/>
              </w:rPr>
            </w:pPr>
            <w:r w:rsidRPr="0092151F">
              <w:rPr>
                <w:rFonts w:eastAsia="SimSun"/>
              </w:rPr>
              <w:t xml:space="preserve">NOTE 2: </w:t>
            </w:r>
            <w:r w:rsidRPr="0092151F">
              <w:rPr>
                <w:rFonts w:eastAsia="SimSu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rPr>
      </w:pPr>
    </w:p>
    <w:p w14:paraId="0AB7C2CF" w14:textId="77777777" w:rsidR="0092151F" w:rsidRPr="0092151F" w:rsidRDefault="0092151F" w:rsidP="0092151F">
      <w:pPr>
        <w:pStyle w:val="TH"/>
        <w:rPr>
          <w:rFonts w:eastAsia="SimSun"/>
        </w:rPr>
      </w:pPr>
      <w:r w:rsidRPr="0092151F">
        <w:rPr>
          <w:rFonts w:eastAsia="SimSun"/>
        </w:rPr>
        <w:t>Table 7.7.5.1-2: Interferer frequency offset for a</w:t>
      </w:r>
      <w:r w:rsidRPr="0092151F">
        <w:rPr>
          <w:rFonts w:eastAsia="Osaka"/>
        </w:rPr>
        <w:t>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pPr>
            <w:r w:rsidRPr="0092151F">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pPr>
            <w:r w:rsidRPr="0092151F">
              <w:t xml:space="preserve">Interfering RB centre frequency offset from the lower Base Station RF Bandwidth edge (kHz) </w:t>
            </w:r>
          </w:p>
          <w:p w14:paraId="3D7CECBF" w14:textId="77777777" w:rsidR="0092151F" w:rsidRPr="0092151F" w:rsidRDefault="0092151F" w:rsidP="0092151F">
            <w:pPr>
              <w:pStyle w:val="TAH"/>
            </w:pPr>
            <w:r w:rsidRPr="0092151F">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pPr>
            <w:r w:rsidRPr="0092151F">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pPr>
            <w:r w:rsidRPr="0092151F">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pPr>
            <w:r w:rsidRPr="0092151F">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rPr>
            </w:pPr>
            <w:r w:rsidRPr="0092151F">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pPr>
            <w:r w:rsidRPr="0092151F">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rPr>
            </w:pPr>
            <w:r w:rsidRPr="0092151F">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pPr>
            <w:r w:rsidRPr="0092151F">
              <w:t>NOTE 1:</w:t>
            </w:r>
            <w:r w:rsidRPr="0092151F">
              <w:tab/>
              <w:t xml:space="preserve">Interfering signal consisting of one resource block positioned at the stated offset, </w:t>
            </w:r>
            <w:bookmarkStart w:id="6952" w:name="_Hlk103765458"/>
            <w:r w:rsidRPr="0092151F">
              <w:t xml:space="preserve">the </w:t>
            </w:r>
            <w:r w:rsidRPr="0092151F">
              <w:rPr>
                <w:i/>
              </w:rPr>
              <w:t>BS channel bandwidth</w:t>
            </w:r>
            <w:r w:rsidRPr="0092151F">
              <w:t xml:space="preserve"> of the interfering signal is located adjacently to the lower </w:t>
            </w:r>
            <w:r w:rsidRPr="0092151F">
              <w:rPr>
                <w:i/>
              </w:rPr>
              <w:t>Base Station RF Bandwidth edge</w:t>
            </w:r>
            <w:bookmarkEnd w:id="6952"/>
            <w:r w:rsidRPr="0092151F">
              <w:t>.</w:t>
            </w:r>
          </w:p>
          <w:p w14:paraId="30EAC548" w14:textId="77777777" w:rsidR="0092151F" w:rsidRPr="0092151F" w:rsidRDefault="0092151F" w:rsidP="002D4A4F">
            <w:pPr>
              <w:pStyle w:val="TAN"/>
            </w:pPr>
            <w:r w:rsidRPr="0092151F">
              <w:t>NOTE 2:</w:t>
            </w:r>
            <w:r w:rsidRPr="0092151F">
              <w:tab/>
              <w:t xml:space="preserve">This requirement shall apply only for a G-FRC mapped to the frequency range at the </w:t>
            </w:r>
            <w:r w:rsidRPr="0092151F">
              <w:rPr>
                <w:i/>
              </w:rPr>
              <w:t>channel edge</w:t>
            </w:r>
            <w:r w:rsidRPr="0092151F">
              <w:t xml:space="preserve"> adjacent to the interfering signals.</w:t>
            </w:r>
          </w:p>
          <w:p w14:paraId="399F354C" w14:textId="46C26A82" w:rsidR="002D4A4F" w:rsidRPr="0092151F" w:rsidRDefault="0092151F" w:rsidP="002D4A4F">
            <w:pPr>
              <w:pStyle w:val="TAN"/>
            </w:pPr>
            <w:r w:rsidRPr="0092151F">
              <w:t xml:space="preserve">NOTE 3: </w:t>
            </w:r>
            <w:r w:rsidRPr="0092151F">
              <w:tab/>
              <w:t>T</w:t>
            </w:r>
            <w:r w:rsidRPr="0092151F">
              <w:rPr>
                <w:bCs/>
              </w:rPr>
              <w:t xml:space="preserve">he </w:t>
            </w:r>
            <w:r w:rsidRPr="0092151F">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6953" w:name="_Toc21100080"/>
      <w:bookmarkStart w:id="6954" w:name="_Toc29809878"/>
      <w:bookmarkStart w:id="6955" w:name="_Toc36645263"/>
      <w:bookmarkStart w:id="6956" w:name="_Toc37272317"/>
      <w:bookmarkStart w:id="6957" w:name="_Toc45884563"/>
      <w:bookmarkStart w:id="6958" w:name="_Toc53182586"/>
      <w:bookmarkStart w:id="6959" w:name="_Toc58860327"/>
      <w:bookmarkStart w:id="6960" w:name="_Toc58862831"/>
      <w:bookmarkStart w:id="6961" w:name="_Toc61182824"/>
      <w:bookmarkStart w:id="6962" w:name="_Toc66728138"/>
      <w:bookmarkStart w:id="6963" w:name="_Toc74961942"/>
      <w:bookmarkStart w:id="6964" w:name="_Toc75242852"/>
      <w:bookmarkStart w:id="6965" w:name="_Toc76545198"/>
      <w:bookmarkStart w:id="6966" w:name="_Toc82595301"/>
      <w:bookmarkStart w:id="6967" w:name="_Toc89955332"/>
      <w:bookmarkStart w:id="6968" w:name="_Toc98773759"/>
      <w:bookmarkStart w:id="6969" w:name="_Toc106201520"/>
      <w:bookmarkStart w:id="6970" w:name="_Toc115191374"/>
      <w:bookmarkStart w:id="6971" w:name="_Toc122013204"/>
      <w:bookmarkStart w:id="6972" w:name="_Toc124155292"/>
      <w:bookmarkStart w:id="6973" w:name="_Toc131535863"/>
      <w:bookmarkStart w:id="6974" w:name="_Toc137399154"/>
      <w:bookmarkStart w:id="6975" w:name="_Toc156575852"/>
      <w:r w:rsidRPr="008C3753">
        <w:t>7.8</w:t>
      </w:r>
      <w:r w:rsidRPr="008C3753">
        <w:tab/>
        <w:t>In-channel selectivity</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4ABED5C8" w14:textId="7AA8F9DA" w:rsidR="0066553E" w:rsidRPr="008C3753" w:rsidRDefault="0066553E" w:rsidP="00AD5630">
      <w:pPr>
        <w:pStyle w:val="Heading3"/>
      </w:pPr>
      <w:bookmarkStart w:id="6976" w:name="_Toc21100081"/>
      <w:bookmarkStart w:id="6977" w:name="_Toc29809879"/>
      <w:bookmarkStart w:id="6978" w:name="_Toc36645264"/>
      <w:bookmarkStart w:id="6979" w:name="_Toc37272318"/>
      <w:bookmarkStart w:id="6980" w:name="_Toc45884564"/>
      <w:bookmarkStart w:id="6981" w:name="_Toc53182587"/>
      <w:bookmarkStart w:id="6982" w:name="_Toc58860328"/>
      <w:bookmarkStart w:id="6983" w:name="_Toc58862832"/>
      <w:bookmarkStart w:id="6984" w:name="_Toc61182825"/>
      <w:bookmarkStart w:id="6985" w:name="_Toc66728139"/>
      <w:bookmarkStart w:id="6986" w:name="_Toc74961943"/>
      <w:bookmarkStart w:id="6987" w:name="_Toc75242853"/>
      <w:bookmarkStart w:id="6988" w:name="_Toc76545199"/>
      <w:bookmarkStart w:id="6989" w:name="_Toc82595302"/>
      <w:bookmarkStart w:id="6990" w:name="_Toc89955333"/>
      <w:bookmarkStart w:id="6991" w:name="_Toc98773760"/>
      <w:bookmarkStart w:id="6992" w:name="_Toc106201521"/>
      <w:bookmarkStart w:id="6993" w:name="_Toc115191375"/>
      <w:bookmarkStart w:id="6994" w:name="_Toc122013205"/>
      <w:bookmarkStart w:id="6995" w:name="_Toc124155293"/>
      <w:bookmarkStart w:id="6996" w:name="_Toc131535864"/>
      <w:bookmarkStart w:id="6997" w:name="_Toc137399155"/>
      <w:bookmarkStart w:id="6998" w:name="_Toc156575853"/>
      <w:r w:rsidRPr="008C3753">
        <w:t>7.8.1</w:t>
      </w:r>
      <w:r w:rsidRPr="008C3753">
        <w:tab/>
        <w:t>Definition and applicability</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6999" w:name="_Toc21100082"/>
      <w:bookmarkStart w:id="7000" w:name="_Toc29809880"/>
      <w:bookmarkStart w:id="7001" w:name="_Toc36645265"/>
      <w:bookmarkStart w:id="7002" w:name="_Toc37272319"/>
      <w:bookmarkStart w:id="7003" w:name="_Toc45884565"/>
      <w:bookmarkStart w:id="7004" w:name="_Toc53182588"/>
      <w:bookmarkStart w:id="7005" w:name="_Toc58860329"/>
      <w:bookmarkStart w:id="7006" w:name="_Toc58862833"/>
      <w:bookmarkStart w:id="7007" w:name="_Toc61182826"/>
      <w:bookmarkStart w:id="7008" w:name="_Toc66728140"/>
      <w:bookmarkStart w:id="7009" w:name="_Toc74961944"/>
      <w:bookmarkStart w:id="7010" w:name="_Toc75242854"/>
      <w:bookmarkStart w:id="7011" w:name="_Toc76545200"/>
      <w:bookmarkStart w:id="7012" w:name="_Toc82595303"/>
      <w:bookmarkStart w:id="7013" w:name="_Toc89955334"/>
      <w:bookmarkStart w:id="7014" w:name="_Toc98773761"/>
      <w:bookmarkStart w:id="7015" w:name="_Toc106201522"/>
      <w:bookmarkStart w:id="7016" w:name="_Toc115191376"/>
      <w:bookmarkStart w:id="7017" w:name="_Toc122013206"/>
      <w:bookmarkStart w:id="7018" w:name="_Toc124155294"/>
      <w:bookmarkStart w:id="7019" w:name="_Toc131535865"/>
      <w:bookmarkStart w:id="7020" w:name="_Toc137399156"/>
      <w:bookmarkStart w:id="7021" w:name="_Toc156575854"/>
      <w:r w:rsidRPr="008C3753">
        <w:t>7.8.2</w:t>
      </w:r>
      <w:r w:rsidRPr="008C3753">
        <w:tab/>
        <w:t>Minimum requirement</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022" w:name="_Toc21100083"/>
      <w:bookmarkStart w:id="7023" w:name="_Toc29809881"/>
      <w:bookmarkStart w:id="7024" w:name="_Toc36645266"/>
      <w:bookmarkStart w:id="7025" w:name="_Toc37272320"/>
      <w:bookmarkStart w:id="7026" w:name="_Toc45884566"/>
      <w:bookmarkStart w:id="7027" w:name="_Toc53182589"/>
      <w:bookmarkStart w:id="7028" w:name="_Toc58860330"/>
      <w:bookmarkStart w:id="7029" w:name="_Toc58862834"/>
      <w:bookmarkStart w:id="7030" w:name="_Toc61182827"/>
      <w:bookmarkStart w:id="7031" w:name="_Toc66728141"/>
      <w:bookmarkStart w:id="7032" w:name="_Toc74961945"/>
      <w:bookmarkStart w:id="7033" w:name="_Toc75242855"/>
      <w:bookmarkStart w:id="7034" w:name="_Toc76545201"/>
      <w:bookmarkStart w:id="7035" w:name="_Toc82595304"/>
      <w:bookmarkStart w:id="7036" w:name="_Toc89955335"/>
      <w:bookmarkStart w:id="7037" w:name="_Toc98773762"/>
      <w:bookmarkStart w:id="7038" w:name="_Toc106201523"/>
      <w:bookmarkStart w:id="7039" w:name="_Toc115191377"/>
      <w:bookmarkStart w:id="7040" w:name="_Toc122013207"/>
      <w:bookmarkStart w:id="7041" w:name="_Toc124155295"/>
      <w:bookmarkStart w:id="7042" w:name="_Toc131535866"/>
      <w:bookmarkStart w:id="7043" w:name="_Toc137399157"/>
      <w:bookmarkStart w:id="7044" w:name="_Toc156575855"/>
      <w:r w:rsidRPr="008C3753">
        <w:t>7.8.3</w:t>
      </w:r>
      <w:r w:rsidRPr="008C3753">
        <w:tab/>
        <w:t>Test purpose</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045" w:name="_Toc21100084"/>
      <w:bookmarkStart w:id="7046" w:name="_Toc29809882"/>
      <w:bookmarkStart w:id="7047" w:name="_Toc36645267"/>
      <w:bookmarkStart w:id="7048" w:name="_Toc37272321"/>
      <w:bookmarkStart w:id="7049" w:name="_Toc45884567"/>
      <w:bookmarkStart w:id="7050" w:name="_Toc53182590"/>
      <w:bookmarkStart w:id="7051" w:name="_Toc58860331"/>
      <w:bookmarkStart w:id="7052" w:name="_Toc58862835"/>
      <w:bookmarkStart w:id="7053" w:name="_Toc61182828"/>
      <w:bookmarkStart w:id="7054" w:name="_Toc66728142"/>
      <w:bookmarkStart w:id="7055" w:name="_Toc74961946"/>
      <w:bookmarkStart w:id="7056" w:name="_Toc75242856"/>
      <w:bookmarkStart w:id="7057" w:name="_Toc76545202"/>
      <w:bookmarkStart w:id="7058" w:name="_Toc82595305"/>
      <w:bookmarkStart w:id="7059" w:name="_Toc89955336"/>
      <w:bookmarkStart w:id="7060" w:name="_Toc98773763"/>
      <w:bookmarkStart w:id="7061" w:name="_Toc106201524"/>
      <w:bookmarkStart w:id="7062" w:name="_Toc115191378"/>
      <w:bookmarkStart w:id="7063" w:name="_Toc122013208"/>
      <w:bookmarkStart w:id="7064" w:name="_Toc124155296"/>
      <w:bookmarkStart w:id="7065" w:name="_Toc131535867"/>
      <w:bookmarkStart w:id="7066" w:name="_Toc137399158"/>
      <w:bookmarkStart w:id="7067" w:name="_Toc156575856"/>
      <w:r w:rsidRPr="008C3753">
        <w:t>7.8.4</w:t>
      </w:r>
      <w:r w:rsidRPr="008C3753">
        <w:tab/>
        <w:t>Method of test</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541D4C23" w14:textId="77777777" w:rsidR="0066553E" w:rsidRPr="008C3753" w:rsidRDefault="0066553E" w:rsidP="00AD5630">
      <w:pPr>
        <w:pStyle w:val="Heading4"/>
      </w:pPr>
      <w:bookmarkStart w:id="7068" w:name="_Toc21100085"/>
      <w:bookmarkStart w:id="7069" w:name="_Toc29809883"/>
      <w:bookmarkStart w:id="7070" w:name="_Toc36645268"/>
      <w:bookmarkStart w:id="7071" w:name="_Toc37272322"/>
      <w:bookmarkStart w:id="7072" w:name="_Toc45884568"/>
      <w:bookmarkStart w:id="7073" w:name="_Toc53182591"/>
      <w:bookmarkStart w:id="7074" w:name="_Toc58860332"/>
      <w:bookmarkStart w:id="7075" w:name="_Toc58862836"/>
      <w:bookmarkStart w:id="7076" w:name="_Toc61182829"/>
      <w:bookmarkStart w:id="7077" w:name="_Toc66728143"/>
      <w:bookmarkStart w:id="7078" w:name="_Toc74961947"/>
      <w:bookmarkStart w:id="7079" w:name="_Toc75242857"/>
      <w:bookmarkStart w:id="7080" w:name="_Toc76545203"/>
      <w:bookmarkStart w:id="7081" w:name="_Toc82595306"/>
      <w:bookmarkStart w:id="7082" w:name="_Toc89955337"/>
      <w:bookmarkStart w:id="7083" w:name="_Toc98773764"/>
      <w:bookmarkStart w:id="7084" w:name="_Toc106201525"/>
      <w:bookmarkStart w:id="7085" w:name="_Toc115191379"/>
      <w:bookmarkStart w:id="7086" w:name="_Toc122013209"/>
      <w:bookmarkStart w:id="7087" w:name="_Toc124155297"/>
      <w:bookmarkStart w:id="7088" w:name="_Toc131535868"/>
      <w:bookmarkStart w:id="7089" w:name="_Toc137399159"/>
      <w:bookmarkStart w:id="7090" w:name="_Toc156575857"/>
      <w:r w:rsidRPr="008C3753">
        <w:t>7.8.4.1</w:t>
      </w:r>
      <w:r w:rsidRPr="008C3753">
        <w:tab/>
        <w:t>Initial conditions</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091" w:name="_Toc21100086"/>
      <w:bookmarkStart w:id="7092" w:name="_Toc29809884"/>
      <w:bookmarkStart w:id="7093" w:name="_Toc36645269"/>
      <w:bookmarkStart w:id="7094" w:name="_Toc37272323"/>
      <w:bookmarkStart w:id="7095" w:name="_Toc45884569"/>
      <w:bookmarkStart w:id="7096" w:name="_Toc53182592"/>
      <w:bookmarkStart w:id="7097" w:name="_Toc58860333"/>
      <w:bookmarkStart w:id="7098" w:name="_Toc58862837"/>
      <w:bookmarkStart w:id="7099" w:name="_Toc61182830"/>
      <w:bookmarkStart w:id="7100" w:name="_Toc66728144"/>
      <w:bookmarkStart w:id="7101" w:name="_Toc74961948"/>
      <w:bookmarkStart w:id="7102" w:name="_Toc75242858"/>
      <w:bookmarkStart w:id="7103" w:name="_Toc76545204"/>
      <w:bookmarkStart w:id="7104" w:name="_Toc82595307"/>
      <w:bookmarkStart w:id="7105" w:name="_Toc89955338"/>
      <w:bookmarkStart w:id="7106" w:name="_Toc98773765"/>
      <w:bookmarkStart w:id="7107" w:name="_Toc106201526"/>
      <w:bookmarkStart w:id="7108" w:name="_Toc115191380"/>
      <w:bookmarkStart w:id="7109" w:name="_Toc122013210"/>
      <w:bookmarkStart w:id="7110" w:name="_Toc124155298"/>
      <w:bookmarkStart w:id="7111" w:name="_Toc131535869"/>
      <w:bookmarkStart w:id="7112" w:name="_Toc137399160"/>
      <w:bookmarkStart w:id="7113" w:name="_Toc156575858"/>
      <w:r w:rsidRPr="008C3753">
        <w:t>7.8.4.2</w:t>
      </w:r>
      <w:r w:rsidRPr="008C3753">
        <w:tab/>
        <w:t>Procedure</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114" w:name="_Toc21100087"/>
      <w:bookmarkStart w:id="7115" w:name="_Toc29809885"/>
      <w:bookmarkStart w:id="7116" w:name="_Toc36645270"/>
      <w:bookmarkStart w:id="7117" w:name="_Toc37272324"/>
      <w:bookmarkStart w:id="7118" w:name="_Toc45884570"/>
      <w:bookmarkStart w:id="7119" w:name="_Toc53182593"/>
      <w:bookmarkStart w:id="7120" w:name="_Toc58860334"/>
      <w:bookmarkStart w:id="7121" w:name="_Toc58862838"/>
      <w:bookmarkStart w:id="7122" w:name="_Toc61182831"/>
      <w:bookmarkStart w:id="7123" w:name="_Toc66728145"/>
      <w:bookmarkStart w:id="7124" w:name="_Toc74961949"/>
      <w:bookmarkStart w:id="7125" w:name="_Toc75242859"/>
      <w:bookmarkStart w:id="7126" w:name="_Toc76545205"/>
      <w:bookmarkStart w:id="7127" w:name="_Toc82595308"/>
      <w:bookmarkStart w:id="7128" w:name="_Toc89955339"/>
      <w:bookmarkStart w:id="7129" w:name="_Toc98773766"/>
      <w:bookmarkStart w:id="7130" w:name="_Toc106201527"/>
      <w:bookmarkStart w:id="7131" w:name="_Toc115191381"/>
      <w:bookmarkStart w:id="7132" w:name="_Toc122013211"/>
      <w:bookmarkStart w:id="7133" w:name="_Toc124155299"/>
      <w:bookmarkStart w:id="7134" w:name="_Toc131535870"/>
      <w:bookmarkStart w:id="7135" w:name="_Toc137399161"/>
      <w:bookmarkStart w:id="7136" w:name="_Toc156575859"/>
      <w:r w:rsidRPr="008C3753">
        <w:t>7.8.5</w:t>
      </w:r>
      <w:r w:rsidRPr="008C3753">
        <w:tab/>
        <w:t>Test requirements</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rPr>
        <w:t xml:space="preserve"> except for band n104</w:t>
      </w:r>
      <w:r w:rsidR="0025768C">
        <w:t>,</w:t>
      </w:r>
      <w:r w:rsidR="0025768C">
        <w:rPr>
          <w:rFonts w:eastAsia="SimSun" w:hint="eastAsia"/>
        </w:rPr>
        <w:t xml:space="preserve"> </w:t>
      </w:r>
      <w:r w:rsidR="0025768C">
        <w:t>in table 7.8.</w:t>
      </w:r>
      <w:r w:rsidR="0025768C">
        <w:rPr>
          <w:rFonts w:eastAsiaTheme="minorEastAsia" w:hint="eastAsia"/>
        </w:rPr>
        <w:t>5</w:t>
      </w:r>
      <w:r w:rsidR="0025768C">
        <w:t>-1</w:t>
      </w:r>
      <w:r w:rsidR="0025768C">
        <w:rPr>
          <w:rFonts w:eastAsia="SimSun" w:hint="eastAsia"/>
        </w:rPr>
        <w:t>b</w:t>
      </w:r>
      <w:r w:rsidR="0025768C">
        <w:t xml:space="preserve"> for Wide Area BS</w:t>
      </w:r>
      <w:r w:rsidR="0025768C">
        <w:rPr>
          <w:rFonts w:eastAsia="SimSun" w:hint="eastAsia"/>
        </w:rPr>
        <w:t xml:space="preserve"> for band n104</w:t>
      </w:r>
      <w:r>
        <w:t>, in table 7.8.5-2 for Medium Range BS</w:t>
      </w:r>
      <w:r w:rsidR="004F043E">
        <w:rPr>
          <w:rFonts w:eastAsia="SimSun" w:hint="eastAsia"/>
        </w:rPr>
        <w:t xml:space="preserve"> except for band n46, n96, n102 and n104</w:t>
      </w:r>
      <w:r>
        <w:t>, in table 7.8.</w:t>
      </w:r>
      <w:r>
        <w:rPr>
          <w:rFonts w:eastAsia="SimSun" w:hint="eastAsia"/>
        </w:rPr>
        <w:t>5</w:t>
      </w:r>
      <w:r>
        <w:t>-2b for Medium Range BS for band n46, in table 7.8.</w:t>
      </w:r>
      <w:r>
        <w:rPr>
          <w:rFonts w:eastAsia="SimSun" w:hint="eastAsia"/>
        </w:rPr>
        <w:t>5</w:t>
      </w:r>
      <w:r>
        <w:t xml:space="preserve">-2c for Medium Range BS for band n96 and n102, </w:t>
      </w:r>
      <w:r w:rsidR="000E5D04">
        <w:t>in table 7.8.</w:t>
      </w:r>
      <w:r w:rsidR="000E5D04">
        <w:rPr>
          <w:rFonts w:eastAsiaTheme="minorEastAsia" w:hint="eastAsia"/>
        </w:rPr>
        <w:t>5</w:t>
      </w:r>
      <w:r w:rsidR="000E5D04">
        <w:t>-2</w:t>
      </w:r>
      <w:r w:rsidR="000E5D04">
        <w:rPr>
          <w:rFonts w:eastAsia="SimSun" w:hint="eastAsia"/>
        </w:rPr>
        <w:t>d</w:t>
      </w:r>
      <w:r w:rsidR="000E5D04">
        <w:t xml:space="preserve"> for Medium Range BS</w:t>
      </w:r>
      <w:r w:rsidR="000E5D04">
        <w:rPr>
          <w:rFonts w:eastAsia="SimSun" w:hint="eastAsia"/>
        </w:rPr>
        <w:t xml:space="preserve"> for band n104, </w:t>
      </w:r>
      <w:r>
        <w:t>in table 7.8.5-3 for Local Area BS</w:t>
      </w:r>
      <w:r w:rsidR="00400396">
        <w:rPr>
          <w:rFonts w:eastAsiaTheme="minorEastAsia" w:hint="eastAsia"/>
        </w:rPr>
        <w:t xml:space="preserve"> </w:t>
      </w:r>
      <w:r w:rsidR="00400396">
        <w:rPr>
          <w:rFonts w:eastAsia="SimSun" w:hint="eastAsia"/>
        </w:rPr>
        <w:t>except for band n46, n96, n102 and n104,</w:t>
      </w:r>
      <w:r>
        <w:rPr>
          <w:rFonts w:eastAsia="SimSun" w:hint="eastAsia"/>
        </w:rPr>
        <w:t xml:space="preserve"> </w:t>
      </w:r>
      <w:r>
        <w:t>in table 7.8.</w:t>
      </w:r>
      <w:r>
        <w:rPr>
          <w:rFonts w:eastAsia="SimSun" w:hint="eastAsia"/>
        </w:rPr>
        <w:t>5</w:t>
      </w:r>
      <w:r>
        <w:t>-3b for Local Area BS for band n46, in table 7.8.</w:t>
      </w:r>
      <w:r>
        <w:rPr>
          <w:rFonts w:eastAsia="SimSun" w:hint="eastAsia"/>
        </w:rPr>
        <w:t>5</w:t>
      </w:r>
      <w:r>
        <w:t>-3c for Local Area BS for band n96 and n102</w:t>
      </w:r>
      <w:r w:rsidR="00146692">
        <w:rPr>
          <w:rFonts w:eastAsiaTheme="minorEastAsia" w:hint="eastAsia"/>
        </w:rPr>
        <w:t xml:space="preserve">, </w:t>
      </w:r>
      <w:r w:rsidR="00146692">
        <w:rPr>
          <w:rFonts w:eastAsia="SimSun" w:hint="eastAsia"/>
        </w:rPr>
        <w:t xml:space="preserve">and </w:t>
      </w:r>
      <w:r w:rsidR="00146692">
        <w:t>in table 7.8.</w:t>
      </w:r>
      <w:r w:rsidR="00146692">
        <w:rPr>
          <w:rFonts w:eastAsiaTheme="minorEastAsia" w:hint="eastAsia"/>
        </w:rPr>
        <w:t>5</w:t>
      </w:r>
      <w:r w:rsidR="00146692">
        <w:t>-3</w:t>
      </w:r>
      <w:r w:rsidR="00146692">
        <w:rPr>
          <w:rFonts w:eastAsia="SimSun" w:hint="eastAsia"/>
        </w:rPr>
        <w:t>d</w:t>
      </w:r>
      <w:r w:rsidR="00146692">
        <w:t xml:space="preserve"> for Local Area BS</w:t>
      </w:r>
      <w:r w:rsidR="00146692">
        <w:rPr>
          <w:rFonts w:eastAsiaTheme="minorEastAsia" w:hint="eastAsia"/>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1C61E2F3" w14:textId="724C5113" w:rsidR="005445D0" w:rsidRPr="008C3753" w:rsidRDefault="005445D0" w:rsidP="005445D0"/>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157A1" w:rsidRDefault="00BD4D45" w:rsidP="00BD4D45">
            <w:pPr>
              <w:pStyle w:val="TAC"/>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25 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10 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157A1" w:rsidRDefault="00BD4D45" w:rsidP="00BD4D45">
            <w:pPr>
              <w:pStyle w:val="TAC"/>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25 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rPr>
      </w:pPr>
    </w:p>
    <w:p w14:paraId="19D5B2FE" w14:textId="77777777" w:rsidR="00A67250" w:rsidRDefault="00A67250" w:rsidP="00A67250">
      <w:pPr>
        <w:pStyle w:val="TH"/>
        <w:rPr>
          <w:rFonts w:eastAsia="SimSun"/>
        </w:rPr>
      </w:pPr>
      <w:r>
        <w:t>Table 7.8.</w:t>
      </w:r>
      <w:r>
        <w:rPr>
          <w:rFonts w:eastAsiaTheme="minorEastAsia" w:hint="eastAsia"/>
        </w:rPr>
        <w:t>5</w:t>
      </w:r>
      <w:r>
        <w:t>-1</w:t>
      </w:r>
      <w:r>
        <w:rPr>
          <w:rFonts w:eastAsia="SimSun" w:hint="eastAsia"/>
        </w:rPr>
        <w:t>b</w:t>
      </w:r>
      <w:r>
        <w:t>: Wide Area BS in-channel selectivity</w:t>
      </w:r>
      <w:r>
        <w:rPr>
          <w:rFonts w:eastAsia="SimSun" w:hint="eastAsia"/>
        </w:rPr>
        <w:t xml:space="preserve"> for</w:t>
      </w:r>
      <w:r>
        <w:rPr>
          <w:rFonts w:eastAsia="SimSu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711BD8">
        <w:trPr>
          <w:cantSplit/>
          <w:jc w:val="center"/>
        </w:trPr>
        <w:tc>
          <w:tcPr>
            <w:tcW w:w="1604" w:type="dxa"/>
          </w:tcPr>
          <w:p w14:paraId="36408820" w14:textId="77777777" w:rsidR="00A67250" w:rsidRDefault="00A67250" w:rsidP="00711BD8">
            <w:pPr>
              <w:pStyle w:val="TAH"/>
              <w:spacing w:line="256" w:lineRule="auto"/>
            </w:pPr>
            <w:r>
              <w:rPr>
                <w:i/>
              </w:rPr>
              <w:t>BS channel bandwidth</w:t>
            </w:r>
            <w:r>
              <w:t xml:space="preserve"> (MHz)</w:t>
            </w:r>
          </w:p>
        </w:tc>
        <w:tc>
          <w:tcPr>
            <w:tcW w:w="1605" w:type="dxa"/>
          </w:tcPr>
          <w:p w14:paraId="64B302E6" w14:textId="77777777" w:rsidR="00A67250" w:rsidRDefault="00A67250" w:rsidP="00711BD8">
            <w:pPr>
              <w:pStyle w:val="TAH"/>
              <w:spacing w:line="256" w:lineRule="auto"/>
            </w:pPr>
            <w:r>
              <w:t>Subcarrier spacing (kHz)</w:t>
            </w:r>
          </w:p>
        </w:tc>
        <w:tc>
          <w:tcPr>
            <w:tcW w:w="1605" w:type="dxa"/>
          </w:tcPr>
          <w:p w14:paraId="42831223" w14:textId="77777777" w:rsidR="00A67250" w:rsidRDefault="00A67250" w:rsidP="00711BD8">
            <w:pPr>
              <w:pStyle w:val="TAH"/>
              <w:spacing w:line="256" w:lineRule="auto"/>
            </w:pPr>
            <w:r>
              <w:t>Reference measurement channel</w:t>
            </w:r>
          </w:p>
        </w:tc>
        <w:tc>
          <w:tcPr>
            <w:tcW w:w="1605" w:type="dxa"/>
          </w:tcPr>
          <w:p w14:paraId="395BA7BA" w14:textId="77777777" w:rsidR="00A67250" w:rsidRDefault="00A67250" w:rsidP="00711BD8">
            <w:pPr>
              <w:pStyle w:val="TAH"/>
              <w:spacing w:line="256" w:lineRule="auto"/>
              <w:rPr>
                <w:rFonts w:eastAsia="SimSun"/>
              </w:rPr>
            </w:pPr>
            <w:r>
              <w:t>Wanted signal mean power (dBm)</w:t>
            </w:r>
            <w:r>
              <w:rPr>
                <w:rFonts w:eastAsia="SimSun" w:hint="eastAsia"/>
              </w:rPr>
              <w:t xml:space="preserve"> </w:t>
            </w:r>
          </w:p>
        </w:tc>
        <w:tc>
          <w:tcPr>
            <w:tcW w:w="1605" w:type="dxa"/>
          </w:tcPr>
          <w:p w14:paraId="0C3E4A56" w14:textId="77777777" w:rsidR="00A67250" w:rsidRDefault="00A67250" w:rsidP="00711BD8">
            <w:pPr>
              <w:pStyle w:val="TAH"/>
              <w:spacing w:line="256" w:lineRule="auto"/>
              <w:rPr>
                <w:rFonts w:eastAsia="SimSun"/>
              </w:rPr>
            </w:pPr>
            <w:r>
              <w:t>Interfering signal mean power (dBm)</w:t>
            </w:r>
            <w:r>
              <w:rPr>
                <w:rFonts w:eastAsia="SimSun" w:hint="eastAsia"/>
              </w:rPr>
              <w:t xml:space="preserve"> </w:t>
            </w:r>
          </w:p>
        </w:tc>
        <w:tc>
          <w:tcPr>
            <w:tcW w:w="1605" w:type="dxa"/>
          </w:tcPr>
          <w:p w14:paraId="4CB68ED2" w14:textId="77777777" w:rsidR="00A67250" w:rsidRDefault="00A67250" w:rsidP="00711BD8">
            <w:pPr>
              <w:pStyle w:val="TAH"/>
              <w:spacing w:line="256" w:lineRule="auto"/>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711BD8">
            <w:pPr>
              <w:pStyle w:val="TAC"/>
              <w:spacing w:line="256" w:lineRule="auto"/>
            </w:pPr>
            <w:r>
              <w:t>20, 30</w:t>
            </w:r>
          </w:p>
        </w:tc>
        <w:tc>
          <w:tcPr>
            <w:tcW w:w="1605" w:type="dxa"/>
            <w:vAlign w:val="center"/>
          </w:tcPr>
          <w:p w14:paraId="50A5C302" w14:textId="77777777" w:rsidR="00A67250" w:rsidRDefault="00A67250" w:rsidP="00711BD8">
            <w:pPr>
              <w:pStyle w:val="TAC"/>
              <w:spacing w:line="256" w:lineRule="auto"/>
            </w:pPr>
            <w:r>
              <w:t>15</w:t>
            </w:r>
          </w:p>
        </w:tc>
        <w:tc>
          <w:tcPr>
            <w:tcW w:w="1605" w:type="dxa"/>
            <w:vAlign w:val="center"/>
          </w:tcPr>
          <w:p w14:paraId="023712C6" w14:textId="77777777" w:rsidR="00A67250" w:rsidRDefault="00A67250" w:rsidP="00711BD8">
            <w:pPr>
              <w:pStyle w:val="TAC"/>
              <w:spacing w:line="256" w:lineRule="auto"/>
            </w:pPr>
            <w:r>
              <w:t>G-FR1-A1-1</w:t>
            </w:r>
          </w:p>
        </w:tc>
        <w:tc>
          <w:tcPr>
            <w:tcW w:w="1605" w:type="dxa"/>
            <w:vAlign w:val="center"/>
          </w:tcPr>
          <w:p w14:paraId="15D7F0C0" w14:textId="77777777" w:rsidR="00A67250" w:rsidRDefault="00A67250" w:rsidP="00711BD8">
            <w:pPr>
              <w:pStyle w:val="TAC"/>
              <w:spacing w:line="256" w:lineRule="auto"/>
            </w:pPr>
            <w:r>
              <w:t>-95.2</w:t>
            </w:r>
          </w:p>
        </w:tc>
        <w:tc>
          <w:tcPr>
            <w:tcW w:w="1605" w:type="dxa"/>
            <w:vAlign w:val="center"/>
          </w:tcPr>
          <w:p w14:paraId="183BBFC9" w14:textId="77777777" w:rsidR="00A67250" w:rsidRDefault="00A67250" w:rsidP="00711BD8">
            <w:pPr>
              <w:pStyle w:val="TAC"/>
              <w:spacing w:line="256" w:lineRule="auto"/>
            </w:pPr>
            <w:r>
              <w:rPr>
                <w:rFonts w:hint="eastAsia"/>
              </w:rPr>
              <w:t>-76.4</w:t>
            </w:r>
          </w:p>
        </w:tc>
        <w:tc>
          <w:tcPr>
            <w:tcW w:w="1605" w:type="dxa"/>
            <w:vAlign w:val="center"/>
          </w:tcPr>
          <w:p w14:paraId="473937D1" w14:textId="77777777" w:rsidR="00A67250" w:rsidRDefault="00A67250" w:rsidP="00711BD8">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711BD8">
            <w:pPr>
              <w:pStyle w:val="TAC"/>
              <w:spacing w:line="256" w:lineRule="auto"/>
            </w:pPr>
            <w:r>
              <w:t>25 RBs</w:t>
            </w:r>
          </w:p>
        </w:tc>
      </w:tr>
      <w:tr w:rsidR="00A67250" w14:paraId="7A70059E" w14:textId="77777777" w:rsidTr="009157A1">
        <w:trPr>
          <w:cantSplit/>
          <w:jc w:val="center"/>
        </w:trPr>
        <w:tc>
          <w:tcPr>
            <w:tcW w:w="1604" w:type="dxa"/>
            <w:vAlign w:val="center"/>
          </w:tcPr>
          <w:p w14:paraId="5E01355D" w14:textId="77777777" w:rsidR="00A67250" w:rsidRDefault="00A67250" w:rsidP="00711BD8">
            <w:pPr>
              <w:pStyle w:val="TAC"/>
              <w:spacing w:line="256" w:lineRule="auto"/>
            </w:pPr>
            <w:r>
              <w:t>40, 50</w:t>
            </w:r>
          </w:p>
        </w:tc>
        <w:tc>
          <w:tcPr>
            <w:tcW w:w="1605" w:type="dxa"/>
            <w:vAlign w:val="center"/>
          </w:tcPr>
          <w:p w14:paraId="6F6928D1" w14:textId="77777777" w:rsidR="00A67250" w:rsidRDefault="00A67250" w:rsidP="00711BD8">
            <w:pPr>
              <w:pStyle w:val="TAC"/>
              <w:spacing w:line="256" w:lineRule="auto"/>
            </w:pPr>
            <w:r>
              <w:t>15</w:t>
            </w:r>
          </w:p>
        </w:tc>
        <w:tc>
          <w:tcPr>
            <w:tcW w:w="1605" w:type="dxa"/>
            <w:vAlign w:val="center"/>
          </w:tcPr>
          <w:p w14:paraId="304FD9AE" w14:textId="77777777" w:rsidR="00A67250" w:rsidRDefault="00A67250" w:rsidP="00711BD8">
            <w:pPr>
              <w:pStyle w:val="TAC"/>
              <w:spacing w:line="256" w:lineRule="auto"/>
            </w:pPr>
            <w:r>
              <w:t>G-FR1-A1-4</w:t>
            </w:r>
          </w:p>
        </w:tc>
        <w:tc>
          <w:tcPr>
            <w:tcW w:w="1605" w:type="dxa"/>
            <w:vAlign w:val="center"/>
          </w:tcPr>
          <w:p w14:paraId="025EB684" w14:textId="77777777" w:rsidR="00A67250" w:rsidRDefault="00A67250" w:rsidP="00711BD8">
            <w:pPr>
              <w:pStyle w:val="TAC"/>
              <w:spacing w:line="256" w:lineRule="auto"/>
            </w:pPr>
            <w:r>
              <w:t>-88.8</w:t>
            </w:r>
          </w:p>
        </w:tc>
        <w:tc>
          <w:tcPr>
            <w:tcW w:w="1605" w:type="dxa"/>
            <w:vAlign w:val="center"/>
          </w:tcPr>
          <w:p w14:paraId="068C9251" w14:textId="77777777" w:rsidR="00A67250" w:rsidRDefault="00A67250" w:rsidP="00711BD8">
            <w:pPr>
              <w:pStyle w:val="TAC"/>
              <w:spacing w:line="256" w:lineRule="auto"/>
            </w:pPr>
            <w:r>
              <w:rPr>
                <w:rFonts w:hint="eastAsia"/>
              </w:rPr>
              <w:t>-70.4</w:t>
            </w:r>
          </w:p>
        </w:tc>
        <w:tc>
          <w:tcPr>
            <w:tcW w:w="1605" w:type="dxa"/>
            <w:vAlign w:val="center"/>
          </w:tcPr>
          <w:p w14:paraId="59D5CEEB" w14:textId="77777777" w:rsidR="00A67250" w:rsidRDefault="00A67250"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711BD8">
            <w:pPr>
              <w:pStyle w:val="TAC"/>
              <w:spacing w:line="256" w:lineRule="auto"/>
            </w:pPr>
            <w:r>
              <w:t>20, 30</w:t>
            </w:r>
          </w:p>
        </w:tc>
        <w:tc>
          <w:tcPr>
            <w:tcW w:w="1605" w:type="dxa"/>
            <w:vAlign w:val="center"/>
          </w:tcPr>
          <w:p w14:paraId="7A9002B1" w14:textId="77777777" w:rsidR="00A67250" w:rsidRDefault="00A67250" w:rsidP="00711BD8">
            <w:pPr>
              <w:pStyle w:val="TAC"/>
              <w:spacing w:line="256" w:lineRule="auto"/>
            </w:pPr>
            <w:r>
              <w:t>30</w:t>
            </w:r>
          </w:p>
        </w:tc>
        <w:tc>
          <w:tcPr>
            <w:tcW w:w="1605" w:type="dxa"/>
            <w:vAlign w:val="center"/>
          </w:tcPr>
          <w:p w14:paraId="01C4303F" w14:textId="77777777" w:rsidR="00A67250" w:rsidRDefault="00A67250" w:rsidP="00711BD8">
            <w:pPr>
              <w:pStyle w:val="TAC"/>
              <w:spacing w:line="256" w:lineRule="auto"/>
            </w:pPr>
            <w:r>
              <w:t>G-FR1-A1-2</w:t>
            </w:r>
          </w:p>
        </w:tc>
        <w:tc>
          <w:tcPr>
            <w:tcW w:w="1605" w:type="dxa"/>
            <w:vAlign w:val="center"/>
          </w:tcPr>
          <w:p w14:paraId="5E7BA2BF" w14:textId="77777777" w:rsidR="00A67250" w:rsidRDefault="00A67250" w:rsidP="00711BD8">
            <w:pPr>
              <w:pStyle w:val="TAC"/>
              <w:spacing w:line="256" w:lineRule="auto"/>
            </w:pPr>
            <w:r>
              <w:t>-95.3</w:t>
            </w:r>
          </w:p>
        </w:tc>
        <w:tc>
          <w:tcPr>
            <w:tcW w:w="1605" w:type="dxa"/>
            <w:vAlign w:val="center"/>
          </w:tcPr>
          <w:p w14:paraId="481F6CA1" w14:textId="77777777" w:rsidR="00A67250" w:rsidRDefault="00A67250" w:rsidP="00711BD8">
            <w:pPr>
              <w:pStyle w:val="TAC"/>
              <w:spacing w:line="256" w:lineRule="auto"/>
            </w:pPr>
            <w:r>
              <w:rPr>
                <w:rFonts w:hint="eastAsia"/>
              </w:rPr>
              <w:t>-77.4</w:t>
            </w:r>
          </w:p>
        </w:tc>
        <w:tc>
          <w:tcPr>
            <w:tcW w:w="1605" w:type="dxa"/>
            <w:vAlign w:val="center"/>
          </w:tcPr>
          <w:p w14:paraId="789734E7"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711BD8">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711BD8">
            <w:pPr>
              <w:pStyle w:val="TAC"/>
              <w:spacing w:line="256" w:lineRule="auto"/>
            </w:pPr>
            <w:r>
              <w:t>40, 50, 60, 70, 80, 90, 100</w:t>
            </w:r>
          </w:p>
        </w:tc>
        <w:tc>
          <w:tcPr>
            <w:tcW w:w="1605" w:type="dxa"/>
            <w:vAlign w:val="center"/>
          </w:tcPr>
          <w:p w14:paraId="2F79E328" w14:textId="77777777" w:rsidR="00A67250" w:rsidRDefault="00A67250" w:rsidP="00711BD8">
            <w:pPr>
              <w:pStyle w:val="TAC"/>
              <w:spacing w:line="256" w:lineRule="auto"/>
            </w:pPr>
            <w:r>
              <w:t>30</w:t>
            </w:r>
          </w:p>
        </w:tc>
        <w:tc>
          <w:tcPr>
            <w:tcW w:w="1605" w:type="dxa"/>
            <w:vAlign w:val="center"/>
          </w:tcPr>
          <w:p w14:paraId="720C49BF" w14:textId="77777777" w:rsidR="00A67250" w:rsidRDefault="00A67250" w:rsidP="00711BD8">
            <w:pPr>
              <w:pStyle w:val="TAC"/>
              <w:spacing w:line="256" w:lineRule="auto"/>
            </w:pPr>
            <w:r>
              <w:t>G-FR1-A1-5</w:t>
            </w:r>
          </w:p>
        </w:tc>
        <w:tc>
          <w:tcPr>
            <w:tcW w:w="1605" w:type="dxa"/>
            <w:vAlign w:val="center"/>
          </w:tcPr>
          <w:p w14:paraId="5C762AE2" w14:textId="77777777" w:rsidR="00A67250" w:rsidRDefault="00A67250" w:rsidP="00711BD8">
            <w:pPr>
              <w:pStyle w:val="TAC"/>
              <w:spacing w:line="256" w:lineRule="auto"/>
            </w:pPr>
            <w:r>
              <w:t>-89.1</w:t>
            </w:r>
          </w:p>
        </w:tc>
        <w:tc>
          <w:tcPr>
            <w:tcW w:w="1605" w:type="dxa"/>
            <w:vAlign w:val="center"/>
          </w:tcPr>
          <w:p w14:paraId="3C57FBBD" w14:textId="77777777" w:rsidR="00A67250" w:rsidRDefault="00A67250" w:rsidP="00711BD8">
            <w:pPr>
              <w:pStyle w:val="TAC"/>
              <w:spacing w:line="256" w:lineRule="auto"/>
            </w:pPr>
            <w:r>
              <w:rPr>
                <w:rFonts w:hint="eastAsia"/>
              </w:rPr>
              <w:t>-70.4</w:t>
            </w:r>
          </w:p>
        </w:tc>
        <w:tc>
          <w:tcPr>
            <w:tcW w:w="1605" w:type="dxa"/>
            <w:vAlign w:val="center"/>
          </w:tcPr>
          <w:p w14:paraId="1661611F"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711BD8">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711BD8">
            <w:pPr>
              <w:pStyle w:val="TAC"/>
              <w:spacing w:line="256" w:lineRule="auto"/>
            </w:pPr>
            <w:r>
              <w:t>20, 30</w:t>
            </w:r>
          </w:p>
        </w:tc>
        <w:tc>
          <w:tcPr>
            <w:tcW w:w="1605" w:type="dxa"/>
            <w:vAlign w:val="center"/>
          </w:tcPr>
          <w:p w14:paraId="32BF9AE0" w14:textId="77777777" w:rsidR="00A67250" w:rsidRDefault="00A67250" w:rsidP="00711BD8">
            <w:pPr>
              <w:pStyle w:val="TAC"/>
              <w:spacing w:line="256" w:lineRule="auto"/>
            </w:pPr>
            <w:r>
              <w:t>60</w:t>
            </w:r>
          </w:p>
        </w:tc>
        <w:tc>
          <w:tcPr>
            <w:tcW w:w="1605" w:type="dxa"/>
            <w:vAlign w:val="center"/>
          </w:tcPr>
          <w:p w14:paraId="7BA5447C" w14:textId="77777777" w:rsidR="00A67250" w:rsidRDefault="00A67250" w:rsidP="00711BD8">
            <w:pPr>
              <w:pStyle w:val="TAC"/>
              <w:spacing w:line="256" w:lineRule="auto"/>
            </w:pPr>
            <w:r>
              <w:t>G-FR1-A1-9</w:t>
            </w:r>
          </w:p>
        </w:tc>
        <w:tc>
          <w:tcPr>
            <w:tcW w:w="1605" w:type="dxa"/>
            <w:vAlign w:val="center"/>
          </w:tcPr>
          <w:p w14:paraId="0E414355" w14:textId="77777777" w:rsidR="00A67250" w:rsidRDefault="00A67250" w:rsidP="00711BD8">
            <w:pPr>
              <w:pStyle w:val="TAC"/>
              <w:spacing w:line="256" w:lineRule="auto"/>
            </w:pPr>
            <w:r>
              <w:t>-94.7</w:t>
            </w:r>
          </w:p>
        </w:tc>
        <w:tc>
          <w:tcPr>
            <w:tcW w:w="1605" w:type="dxa"/>
            <w:vAlign w:val="center"/>
          </w:tcPr>
          <w:p w14:paraId="78C0D823" w14:textId="77777777" w:rsidR="00A67250" w:rsidRDefault="00A67250" w:rsidP="00711BD8">
            <w:pPr>
              <w:pStyle w:val="TAC"/>
              <w:spacing w:line="256" w:lineRule="auto"/>
            </w:pPr>
            <w:r>
              <w:rPr>
                <w:rFonts w:hint="eastAsia"/>
              </w:rPr>
              <w:t>-77.4</w:t>
            </w:r>
          </w:p>
        </w:tc>
        <w:tc>
          <w:tcPr>
            <w:tcW w:w="1605" w:type="dxa"/>
            <w:vAlign w:val="center"/>
          </w:tcPr>
          <w:p w14:paraId="1930A2C4"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711BD8">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711BD8">
            <w:pPr>
              <w:pStyle w:val="TAC"/>
              <w:spacing w:line="256" w:lineRule="auto"/>
            </w:pPr>
            <w:r>
              <w:t>40, 50, 60, 70, 80, 90, 100</w:t>
            </w:r>
          </w:p>
        </w:tc>
        <w:tc>
          <w:tcPr>
            <w:tcW w:w="1605" w:type="dxa"/>
            <w:vAlign w:val="center"/>
          </w:tcPr>
          <w:p w14:paraId="352E4371" w14:textId="77777777" w:rsidR="00A67250" w:rsidRDefault="00A67250" w:rsidP="00711BD8">
            <w:pPr>
              <w:pStyle w:val="TAC"/>
              <w:spacing w:line="256" w:lineRule="auto"/>
            </w:pPr>
            <w:r>
              <w:t>60</w:t>
            </w:r>
          </w:p>
        </w:tc>
        <w:tc>
          <w:tcPr>
            <w:tcW w:w="1605" w:type="dxa"/>
            <w:vAlign w:val="center"/>
          </w:tcPr>
          <w:p w14:paraId="4ADE1540" w14:textId="77777777" w:rsidR="00A67250" w:rsidRDefault="00A67250" w:rsidP="00711BD8">
            <w:pPr>
              <w:pStyle w:val="TAC"/>
              <w:spacing w:line="256" w:lineRule="auto"/>
            </w:pPr>
            <w:r>
              <w:t>G-FR1-A1-6</w:t>
            </w:r>
          </w:p>
        </w:tc>
        <w:tc>
          <w:tcPr>
            <w:tcW w:w="1605" w:type="dxa"/>
            <w:vAlign w:val="center"/>
          </w:tcPr>
          <w:p w14:paraId="44E211DD" w14:textId="77777777" w:rsidR="00A67250" w:rsidRDefault="00A67250" w:rsidP="00711BD8">
            <w:pPr>
              <w:pStyle w:val="TAC"/>
              <w:spacing w:line="256" w:lineRule="auto"/>
            </w:pPr>
            <w:r>
              <w:t>-89.2</w:t>
            </w:r>
          </w:p>
        </w:tc>
        <w:tc>
          <w:tcPr>
            <w:tcW w:w="1605" w:type="dxa"/>
            <w:vAlign w:val="center"/>
          </w:tcPr>
          <w:p w14:paraId="2FD42E6B" w14:textId="77777777" w:rsidR="00A67250" w:rsidRDefault="00A67250" w:rsidP="00711BD8">
            <w:pPr>
              <w:pStyle w:val="TAC"/>
              <w:spacing w:line="256" w:lineRule="auto"/>
            </w:pPr>
            <w:r>
              <w:rPr>
                <w:rFonts w:hint="eastAsia"/>
              </w:rPr>
              <w:t>-70.6</w:t>
            </w:r>
          </w:p>
        </w:tc>
        <w:tc>
          <w:tcPr>
            <w:tcW w:w="1605" w:type="dxa"/>
            <w:vAlign w:val="center"/>
          </w:tcPr>
          <w:p w14:paraId="7A057E42"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711BD8">
            <w:pPr>
              <w:pStyle w:val="TAC"/>
              <w:spacing w:line="256" w:lineRule="auto"/>
            </w:pPr>
            <w:r>
              <w:t>24 RBs</w:t>
            </w:r>
          </w:p>
        </w:tc>
      </w:tr>
      <w:tr w:rsidR="00A67250" w14:paraId="20AE0BCE" w14:textId="77777777" w:rsidTr="00711BD8">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rPr>
              <w:t xml:space="preserve"> 1</w:t>
            </w:r>
            <w:r>
              <w:t>:</w:t>
            </w:r>
            <w:r>
              <w:tab/>
              <w:t>Wanted and interfering signal are placed adjacently around F</w:t>
            </w:r>
            <w:r>
              <w:rPr>
                <w:vertAlign w:val="subscript"/>
              </w:rPr>
              <w:t>c,</w:t>
            </w:r>
            <w:r>
              <w:t xml:space="preserve"> where the F</w:t>
            </w:r>
            <w:r>
              <w:rPr>
                <w:vertAlign w:val="subscript"/>
              </w:rPr>
              <w:t>c</w:t>
            </w:r>
            <w:r>
              <w:t xml:space="preserve"> is defined for </w:t>
            </w:r>
            <w:r>
              <w:rPr>
                <w:i/>
                <w:iCs/>
              </w:rPr>
              <w:t xml:space="preserve">BS channel bandwidth </w:t>
            </w:r>
            <w:r>
              <w:t>of</w:t>
            </w:r>
            <w:r>
              <w:rPr>
                <w:i/>
                <w:iCs/>
              </w:rPr>
              <w:t xml:space="preserve"> </w:t>
            </w:r>
            <w:r>
              <w:t>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09AE68F2" w14:textId="77777777" w:rsidR="005445D0" w:rsidRPr="008C3753" w:rsidRDefault="005445D0" w:rsidP="005445D0"/>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157A1" w:rsidRDefault="00BD4D45" w:rsidP="00BD4D45">
            <w:pPr>
              <w:pStyle w:val="TAC"/>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25 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10 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157A1" w:rsidRDefault="00BD4D45" w:rsidP="00BD4D45">
            <w:pPr>
              <w:pStyle w:val="TAC"/>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25 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pPr>
            <w:r>
              <w:rPr>
                <w:b w:val="0"/>
                <w:i/>
              </w:rPr>
              <w:t>BS channel bandwidth</w:t>
            </w:r>
            <w:r>
              <w:rPr>
                <w:b w:val="0"/>
              </w:rPr>
              <w:t xml:space="preserve"> (MHz)</w:t>
            </w:r>
          </w:p>
        </w:tc>
        <w:tc>
          <w:tcPr>
            <w:tcW w:w="1418" w:type="dxa"/>
          </w:tcPr>
          <w:p w14:paraId="5F1E113B"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pPr>
            <w:r>
              <w:rPr>
                <w:b w:val="0"/>
              </w:rPr>
              <w:t>R</w:t>
            </w:r>
            <w:r>
              <w:rPr>
                <w:rFonts w:hint="eastAsia"/>
                <w:b w:val="0"/>
              </w:rPr>
              <w:t>eference measurement channel</w:t>
            </w:r>
          </w:p>
        </w:tc>
        <w:tc>
          <w:tcPr>
            <w:tcW w:w="1559" w:type="dxa"/>
          </w:tcPr>
          <w:p w14:paraId="3A195898" w14:textId="77777777" w:rsidR="0078523A" w:rsidRDefault="0078523A" w:rsidP="00A018CD">
            <w:pPr>
              <w:pStyle w:val="TAC"/>
            </w:pPr>
            <w:r>
              <w:t>Wanted signal mean power (dBm)</w:t>
            </w:r>
          </w:p>
        </w:tc>
        <w:tc>
          <w:tcPr>
            <w:tcW w:w="1276" w:type="dxa"/>
          </w:tcPr>
          <w:p w14:paraId="796894C9" w14:textId="77777777" w:rsidR="0078523A" w:rsidRDefault="0078523A" w:rsidP="00412529">
            <w:pPr>
              <w:pStyle w:val="TAH"/>
            </w:pPr>
            <w:r>
              <w:rPr>
                <w:rFonts w:hint="eastAsia"/>
                <w:b w:val="0"/>
              </w:rPr>
              <w:t>Interfering signal mean power (dBm)</w:t>
            </w:r>
          </w:p>
        </w:tc>
        <w:tc>
          <w:tcPr>
            <w:tcW w:w="1979" w:type="dxa"/>
          </w:tcPr>
          <w:p w14:paraId="3C20CD7E" w14:textId="77777777" w:rsidR="0078523A" w:rsidRDefault="0078523A" w:rsidP="00412529">
            <w:pPr>
              <w:pStyle w:val="TAH"/>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pPr>
            <w:r>
              <w:rPr>
                <w:rFonts w:hint="eastAsia"/>
              </w:rPr>
              <w:t>10</w:t>
            </w:r>
          </w:p>
        </w:tc>
        <w:tc>
          <w:tcPr>
            <w:tcW w:w="1418" w:type="dxa"/>
            <w:vAlign w:val="center"/>
          </w:tcPr>
          <w:p w14:paraId="5A24C2CD" w14:textId="77777777" w:rsidR="0078523A" w:rsidRDefault="0078523A" w:rsidP="00412529">
            <w:pPr>
              <w:pStyle w:val="TAC"/>
            </w:pPr>
            <w:r>
              <w:rPr>
                <w:rFonts w:hint="eastAsia"/>
              </w:rPr>
              <w:t>15</w:t>
            </w:r>
          </w:p>
        </w:tc>
        <w:tc>
          <w:tcPr>
            <w:tcW w:w="1559" w:type="dxa"/>
            <w:vAlign w:val="center"/>
          </w:tcPr>
          <w:p w14:paraId="4F52166D" w14:textId="77777777" w:rsidR="0078523A" w:rsidRDefault="0078523A" w:rsidP="00412529">
            <w:pPr>
              <w:pStyle w:val="TAC"/>
            </w:pPr>
            <w:r>
              <w:t>G-FR1-A1-</w:t>
            </w:r>
            <w:r>
              <w:rPr>
                <w:rFonts w:hint="eastAsia"/>
              </w:rPr>
              <w:t>1</w:t>
            </w:r>
            <w:r>
              <w:t>2</w:t>
            </w:r>
          </w:p>
        </w:tc>
        <w:tc>
          <w:tcPr>
            <w:tcW w:w="1559" w:type="dxa"/>
            <w:vAlign w:val="center"/>
          </w:tcPr>
          <w:p w14:paraId="1B333947" w14:textId="77777777" w:rsidR="0078523A" w:rsidRDefault="0078523A" w:rsidP="00A018CD">
            <w:pPr>
              <w:pStyle w:val="TAC"/>
              <w:textAlignment w:val="bottom"/>
            </w:pPr>
            <w:r>
              <w:rPr>
                <w:rFonts w:hint="eastAsia"/>
              </w:rPr>
              <w:t>-97.5</w:t>
            </w:r>
          </w:p>
        </w:tc>
        <w:tc>
          <w:tcPr>
            <w:tcW w:w="1276" w:type="dxa"/>
            <w:vAlign w:val="center"/>
          </w:tcPr>
          <w:p w14:paraId="17291EEE" w14:textId="77777777" w:rsidR="0078523A" w:rsidRDefault="0078523A" w:rsidP="00412529">
            <w:pPr>
              <w:pStyle w:val="TAC"/>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16161ED4" w14:textId="77777777" w:rsidR="0078523A" w:rsidRDefault="0078523A" w:rsidP="00412529">
            <w:pPr>
              <w:pStyle w:val="TAC"/>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pPr>
          </w:p>
        </w:tc>
        <w:tc>
          <w:tcPr>
            <w:tcW w:w="1418" w:type="dxa"/>
            <w:vAlign w:val="center"/>
          </w:tcPr>
          <w:p w14:paraId="3ABC1097" w14:textId="77777777" w:rsidR="0078523A" w:rsidRDefault="0078523A" w:rsidP="00412529">
            <w:pPr>
              <w:pStyle w:val="TAC"/>
            </w:pPr>
            <w:r>
              <w:rPr>
                <w:rFonts w:hint="eastAsia"/>
              </w:rPr>
              <w:t>30</w:t>
            </w:r>
          </w:p>
        </w:tc>
        <w:tc>
          <w:tcPr>
            <w:tcW w:w="1559" w:type="dxa"/>
            <w:vAlign w:val="center"/>
          </w:tcPr>
          <w:p w14:paraId="5BD53171" w14:textId="77777777" w:rsidR="0078523A" w:rsidRDefault="0078523A" w:rsidP="00412529">
            <w:pPr>
              <w:pStyle w:val="TAC"/>
            </w:pPr>
            <w:r>
              <w:t>G-FR1-A1-13</w:t>
            </w:r>
          </w:p>
        </w:tc>
        <w:tc>
          <w:tcPr>
            <w:tcW w:w="1559" w:type="dxa"/>
            <w:vAlign w:val="center"/>
          </w:tcPr>
          <w:p w14:paraId="1CD6ABEC" w14:textId="77777777" w:rsidR="0078523A" w:rsidRDefault="0078523A" w:rsidP="00A018CD">
            <w:pPr>
              <w:pStyle w:val="TAC"/>
              <w:textAlignment w:val="bottom"/>
            </w:pPr>
            <w:r>
              <w:rPr>
                <w:rFonts w:hint="eastAsia"/>
              </w:rPr>
              <w:t>-95.2</w:t>
            </w:r>
          </w:p>
        </w:tc>
        <w:tc>
          <w:tcPr>
            <w:tcW w:w="1276" w:type="dxa"/>
            <w:vAlign w:val="center"/>
          </w:tcPr>
          <w:p w14:paraId="728E377A" w14:textId="77777777" w:rsidR="0078523A" w:rsidRDefault="0078523A" w:rsidP="00412529">
            <w:pPr>
              <w:pStyle w:val="TAC"/>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00864BF" w14:textId="77777777" w:rsidR="0078523A" w:rsidRDefault="0078523A" w:rsidP="00412529">
            <w:pPr>
              <w:pStyle w:val="TAC"/>
            </w:pPr>
            <w:r>
              <w:rPr>
                <w:rFonts w:cs="Arial"/>
                <w:szCs w:val="18"/>
              </w:rPr>
              <w:t>10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pPr>
          </w:p>
        </w:tc>
        <w:tc>
          <w:tcPr>
            <w:tcW w:w="1418" w:type="dxa"/>
            <w:vAlign w:val="center"/>
          </w:tcPr>
          <w:p w14:paraId="4325E920" w14:textId="77777777" w:rsidR="0078523A" w:rsidRDefault="0078523A" w:rsidP="00412529">
            <w:pPr>
              <w:pStyle w:val="TAC"/>
            </w:pPr>
            <w: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pPr>
            <w:r>
              <w:rPr>
                <w:rFonts w:hint="eastAsia"/>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rPr>
              <w:t>1</w:t>
            </w:r>
            <w:r>
              <w:t>4</w:t>
            </w:r>
          </w:p>
        </w:tc>
        <w:tc>
          <w:tcPr>
            <w:tcW w:w="1559" w:type="dxa"/>
            <w:vAlign w:val="center"/>
          </w:tcPr>
          <w:p w14:paraId="2619AF5A" w14:textId="77777777" w:rsidR="0078523A" w:rsidRPr="00A018CD" w:rsidRDefault="0078523A" w:rsidP="00A018CD">
            <w:pPr>
              <w:pStyle w:val="TAC"/>
              <w:textAlignment w:val="bottom"/>
              <w:rPr>
                <w:rFonts w:cs="Arial"/>
              </w:rPr>
            </w:pPr>
            <w:r>
              <w:rPr>
                <w:rFonts w:hint="eastAsia"/>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rPr>
              <w:t>30</w:t>
            </w:r>
          </w:p>
        </w:tc>
        <w:tc>
          <w:tcPr>
            <w:tcW w:w="1559" w:type="dxa"/>
            <w:vAlign w:val="center"/>
          </w:tcPr>
          <w:p w14:paraId="20972BB6" w14:textId="77777777" w:rsidR="0078523A" w:rsidRDefault="0078523A" w:rsidP="00412529">
            <w:pPr>
              <w:pStyle w:val="TAC"/>
            </w:pPr>
            <w:r>
              <w:t>G-FR1-A1-15</w:t>
            </w:r>
          </w:p>
        </w:tc>
        <w:tc>
          <w:tcPr>
            <w:tcW w:w="1559" w:type="dxa"/>
            <w:vAlign w:val="center"/>
          </w:tcPr>
          <w:p w14:paraId="6274B9DC" w14:textId="77777777" w:rsidR="0078523A" w:rsidRPr="00A018CD" w:rsidRDefault="0078523A" w:rsidP="00A018CD">
            <w:pPr>
              <w:pStyle w:val="TAC"/>
              <w:textAlignment w:val="bottom"/>
              <w:rPr>
                <w:rFonts w:cs="Arial"/>
              </w:rPr>
            </w:pPr>
            <w:r>
              <w:rPr>
                <w:rFonts w:hint="eastAsia"/>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74E1098" w14:textId="77777777" w:rsidR="0078523A" w:rsidRDefault="0078523A" w:rsidP="00412529">
            <w:pPr>
              <w:pStyle w:val="TAC"/>
            </w:pPr>
            <w:r>
              <w:rPr>
                <w:rFonts w:cs="Arial"/>
                <w:szCs w:val="18"/>
              </w:rPr>
              <w:t>10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pPr>
            <w: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pPr>
            <w:r>
              <w:rPr>
                <w:rFonts w:hint="eastAsia"/>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rPr>
              <w:t>16</w:t>
            </w:r>
          </w:p>
        </w:tc>
        <w:tc>
          <w:tcPr>
            <w:tcW w:w="1559" w:type="dxa"/>
            <w:vAlign w:val="center"/>
          </w:tcPr>
          <w:p w14:paraId="7024EA97" w14:textId="77777777" w:rsidR="0078523A" w:rsidRPr="00A018CD" w:rsidRDefault="0078523A" w:rsidP="00A018CD">
            <w:pPr>
              <w:pStyle w:val="TAC"/>
              <w:textAlignment w:val="bottom"/>
            </w:pPr>
            <w:r>
              <w:rPr>
                <w:rFonts w:hint="eastAsia"/>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0EA432C5" w14:textId="77777777" w:rsidR="0078523A" w:rsidRDefault="0078523A" w:rsidP="00412529">
            <w:pPr>
              <w:pStyle w:val="TAC"/>
            </w:pPr>
            <w:r>
              <w:rPr>
                <w:rFonts w:cs="Arial"/>
                <w:szCs w:val="18"/>
              </w:rPr>
              <w:t>20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rPr>
            </w:pPr>
            <w:r>
              <w:rPr>
                <w:rFonts w:hint="eastAsia"/>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pPr>
            <w: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pPr>
            <w:r>
              <w:rPr>
                <w:rFonts w:hint="eastAsia"/>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rPr>
              <w:t>60</w:t>
            </w:r>
          </w:p>
        </w:tc>
        <w:tc>
          <w:tcPr>
            <w:tcW w:w="1418" w:type="dxa"/>
            <w:vAlign w:val="center"/>
          </w:tcPr>
          <w:p w14:paraId="5A8AE3F7" w14:textId="77777777" w:rsidR="0078523A" w:rsidRDefault="0078523A" w:rsidP="00412529">
            <w:pPr>
              <w:pStyle w:val="TAC"/>
            </w:pPr>
            <w:r>
              <w:rPr>
                <w:rFonts w:hint="eastAsia"/>
              </w:rPr>
              <w:t>30</w:t>
            </w:r>
          </w:p>
        </w:tc>
        <w:tc>
          <w:tcPr>
            <w:tcW w:w="1559" w:type="dxa"/>
            <w:vAlign w:val="center"/>
          </w:tcPr>
          <w:p w14:paraId="1D586BCD" w14:textId="77777777" w:rsidR="0078523A" w:rsidRDefault="0078523A" w:rsidP="00412529">
            <w:pPr>
              <w:pStyle w:val="TAC"/>
            </w:pPr>
            <w:r>
              <w:t>G-FR1-A1-</w:t>
            </w:r>
            <w:r>
              <w:rPr>
                <w:rFonts w:hint="eastAsia"/>
              </w:rPr>
              <w:t>1</w:t>
            </w:r>
            <w:r>
              <w:t>8</w:t>
            </w:r>
          </w:p>
        </w:tc>
        <w:tc>
          <w:tcPr>
            <w:tcW w:w="1559" w:type="dxa"/>
            <w:vAlign w:val="center"/>
          </w:tcPr>
          <w:p w14:paraId="642C4E9E" w14:textId="77777777" w:rsidR="0078523A" w:rsidRPr="00A018CD" w:rsidRDefault="0078523A" w:rsidP="00A018CD">
            <w:pPr>
              <w:pStyle w:val="TAC"/>
              <w:textAlignment w:val="bottom"/>
            </w:pPr>
            <w:r>
              <w:rPr>
                <w:rFonts w:hint="eastAsia"/>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317CE448" w14:textId="77777777" w:rsidR="0078523A" w:rsidRDefault="0078523A" w:rsidP="00412529">
            <w:pPr>
              <w:pStyle w:val="TAC"/>
            </w:pPr>
            <w:r>
              <w:rPr>
                <w:rFonts w:cs="Arial"/>
                <w:szCs w:val="18"/>
              </w:rPr>
              <w:t>20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pPr>
          </w:p>
        </w:tc>
        <w:tc>
          <w:tcPr>
            <w:tcW w:w="1418" w:type="dxa"/>
            <w:vAlign w:val="center"/>
          </w:tcPr>
          <w:p w14:paraId="0289FB70" w14:textId="77777777" w:rsidR="0078523A" w:rsidRDefault="0078523A" w:rsidP="00412529">
            <w:pPr>
              <w:pStyle w:val="TAC"/>
            </w:pPr>
            <w: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pPr>
            <w:r>
              <w:rPr>
                <w:rFonts w:hint="eastAsia"/>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rPr>
              <w:t>80</w:t>
            </w:r>
          </w:p>
        </w:tc>
        <w:tc>
          <w:tcPr>
            <w:tcW w:w="1418" w:type="dxa"/>
            <w:vAlign w:val="center"/>
          </w:tcPr>
          <w:p w14:paraId="63AA6D16" w14:textId="77777777" w:rsidR="0078523A" w:rsidRDefault="0078523A" w:rsidP="00412529">
            <w:pPr>
              <w:pStyle w:val="TAC"/>
            </w:pPr>
            <w:r>
              <w:rPr>
                <w:rFonts w:hint="eastAsia"/>
              </w:rPr>
              <w:t>30</w:t>
            </w:r>
          </w:p>
        </w:tc>
        <w:tc>
          <w:tcPr>
            <w:tcW w:w="1559" w:type="dxa"/>
            <w:vAlign w:val="center"/>
          </w:tcPr>
          <w:p w14:paraId="1C27DDEE" w14:textId="77777777" w:rsidR="0078523A" w:rsidRDefault="0078523A" w:rsidP="00412529">
            <w:pPr>
              <w:pStyle w:val="TAC"/>
            </w:pPr>
            <w:r>
              <w:t>G-FR1-A1-19</w:t>
            </w:r>
          </w:p>
        </w:tc>
        <w:tc>
          <w:tcPr>
            <w:tcW w:w="1559" w:type="dxa"/>
            <w:vAlign w:val="center"/>
          </w:tcPr>
          <w:p w14:paraId="4079AD61" w14:textId="77777777" w:rsidR="0078523A" w:rsidRPr="00A018CD" w:rsidRDefault="0078523A" w:rsidP="00A018CD">
            <w:pPr>
              <w:pStyle w:val="TAC"/>
              <w:textAlignment w:val="bottom"/>
              <w:rPr>
                <w:rFonts w:cs="Arial"/>
              </w:rPr>
            </w:pPr>
            <w:r>
              <w:rPr>
                <w:rFonts w:hint="eastAsia"/>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66BEFBA" w14:textId="77777777" w:rsidR="0078523A" w:rsidRDefault="0078523A" w:rsidP="00412529">
            <w:pPr>
              <w:pStyle w:val="TAC"/>
            </w:pPr>
            <w:r>
              <w:rPr>
                <w:rFonts w:cs="Arial"/>
                <w:szCs w:val="18"/>
              </w:rPr>
              <w:t>20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pPr>
          </w:p>
        </w:tc>
        <w:tc>
          <w:tcPr>
            <w:tcW w:w="1418" w:type="dxa"/>
            <w:vAlign w:val="center"/>
          </w:tcPr>
          <w:p w14:paraId="22FFE2F8" w14:textId="77777777" w:rsidR="0078523A" w:rsidRDefault="0078523A" w:rsidP="00412529">
            <w:pPr>
              <w:pStyle w:val="TAC"/>
            </w:pPr>
            <w: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rPr>
      </w:pPr>
      <w:r>
        <w:t>Table 7.8</w:t>
      </w:r>
      <w:r>
        <w:rPr>
          <w:rFonts w:eastAsia="SimSun" w:hint="eastAsia"/>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pPr>
            <w:r>
              <w:rPr>
                <w:b w:val="0"/>
                <w:i/>
              </w:rPr>
              <w:t>BS channel bandwidth</w:t>
            </w:r>
            <w:r>
              <w:rPr>
                <w:b w:val="0"/>
              </w:rPr>
              <w:t xml:space="preserve"> (MHz)</w:t>
            </w:r>
          </w:p>
        </w:tc>
        <w:tc>
          <w:tcPr>
            <w:tcW w:w="1418" w:type="dxa"/>
          </w:tcPr>
          <w:p w14:paraId="2F8EFB3E"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pPr>
            <w:r>
              <w:rPr>
                <w:b w:val="0"/>
              </w:rPr>
              <w:t>R</w:t>
            </w:r>
            <w:r>
              <w:rPr>
                <w:rFonts w:hint="eastAsia"/>
                <w:b w:val="0"/>
              </w:rPr>
              <w:t>eference measurement channel</w:t>
            </w:r>
          </w:p>
        </w:tc>
        <w:tc>
          <w:tcPr>
            <w:tcW w:w="1559" w:type="dxa"/>
          </w:tcPr>
          <w:p w14:paraId="64D10252" w14:textId="77777777" w:rsidR="0078523A" w:rsidRDefault="0078523A" w:rsidP="00412529">
            <w:pPr>
              <w:pStyle w:val="TAH"/>
            </w:pPr>
            <w:r>
              <w:rPr>
                <w:b w:val="0"/>
              </w:rPr>
              <w:t>W</w:t>
            </w:r>
            <w:r>
              <w:rPr>
                <w:rFonts w:hint="eastAsia"/>
                <w:b w:val="0"/>
              </w:rPr>
              <w:t>anted signal mean power (dBm)</w:t>
            </w:r>
          </w:p>
        </w:tc>
        <w:tc>
          <w:tcPr>
            <w:tcW w:w="1276" w:type="dxa"/>
          </w:tcPr>
          <w:p w14:paraId="4152EFC3" w14:textId="77777777" w:rsidR="0078523A" w:rsidRDefault="0078523A" w:rsidP="00412529">
            <w:pPr>
              <w:pStyle w:val="TAH"/>
            </w:pPr>
            <w:r>
              <w:rPr>
                <w:rFonts w:hint="eastAsia"/>
                <w:b w:val="0"/>
              </w:rPr>
              <w:t>Interfering signal mean power (dBm)</w:t>
            </w:r>
          </w:p>
        </w:tc>
        <w:tc>
          <w:tcPr>
            <w:tcW w:w="1979" w:type="dxa"/>
          </w:tcPr>
          <w:p w14:paraId="25C4DBDD" w14:textId="77777777" w:rsidR="0078523A" w:rsidRDefault="0078523A" w:rsidP="00412529">
            <w:pPr>
              <w:pStyle w:val="TAH"/>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rPr>
              <w:t>1</w:t>
            </w:r>
            <w:r>
              <w:t>4</w:t>
            </w:r>
          </w:p>
        </w:tc>
        <w:tc>
          <w:tcPr>
            <w:tcW w:w="1559" w:type="dxa"/>
            <w:vAlign w:val="center"/>
          </w:tcPr>
          <w:p w14:paraId="2B402259" w14:textId="77777777" w:rsidR="0078523A" w:rsidRDefault="0078523A" w:rsidP="00412529">
            <w:pPr>
              <w:pStyle w:val="TAC"/>
              <w:rPr>
                <w:rFonts w:eastAsia="SimSun"/>
              </w:rPr>
            </w:pPr>
            <w:r>
              <w:rPr>
                <w:rFonts w:eastAsia="SimSun" w:hint="eastAsia"/>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rPr>
              <w:t>30</w:t>
            </w:r>
          </w:p>
        </w:tc>
        <w:tc>
          <w:tcPr>
            <w:tcW w:w="1559" w:type="dxa"/>
            <w:vAlign w:val="center"/>
          </w:tcPr>
          <w:p w14:paraId="5CBD7224" w14:textId="77777777" w:rsidR="0078523A" w:rsidRDefault="0078523A" w:rsidP="00412529">
            <w:pPr>
              <w:pStyle w:val="TAC"/>
            </w:pPr>
            <w:r>
              <w:t>G-FR1-A1-15</w:t>
            </w:r>
          </w:p>
        </w:tc>
        <w:tc>
          <w:tcPr>
            <w:tcW w:w="1559" w:type="dxa"/>
            <w:vAlign w:val="center"/>
          </w:tcPr>
          <w:p w14:paraId="6AD0A4A5" w14:textId="77777777" w:rsidR="0078523A" w:rsidRDefault="0078523A" w:rsidP="00412529">
            <w:pPr>
              <w:pStyle w:val="TAC"/>
              <w:rPr>
                <w:rFonts w:eastAsia="SimSun"/>
              </w:rPr>
            </w:pPr>
            <w:r>
              <w:rPr>
                <w:rFonts w:eastAsia="SimSun" w:hint="eastAsia"/>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1EE2480" w14:textId="77777777" w:rsidR="0078523A" w:rsidRDefault="0078523A" w:rsidP="00412529">
            <w:pPr>
              <w:pStyle w:val="TAC"/>
            </w:pPr>
            <w:r>
              <w:rPr>
                <w:rFonts w:cs="Arial"/>
                <w:szCs w:val="18"/>
              </w:rPr>
              <w:t>10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pPr>
            <w: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rPr>
            </w:pPr>
            <w:r>
              <w:rPr>
                <w:rFonts w:eastAsia="SimSun" w:hint="eastAsia"/>
              </w:rPr>
              <w:t>-89.7</w:t>
            </w:r>
          </w:p>
        </w:tc>
        <w:tc>
          <w:tcPr>
            <w:tcW w:w="1276" w:type="dxa"/>
            <w:vAlign w:val="center"/>
          </w:tcPr>
          <w:p w14:paraId="5565549D" w14:textId="77777777" w:rsidR="0078523A" w:rsidRDefault="0078523A" w:rsidP="00412529">
            <w:pPr>
              <w:pStyle w:val="TAC"/>
            </w:pPr>
            <w:r>
              <w:rPr>
                <w:rFonts w:eastAsia="SimSun" w:hint="eastAsia"/>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rPr>
              <w:t>16</w:t>
            </w:r>
          </w:p>
        </w:tc>
        <w:tc>
          <w:tcPr>
            <w:tcW w:w="1559" w:type="dxa"/>
            <w:vAlign w:val="center"/>
          </w:tcPr>
          <w:p w14:paraId="2941D0EC" w14:textId="77777777" w:rsidR="0078523A" w:rsidRDefault="0078523A" w:rsidP="00412529">
            <w:pPr>
              <w:pStyle w:val="TAC"/>
              <w:rPr>
                <w:rFonts w:eastAsia="SimSun"/>
              </w:rPr>
            </w:pPr>
            <w:r>
              <w:rPr>
                <w:rFonts w:eastAsia="SimSun" w:hint="eastAsia"/>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0791A1A" w14:textId="77777777" w:rsidR="0078523A" w:rsidRDefault="0078523A" w:rsidP="00412529">
            <w:pPr>
              <w:pStyle w:val="TAC"/>
            </w:pPr>
            <w:r>
              <w:rPr>
                <w:rFonts w:cs="Arial"/>
                <w:szCs w:val="18"/>
              </w:rPr>
              <w:t>20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rPr>
            </w:pPr>
            <w:r>
              <w:rPr>
                <w:rFonts w:eastAsia="SimSun" w:hint="eastAsia"/>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pPr>
            <w: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rPr>
            </w:pPr>
            <w:r>
              <w:rPr>
                <w:rFonts w:eastAsia="SimSun" w:hint="eastAsia"/>
              </w:rPr>
              <w:t>-84.2</w:t>
            </w:r>
          </w:p>
        </w:tc>
        <w:tc>
          <w:tcPr>
            <w:tcW w:w="1276" w:type="dxa"/>
            <w:vAlign w:val="center"/>
          </w:tcPr>
          <w:p w14:paraId="23F50720" w14:textId="77777777" w:rsidR="0078523A" w:rsidRDefault="0078523A" w:rsidP="00412529">
            <w:pPr>
              <w:pStyle w:val="TAC"/>
            </w:pPr>
            <w:r>
              <w:rPr>
                <w:rFonts w:eastAsia="SimSun" w:hint="eastAsia"/>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rPr>
              <w:t>60</w:t>
            </w:r>
          </w:p>
        </w:tc>
        <w:tc>
          <w:tcPr>
            <w:tcW w:w="1418" w:type="dxa"/>
            <w:vAlign w:val="center"/>
          </w:tcPr>
          <w:p w14:paraId="1C8F2591" w14:textId="77777777" w:rsidR="0078523A" w:rsidRDefault="0078523A" w:rsidP="00412529">
            <w:pPr>
              <w:pStyle w:val="TAC"/>
            </w:pPr>
            <w:r>
              <w:rPr>
                <w:rFonts w:hint="eastAsia"/>
              </w:rPr>
              <w:t>30</w:t>
            </w:r>
          </w:p>
        </w:tc>
        <w:tc>
          <w:tcPr>
            <w:tcW w:w="1559" w:type="dxa"/>
            <w:vAlign w:val="center"/>
          </w:tcPr>
          <w:p w14:paraId="3AA0EF09" w14:textId="77777777" w:rsidR="0078523A" w:rsidRDefault="0078523A" w:rsidP="00412529">
            <w:pPr>
              <w:pStyle w:val="TAC"/>
            </w:pPr>
            <w:r>
              <w:t>G-FR1-A1-</w:t>
            </w:r>
            <w:r>
              <w:rPr>
                <w:rFonts w:hint="eastAsia"/>
              </w:rPr>
              <w:t>1</w:t>
            </w:r>
            <w:r>
              <w:t>8</w:t>
            </w:r>
          </w:p>
        </w:tc>
        <w:tc>
          <w:tcPr>
            <w:tcW w:w="1559" w:type="dxa"/>
            <w:vAlign w:val="center"/>
          </w:tcPr>
          <w:p w14:paraId="4AFF116C" w14:textId="77777777" w:rsidR="0078523A" w:rsidRDefault="0078523A" w:rsidP="00412529">
            <w:pPr>
              <w:pStyle w:val="TAC"/>
              <w:rPr>
                <w:rFonts w:eastAsia="SimSun"/>
              </w:rPr>
            </w:pPr>
            <w:r>
              <w:rPr>
                <w:rFonts w:eastAsia="SimSun" w:hint="eastAsia"/>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550588C4" w14:textId="77777777" w:rsidR="0078523A" w:rsidRDefault="0078523A" w:rsidP="00412529">
            <w:pPr>
              <w:pStyle w:val="TAC"/>
            </w:pPr>
            <w:r>
              <w:rPr>
                <w:rFonts w:cs="Arial"/>
                <w:szCs w:val="18"/>
              </w:rPr>
              <w:t>20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pPr>
          </w:p>
        </w:tc>
        <w:tc>
          <w:tcPr>
            <w:tcW w:w="1418" w:type="dxa"/>
            <w:vAlign w:val="center"/>
          </w:tcPr>
          <w:p w14:paraId="497AB84D" w14:textId="77777777" w:rsidR="0078523A" w:rsidRDefault="0078523A" w:rsidP="00412529">
            <w:pPr>
              <w:pStyle w:val="TAC"/>
            </w:pPr>
            <w: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rPr>
            </w:pPr>
            <w:r>
              <w:rPr>
                <w:rFonts w:eastAsia="SimSun" w:hint="eastAsia"/>
              </w:rPr>
              <w:t>-84.2</w:t>
            </w:r>
          </w:p>
        </w:tc>
        <w:tc>
          <w:tcPr>
            <w:tcW w:w="1276" w:type="dxa"/>
            <w:vAlign w:val="center"/>
          </w:tcPr>
          <w:p w14:paraId="731E8C22" w14:textId="77777777" w:rsidR="0078523A" w:rsidRDefault="0078523A" w:rsidP="00412529">
            <w:pPr>
              <w:pStyle w:val="TAC"/>
            </w:pPr>
            <w:r>
              <w:rPr>
                <w:rFonts w:eastAsia="SimSun" w:hint="eastAsia"/>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rPr>
              <w:t>80</w:t>
            </w:r>
          </w:p>
        </w:tc>
        <w:tc>
          <w:tcPr>
            <w:tcW w:w="1418" w:type="dxa"/>
            <w:vAlign w:val="center"/>
          </w:tcPr>
          <w:p w14:paraId="3ED590FC" w14:textId="77777777" w:rsidR="0078523A" w:rsidRDefault="0078523A" w:rsidP="00412529">
            <w:pPr>
              <w:pStyle w:val="TAC"/>
            </w:pPr>
            <w:r>
              <w:rPr>
                <w:rFonts w:hint="eastAsia"/>
              </w:rPr>
              <w:t>30</w:t>
            </w:r>
          </w:p>
        </w:tc>
        <w:tc>
          <w:tcPr>
            <w:tcW w:w="1559" w:type="dxa"/>
            <w:vAlign w:val="center"/>
          </w:tcPr>
          <w:p w14:paraId="2227ED3D" w14:textId="77777777" w:rsidR="0078523A" w:rsidRDefault="0078523A" w:rsidP="00412529">
            <w:pPr>
              <w:pStyle w:val="TAC"/>
            </w:pPr>
            <w:r>
              <w:t>G-FR1-A1-19</w:t>
            </w:r>
          </w:p>
        </w:tc>
        <w:tc>
          <w:tcPr>
            <w:tcW w:w="1559" w:type="dxa"/>
            <w:vAlign w:val="center"/>
          </w:tcPr>
          <w:p w14:paraId="70C500E5" w14:textId="77777777" w:rsidR="0078523A" w:rsidRDefault="0078523A" w:rsidP="00412529">
            <w:pPr>
              <w:pStyle w:val="TAC"/>
              <w:rPr>
                <w:rFonts w:eastAsia="SimSun"/>
              </w:rPr>
            </w:pPr>
            <w:r>
              <w:rPr>
                <w:rFonts w:eastAsia="SimSun" w:hint="eastAsia"/>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C1122A8" w14:textId="77777777" w:rsidR="0078523A" w:rsidRDefault="0078523A" w:rsidP="00412529">
            <w:pPr>
              <w:pStyle w:val="TAC"/>
            </w:pPr>
            <w:r>
              <w:rPr>
                <w:rFonts w:cs="Arial"/>
                <w:szCs w:val="18"/>
              </w:rPr>
              <w:t>20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pPr>
          </w:p>
        </w:tc>
        <w:tc>
          <w:tcPr>
            <w:tcW w:w="1418" w:type="dxa"/>
            <w:vAlign w:val="center"/>
          </w:tcPr>
          <w:p w14:paraId="530684D5" w14:textId="77777777" w:rsidR="0078523A" w:rsidRDefault="0078523A" w:rsidP="00412529">
            <w:pPr>
              <w:pStyle w:val="TAC"/>
            </w:pPr>
            <w: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rPr>
            </w:pPr>
            <w:r>
              <w:rPr>
                <w:rFonts w:eastAsia="SimSun" w:hint="eastAsia"/>
              </w:rPr>
              <w:t>-84.2</w:t>
            </w:r>
          </w:p>
        </w:tc>
        <w:tc>
          <w:tcPr>
            <w:tcW w:w="1276" w:type="dxa"/>
            <w:vAlign w:val="center"/>
          </w:tcPr>
          <w:p w14:paraId="0A96222B" w14:textId="77777777" w:rsidR="0078523A" w:rsidRDefault="0078523A" w:rsidP="00412529">
            <w:pPr>
              <w:pStyle w:val="TAC"/>
            </w:pPr>
            <w:r>
              <w:rPr>
                <w:rFonts w:eastAsia="SimSun" w:hint="eastAsia"/>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rPr>
      </w:pPr>
    </w:p>
    <w:p w14:paraId="7F20A31A" w14:textId="77777777" w:rsidR="007F0901" w:rsidRDefault="007F0901" w:rsidP="007F0901">
      <w:pPr>
        <w:pStyle w:val="TH"/>
        <w:rPr>
          <w:rFonts w:eastAsia="SimSun"/>
        </w:rPr>
      </w:pPr>
      <w:r>
        <w:t>Table 7.8.</w:t>
      </w:r>
      <w:r>
        <w:rPr>
          <w:rFonts w:eastAsiaTheme="minorEastAsia" w:hint="eastAsia"/>
        </w:rPr>
        <w:t>5</w:t>
      </w:r>
      <w:r>
        <w:t>-2</w:t>
      </w:r>
      <w:r>
        <w:rPr>
          <w:rFonts w:eastAsia="SimSun" w:hint="eastAsia"/>
        </w:rPr>
        <w:t>d</w:t>
      </w:r>
      <w:r>
        <w:t xml:space="preserve">: Medium Range BS in-channel selectivity for band </w:t>
      </w:r>
      <w:r>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711BD8">
        <w:trPr>
          <w:cantSplit/>
          <w:jc w:val="center"/>
        </w:trPr>
        <w:tc>
          <w:tcPr>
            <w:tcW w:w="1604" w:type="dxa"/>
          </w:tcPr>
          <w:p w14:paraId="221E2365" w14:textId="77777777" w:rsidR="007F0901" w:rsidRDefault="007F0901" w:rsidP="00711BD8">
            <w:pPr>
              <w:pStyle w:val="TAH"/>
              <w:spacing w:line="256" w:lineRule="auto"/>
            </w:pPr>
            <w:r>
              <w:rPr>
                <w:i/>
              </w:rPr>
              <w:t>BS channel bandwidth</w:t>
            </w:r>
            <w:r>
              <w:t xml:space="preserve"> (MHz)</w:t>
            </w:r>
          </w:p>
        </w:tc>
        <w:tc>
          <w:tcPr>
            <w:tcW w:w="1605" w:type="dxa"/>
          </w:tcPr>
          <w:p w14:paraId="79409269" w14:textId="77777777" w:rsidR="007F0901" w:rsidRDefault="007F0901" w:rsidP="00711BD8">
            <w:pPr>
              <w:pStyle w:val="TAH"/>
              <w:spacing w:line="256" w:lineRule="auto"/>
            </w:pPr>
            <w:r>
              <w:t>Subcarrier spacing (kHz)</w:t>
            </w:r>
          </w:p>
        </w:tc>
        <w:tc>
          <w:tcPr>
            <w:tcW w:w="1605" w:type="dxa"/>
          </w:tcPr>
          <w:p w14:paraId="3D3DB33E" w14:textId="77777777" w:rsidR="007F0901" w:rsidRDefault="007F0901" w:rsidP="00711BD8">
            <w:pPr>
              <w:pStyle w:val="TAH"/>
              <w:spacing w:line="256" w:lineRule="auto"/>
            </w:pPr>
            <w:r>
              <w:t>Reference measurement channel</w:t>
            </w:r>
          </w:p>
        </w:tc>
        <w:tc>
          <w:tcPr>
            <w:tcW w:w="1605" w:type="dxa"/>
          </w:tcPr>
          <w:p w14:paraId="031216FC" w14:textId="77777777" w:rsidR="007F0901" w:rsidRDefault="007F0901" w:rsidP="00711BD8">
            <w:pPr>
              <w:pStyle w:val="TAH"/>
              <w:spacing w:line="256" w:lineRule="auto"/>
              <w:rPr>
                <w:rFonts w:eastAsia="SimSun"/>
              </w:rPr>
            </w:pPr>
            <w:r>
              <w:t>Wanted signal mean power (dBm)</w:t>
            </w:r>
          </w:p>
        </w:tc>
        <w:tc>
          <w:tcPr>
            <w:tcW w:w="1605" w:type="dxa"/>
          </w:tcPr>
          <w:p w14:paraId="680883A2" w14:textId="77777777" w:rsidR="007F0901" w:rsidRDefault="007F0901" w:rsidP="00711BD8">
            <w:pPr>
              <w:pStyle w:val="TAH"/>
              <w:spacing w:line="256" w:lineRule="auto"/>
              <w:rPr>
                <w:rFonts w:eastAsia="SimSun"/>
              </w:rPr>
            </w:pPr>
            <w:r>
              <w:t>Interfering signal mean power (dBm)</w:t>
            </w:r>
          </w:p>
        </w:tc>
        <w:tc>
          <w:tcPr>
            <w:tcW w:w="1605" w:type="dxa"/>
          </w:tcPr>
          <w:p w14:paraId="29AEBFA3" w14:textId="77777777" w:rsidR="007F0901" w:rsidRDefault="007F0901" w:rsidP="00711BD8">
            <w:pPr>
              <w:pStyle w:val="TAH"/>
              <w:spacing w:line="256" w:lineRule="auto"/>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711BD8">
            <w:pPr>
              <w:pStyle w:val="TAC"/>
              <w:spacing w:line="256" w:lineRule="auto"/>
            </w:pPr>
            <w:r>
              <w:t>20, 30</w:t>
            </w:r>
          </w:p>
        </w:tc>
        <w:tc>
          <w:tcPr>
            <w:tcW w:w="1605" w:type="dxa"/>
            <w:vAlign w:val="center"/>
          </w:tcPr>
          <w:p w14:paraId="75064BFB" w14:textId="77777777" w:rsidR="007F0901" w:rsidRDefault="007F0901" w:rsidP="00711BD8">
            <w:pPr>
              <w:pStyle w:val="TAC"/>
              <w:spacing w:line="256" w:lineRule="auto"/>
            </w:pPr>
            <w:r>
              <w:t>15</w:t>
            </w:r>
          </w:p>
        </w:tc>
        <w:tc>
          <w:tcPr>
            <w:tcW w:w="1605" w:type="dxa"/>
            <w:vAlign w:val="center"/>
          </w:tcPr>
          <w:p w14:paraId="0D9DD891" w14:textId="77777777" w:rsidR="007F0901" w:rsidRDefault="007F0901" w:rsidP="00711BD8">
            <w:pPr>
              <w:pStyle w:val="TAC"/>
              <w:spacing w:line="256" w:lineRule="auto"/>
            </w:pPr>
            <w:r>
              <w:t>G-FR1-A1-1</w:t>
            </w:r>
          </w:p>
        </w:tc>
        <w:tc>
          <w:tcPr>
            <w:tcW w:w="1605" w:type="dxa"/>
            <w:vAlign w:val="center"/>
          </w:tcPr>
          <w:p w14:paraId="7B89FA3B" w14:textId="77777777" w:rsidR="007F0901" w:rsidRDefault="007F0901" w:rsidP="00711BD8">
            <w:pPr>
              <w:pStyle w:val="TAC"/>
              <w:spacing w:line="256" w:lineRule="auto"/>
            </w:pPr>
            <w:r>
              <w:t>-90.2</w:t>
            </w:r>
          </w:p>
        </w:tc>
        <w:tc>
          <w:tcPr>
            <w:tcW w:w="1605" w:type="dxa"/>
            <w:vAlign w:val="center"/>
          </w:tcPr>
          <w:p w14:paraId="7751952D" w14:textId="77777777" w:rsidR="007F0901" w:rsidRDefault="007F0901" w:rsidP="00711BD8">
            <w:pPr>
              <w:pStyle w:val="TAC"/>
              <w:spacing w:line="256" w:lineRule="auto"/>
            </w:pPr>
            <w:r>
              <w:rPr>
                <w:lang w:bidi="ar"/>
              </w:rPr>
              <w:t>-71.4</w:t>
            </w:r>
          </w:p>
        </w:tc>
        <w:tc>
          <w:tcPr>
            <w:tcW w:w="1605" w:type="dxa"/>
            <w:vAlign w:val="center"/>
          </w:tcPr>
          <w:p w14:paraId="0FD4E759"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711BD8">
            <w:pPr>
              <w:pStyle w:val="TAC"/>
              <w:spacing w:line="256" w:lineRule="auto"/>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711BD8">
            <w:pPr>
              <w:pStyle w:val="TAC"/>
              <w:spacing w:line="256" w:lineRule="auto"/>
            </w:pPr>
            <w:r>
              <w:t>40, 50</w:t>
            </w:r>
          </w:p>
        </w:tc>
        <w:tc>
          <w:tcPr>
            <w:tcW w:w="1605" w:type="dxa"/>
            <w:vAlign w:val="center"/>
          </w:tcPr>
          <w:p w14:paraId="57DA1A21" w14:textId="77777777" w:rsidR="007F0901" w:rsidRDefault="007F0901" w:rsidP="00711BD8">
            <w:pPr>
              <w:pStyle w:val="TAC"/>
              <w:spacing w:line="256" w:lineRule="auto"/>
            </w:pPr>
            <w:r>
              <w:t>15</w:t>
            </w:r>
          </w:p>
        </w:tc>
        <w:tc>
          <w:tcPr>
            <w:tcW w:w="1605" w:type="dxa"/>
            <w:vAlign w:val="center"/>
          </w:tcPr>
          <w:p w14:paraId="65294FF5" w14:textId="77777777" w:rsidR="007F0901" w:rsidRDefault="007F0901" w:rsidP="00711BD8">
            <w:pPr>
              <w:pStyle w:val="TAC"/>
              <w:spacing w:line="256" w:lineRule="auto"/>
            </w:pPr>
            <w:r>
              <w:t>G-FR1-A1-4</w:t>
            </w:r>
          </w:p>
        </w:tc>
        <w:tc>
          <w:tcPr>
            <w:tcW w:w="1605" w:type="dxa"/>
            <w:vAlign w:val="center"/>
          </w:tcPr>
          <w:p w14:paraId="7CED6063" w14:textId="77777777" w:rsidR="007F0901" w:rsidRDefault="007F0901" w:rsidP="00711BD8">
            <w:pPr>
              <w:pStyle w:val="TAC"/>
              <w:spacing w:line="256" w:lineRule="auto"/>
            </w:pPr>
            <w:r>
              <w:t>-83.8</w:t>
            </w:r>
          </w:p>
        </w:tc>
        <w:tc>
          <w:tcPr>
            <w:tcW w:w="1605" w:type="dxa"/>
            <w:vAlign w:val="center"/>
          </w:tcPr>
          <w:p w14:paraId="3997B5DE" w14:textId="77777777" w:rsidR="007F0901" w:rsidRDefault="007F0901" w:rsidP="00711BD8">
            <w:pPr>
              <w:pStyle w:val="TAC"/>
              <w:spacing w:line="256" w:lineRule="auto"/>
            </w:pPr>
            <w:r>
              <w:rPr>
                <w:lang w:bidi="ar"/>
              </w:rPr>
              <w:t>-65.4</w:t>
            </w:r>
          </w:p>
        </w:tc>
        <w:tc>
          <w:tcPr>
            <w:tcW w:w="1605" w:type="dxa"/>
            <w:vAlign w:val="center"/>
          </w:tcPr>
          <w:p w14:paraId="0C28E1E3"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711BD8">
            <w:pPr>
              <w:pStyle w:val="TAC"/>
              <w:spacing w:line="256" w:lineRule="auto"/>
            </w:pPr>
            <w:r>
              <w:t>20, 30</w:t>
            </w:r>
          </w:p>
        </w:tc>
        <w:tc>
          <w:tcPr>
            <w:tcW w:w="1605" w:type="dxa"/>
            <w:vAlign w:val="center"/>
          </w:tcPr>
          <w:p w14:paraId="7B244787" w14:textId="77777777" w:rsidR="007F0901" w:rsidRDefault="007F0901" w:rsidP="00711BD8">
            <w:pPr>
              <w:pStyle w:val="TAC"/>
              <w:spacing w:line="256" w:lineRule="auto"/>
            </w:pPr>
            <w:r>
              <w:t>30</w:t>
            </w:r>
          </w:p>
        </w:tc>
        <w:tc>
          <w:tcPr>
            <w:tcW w:w="1605" w:type="dxa"/>
            <w:vAlign w:val="center"/>
          </w:tcPr>
          <w:p w14:paraId="39D8FA8F" w14:textId="77777777" w:rsidR="007F0901" w:rsidRDefault="007F0901" w:rsidP="00711BD8">
            <w:pPr>
              <w:pStyle w:val="TAC"/>
              <w:spacing w:line="256" w:lineRule="auto"/>
            </w:pPr>
            <w:r>
              <w:t>G-FR1-A1-2</w:t>
            </w:r>
          </w:p>
        </w:tc>
        <w:tc>
          <w:tcPr>
            <w:tcW w:w="1605" w:type="dxa"/>
            <w:vAlign w:val="center"/>
          </w:tcPr>
          <w:p w14:paraId="541104CF" w14:textId="77777777" w:rsidR="007F0901" w:rsidRDefault="007F0901" w:rsidP="00711BD8">
            <w:pPr>
              <w:pStyle w:val="TAC"/>
              <w:spacing w:line="256" w:lineRule="auto"/>
            </w:pPr>
            <w:r>
              <w:t>-90.3</w:t>
            </w:r>
          </w:p>
        </w:tc>
        <w:tc>
          <w:tcPr>
            <w:tcW w:w="1605" w:type="dxa"/>
            <w:vAlign w:val="center"/>
          </w:tcPr>
          <w:p w14:paraId="2BF25044" w14:textId="77777777" w:rsidR="007F0901" w:rsidRDefault="007F0901" w:rsidP="00711BD8">
            <w:pPr>
              <w:pStyle w:val="TAC"/>
              <w:spacing w:line="256" w:lineRule="auto"/>
            </w:pPr>
            <w:r>
              <w:rPr>
                <w:lang w:bidi="ar"/>
              </w:rPr>
              <w:t>-72.4</w:t>
            </w:r>
          </w:p>
        </w:tc>
        <w:tc>
          <w:tcPr>
            <w:tcW w:w="1605" w:type="dxa"/>
            <w:vAlign w:val="center"/>
          </w:tcPr>
          <w:p w14:paraId="09FE1D18"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711BD8">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711BD8">
            <w:pPr>
              <w:pStyle w:val="TAC"/>
              <w:spacing w:line="256" w:lineRule="auto"/>
            </w:pPr>
            <w:r>
              <w:t>40, 50, 60, 70, 80, 90, 100</w:t>
            </w:r>
          </w:p>
        </w:tc>
        <w:tc>
          <w:tcPr>
            <w:tcW w:w="1605" w:type="dxa"/>
            <w:vAlign w:val="center"/>
          </w:tcPr>
          <w:p w14:paraId="05B561AC" w14:textId="77777777" w:rsidR="007F0901" w:rsidRDefault="007F0901" w:rsidP="00711BD8">
            <w:pPr>
              <w:pStyle w:val="TAC"/>
              <w:spacing w:line="256" w:lineRule="auto"/>
            </w:pPr>
            <w:r>
              <w:t>30</w:t>
            </w:r>
          </w:p>
        </w:tc>
        <w:tc>
          <w:tcPr>
            <w:tcW w:w="1605" w:type="dxa"/>
            <w:vAlign w:val="center"/>
          </w:tcPr>
          <w:p w14:paraId="1A70C845" w14:textId="77777777" w:rsidR="007F0901" w:rsidRDefault="007F0901" w:rsidP="00711BD8">
            <w:pPr>
              <w:pStyle w:val="TAC"/>
              <w:spacing w:line="256" w:lineRule="auto"/>
            </w:pPr>
            <w:r>
              <w:t>G-FR1-A1-5</w:t>
            </w:r>
          </w:p>
        </w:tc>
        <w:tc>
          <w:tcPr>
            <w:tcW w:w="1605" w:type="dxa"/>
            <w:vAlign w:val="center"/>
          </w:tcPr>
          <w:p w14:paraId="73BFCF29" w14:textId="77777777" w:rsidR="007F0901" w:rsidRDefault="007F0901" w:rsidP="00711BD8">
            <w:pPr>
              <w:pStyle w:val="TAC"/>
              <w:spacing w:line="256" w:lineRule="auto"/>
            </w:pPr>
            <w:r>
              <w:t>-84.1</w:t>
            </w:r>
          </w:p>
        </w:tc>
        <w:tc>
          <w:tcPr>
            <w:tcW w:w="1605" w:type="dxa"/>
            <w:vAlign w:val="center"/>
          </w:tcPr>
          <w:p w14:paraId="207B5EC5" w14:textId="77777777" w:rsidR="007F0901" w:rsidRDefault="007F0901" w:rsidP="00711BD8">
            <w:pPr>
              <w:pStyle w:val="TAC"/>
              <w:spacing w:line="256" w:lineRule="auto"/>
            </w:pPr>
            <w:r>
              <w:rPr>
                <w:lang w:bidi="ar"/>
              </w:rPr>
              <w:t>-65.4</w:t>
            </w:r>
          </w:p>
        </w:tc>
        <w:tc>
          <w:tcPr>
            <w:tcW w:w="1605" w:type="dxa"/>
            <w:vAlign w:val="center"/>
          </w:tcPr>
          <w:p w14:paraId="37EF5D3F"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711BD8">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711BD8">
            <w:pPr>
              <w:pStyle w:val="TAC"/>
              <w:spacing w:line="256" w:lineRule="auto"/>
            </w:pPr>
            <w:r>
              <w:t>20,  30</w:t>
            </w:r>
          </w:p>
        </w:tc>
        <w:tc>
          <w:tcPr>
            <w:tcW w:w="1605" w:type="dxa"/>
            <w:vAlign w:val="center"/>
          </w:tcPr>
          <w:p w14:paraId="69CD02B1" w14:textId="77777777" w:rsidR="007F0901" w:rsidRDefault="007F0901" w:rsidP="00711BD8">
            <w:pPr>
              <w:pStyle w:val="TAC"/>
              <w:spacing w:line="256" w:lineRule="auto"/>
            </w:pPr>
            <w:r>
              <w:t>60</w:t>
            </w:r>
          </w:p>
        </w:tc>
        <w:tc>
          <w:tcPr>
            <w:tcW w:w="1605" w:type="dxa"/>
            <w:vAlign w:val="center"/>
          </w:tcPr>
          <w:p w14:paraId="78ED2A52" w14:textId="77777777" w:rsidR="007F0901" w:rsidRDefault="007F0901" w:rsidP="00711BD8">
            <w:pPr>
              <w:pStyle w:val="TAC"/>
              <w:spacing w:line="256" w:lineRule="auto"/>
            </w:pPr>
            <w:r>
              <w:t>G-FR1-A1-9</w:t>
            </w:r>
          </w:p>
        </w:tc>
        <w:tc>
          <w:tcPr>
            <w:tcW w:w="1605" w:type="dxa"/>
            <w:vAlign w:val="center"/>
          </w:tcPr>
          <w:p w14:paraId="3D7D8CD1" w14:textId="77777777" w:rsidR="007F0901" w:rsidRDefault="007F0901" w:rsidP="00711BD8">
            <w:pPr>
              <w:pStyle w:val="TAC"/>
              <w:spacing w:line="256" w:lineRule="auto"/>
            </w:pPr>
            <w:r>
              <w:t>-89.7</w:t>
            </w:r>
          </w:p>
        </w:tc>
        <w:tc>
          <w:tcPr>
            <w:tcW w:w="1605" w:type="dxa"/>
            <w:vAlign w:val="center"/>
          </w:tcPr>
          <w:p w14:paraId="148FFFAD" w14:textId="77777777" w:rsidR="007F0901" w:rsidRDefault="007F0901" w:rsidP="00711BD8">
            <w:pPr>
              <w:pStyle w:val="TAC"/>
              <w:spacing w:line="256" w:lineRule="auto"/>
            </w:pPr>
            <w:r>
              <w:rPr>
                <w:lang w:bidi="ar"/>
              </w:rPr>
              <w:t>-72.4</w:t>
            </w:r>
          </w:p>
        </w:tc>
        <w:tc>
          <w:tcPr>
            <w:tcW w:w="1605" w:type="dxa"/>
            <w:vAlign w:val="center"/>
          </w:tcPr>
          <w:p w14:paraId="735049D7"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711BD8">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711BD8">
            <w:pPr>
              <w:pStyle w:val="TAC"/>
              <w:spacing w:line="256" w:lineRule="auto"/>
            </w:pPr>
            <w:r>
              <w:t>40, 50, 60, 70, 80, 90, 100</w:t>
            </w:r>
          </w:p>
        </w:tc>
        <w:tc>
          <w:tcPr>
            <w:tcW w:w="1605" w:type="dxa"/>
            <w:vAlign w:val="center"/>
          </w:tcPr>
          <w:p w14:paraId="1AC14575" w14:textId="77777777" w:rsidR="007F0901" w:rsidRDefault="007F0901" w:rsidP="00711BD8">
            <w:pPr>
              <w:pStyle w:val="TAC"/>
              <w:spacing w:line="256" w:lineRule="auto"/>
            </w:pPr>
            <w:r>
              <w:t>60</w:t>
            </w:r>
          </w:p>
        </w:tc>
        <w:tc>
          <w:tcPr>
            <w:tcW w:w="1605" w:type="dxa"/>
            <w:vAlign w:val="center"/>
          </w:tcPr>
          <w:p w14:paraId="039249E9" w14:textId="77777777" w:rsidR="007F0901" w:rsidRDefault="007F0901" w:rsidP="00711BD8">
            <w:pPr>
              <w:pStyle w:val="TAC"/>
              <w:spacing w:line="256" w:lineRule="auto"/>
            </w:pPr>
            <w:r>
              <w:t>G-FR1-A1-6</w:t>
            </w:r>
          </w:p>
        </w:tc>
        <w:tc>
          <w:tcPr>
            <w:tcW w:w="1605" w:type="dxa"/>
            <w:vAlign w:val="center"/>
          </w:tcPr>
          <w:p w14:paraId="1E2A3029" w14:textId="77777777" w:rsidR="007F0901" w:rsidRDefault="007F0901" w:rsidP="00711BD8">
            <w:pPr>
              <w:pStyle w:val="TAC"/>
              <w:spacing w:line="256" w:lineRule="auto"/>
            </w:pPr>
            <w:r>
              <w:t>-84.2</w:t>
            </w:r>
          </w:p>
        </w:tc>
        <w:tc>
          <w:tcPr>
            <w:tcW w:w="1605" w:type="dxa"/>
            <w:vAlign w:val="center"/>
          </w:tcPr>
          <w:p w14:paraId="5386576E" w14:textId="77777777" w:rsidR="007F0901" w:rsidRDefault="007F0901" w:rsidP="00711BD8">
            <w:pPr>
              <w:pStyle w:val="TAC"/>
              <w:spacing w:line="256" w:lineRule="auto"/>
            </w:pPr>
            <w:r>
              <w:rPr>
                <w:lang w:bidi="ar"/>
              </w:rPr>
              <w:t>-65.6</w:t>
            </w:r>
          </w:p>
        </w:tc>
        <w:tc>
          <w:tcPr>
            <w:tcW w:w="1605" w:type="dxa"/>
            <w:vAlign w:val="center"/>
          </w:tcPr>
          <w:p w14:paraId="63D4FC30"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711BD8">
            <w:pPr>
              <w:pStyle w:val="TAC"/>
              <w:spacing w:line="256" w:lineRule="auto"/>
            </w:pPr>
            <w:r>
              <w:t>24 RBs</w:t>
            </w:r>
          </w:p>
        </w:tc>
      </w:tr>
      <w:tr w:rsidR="007F0901" w14:paraId="75B22104" w14:textId="77777777" w:rsidTr="00711BD8">
        <w:trPr>
          <w:cantSplit/>
          <w:jc w:val="center"/>
        </w:trPr>
        <w:tc>
          <w:tcPr>
            <w:tcW w:w="9629" w:type="dxa"/>
            <w:gridSpan w:val="6"/>
            <w:vAlign w:val="center"/>
          </w:tcPr>
          <w:p w14:paraId="2FBCB680" w14:textId="77777777" w:rsidR="007F0901" w:rsidRDefault="007F0901" w:rsidP="00711BD8">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of 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 xml:space="preserve">of the wanted signal according to the table 5.4.2.2-1 in </w:t>
            </w:r>
            <w:r w:rsidR="00062DCB" w:rsidRPr="008C3753">
              <w:t>TS 38.104 [2</w:t>
            </w:r>
            <w:r w:rsidRPr="008C3753">
              <w:t>]. The aggregated wanted and interferer signal shall be centred in the BS channel bandwidth of the wanted signal.</w:t>
            </w:r>
          </w:p>
        </w:tc>
      </w:tr>
    </w:tbl>
    <w:p w14:paraId="63AF09AB" w14:textId="77777777" w:rsidR="005445D0" w:rsidRPr="008C3753" w:rsidRDefault="005445D0" w:rsidP="005445D0"/>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157A1" w:rsidRDefault="00BD4D45" w:rsidP="00BD4D45">
            <w:pPr>
              <w:pStyle w:val="TAC"/>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25 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10 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157A1" w:rsidRDefault="00BD4D45" w:rsidP="00BD4D45">
            <w:pPr>
              <w:pStyle w:val="TAC"/>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25 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0785BD6B" w:rsidR="0078523A" w:rsidRDefault="0078523A" w:rsidP="0078523A">
      <w:pPr>
        <w:pStyle w:val="TH"/>
      </w:pPr>
      <w:r>
        <w:t>Table 7.8.</w:t>
      </w:r>
      <w:r w:rsidR="001C2AC1">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pPr>
            <w:r>
              <w:rPr>
                <w:b w:val="0"/>
                <w:i/>
              </w:rPr>
              <w:t>BS channel bandwidth</w:t>
            </w:r>
            <w:r>
              <w:rPr>
                <w:b w:val="0"/>
              </w:rPr>
              <w:t xml:space="preserve"> (MHz)</w:t>
            </w:r>
          </w:p>
        </w:tc>
        <w:tc>
          <w:tcPr>
            <w:tcW w:w="1418" w:type="dxa"/>
          </w:tcPr>
          <w:p w14:paraId="19C8BA51"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pPr>
            <w:r>
              <w:rPr>
                <w:b w:val="0"/>
              </w:rPr>
              <w:t>R</w:t>
            </w:r>
            <w:r>
              <w:rPr>
                <w:rFonts w:hint="eastAsia"/>
                <w:b w:val="0"/>
              </w:rPr>
              <w:t>eference measurement channel</w:t>
            </w:r>
          </w:p>
        </w:tc>
        <w:tc>
          <w:tcPr>
            <w:tcW w:w="1559" w:type="dxa"/>
          </w:tcPr>
          <w:p w14:paraId="5824A041" w14:textId="77777777" w:rsidR="0078523A" w:rsidRDefault="0078523A" w:rsidP="00412529">
            <w:pPr>
              <w:pStyle w:val="TAH"/>
            </w:pPr>
            <w:r>
              <w:rPr>
                <w:b w:val="0"/>
              </w:rPr>
              <w:t>W</w:t>
            </w:r>
            <w:r>
              <w:rPr>
                <w:rFonts w:hint="eastAsia"/>
                <w:b w:val="0"/>
              </w:rPr>
              <w:t>anted signal mean power (dBm)</w:t>
            </w:r>
          </w:p>
        </w:tc>
        <w:tc>
          <w:tcPr>
            <w:tcW w:w="1276" w:type="dxa"/>
          </w:tcPr>
          <w:p w14:paraId="1024BE93" w14:textId="77777777" w:rsidR="0078523A" w:rsidRDefault="0078523A" w:rsidP="00412529">
            <w:pPr>
              <w:pStyle w:val="TAH"/>
            </w:pPr>
            <w:r>
              <w:rPr>
                <w:rFonts w:hint="eastAsia"/>
                <w:b w:val="0"/>
              </w:rPr>
              <w:t>Interfering signal mean power (dBm)</w:t>
            </w:r>
          </w:p>
        </w:tc>
        <w:tc>
          <w:tcPr>
            <w:tcW w:w="1979" w:type="dxa"/>
          </w:tcPr>
          <w:p w14:paraId="6CAFC286" w14:textId="77777777" w:rsidR="0078523A" w:rsidRDefault="0078523A" w:rsidP="00412529">
            <w:pPr>
              <w:pStyle w:val="TAH"/>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pPr>
            <w:r>
              <w:rPr>
                <w:rFonts w:hint="eastAsia"/>
              </w:rPr>
              <w:t>10</w:t>
            </w:r>
          </w:p>
        </w:tc>
        <w:tc>
          <w:tcPr>
            <w:tcW w:w="1418" w:type="dxa"/>
            <w:vAlign w:val="center"/>
          </w:tcPr>
          <w:p w14:paraId="124DAC75" w14:textId="77777777" w:rsidR="0078523A" w:rsidRDefault="0078523A" w:rsidP="00412529">
            <w:pPr>
              <w:pStyle w:val="TAC"/>
            </w:pPr>
            <w:r>
              <w:rPr>
                <w:rFonts w:hint="eastAsia"/>
              </w:rPr>
              <w:t>15</w:t>
            </w:r>
          </w:p>
        </w:tc>
        <w:tc>
          <w:tcPr>
            <w:tcW w:w="1559" w:type="dxa"/>
            <w:vAlign w:val="center"/>
          </w:tcPr>
          <w:p w14:paraId="48DDCF82" w14:textId="77777777" w:rsidR="0078523A" w:rsidRDefault="0078523A" w:rsidP="00412529">
            <w:pPr>
              <w:pStyle w:val="TAC"/>
            </w:pPr>
            <w:r>
              <w:rPr>
                <w:rFonts w:hint="eastAsia"/>
              </w:rPr>
              <w:t>G-FR1-A1-12</w:t>
            </w:r>
          </w:p>
        </w:tc>
        <w:tc>
          <w:tcPr>
            <w:tcW w:w="1559" w:type="dxa"/>
            <w:vAlign w:val="center"/>
          </w:tcPr>
          <w:p w14:paraId="006E8140" w14:textId="77777777" w:rsidR="0078523A" w:rsidRDefault="0078523A" w:rsidP="00412529">
            <w:pPr>
              <w:pStyle w:val="TAC"/>
            </w:pPr>
            <w:r>
              <w:rPr>
                <w:rFonts w:hint="eastAsia"/>
              </w:rPr>
              <w:t>-94.5</w:t>
            </w:r>
          </w:p>
        </w:tc>
        <w:tc>
          <w:tcPr>
            <w:tcW w:w="1276" w:type="dxa"/>
            <w:vAlign w:val="center"/>
          </w:tcPr>
          <w:p w14:paraId="2A61319E" w14:textId="77777777" w:rsidR="0078523A" w:rsidRDefault="0078523A" w:rsidP="00412529">
            <w:pPr>
              <w:pStyle w:val="TAC"/>
            </w:pPr>
            <w:r>
              <w:rPr>
                <w:rFonts w:hint="eastAsia"/>
              </w:rPr>
              <w:t>-76.5</w:t>
            </w:r>
          </w:p>
        </w:tc>
        <w:tc>
          <w:tcPr>
            <w:tcW w:w="1979" w:type="dxa"/>
            <w:vAlign w:val="center"/>
          </w:tcPr>
          <w:p w14:paraId="6DB94B2B" w14:textId="77777777" w:rsidR="0078523A" w:rsidRDefault="0078523A" w:rsidP="00412529">
            <w:pPr>
              <w:pStyle w:val="TAC"/>
            </w:pPr>
            <w:r>
              <w:rPr>
                <w:rFonts w:hint="eastAsia"/>
              </w:rPr>
              <w:t>CP-OFDM NR signal, 15 kHz SCS,</w:t>
            </w:r>
          </w:p>
          <w:p w14:paraId="7885B4FB" w14:textId="77777777" w:rsidR="0078523A" w:rsidRDefault="0078523A" w:rsidP="00412529">
            <w:pPr>
              <w:pStyle w:val="TAC"/>
            </w:pPr>
            <w:r>
              <w:rPr>
                <w:rFonts w:hint="eastAsia"/>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pPr>
          </w:p>
        </w:tc>
        <w:tc>
          <w:tcPr>
            <w:tcW w:w="1418" w:type="dxa"/>
            <w:vAlign w:val="center"/>
          </w:tcPr>
          <w:p w14:paraId="614F69AE" w14:textId="77777777" w:rsidR="0078523A" w:rsidRDefault="0078523A" w:rsidP="00412529">
            <w:pPr>
              <w:pStyle w:val="TAC"/>
            </w:pPr>
            <w:r>
              <w:rPr>
                <w:rFonts w:hint="eastAsia"/>
              </w:rPr>
              <w:t>30</w:t>
            </w:r>
          </w:p>
        </w:tc>
        <w:tc>
          <w:tcPr>
            <w:tcW w:w="1559" w:type="dxa"/>
            <w:vAlign w:val="center"/>
          </w:tcPr>
          <w:p w14:paraId="3E962322" w14:textId="77777777" w:rsidR="0078523A" w:rsidRDefault="0078523A" w:rsidP="00412529">
            <w:pPr>
              <w:pStyle w:val="TAC"/>
            </w:pPr>
            <w:r>
              <w:rPr>
                <w:rFonts w:hint="eastAsia"/>
              </w:rPr>
              <w:t>G-FR1-A1-13</w:t>
            </w:r>
          </w:p>
        </w:tc>
        <w:tc>
          <w:tcPr>
            <w:tcW w:w="1559" w:type="dxa"/>
            <w:vAlign w:val="center"/>
          </w:tcPr>
          <w:p w14:paraId="20CEB0E9" w14:textId="77777777" w:rsidR="0078523A" w:rsidRDefault="0078523A" w:rsidP="00412529">
            <w:pPr>
              <w:pStyle w:val="TAC"/>
            </w:pPr>
            <w:r>
              <w:rPr>
                <w:rFonts w:hint="eastAsia"/>
              </w:rPr>
              <w:t>-92.2</w:t>
            </w:r>
          </w:p>
        </w:tc>
        <w:tc>
          <w:tcPr>
            <w:tcW w:w="1276" w:type="dxa"/>
            <w:vAlign w:val="center"/>
          </w:tcPr>
          <w:p w14:paraId="3465A127" w14:textId="77777777" w:rsidR="0078523A" w:rsidRDefault="0078523A" w:rsidP="00412529">
            <w:pPr>
              <w:pStyle w:val="TAC"/>
            </w:pPr>
            <w:r>
              <w:rPr>
                <w:rFonts w:hint="eastAsia"/>
              </w:rPr>
              <w:t>-74.4</w:t>
            </w:r>
          </w:p>
        </w:tc>
        <w:tc>
          <w:tcPr>
            <w:tcW w:w="1979" w:type="dxa"/>
            <w:vAlign w:val="center"/>
          </w:tcPr>
          <w:p w14:paraId="39E42C16" w14:textId="77777777" w:rsidR="0078523A" w:rsidRDefault="0078523A" w:rsidP="00412529">
            <w:pPr>
              <w:pStyle w:val="TAC"/>
            </w:pPr>
            <w:r>
              <w:rPr>
                <w:rFonts w:hint="eastAsia"/>
              </w:rPr>
              <w:t>CP-OFDM NR signal, 30 kHz SCS,</w:t>
            </w:r>
          </w:p>
          <w:p w14:paraId="017C1672" w14:textId="77777777" w:rsidR="0078523A" w:rsidRDefault="0078523A" w:rsidP="00412529">
            <w:pPr>
              <w:pStyle w:val="TAC"/>
            </w:pPr>
            <w:r>
              <w:rPr>
                <w:rFonts w:hint="eastAsia"/>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pPr>
          </w:p>
        </w:tc>
        <w:tc>
          <w:tcPr>
            <w:tcW w:w="1418" w:type="dxa"/>
            <w:vAlign w:val="center"/>
          </w:tcPr>
          <w:p w14:paraId="4147B971" w14:textId="77777777" w:rsidR="0078523A" w:rsidRDefault="0078523A" w:rsidP="00412529">
            <w:pPr>
              <w:pStyle w:val="TAC"/>
            </w:pPr>
            <w:r>
              <w:rPr>
                <w:rFonts w:hint="eastAsia"/>
              </w:rPr>
              <w:t>60</w:t>
            </w:r>
          </w:p>
        </w:tc>
        <w:tc>
          <w:tcPr>
            <w:tcW w:w="1559" w:type="dxa"/>
            <w:vAlign w:val="center"/>
          </w:tcPr>
          <w:p w14:paraId="77A1FCA7" w14:textId="77777777" w:rsidR="0078523A" w:rsidRDefault="0078523A" w:rsidP="00412529">
            <w:pPr>
              <w:pStyle w:val="TAC"/>
            </w:pPr>
            <w:r>
              <w:rPr>
                <w:rFonts w:hint="eastAsia"/>
              </w:rPr>
              <w:t>G-FR1-A1-9</w:t>
            </w:r>
          </w:p>
        </w:tc>
        <w:tc>
          <w:tcPr>
            <w:tcW w:w="1559" w:type="dxa"/>
            <w:vAlign w:val="center"/>
          </w:tcPr>
          <w:p w14:paraId="1C6677AC" w14:textId="77777777" w:rsidR="0078523A" w:rsidRDefault="0078523A" w:rsidP="00412529">
            <w:pPr>
              <w:pStyle w:val="TAC"/>
            </w:pPr>
            <w:r>
              <w:rPr>
                <w:rFonts w:hint="eastAsia"/>
              </w:rPr>
              <w:t>-87.7</w:t>
            </w:r>
          </w:p>
        </w:tc>
        <w:tc>
          <w:tcPr>
            <w:tcW w:w="1276" w:type="dxa"/>
            <w:vAlign w:val="center"/>
          </w:tcPr>
          <w:p w14:paraId="2209D5A2" w14:textId="77777777" w:rsidR="0078523A" w:rsidRDefault="0078523A" w:rsidP="00412529">
            <w:pPr>
              <w:pStyle w:val="TAC"/>
            </w:pPr>
            <w:r>
              <w:rPr>
                <w:rFonts w:hint="eastAsia"/>
              </w:rPr>
              <w:t>-70.4</w:t>
            </w:r>
          </w:p>
        </w:tc>
        <w:tc>
          <w:tcPr>
            <w:tcW w:w="1979" w:type="dxa"/>
            <w:vAlign w:val="center"/>
          </w:tcPr>
          <w:p w14:paraId="6E555AA7" w14:textId="77777777" w:rsidR="0078523A" w:rsidRDefault="0078523A" w:rsidP="00412529">
            <w:pPr>
              <w:pStyle w:val="TAC"/>
            </w:pPr>
            <w:r>
              <w:rPr>
                <w:rFonts w:hint="eastAsia"/>
              </w:rPr>
              <w:t>DFT-s-OFDM NR signal, 60 kHz SCS,</w:t>
            </w:r>
          </w:p>
          <w:p w14:paraId="5B83985A" w14:textId="77777777" w:rsidR="0078523A" w:rsidRDefault="0078523A" w:rsidP="00412529">
            <w:pPr>
              <w:pStyle w:val="TAC"/>
            </w:pPr>
            <w:r>
              <w:rPr>
                <w:rFonts w:hint="eastAsia"/>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pPr>
            <w:r>
              <w:rPr>
                <w:rFonts w:hint="eastAsia"/>
              </w:rPr>
              <w:t>20</w:t>
            </w:r>
          </w:p>
        </w:tc>
        <w:tc>
          <w:tcPr>
            <w:tcW w:w="1418" w:type="dxa"/>
            <w:vAlign w:val="center"/>
          </w:tcPr>
          <w:p w14:paraId="32E181D9" w14:textId="77777777" w:rsidR="0078523A" w:rsidRDefault="0078523A" w:rsidP="00412529">
            <w:pPr>
              <w:pStyle w:val="TAC"/>
            </w:pPr>
            <w:r>
              <w:rPr>
                <w:rFonts w:hint="eastAsia"/>
              </w:rPr>
              <w:t>15</w:t>
            </w:r>
          </w:p>
        </w:tc>
        <w:tc>
          <w:tcPr>
            <w:tcW w:w="1559" w:type="dxa"/>
            <w:vAlign w:val="center"/>
          </w:tcPr>
          <w:p w14:paraId="103F27D1" w14:textId="77777777" w:rsidR="0078523A" w:rsidRDefault="0078523A" w:rsidP="00412529">
            <w:pPr>
              <w:pStyle w:val="TAC"/>
            </w:pPr>
            <w:r>
              <w:rPr>
                <w:rFonts w:hint="eastAsia"/>
              </w:rPr>
              <w:t>G-FR1-A1-14</w:t>
            </w:r>
          </w:p>
        </w:tc>
        <w:tc>
          <w:tcPr>
            <w:tcW w:w="1559" w:type="dxa"/>
            <w:vAlign w:val="center"/>
          </w:tcPr>
          <w:p w14:paraId="61E7496D" w14:textId="77777777" w:rsidR="0078523A" w:rsidRDefault="0078523A" w:rsidP="00412529">
            <w:pPr>
              <w:pStyle w:val="TAC"/>
            </w:pPr>
            <w:r>
              <w:rPr>
                <w:rFonts w:hint="eastAsia"/>
              </w:rPr>
              <w:t>-91.6</w:t>
            </w:r>
          </w:p>
        </w:tc>
        <w:tc>
          <w:tcPr>
            <w:tcW w:w="1276" w:type="dxa"/>
            <w:vAlign w:val="center"/>
          </w:tcPr>
          <w:p w14:paraId="00F8C5E6" w14:textId="77777777" w:rsidR="0078523A" w:rsidRDefault="0078523A" w:rsidP="00412529">
            <w:pPr>
              <w:pStyle w:val="TAC"/>
            </w:pPr>
            <w:r>
              <w:rPr>
                <w:rFonts w:hint="eastAsia"/>
              </w:rPr>
              <w:t>-73.4</w:t>
            </w:r>
          </w:p>
        </w:tc>
        <w:tc>
          <w:tcPr>
            <w:tcW w:w="1979" w:type="dxa"/>
            <w:vAlign w:val="center"/>
          </w:tcPr>
          <w:p w14:paraId="62CCC03A" w14:textId="77777777" w:rsidR="0078523A" w:rsidRDefault="0078523A" w:rsidP="00412529">
            <w:pPr>
              <w:pStyle w:val="TAC"/>
            </w:pPr>
            <w:r>
              <w:rPr>
                <w:rFonts w:hint="eastAsia"/>
              </w:rPr>
              <w:t>CP-OFDM NR signal, 15 kHz SCS,</w:t>
            </w:r>
          </w:p>
          <w:p w14:paraId="63F74956" w14:textId="77777777" w:rsidR="0078523A" w:rsidRDefault="0078523A" w:rsidP="00412529">
            <w:pPr>
              <w:pStyle w:val="TAC"/>
            </w:pPr>
            <w:r>
              <w:rPr>
                <w:rFonts w:hint="eastAsia"/>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pPr>
          </w:p>
        </w:tc>
        <w:tc>
          <w:tcPr>
            <w:tcW w:w="1418" w:type="dxa"/>
            <w:vAlign w:val="center"/>
          </w:tcPr>
          <w:p w14:paraId="49656F2A" w14:textId="77777777" w:rsidR="0078523A" w:rsidRDefault="0078523A" w:rsidP="00412529">
            <w:pPr>
              <w:pStyle w:val="TAC"/>
            </w:pPr>
            <w:r>
              <w:rPr>
                <w:rFonts w:hint="eastAsia"/>
              </w:rPr>
              <w:t>30</w:t>
            </w:r>
          </w:p>
        </w:tc>
        <w:tc>
          <w:tcPr>
            <w:tcW w:w="1559" w:type="dxa"/>
            <w:vAlign w:val="center"/>
          </w:tcPr>
          <w:p w14:paraId="53667A32" w14:textId="77777777" w:rsidR="0078523A" w:rsidRDefault="0078523A" w:rsidP="00412529">
            <w:pPr>
              <w:pStyle w:val="TAC"/>
            </w:pPr>
            <w:r>
              <w:rPr>
                <w:rFonts w:hint="eastAsia"/>
              </w:rPr>
              <w:t>G-FR1-A1-15</w:t>
            </w:r>
          </w:p>
        </w:tc>
        <w:tc>
          <w:tcPr>
            <w:tcW w:w="1559" w:type="dxa"/>
            <w:vAlign w:val="center"/>
          </w:tcPr>
          <w:p w14:paraId="1D6AA523" w14:textId="77777777" w:rsidR="0078523A" w:rsidRDefault="0078523A" w:rsidP="00412529">
            <w:pPr>
              <w:pStyle w:val="TAC"/>
            </w:pPr>
            <w:r>
              <w:rPr>
                <w:rFonts w:hint="eastAsia"/>
              </w:rPr>
              <w:t>-88.6</w:t>
            </w:r>
          </w:p>
        </w:tc>
        <w:tc>
          <w:tcPr>
            <w:tcW w:w="1276" w:type="dxa"/>
            <w:vAlign w:val="center"/>
          </w:tcPr>
          <w:p w14:paraId="1F4DE272" w14:textId="77777777" w:rsidR="0078523A" w:rsidRDefault="0078523A" w:rsidP="00412529">
            <w:pPr>
              <w:pStyle w:val="TAC"/>
            </w:pPr>
            <w:r>
              <w:rPr>
                <w:rFonts w:hint="eastAsia"/>
              </w:rPr>
              <w:t>-70.4</w:t>
            </w:r>
          </w:p>
        </w:tc>
        <w:tc>
          <w:tcPr>
            <w:tcW w:w="1979" w:type="dxa"/>
            <w:vAlign w:val="center"/>
          </w:tcPr>
          <w:p w14:paraId="09F4E1C5" w14:textId="77777777" w:rsidR="0078523A" w:rsidRDefault="0078523A" w:rsidP="00412529">
            <w:pPr>
              <w:pStyle w:val="TAC"/>
            </w:pPr>
            <w:r>
              <w:rPr>
                <w:rFonts w:hint="eastAsia"/>
              </w:rPr>
              <w:t>CP-OFDM NR signal, 30 kHz SCS,</w:t>
            </w:r>
          </w:p>
          <w:p w14:paraId="1285F871" w14:textId="77777777" w:rsidR="0078523A" w:rsidRDefault="0078523A" w:rsidP="00412529">
            <w:pPr>
              <w:pStyle w:val="TAC"/>
            </w:pPr>
            <w:r>
              <w:rPr>
                <w:rFonts w:hint="eastAsia"/>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pPr>
          </w:p>
        </w:tc>
        <w:tc>
          <w:tcPr>
            <w:tcW w:w="1418" w:type="dxa"/>
            <w:vAlign w:val="center"/>
          </w:tcPr>
          <w:p w14:paraId="139EA84E" w14:textId="77777777" w:rsidR="0078523A" w:rsidRDefault="0078523A" w:rsidP="00412529">
            <w:pPr>
              <w:pStyle w:val="TAC"/>
            </w:pPr>
            <w:r>
              <w:rPr>
                <w:rFonts w:hint="eastAsia"/>
              </w:rPr>
              <w:t>60</w:t>
            </w:r>
          </w:p>
        </w:tc>
        <w:tc>
          <w:tcPr>
            <w:tcW w:w="1559" w:type="dxa"/>
            <w:vAlign w:val="center"/>
          </w:tcPr>
          <w:p w14:paraId="48AB867C" w14:textId="77777777" w:rsidR="0078523A" w:rsidRDefault="0078523A" w:rsidP="00412529">
            <w:pPr>
              <w:pStyle w:val="TAC"/>
            </w:pPr>
            <w:r>
              <w:rPr>
                <w:rFonts w:hint="eastAsia"/>
              </w:rPr>
              <w:t>G-FR1-A1-9</w:t>
            </w:r>
          </w:p>
        </w:tc>
        <w:tc>
          <w:tcPr>
            <w:tcW w:w="1559" w:type="dxa"/>
            <w:vAlign w:val="center"/>
          </w:tcPr>
          <w:p w14:paraId="77532E31" w14:textId="77777777" w:rsidR="0078523A" w:rsidRDefault="0078523A" w:rsidP="00412529">
            <w:pPr>
              <w:pStyle w:val="TAC"/>
            </w:pPr>
            <w:r>
              <w:rPr>
                <w:rFonts w:hint="eastAsia"/>
              </w:rPr>
              <w:t>-87.7</w:t>
            </w:r>
          </w:p>
        </w:tc>
        <w:tc>
          <w:tcPr>
            <w:tcW w:w="1276" w:type="dxa"/>
            <w:vAlign w:val="center"/>
          </w:tcPr>
          <w:p w14:paraId="4D200443" w14:textId="77777777" w:rsidR="0078523A" w:rsidRDefault="0078523A" w:rsidP="00412529">
            <w:pPr>
              <w:pStyle w:val="TAC"/>
            </w:pPr>
            <w:r>
              <w:rPr>
                <w:rFonts w:hint="eastAsia"/>
              </w:rPr>
              <w:t>-70.4</w:t>
            </w:r>
          </w:p>
        </w:tc>
        <w:tc>
          <w:tcPr>
            <w:tcW w:w="1979" w:type="dxa"/>
            <w:vAlign w:val="center"/>
          </w:tcPr>
          <w:p w14:paraId="60505EEC" w14:textId="77777777" w:rsidR="0078523A" w:rsidRDefault="0078523A" w:rsidP="00412529">
            <w:pPr>
              <w:pStyle w:val="TAC"/>
            </w:pPr>
            <w:r>
              <w:rPr>
                <w:rFonts w:hint="eastAsia"/>
              </w:rPr>
              <w:t>DFT-s-OFDM NR signal, 60 kHz SCS,</w:t>
            </w:r>
          </w:p>
          <w:p w14:paraId="065662BF" w14:textId="77777777" w:rsidR="0078523A" w:rsidRDefault="0078523A" w:rsidP="00412529">
            <w:pPr>
              <w:pStyle w:val="TAC"/>
            </w:pPr>
            <w:r>
              <w:rPr>
                <w:rFonts w:hint="eastAsia"/>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pPr>
            <w:r>
              <w:rPr>
                <w:rFonts w:hint="eastAsia"/>
              </w:rPr>
              <w:t>40</w:t>
            </w:r>
          </w:p>
        </w:tc>
        <w:tc>
          <w:tcPr>
            <w:tcW w:w="1418" w:type="dxa"/>
            <w:vAlign w:val="center"/>
          </w:tcPr>
          <w:p w14:paraId="56B28576" w14:textId="77777777" w:rsidR="0078523A" w:rsidRDefault="0078523A" w:rsidP="00412529">
            <w:pPr>
              <w:pStyle w:val="TAC"/>
            </w:pPr>
            <w:r>
              <w:rPr>
                <w:rFonts w:hint="eastAsia"/>
              </w:rPr>
              <w:t>15</w:t>
            </w:r>
          </w:p>
        </w:tc>
        <w:tc>
          <w:tcPr>
            <w:tcW w:w="1559" w:type="dxa"/>
            <w:vAlign w:val="center"/>
          </w:tcPr>
          <w:p w14:paraId="19B6E53F" w14:textId="77777777" w:rsidR="0078523A" w:rsidRDefault="0078523A" w:rsidP="00412529">
            <w:pPr>
              <w:pStyle w:val="TAC"/>
            </w:pPr>
            <w:r>
              <w:rPr>
                <w:rFonts w:hint="eastAsia"/>
              </w:rPr>
              <w:t>G-FR1-A1-16</w:t>
            </w:r>
          </w:p>
        </w:tc>
        <w:tc>
          <w:tcPr>
            <w:tcW w:w="1559" w:type="dxa"/>
            <w:vAlign w:val="center"/>
          </w:tcPr>
          <w:p w14:paraId="18857283" w14:textId="77777777" w:rsidR="0078523A" w:rsidRDefault="0078523A" w:rsidP="00412529">
            <w:pPr>
              <w:pStyle w:val="TAC"/>
            </w:pPr>
            <w:r>
              <w:rPr>
                <w:rFonts w:hint="eastAsia"/>
              </w:rPr>
              <w:t>-88.5</w:t>
            </w:r>
          </w:p>
        </w:tc>
        <w:tc>
          <w:tcPr>
            <w:tcW w:w="1276" w:type="dxa"/>
            <w:vAlign w:val="center"/>
          </w:tcPr>
          <w:p w14:paraId="5286D026" w14:textId="77777777" w:rsidR="0078523A" w:rsidRDefault="0078523A" w:rsidP="00412529">
            <w:pPr>
              <w:pStyle w:val="TAC"/>
            </w:pPr>
            <w:r>
              <w:rPr>
                <w:rFonts w:hint="eastAsia"/>
              </w:rPr>
              <w:t>-70.2</w:t>
            </w:r>
          </w:p>
        </w:tc>
        <w:tc>
          <w:tcPr>
            <w:tcW w:w="1979" w:type="dxa"/>
            <w:vAlign w:val="center"/>
          </w:tcPr>
          <w:p w14:paraId="18EC235D" w14:textId="77777777" w:rsidR="0078523A" w:rsidRDefault="0078523A" w:rsidP="00412529">
            <w:pPr>
              <w:pStyle w:val="TAC"/>
            </w:pPr>
            <w:r>
              <w:rPr>
                <w:rFonts w:hint="eastAsia"/>
              </w:rPr>
              <w:t>CP-OFDM NR signal, 15 kHz SCS,</w:t>
            </w:r>
          </w:p>
          <w:p w14:paraId="36156D4B" w14:textId="77777777" w:rsidR="0078523A" w:rsidRDefault="0078523A" w:rsidP="00412529">
            <w:pPr>
              <w:pStyle w:val="TAC"/>
            </w:pPr>
            <w:r>
              <w:rPr>
                <w:rFonts w:hint="eastAsia"/>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pPr>
          </w:p>
        </w:tc>
        <w:tc>
          <w:tcPr>
            <w:tcW w:w="1418" w:type="dxa"/>
            <w:vAlign w:val="center"/>
          </w:tcPr>
          <w:p w14:paraId="620CEA7C" w14:textId="77777777" w:rsidR="0078523A" w:rsidRDefault="0078523A" w:rsidP="00412529">
            <w:pPr>
              <w:pStyle w:val="TAC"/>
            </w:pPr>
            <w:r>
              <w:rPr>
                <w:rFonts w:hint="eastAsia"/>
              </w:rPr>
              <w:t>30</w:t>
            </w:r>
          </w:p>
        </w:tc>
        <w:tc>
          <w:tcPr>
            <w:tcW w:w="1559" w:type="dxa"/>
            <w:vAlign w:val="center"/>
          </w:tcPr>
          <w:p w14:paraId="248C83FF" w14:textId="77777777" w:rsidR="0078523A" w:rsidRDefault="0078523A" w:rsidP="00412529">
            <w:pPr>
              <w:pStyle w:val="TAC"/>
            </w:pPr>
            <w:r>
              <w:rPr>
                <w:rFonts w:hint="eastAsia"/>
              </w:rPr>
              <w:t>G-FR1-A1-17</w:t>
            </w:r>
          </w:p>
        </w:tc>
        <w:tc>
          <w:tcPr>
            <w:tcW w:w="1559" w:type="dxa"/>
            <w:vAlign w:val="center"/>
          </w:tcPr>
          <w:p w14:paraId="3DB08529" w14:textId="77777777" w:rsidR="0078523A" w:rsidRDefault="0078523A" w:rsidP="00412529">
            <w:pPr>
              <w:pStyle w:val="TAC"/>
            </w:pPr>
            <w:r>
              <w:rPr>
                <w:rFonts w:hint="eastAsia"/>
              </w:rPr>
              <w:t>-85.5</w:t>
            </w:r>
          </w:p>
        </w:tc>
        <w:tc>
          <w:tcPr>
            <w:tcW w:w="1276" w:type="dxa"/>
            <w:vAlign w:val="center"/>
          </w:tcPr>
          <w:p w14:paraId="37F14039" w14:textId="77777777" w:rsidR="0078523A" w:rsidRDefault="0078523A" w:rsidP="00412529">
            <w:pPr>
              <w:pStyle w:val="TAC"/>
            </w:pPr>
            <w:r>
              <w:rPr>
                <w:rFonts w:hint="eastAsia"/>
              </w:rPr>
              <w:t>-67.2</w:t>
            </w:r>
          </w:p>
        </w:tc>
        <w:tc>
          <w:tcPr>
            <w:tcW w:w="1979" w:type="dxa"/>
            <w:vAlign w:val="center"/>
          </w:tcPr>
          <w:p w14:paraId="3D39ABBD" w14:textId="77777777" w:rsidR="0078523A" w:rsidRDefault="0078523A" w:rsidP="00412529">
            <w:pPr>
              <w:pStyle w:val="TAC"/>
            </w:pPr>
            <w:r>
              <w:rPr>
                <w:rFonts w:hint="eastAsia"/>
              </w:rPr>
              <w:t>CP-OFDM NR signal, 30 kHz SCS,</w:t>
            </w:r>
          </w:p>
          <w:p w14:paraId="687E541D" w14:textId="77777777" w:rsidR="0078523A" w:rsidRDefault="0078523A" w:rsidP="00412529">
            <w:pPr>
              <w:pStyle w:val="TAC"/>
            </w:pPr>
            <w:r>
              <w:rPr>
                <w:rFonts w:hint="eastAsia"/>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pPr>
          </w:p>
        </w:tc>
        <w:tc>
          <w:tcPr>
            <w:tcW w:w="1418" w:type="dxa"/>
            <w:vAlign w:val="center"/>
          </w:tcPr>
          <w:p w14:paraId="4168BC6B" w14:textId="77777777" w:rsidR="0078523A" w:rsidRDefault="0078523A" w:rsidP="00412529">
            <w:pPr>
              <w:pStyle w:val="TAC"/>
            </w:pPr>
            <w:r>
              <w:rPr>
                <w:rFonts w:hint="eastAsia"/>
              </w:rPr>
              <w:t>60</w:t>
            </w:r>
          </w:p>
        </w:tc>
        <w:tc>
          <w:tcPr>
            <w:tcW w:w="1559" w:type="dxa"/>
            <w:vAlign w:val="center"/>
          </w:tcPr>
          <w:p w14:paraId="6A1131B4" w14:textId="77777777" w:rsidR="0078523A" w:rsidRDefault="0078523A" w:rsidP="00412529">
            <w:pPr>
              <w:pStyle w:val="TAC"/>
            </w:pPr>
            <w:r>
              <w:rPr>
                <w:rFonts w:hint="eastAsia"/>
              </w:rPr>
              <w:t>G-FR1-A1-6</w:t>
            </w:r>
          </w:p>
        </w:tc>
        <w:tc>
          <w:tcPr>
            <w:tcW w:w="1559" w:type="dxa"/>
            <w:vAlign w:val="center"/>
          </w:tcPr>
          <w:p w14:paraId="30ACC89E" w14:textId="77777777" w:rsidR="0078523A" w:rsidRDefault="0078523A" w:rsidP="00412529">
            <w:pPr>
              <w:pStyle w:val="TAC"/>
            </w:pPr>
            <w:r>
              <w:rPr>
                <w:rFonts w:hint="eastAsia"/>
              </w:rPr>
              <w:t>-82.2</w:t>
            </w:r>
          </w:p>
        </w:tc>
        <w:tc>
          <w:tcPr>
            <w:tcW w:w="1276" w:type="dxa"/>
            <w:vAlign w:val="center"/>
          </w:tcPr>
          <w:p w14:paraId="6F992365" w14:textId="77777777" w:rsidR="0078523A" w:rsidRDefault="0078523A" w:rsidP="00412529">
            <w:pPr>
              <w:pStyle w:val="TAC"/>
            </w:pPr>
            <w:r>
              <w:rPr>
                <w:rFonts w:hint="eastAsia"/>
              </w:rPr>
              <w:t>-63.6</w:t>
            </w:r>
          </w:p>
        </w:tc>
        <w:tc>
          <w:tcPr>
            <w:tcW w:w="1979" w:type="dxa"/>
            <w:vAlign w:val="center"/>
          </w:tcPr>
          <w:p w14:paraId="60EFDD44" w14:textId="77777777" w:rsidR="0078523A" w:rsidRDefault="0078523A" w:rsidP="00412529">
            <w:pPr>
              <w:pStyle w:val="TAC"/>
            </w:pPr>
            <w:r>
              <w:rPr>
                <w:rFonts w:hint="eastAsia"/>
              </w:rPr>
              <w:t>DFT-s-OFDM NR signal, 60 kHz SCS,</w:t>
            </w:r>
          </w:p>
          <w:p w14:paraId="6D08520B" w14:textId="77777777" w:rsidR="0078523A" w:rsidRDefault="0078523A" w:rsidP="00412529">
            <w:pPr>
              <w:pStyle w:val="TAC"/>
            </w:pPr>
            <w:r>
              <w:rPr>
                <w:rFonts w:hint="eastAsia"/>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pPr>
            <w:r>
              <w:rPr>
                <w:rFonts w:hint="eastAsia"/>
              </w:rPr>
              <w:t>60</w:t>
            </w:r>
          </w:p>
        </w:tc>
        <w:tc>
          <w:tcPr>
            <w:tcW w:w="1418" w:type="dxa"/>
            <w:vAlign w:val="center"/>
          </w:tcPr>
          <w:p w14:paraId="163BF114" w14:textId="77777777" w:rsidR="0078523A" w:rsidRDefault="0078523A" w:rsidP="00412529">
            <w:pPr>
              <w:pStyle w:val="TAC"/>
            </w:pPr>
            <w:r>
              <w:rPr>
                <w:rFonts w:hint="eastAsia"/>
              </w:rPr>
              <w:t>30</w:t>
            </w:r>
          </w:p>
        </w:tc>
        <w:tc>
          <w:tcPr>
            <w:tcW w:w="1559" w:type="dxa"/>
            <w:vAlign w:val="center"/>
          </w:tcPr>
          <w:p w14:paraId="149C5074" w14:textId="77777777" w:rsidR="0078523A" w:rsidRDefault="0078523A" w:rsidP="00412529">
            <w:pPr>
              <w:pStyle w:val="TAC"/>
            </w:pPr>
            <w:r>
              <w:rPr>
                <w:rFonts w:hint="eastAsia"/>
              </w:rPr>
              <w:t>G-FR1-A1-18</w:t>
            </w:r>
          </w:p>
        </w:tc>
        <w:tc>
          <w:tcPr>
            <w:tcW w:w="1559" w:type="dxa"/>
            <w:vAlign w:val="center"/>
          </w:tcPr>
          <w:p w14:paraId="4BC730DB" w14:textId="77777777" w:rsidR="0078523A" w:rsidRDefault="0078523A" w:rsidP="00412529">
            <w:pPr>
              <w:pStyle w:val="TAC"/>
            </w:pPr>
            <w:r>
              <w:rPr>
                <w:rFonts w:hint="eastAsia"/>
              </w:rPr>
              <w:t>-83.9</w:t>
            </w:r>
          </w:p>
        </w:tc>
        <w:tc>
          <w:tcPr>
            <w:tcW w:w="1276" w:type="dxa"/>
            <w:vAlign w:val="center"/>
          </w:tcPr>
          <w:p w14:paraId="33AA1CAC" w14:textId="77777777" w:rsidR="0078523A" w:rsidRDefault="0078523A" w:rsidP="00412529">
            <w:pPr>
              <w:pStyle w:val="TAC"/>
            </w:pPr>
            <w:r>
              <w:rPr>
                <w:rFonts w:hint="eastAsia"/>
              </w:rPr>
              <w:t>-65.4</w:t>
            </w:r>
          </w:p>
        </w:tc>
        <w:tc>
          <w:tcPr>
            <w:tcW w:w="1979" w:type="dxa"/>
            <w:vAlign w:val="center"/>
          </w:tcPr>
          <w:p w14:paraId="201AC788" w14:textId="77777777" w:rsidR="0078523A" w:rsidRDefault="0078523A" w:rsidP="00412529">
            <w:pPr>
              <w:pStyle w:val="TAC"/>
            </w:pPr>
            <w:r>
              <w:rPr>
                <w:rFonts w:hint="eastAsia"/>
              </w:rPr>
              <w:t>CP-OFDM NR signal, 30 kHz SCS,</w:t>
            </w:r>
          </w:p>
          <w:p w14:paraId="3E65661A" w14:textId="77777777" w:rsidR="0078523A" w:rsidRDefault="0078523A" w:rsidP="00412529">
            <w:pPr>
              <w:pStyle w:val="TAC"/>
            </w:pPr>
            <w:r>
              <w:rPr>
                <w:rFonts w:hint="eastAsia"/>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pPr>
          </w:p>
        </w:tc>
        <w:tc>
          <w:tcPr>
            <w:tcW w:w="1418" w:type="dxa"/>
            <w:vAlign w:val="center"/>
          </w:tcPr>
          <w:p w14:paraId="7214ABD7" w14:textId="77777777" w:rsidR="0078523A" w:rsidRDefault="0078523A" w:rsidP="00412529">
            <w:pPr>
              <w:pStyle w:val="TAC"/>
            </w:pPr>
            <w:r>
              <w:rPr>
                <w:rFonts w:hint="eastAsia"/>
              </w:rPr>
              <w:t>60</w:t>
            </w:r>
          </w:p>
        </w:tc>
        <w:tc>
          <w:tcPr>
            <w:tcW w:w="1559" w:type="dxa"/>
            <w:vAlign w:val="center"/>
          </w:tcPr>
          <w:p w14:paraId="1E1157D6" w14:textId="77777777" w:rsidR="0078523A" w:rsidRDefault="0078523A" w:rsidP="00412529">
            <w:pPr>
              <w:pStyle w:val="TAC"/>
            </w:pPr>
            <w:r>
              <w:rPr>
                <w:rFonts w:hint="eastAsia"/>
              </w:rPr>
              <w:t>G-FR1-A1-6</w:t>
            </w:r>
          </w:p>
        </w:tc>
        <w:tc>
          <w:tcPr>
            <w:tcW w:w="1559" w:type="dxa"/>
            <w:vAlign w:val="center"/>
          </w:tcPr>
          <w:p w14:paraId="1A63629E" w14:textId="77777777" w:rsidR="0078523A" w:rsidRDefault="0078523A" w:rsidP="00412529">
            <w:pPr>
              <w:pStyle w:val="TAC"/>
            </w:pPr>
            <w:r>
              <w:rPr>
                <w:rFonts w:hint="eastAsia"/>
              </w:rPr>
              <w:t>-82.2</w:t>
            </w:r>
          </w:p>
        </w:tc>
        <w:tc>
          <w:tcPr>
            <w:tcW w:w="1276" w:type="dxa"/>
            <w:vAlign w:val="center"/>
          </w:tcPr>
          <w:p w14:paraId="71CB11E0" w14:textId="77777777" w:rsidR="0078523A" w:rsidRDefault="0078523A" w:rsidP="00412529">
            <w:pPr>
              <w:pStyle w:val="TAC"/>
            </w:pPr>
            <w:r>
              <w:rPr>
                <w:rFonts w:hint="eastAsia"/>
              </w:rPr>
              <w:t>-63.6</w:t>
            </w:r>
          </w:p>
        </w:tc>
        <w:tc>
          <w:tcPr>
            <w:tcW w:w="1979" w:type="dxa"/>
            <w:vAlign w:val="center"/>
          </w:tcPr>
          <w:p w14:paraId="1679AD59" w14:textId="77777777" w:rsidR="0078523A" w:rsidRDefault="0078523A" w:rsidP="00412529">
            <w:pPr>
              <w:pStyle w:val="TAC"/>
            </w:pPr>
            <w:r>
              <w:rPr>
                <w:rFonts w:hint="eastAsia"/>
              </w:rPr>
              <w:t>DFT-s-OFDM NR signal, 60 kHz SCS,</w:t>
            </w:r>
          </w:p>
          <w:p w14:paraId="54FBE342" w14:textId="77777777" w:rsidR="0078523A" w:rsidRDefault="0078523A" w:rsidP="00412529">
            <w:pPr>
              <w:pStyle w:val="TAC"/>
            </w:pPr>
            <w:r>
              <w:rPr>
                <w:rFonts w:hint="eastAsia"/>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pPr>
            <w:r>
              <w:rPr>
                <w:rFonts w:hint="eastAsia"/>
              </w:rPr>
              <w:t>80</w:t>
            </w:r>
          </w:p>
        </w:tc>
        <w:tc>
          <w:tcPr>
            <w:tcW w:w="1418" w:type="dxa"/>
            <w:vAlign w:val="center"/>
          </w:tcPr>
          <w:p w14:paraId="00B142DD" w14:textId="77777777" w:rsidR="0078523A" w:rsidRDefault="0078523A" w:rsidP="00412529">
            <w:pPr>
              <w:pStyle w:val="TAC"/>
            </w:pPr>
            <w:r>
              <w:rPr>
                <w:rFonts w:hint="eastAsia"/>
              </w:rPr>
              <w:t>30</w:t>
            </w:r>
          </w:p>
        </w:tc>
        <w:tc>
          <w:tcPr>
            <w:tcW w:w="1559" w:type="dxa"/>
            <w:vAlign w:val="center"/>
          </w:tcPr>
          <w:p w14:paraId="2B5ECEE9" w14:textId="77777777" w:rsidR="0078523A" w:rsidRDefault="0078523A" w:rsidP="00412529">
            <w:pPr>
              <w:pStyle w:val="TAC"/>
            </w:pPr>
            <w:r>
              <w:rPr>
                <w:rFonts w:hint="eastAsia"/>
              </w:rPr>
              <w:t>G-FR1-A1-19</w:t>
            </w:r>
          </w:p>
        </w:tc>
        <w:tc>
          <w:tcPr>
            <w:tcW w:w="1559" w:type="dxa"/>
            <w:vAlign w:val="center"/>
          </w:tcPr>
          <w:p w14:paraId="6F348414" w14:textId="77777777" w:rsidR="0078523A" w:rsidRDefault="0078523A" w:rsidP="00412529">
            <w:pPr>
              <w:pStyle w:val="TAC"/>
            </w:pPr>
            <w:r>
              <w:rPr>
                <w:rFonts w:hint="eastAsia"/>
              </w:rPr>
              <w:t>-82.6</w:t>
            </w:r>
          </w:p>
        </w:tc>
        <w:tc>
          <w:tcPr>
            <w:tcW w:w="1276" w:type="dxa"/>
            <w:vAlign w:val="center"/>
          </w:tcPr>
          <w:p w14:paraId="4CBBEAE3" w14:textId="77777777" w:rsidR="0078523A" w:rsidRDefault="0078523A" w:rsidP="00412529">
            <w:pPr>
              <w:pStyle w:val="TAC"/>
            </w:pPr>
            <w:r>
              <w:rPr>
                <w:rFonts w:hint="eastAsia"/>
              </w:rPr>
              <w:t>-64.1</w:t>
            </w:r>
          </w:p>
        </w:tc>
        <w:tc>
          <w:tcPr>
            <w:tcW w:w="1979" w:type="dxa"/>
            <w:vAlign w:val="center"/>
          </w:tcPr>
          <w:p w14:paraId="602EF32F" w14:textId="77777777" w:rsidR="0078523A" w:rsidRDefault="0078523A" w:rsidP="00412529">
            <w:pPr>
              <w:pStyle w:val="TAC"/>
            </w:pPr>
            <w:r>
              <w:rPr>
                <w:rFonts w:hint="eastAsia"/>
              </w:rPr>
              <w:t>CP-OFDM NR signal, 30 kHz SCS,</w:t>
            </w:r>
          </w:p>
          <w:p w14:paraId="0434416C" w14:textId="77777777" w:rsidR="0078523A" w:rsidRDefault="0078523A" w:rsidP="00412529">
            <w:pPr>
              <w:pStyle w:val="TAC"/>
            </w:pPr>
            <w:r>
              <w:rPr>
                <w:rFonts w:hint="eastAsia"/>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pPr>
          </w:p>
        </w:tc>
        <w:tc>
          <w:tcPr>
            <w:tcW w:w="1418" w:type="dxa"/>
            <w:vAlign w:val="center"/>
          </w:tcPr>
          <w:p w14:paraId="09ECD15E" w14:textId="77777777" w:rsidR="0078523A" w:rsidRDefault="0078523A" w:rsidP="00412529">
            <w:pPr>
              <w:pStyle w:val="TAC"/>
            </w:pPr>
            <w:r>
              <w:rPr>
                <w:rFonts w:hint="eastAsia"/>
              </w:rPr>
              <w:t>60</w:t>
            </w:r>
          </w:p>
        </w:tc>
        <w:tc>
          <w:tcPr>
            <w:tcW w:w="1559" w:type="dxa"/>
            <w:vAlign w:val="center"/>
          </w:tcPr>
          <w:p w14:paraId="5D28C1A3" w14:textId="77777777" w:rsidR="0078523A" w:rsidRDefault="0078523A" w:rsidP="00412529">
            <w:pPr>
              <w:pStyle w:val="TAC"/>
            </w:pPr>
            <w:r>
              <w:rPr>
                <w:rFonts w:hint="eastAsia"/>
              </w:rPr>
              <w:t>G-FR1-A1-6</w:t>
            </w:r>
          </w:p>
        </w:tc>
        <w:tc>
          <w:tcPr>
            <w:tcW w:w="1559" w:type="dxa"/>
            <w:vAlign w:val="center"/>
          </w:tcPr>
          <w:p w14:paraId="7F9976C8" w14:textId="77777777" w:rsidR="0078523A" w:rsidRDefault="0078523A" w:rsidP="00412529">
            <w:pPr>
              <w:pStyle w:val="TAC"/>
            </w:pPr>
            <w:r>
              <w:rPr>
                <w:rFonts w:hint="eastAsia"/>
              </w:rPr>
              <w:t>-82.2</w:t>
            </w:r>
          </w:p>
        </w:tc>
        <w:tc>
          <w:tcPr>
            <w:tcW w:w="1276" w:type="dxa"/>
            <w:vAlign w:val="center"/>
          </w:tcPr>
          <w:p w14:paraId="3D6EDE6D" w14:textId="77777777" w:rsidR="0078523A" w:rsidRDefault="0078523A" w:rsidP="00412529">
            <w:pPr>
              <w:pStyle w:val="TAC"/>
            </w:pPr>
            <w:r>
              <w:rPr>
                <w:rFonts w:hint="eastAsia"/>
              </w:rPr>
              <w:t>-63.6</w:t>
            </w:r>
          </w:p>
        </w:tc>
        <w:tc>
          <w:tcPr>
            <w:tcW w:w="1979" w:type="dxa"/>
            <w:vAlign w:val="center"/>
          </w:tcPr>
          <w:p w14:paraId="6157DA88" w14:textId="77777777" w:rsidR="0078523A" w:rsidRDefault="0078523A" w:rsidP="00412529">
            <w:pPr>
              <w:pStyle w:val="TAC"/>
            </w:pPr>
            <w:r>
              <w:rPr>
                <w:rFonts w:hint="eastAsia"/>
              </w:rPr>
              <w:t>DFT-s-OFDM NR signal, 60 kHz SCS,</w:t>
            </w:r>
          </w:p>
          <w:p w14:paraId="02677292" w14:textId="77777777" w:rsidR="0078523A" w:rsidRDefault="0078523A" w:rsidP="00412529">
            <w:pPr>
              <w:pStyle w:val="TAC"/>
            </w:pPr>
            <w:r>
              <w:rPr>
                <w:rFonts w:hint="eastAsia"/>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pPr>
            <w:r>
              <w:rPr>
                <w:rFonts w:hint="eastAsia"/>
              </w:rPr>
              <w:t>NOTE:</w:t>
            </w:r>
            <w:r>
              <w:rPr>
                <w:rFonts w:hint="eastAsia"/>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pPr>
    </w:p>
    <w:p w14:paraId="7D48A6A8" w14:textId="30C05F81" w:rsidR="00177EED" w:rsidRDefault="00177EED" w:rsidP="00177EED">
      <w:pPr>
        <w:pStyle w:val="TH"/>
      </w:pPr>
      <w:r>
        <w:rPr>
          <w:rFonts w:hint="eastAsia"/>
        </w:rPr>
        <w:t>Table 7.8.</w:t>
      </w:r>
      <w:r w:rsidR="005A543F">
        <w:t>5</w:t>
      </w:r>
      <w:r>
        <w:rPr>
          <w:rFonts w:hint="eastAsia"/>
        </w:rPr>
        <w:t>-3c: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pPr>
            <w:r>
              <w:rPr>
                <w:b w:val="0"/>
                <w:i/>
              </w:rPr>
              <w:t>BS channel bandwidth</w:t>
            </w:r>
            <w:r>
              <w:rPr>
                <w:b w:val="0"/>
              </w:rPr>
              <w:t xml:space="preserve"> (MHz)</w:t>
            </w:r>
          </w:p>
        </w:tc>
        <w:tc>
          <w:tcPr>
            <w:tcW w:w="1418" w:type="dxa"/>
          </w:tcPr>
          <w:p w14:paraId="71DDD065"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pPr>
            <w:r>
              <w:rPr>
                <w:b w:val="0"/>
              </w:rPr>
              <w:t>R</w:t>
            </w:r>
            <w:r>
              <w:rPr>
                <w:rFonts w:hint="eastAsia"/>
                <w:b w:val="0"/>
              </w:rPr>
              <w:t>eference measurement channel</w:t>
            </w:r>
          </w:p>
        </w:tc>
        <w:tc>
          <w:tcPr>
            <w:tcW w:w="1559" w:type="dxa"/>
          </w:tcPr>
          <w:p w14:paraId="774EF96C" w14:textId="77777777" w:rsidR="0078523A" w:rsidRDefault="0078523A" w:rsidP="00412529">
            <w:pPr>
              <w:pStyle w:val="TAH"/>
            </w:pPr>
            <w:r>
              <w:rPr>
                <w:b w:val="0"/>
              </w:rPr>
              <w:t>W</w:t>
            </w:r>
            <w:r>
              <w:rPr>
                <w:rFonts w:hint="eastAsia"/>
                <w:b w:val="0"/>
              </w:rPr>
              <w:t>anted signal mean power (dBm)</w:t>
            </w:r>
          </w:p>
        </w:tc>
        <w:tc>
          <w:tcPr>
            <w:tcW w:w="1276" w:type="dxa"/>
          </w:tcPr>
          <w:p w14:paraId="2BC3A929" w14:textId="77777777" w:rsidR="0078523A" w:rsidRDefault="0078523A" w:rsidP="00412529">
            <w:pPr>
              <w:pStyle w:val="TAH"/>
            </w:pPr>
            <w:r>
              <w:rPr>
                <w:rFonts w:hint="eastAsia"/>
                <w:b w:val="0"/>
              </w:rPr>
              <w:t>Interfering signal mean power (dBm)</w:t>
            </w:r>
          </w:p>
        </w:tc>
        <w:tc>
          <w:tcPr>
            <w:tcW w:w="1979" w:type="dxa"/>
          </w:tcPr>
          <w:p w14:paraId="0C3D465D" w14:textId="77777777" w:rsidR="0078523A" w:rsidRDefault="0078523A" w:rsidP="00412529">
            <w:pPr>
              <w:pStyle w:val="TAH"/>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rPr>
              <w:t>1</w:t>
            </w:r>
            <w:r>
              <w:t>4</w:t>
            </w:r>
          </w:p>
        </w:tc>
        <w:tc>
          <w:tcPr>
            <w:tcW w:w="1559" w:type="dxa"/>
            <w:vAlign w:val="center"/>
          </w:tcPr>
          <w:p w14:paraId="70A0E6BA" w14:textId="77777777" w:rsidR="0078523A" w:rsidRDefault="0078523A" w:rsidP="00412529">
            <w:pPr>
              <w:pStyle w:val="TAC"/>
              <w:rPr>
                <w:rFonts w:eastAsia="SimSun"/>
              </w:rPr>
            </w:pPr>
            <w:r>
              <w:rPr>
                <w:rFonts w:eastAsia="SimSun" w:hint="eastAsia"/>
              </w:rPr>
              <w:t>-90.6</w:t>
            </w:r>
          </w:p>
        </w:tc>
        <w:tc>
          <w:tcPr>
            <w:tcW w:w="1276" w:type="dxa"/>
            <w:vAlign w:val="center"/>
          </w:tcPr>
          <w:p w14:paraId="67C05771" w14:textId="77777777" w:rsidR="0078523A" w:rsidRDefault="0078523A" w:rsidP="00412529">
            <w:pPr>
              <w:pStyle w:val="TAC"/>
              <w:rPr>
                <w:rFonts w:eastAsia="SimSun" w:cs="Arial"/>
                <w:szCs w:val="18"/>
              </w:rPr>
            </w:pPr>
            <w:r>
              <w:rPr>
                <w:rFonts w:eastAsia="SimSun" w:hint="eastAsia"/>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rPr>
              <w:t>30</w:t>
            </w:r>
          </w:p>
        </w:tc>
        <w:tc>
          <w:tcPr>
            <w:tcW w:w="1559" w:type="dxa"/>
            <w:vAlign w:val="center"/>
          </w:tcPr>
          <w:p w14:paraId="78EB3575" w14:textId="77777777" w:rsidR="0078523A" w:rsidRDefault="0078523A" w:rsidP="00412529">
            <w:pPr>
              <w:pStyle w:val="TAC"/>
            </w:pPr>
            <w:r>
              <w:t>G-FR1-A1-15</w:t>
            </w:r>
          </w:p>
        </w:tc>
        <w:tc>
          <w:tcPr>
            <w:tcW w:w="1559" w:type="dxa"/>
            <w:vAlign w:val="center"/>
          </w:tcPr>
          <w:p w14:paraId="726EBDB7" w14:textId="77777777" w:rsidR="0078523A" w:rsidRDefault="0078523A" w:rsidP="00412529">
            <w:pPr>
              <w:pStyle w:val="TAC"/>
              <w:rPr>
                <w:rFonts w:eastAsia="SimSun"/>
              </w:rPr>
            </w:pPr>
            <w:r>
              <w:rPr>
                <w:rFonts w:eastAsia="SimSun" w:hint="eastAsia"/>
              </w:rPr>
              <w:t>-87.6</w:t>
            </w:r>
          </w:p>
        </w:tc>
        <w:tc>
          <w:tcPr>
            <w:tcW w:w="1276" w:type="dxa"/>
            <w:vAlign w:val="center"/>
          </w:tcPr>
          <w:p w14:paraId="1D710B32" w14:textId="77777777" w:rsidR="0078523A" w:rsidRDefault="0078523A" w:rsidP="00412529">
            <w:pPr>
              <w:pStyle w:val="TAC"/>
              <w:rPr>
                <w:rFonts w:eastAsia="SimSun" w:cs="Arial"/>
                <w:szCs w:val="18"/>
              </w:rPr>
            </w:pPr>
            <w:r>
              <w:rPr>
                <w:rFonts w:eastAsia="SimSun" w:hint="eastAsia"/>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AB2BD74" w14:textId="77777777" w:rsidR="0078523A" w:rsidRDefault="0078523A" w:rsidP="00412529">
            <w:pPr>
              <w:pStyle w:val="TAC"/>
            </w:pPr>
            <w:r>
              <w:rPr>
                <w:rFonts w:hint="eastAsia"/>
              </w:rPr>
              <w:t>10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pPr>
            <w: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rPr>
            </w:pPr>
            <w:r>
              <w:rPr>
                <w:rFonts w:eastAsia="SimSun" w:hint="eastAsia"/>
              </w:rPr>
              <w:t>-86.7</w:t>
            </w:r>
          </w:p>
        </w:tc>
        <w:tc>
          <w:tcPr>
            <w:tcW w:w="1276" w:type="dxa"/>
            <w:vAlign w:val="center"/>
          </w:tcPr>
          <w:p w14:paraId="13008903" w14:textId="77777777" w:rsidR="0078523A" w:rsidRDefault="0078523A" w:rsidP="00412529">
            <w:pPr>
              <w:pStyle w:val="TAC"/>
              <w:rPr>
                <w:rFonts w:eastAsia="SimSun"/>
              </w:rPr>
            </w:pPr>
            <w:r>
              <w:rPr>
                <w:rFonts w:eastAsia="SimSun" w:hint="eastAsia"/>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rPr>
              <w:t>16</w:t>
            </w:r>
          </w:p>
        </w:tc>
        <w:tc>
          <w:tcPr>
            <w:tcW w:w="1559" w:type="dxa"/>
            <w:vAlign w:val="center"/>
          </w:tcPr>
          <w:p w14:paraId="08B1C77E" w14:textId="77777777" w:rsidR="0078523A" w:rsidRDefault="0078523A" w:rsidP="00412529">
            <w:pPr>
              <w:pStyle w:val="TAC"/>
              <w:rPr>
                <w:rFonts w:eastAsia="SimSun"/>
              </w:rPr>
            </w:pPr>
            <w:r>
              <w:rPr>
                <w:rFonts w:eastAsia="SimSun" w:hint="eastAsia"/>
              </w:rPr>
              <w:t>-87.5</w:t>
            </w:r>
          </w:p>
        </w:tc>
        <w:tc>
          <w:tcPr>
            <w:tcW w:w="1276" w:type="dxa"/>
            <w:vAlign w:val="center"/>
          </w:tcPr>
          <w:p w14:paraId="273EE439" w14:textId="77777777" w:rsidR="0078523A" w:rsidRDefault="0078523A" w:rsidP="00412529">
            <w:pPr>
              <w:pStyle w:val="TAC"/>
              <w:rPr>
                <w:rFonts w:eastAsia="SimSun" w:cs="Arial"/>
                <w:szCs w:val="18"/>
              </w:rPr>
            </w:pPr>
            <w:r>
              <w:rPr>
                <w:rFonts w:eastAsia="SimSun" w:hint="eastAsia"/>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rPr>
              <w:t>20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rPr>
              <w:t>30</w:t>
            </w:r>
          </w:p>
        </w:tc>
        <w:tc>
          <w:tcPr>
            <w:tcW w:w="1559" w:type="dxa"/>
            <w:vAlign w:val="center"/>
          </w:tcPr>
          <w:p w14:paraId="01FD2094" w14:textId="77777777" w:rsidR="0078523A" w:rsidRDefault="0078523A" w:rsidP="00412529">
            <w:pPr>
              <w:pStyle w:val="TAC"/>
            </w:pPr>
            <w:r>
              <w:t>G-FR1-A1-1</w:t>
            </w:r>
            <w:r>
              <w:rPr>
                <w:rFonts w:hint="eastAsia"/>
              </w:rPr>
              <w:t>7</w:t>
            </w:r>
          </w:p>
        </w:tc>
        <w:tc>
          <w:tcPr>
            <w:tcW w:w="1559" w:type="dxa"/>
            <w:vAlign w:val="center"/>
          </w:tcPr>
          <w:p w14:paraId="66D76FC8" w14:textId="77777777" w:rsidR="0078523A" w:rsidRDefault="0078523A" w:rsidP="00412529">
            <w:pPr>
              <w:pStyle w:val="TAC"/>
              <w:rPr>
                <w:rFonts w:eastAsia="SimSun"/>
              </w:rPr>
            </w:pPr>
            <w:r>
              <w:rPr>
                <w:rFonts w:eastAsia="SimSun" w:hint="eastAsia"/>
              </w:rPr>
              <w:t>-84.5</w:t>
            </w:r>
          </w:p>
        </w:tc>
        <w:tc>
          <w:tcPr>
            <w:tcW w:w="1276" w:type="dxa"/>
            <w:vAlign w:val="center"/>
          </w:tcPr>
          <w:p w14:paraId="71E83754" w14:textId="77777777" w:rsidR="0078523A" w:rsidRDefault="0078523A" w:rsidP="00412529">
            <w:pPr>
              <w:pStyle w:val="TAC"/>
              <w:rPr>
                <w:rFonts w:eastAsia="SimSun" w:cs="Arial"/>
                <w:szCs w:val="18"/>
              </w:rPr>
            </w:pPr>
            <w:r>
              <w:rPr>
                <w:rFonts w:eastAsia="SimSun" w:hint="eastAsia"/>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2672AAF1" w14:textId="77777777" w:rsidR="0078523A" w:rsidRDefault="0078523A" w:rsidP="00412529">
            <w:pPr>
              <w:pStyle w:val="TAC"/>
            </w:pPr>
            <w:r>
              <w:rPr>
                <w:rFonts w:hint="eastAsia"/>
              </w:rPr>
              <w:t>10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pPr>
            <w: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rPr>
            </w:pPr>
            <w:r>
              <w:rPr>
                <w:rFonts w:eastAsia="SimSun" w:hint="eastAsia"/>
              </w:rPr>
              <w:t>-81.2</w:t>
            </w:r>
          </w:p>
        </w:tc>
        <w:tc>
          <w:tcPr>
            <w:tcW w:w="1276" w:type="dxa"/>
            <w:vAlign w:val="center"/>
          </w:tcPr>
          <w:p w14:paraId="487987A2" w14:textId="77777777" w:rsidR="0078523A" w:rsidRDefault="0078523A" w:rsidP="00412529">
            <w:pPr>
              <w:pStyle w:val="TAC"/>
              <w:rPr>
                <w:rFonts w:eastAsia="SimSun"/>
              </w:rPr>
            </w:pPr>
            <w:r>
              <w:rPr>
                <w:rFonts w:eastAsia="SimSun" w:hint="eastAsia"/>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rPr>
              <w:t>60</w:t>
            </w:r>
          </w:p>
        </w:tc>
        <w:tc>
          <w:tcPr>
            <w:tcW w:w="1418" w:type="dxa"/>
            <w:vAlign w:val="center"/>
          </w:tcPr>
          <w:p w14:paraId="550F9292" w14:textId="77777777" w:rsidR="0078523A" w:rsidRDefault="0078523A" w:rsidP="00412529">
            <w:pPr>
              <w:pStyle w:val="TAC"/>
            </w:pPr>
            <w:r>
              <w:rPr>
                <w:rFonts w:hint="eastAsia"/>
              </w:rPr>
              <w:t>30</w:t>
            </w:r>
          </w:p>
        </w:tc>
        <w:tc>
          <w:tcPr>
            <w:tcW w:w="1559" w:type="dxa"/>
            <w:vAlign w:val="center"/>
          </w:tcPr>
          <w:p w14:paraId="5176C0E8" w14:textId="77777777" w:rsidR="0078523A" w:rsidRDefault="0078523A" w:rsidP="00412529">
            <w:pPr>
              <w:pStyle w:val="TAC"/>
            </w:pPr>
            <w:r>
              <w:t>G-FR1-A1-</w:t>
            </w:r>
            <w:r>
              <w:rPr>
                <w:rFonts w:hint="eastAsia"/>
              </w:rPr>
              <w:t>1</w:t>
            </w:r>
            <w:r>
              <w:t>8</w:t>
            </w:r>
          </w:p>
        </w:tc>
        <w:tc>
          <w:tcPr>
            <w:tcW w:w="1559" w:type="dxa"/>
            <w:vAlign w:val="center"/>
          </w:tcPr>
          <w:p w14:paraId="53D36443" w14:textId="77777777" w:rsidR="0078523A" w:rsidRDefault="0078523A" w:rsidP="00412529">
            <w:pPr>
              <w:pStyle w:val="TAC"/>
              <w:rPr>
                <w:rFonts w:eastAsia="SimSun"/>
              </w:rPr>
            </w:pPr>
            <w:r>
              <w:rPr>
                <w:rFonts w:eastAsia="SimSun" w:hint="eastAsia"/>
              </w:rPr>
              <w:t>-82.9</w:t>
            </w:r>
          </w:p>
        </w:tc>
        <w:tc>
          <w:tcPr>
            <w:tcW w:w="1276" w:type="dxa"/>
            <w:vAlign w:val="center"/>
          </w:tcPr>
          <w:p w14:paraId="6FBA5254" w14:textId="77777777" w:rsidR="0078523A" w:rsidRDefault="0078523A" w:rsidP="00412529">
            <w:pPr>
              <w:pStyle w:val="TAC"/>
              <w:rPr>
                <w:rFonts w:eastAsia="SimSun" w:cs="Arial"/>
                <w:szCs w:val="18"/>
              </w:rPr>
            </w:pPr>
            <w:r>
              <w:rPr>
                <w:rFonts w:eastAsia="SimSun" w:hint="eastAsia"/>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rPr>
              <w:t>20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pPr>
          </w:p>
        </w:tc>
        <w:tc>
          <w:tcPr>
            <w:tcW w:w="1418" w:type="dxa"/>
            <w:vAlign w:val="center"/>
          </w:tcPr>
          <w:p w14:paraId="21FD4638" w14:textId="77777777" w:rsidR="0078523A" w:rsidRDefault="0078523A" w:rsidP="00412529">
            <w:pPr>
              <w:pStyle w:val="TAC"/>
            </w:pPr>
            <w: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rPr>
            </w:pPr>
            <w:r>
              <w:rPr>
                <w:rFonts w:eastAsia="SimSun" w:hint="eastAsia"/>
              </w:rPr>
              <w:t>-81.2</w:t>
            </w:r>
          </w:p>
        </w:tc>
        <w:tc>
          <w:tcPr>
            <w:tcW w:w="1276" w:type="dxa"/>
            <w:vAlign w:val="center"/>
          </w:tcPr>
          <w:p w14:paraId="20934128" w14:textId="77777777" w:rsidR="0078523A" w:rsidRDefault="0078523A" w:rsidP="00412529">
            <w:pPr>
              <w:pStyle w:val="TAC"/>
              <w:rPr>
                <w:rFonts w:eastAsia="SimSun"/>
              </w:rPr>
            </w:pPr>
            <w:r>
              <w:rPr>
                <w:rFonts w:eastAsia="SimSun" w:hint="eastAsia"/>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rPr>
              <w:t>80</w:t>
            </w:r>
          </w:p>
        </w:tc>
        <w:tc>
          <w:tcPr>
            <w:tcW w:w="1418" w:type="dxa"/>
            <w:vAlign w:val="center"/>
          </w:tcPr>
          <w:p w14:paraId="4B7B7BFE" w14:textId="77777777" w:rsidR="0078523A" w:rsidRDefault="0078523A" w:rsidP="00412529">
            <w:pPr>
              <w:pStyle w:val="TAC"/>
            </w:pPr>
            <w:r>
              <w:rPr>
                <w:rFonts w:hint="eastAsia"/>
              </w:rPr>
              <w:t>30</w:t>
            </w:r>
          </w:p>
        </w:tc>
        <w:tc>
          <w:tcPr>
            <w:tcW w:w="1559" w:type="dxa"/>
            <w:vAlign w:val="center"/>
          </w:tcPr>
          <w:p w14:paraId="5B50A10E" w14:textId="77777777" w:rsidR="0078523A" w:rsidRDefault="0078523A" w:rsidP="00412529">
            <w:pPr>
              <w:pStyle w:val="TAC"/>
            </w:pPr>
            <w:r>
              <w:t>G-FR1-A1-19</w:t>
            </w:r>
          </w:p>
        </w:tc>
        <w:tc>
          <w:tcPr>
            <w:tcW w:w="1559" w:type="dxa"/>
            <w:vAlign w:val="center"/>
          </w:tcPr>
          <w:p w14:paraId="3F3F7180" w14:textId="77777777" w:rsidR="0078523A" w:rsidRDefault="0078523A" w:rsidP="00412529">
            <w:pPr>
              <w:pStyle w:val="TAC"/>
              <w:rPr>
                <w:rFonts w:eastAsia="SimSun"/>
              </w:rPr>
            </w:pPr>
            <w:r>
              <w:rPr>
                <w:rFonts w:eastAsia="SimSun" w:hint="eastAsia"/>
              </w:rPr>
              <w:t>-81.6</w:t>
            </w:r>
          </w:p>
        </w:tc>
        <w:tc>
          <w:tcPr>
            <w:tcW w:w="1276" w:type="dxa"/>
            <w:vAlign w:val="center"/>
          </w:tcPr>
          <w:p w14:paraId="7FF2060D" w14:textId="77777777" w:rsidR="0078523A" w:rsidRDefault="0078523A" w:rsidP="00412529">
            <w:pPr>
              <w:pStyle w:val="TAC"/>
              <w:rPr>
                <w:rFonts w:eastAsia="SimSun" w:cs="Arial"/>
                <w:szCs w:val="18"/>
              </w:rPr>
            </w:pPr>
            <w:r>
              <w:rPr>
                <w:rFonts w:eastAsia="SimSun" w:hint="eastAsia"/>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pPr>
          </w:p>
        </w:tc>
        <w:tc>
          <w:tcPr>
            <w:tcW w:w="1418" w:type="dxa"/>
            <w:vAlign w:val="center"/>
          </w:tcPr>
          <w:p w14:paraId="08D56257" w14:textId="77777777" w:rsidR="0078523A" w:rsidRDefault="0078523A" w:rsidP="00412529">
            <w:pPr>
              <w:pStyle w:val="TAC"/>
            </w:pPr>
            <w: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rPr>
            </w:pPr>
            <w:r>
              <w:rPr>
                <w:rFonts w:eastAsia="SimSun" w:hint="eastAsia"/>
              </w:rPr>
              <w:t>-81.2</w:t>
            </w:r>
          </w:p>
        </w:tc>
        <w:tc>
          <w:tcPr>
            <w:tcW w:w="1276" w:type="dxa"/>
            <w:vAlign w:val="center"/>
          </w:tcPr>
          <w:p w14:paraId="39C7BE4D" w14:textId="77777777" w:rsidR="0078523A" w:rsidRDefault="0078523A" w:rsidP="00412529">
            <w:pPr>
              <w:pStyle w:val="TAC"/>
              <w:rPr>
                <w:rFonts w:eastAsia="SimSun"/>
              </w:rPr>
            </w:pPr>
            <w:r>
              <w:rPr>
                <w:rFonts w:eastAsia="SimSun" w:hint="eastAsia"/>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rPr>
      </w:pPr>
    </w:p>
    <w:p w14:paraId="71E1757D" w14:textId="77777777" w:rsidR="00695D8B" w:rsidRDefault="00695D8B" w:rsidP="00695D8B">
      <w:pPr>
        <w:pStyle w:val="TH"/>
        <w:rPr>
          <w:rFonts w:eastAsia="SimSun"/>
          <w:highlight w:val="yellow"/>
        </w:rPr>
      </w:pPr>
      <w:r>
        <w:t>Table 7.8.</w:t>
      </w:r>
      <w:r>
        <w:rPr>
          <w:rFonts w:eastAsiaTheme="minorEastAsia" w:hint="eastAsia"/>
        </w:rPr>
        <w:t>5</w:t>
      </w:r>
      <w:r>
        <w:t>-3</w:t>
      </w:r>
      <w:r>
        <w:rPr>
          <w:rFonts w:hint="eastAsia"/>
        </w:rPr>
        <w:t>d</w:t>
      </w:r>
      <w:r>
        <w:t>: Local area BS in-channel selectivity</w:t>
      </w:r>
      <w:r>
        <w:rPr>
          <w:rFonts w:eastAsia="SimSu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711BD8">
        <w:trPr>
          <w:cantSplit/>
          <w:jc w:val="center"/>
        </w:trPr>
        <w:tc>
          <w:tcPr>
            <w:tcW w:w="1604" w:type="dxa"/>
          </w:tcPr>
          <w:p w14:paraId="716522FC" w14:textId="77777777" w:rsidR="00695D8B" w:rsidRDefault="00695D8B" w:rsidP="00711BD8">
            <w:pPr>
              <w:pStyle w:val="TAH"/>
              <w:spacing w:line="256" w:lineRule="auto"/>
            </w:pPr>
            <w:r>
              <w:rPr>
                <w:i/>
              </w:rPr>
              <w:t>BS channel bandwidth</w:t>
            </w:r>
            <w:r>
              <w:t xml:space="preserve"> (MHz)</w:t>
            </w:r>
          </w:p>
        </w:tc>
        <w:tc>
          <w:tcPr>
            <w:tcW w:w="1605" w:type="dxa"/>
          </w:tcPr>
          <w:p w14:paraId="4FFC1103" w14:textId="77777777" w:rsidR="00695D8B" w:rsidRDefault="00695D8B" w:rsidP="00711BD8">
            <w:pPr>
              <w:pStyle w:val="TAH"/>
              <w:spacing w:line="256" w:lineRule="auto"/>
            </w:pPr>
            <w:r>
              <w:t>Subcarrier spacing (kHz)</w:t>
            </w:r>
          </w:p>
        </w:tc>
        <w:tc>
          <w:tcPr>
            <w:tcW w:w="1605" w:type="dxa"/>
          </w:tcPr>
          <w:p w14:paraId="1425767C" w14:textId="77777777" w:rsidR="00695D8B" w:rsidRDefault="00695D8B" w:rsidP="00711BD8">
            <w:pPr>
              <w:pStyle w:val="TAH"/>
              <w:spacing w:line="256" w:lineRule="auto"/>
            </w:pPr>
            <w:r>
              <w:t>Reference measurement channel</w:t>
            </w:r>
          </w:p>
        </w:tc>
        <w:tc>
          <w:tcPr>
            <w:tcW w:w="1605" w:type="dxa"/>
          </w:tcPr>
          <w:p w14:paraId="7C3F3714" w14:textId="77777777" w:rsidR="00695D8B" w:rsidRDefault="00695D8B" w:rsidP="00711BD8">
            <w:pPr>
              <w:pStyle w:val="TAH"/>
              <w:spacing w:line="256" w:lineRule="auto"/>
              <w:rPr>
                <w:rFonts w:eastAsia="SimSun"/>
              </w:rPr>
            </w:pPr>
            <w:r>
              <w:t>Wanted signal mean power (dBm)</w:t>
            </w:r>
          </w:p>
        </w:tc>
        <w:tc>
          <w:tcPr>
            <w:tcW w:w="1605" w:type="dxa"/>
          </w:tcPr>
          <w:p w14:paraId="2030F7C6" w14:textId="77777777" w:rsidR="00695D8B" w:rsidRDefault="00695D8B" w:rsidP="00711BD8">
            <w:pPr>
              <w:pStyle w:val="TAH"/>
              <w:spacing w:line="256" w:lineRule="auto"/>
            </w:pPr>
            <w:r>
              <w:t>Interfering signal mean power (dBm)</w:t>
            </w:r>
          </w:p>
        </w:tc>
        <w:tc>
          <w:tcPr>
            <w:tcW w:w="1605" w:type="dxa"/>
          </w:tcPr>
          <w:p w14:paraId="119E2400" w14:textId="77777777" w:rsidR="00695D8B" w:rsidRDefault="00695D8B" w:rsidP="00711BD8">
            <w:pPr>
              <w:pStyle w:val="TAH"/>
              <w:spacing w:line="256" w:lineRule="auto"/>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711BD8">
            <w:pPr>
              <w:pStyle w:val="TAC"/>
              <w:spacing w:line="256" w:lineRule="auto"/>
            </w:pPr>
            <w:r>
              <w:t>20, 30</w:t>
            </w:r>
          </w:p>
        </w:tc>
        <w:tc>
          <w:tcPr>
            <w:tcW w:w="1605" w:type="dxa"/>
            <w:vAlign w:val="center"/>
          </w:tcPr>
          <w:p w14:paraId="7CC519A8" w14:textId="77777777" w:rsidR="00695D8B" w:rsidRDefault="00695D8B" w:rsidP="00711BD8">
            <w:pPr>
              <w:pStyle w:val="TAC"/>
              <w:spacing w:line="256" w:lineRule="auto"/>
            </w:pPr>
            <w:r>
              <w:t>15</w:t>
            </w:r>
          </w:p>
        </w:tc>
        <w:tc>
          <w:tcPr>
            <w:tcW w:w="1605" w:type="dxa"/>
            <w:vAlign w:val="center"/>
          </w:tcPr>
          <w:p w14:paraId="307644B5" w14:textId="77777777" w:rsidR="00695D8B" w:rsidRDefault="00695D8B" w:rsidP="00711BD8">
            <w:pPr>
              <w:pStyle w:val="TAC"/>
              <w:spacing w:line="256" w:lineRule="auto"/>
            </w:pPr>
            <w:r>
              <w:t>G-FR1-A1-1</w:t>
            </w:r>
          </w:p>
        </w:tc>
        <w:tc>
          <w:tcPr>
            <w:tcW w:w="1605" w:type="dxa"/>
            <w:vAlign w:val="center"/>
          </w:tcPr>
          <w:p w14:paraId="4436A533" w14:textId="77777777" w:rsidR="00695D8B" w:rsidRDefault="00695D8B" w:rsidP="00711BD8">
            <w:pPr>
              <w:pStyle w:val="TAC"/>
              <w:spacing w:line="256" w:lineRule="auto"/>
            </w:pPr>
            <w:r>
              <w:t>-87.2</w:t>
            </w:r>
          </w:p>
        </w:tc>
        <w:tc>
          <w:tcPr>
            <w:tcW w:w="1605" w:type="dxa"/>
            <w:vAlign w:val="center"/>
          </w:tcPr>
          <w:p w14:paraId="7F6C805F" w14:textId="77777777" w:rsidR="00695D8B" w:rsidRDefault="00695D8B" w:rsidP="00711BD8">
            <w:pPr>
              <w:pStyle w:val="TAC"/>
              <w:spacing w:line="256" w:lineRule="auto"/>
            </w:pPr>
            <w:r>
              <w:rPr>
                <w:rFonts w:hint="eastAsia"/>
              </w:rPr>
              <w:t>-68.4</w:t>
            </w:r>
          </w:p>
        </w:tc>
        <w:tc>
          <w:tcPr>
            <w:tcW w:w="1605" w:type="dxa"/>
            <w:vAlign w:val="center"/>
          </w:tcPr>
          <w:p w14:paraId="0085BD78" w14:textId="77777777" w:rsidR="00695D8B" w:rsidRDefault="00695D8B" w:rsidP="00711BD8">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711BD8">
            <w:pPr>
              <w:pStyle w:val="TAC"/>
              <w:spacing w:line="256" w:lineRule="auto"/>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711BD8">
            <w:pPr>
              <w:pStyle w:val="TAC"/>
              <w:spacing w:line="256" w:lineRule="auto"/>
            </w:pPr>
            <w:r>
              <w:t>40, 50</w:t>
            </w:r>
          </w:p>
        </w:tc>
        <w:tc>
          <w:tcPr>
            <w:tcW w:w="1605" w:type="dxa"/>
            <w:vAlign w:val="center"/>
          </w:tcPr>
          <w:p w14:paraId="3E1EF724" w14:textId="77777777" w:rsidR="00695D8B" w:rsidRDefault="00695D8B" w:rsidP="00711BD8">
            <w:pPr>
              <w:pStyle w:val="TAC"/>
              <w:spacing w:line="256" w:lineRule="auto"/>
            </w:pPr>
            <w:r>
              <w:t>15</w:t>
            </w:r>
          </w:p>
        </w:tc>
        <w:tc>
          <w:tcPr>
            <w:tcW w:w="1605" w:type="dxa"/>
            <w:vAlign w:val="center"/>
          </w:tcPr>
          <w:p w14:paraId="44FC0113" w14:textId="77777777" w:rsidR="00695D8B" w:rsidRDefault="00695D8B" w:rsidP="00711BD8">
            <w:pPr>
              <w:pStyle w:val="TAC"/>
              <w:spacing w:line="256" w:lineRule="auto"/>
            </w:pPr>
            <w:r>
              <w:t>G-FR1-A1-4</w:t>
            </w:r>
          </w:p>
        </w:tc>
        <w:tc>
          <w:tcPr>
            <w:tcW w:w="1605" w:type="dxa"/>
            <w:vAlign w:val="center"/>
          </w:tcPr>
          <w:p w14:paraId="12C218A9" w14:textId="77777777" w:rsidR="00695D8B" w:rsidRDefault="00695D8B" w:rsidP="00711BD8">
            <w:pPr>
              <w:pStyle w:val="TAC"/>
              <w:spacing w:line="256" w:lineRule="auto"/>
            </w:pPr>
            <w:r>
              <w:t>-80.8</w:t>
            </w:r>
          </w:p>
        </w:tc>
        <w:tc>
          <w:tcPr>
            <w:tcW w:w="1605" w:type="dxa"/>
            <w:vAlign w:val="center"/>
          </w:tcPr>
          <w:p w14:paraId="3B38CE4E" w14:textId="77777777" w:rsidR="00695D8B" w:rsidRDefault="00695D8B" w:rsidP="00711BD8">
            <w:pPr>
              <w:pStyle w:val="TAC"/>
              <w:spacing w:line="256" w:lineRule="auto"/>
            </w:pPr>
            <w:r>
              <w:rPr>
                <w:rFonts w:hint="eastAsia"/>
              </w:rPr>
              <w:t>-62.4</w:t>
            </w:r>
          </w:p>
        </w:tc>
        <w:tc>
          <w:tcPr>
            <w:tcW w:w="1605" w:type="dxa"/>
            <w:vAlign w:val="center"/>
          </w:tcPr>
          <w:p w14:paraId="0D4F680C" w14:textId="77777777" w:rsidR="00695D8B" w:rsidRDefault="00695D8B"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711BD8">
            <w:pPr>
              <w:pStyle w:val="TAC"/>
              <w:spacing w:line="256" w:lineRule="auto"/>
            </w:pPr>
            <w:r>
              <w:t>20, 30</w:t>
            </w:r>
          </w:p>
        </w:tc>
        <w:tc>
          <w:tcPr>
            <w:tcW w:w="1605" w:type="dxa"/>
            <w:vAlign w:val="center"/>
          </w:tcPr>
          <w:p w14:paraId="574129C5" w14:textId="77777777" w:rsidR="00695D8B" w:rsidRDefault="00695D8B" w:rsidP="00711BD8">
            <w:pPr>
              <w:pStyle w:val="TAC"/>
              <w:spacing w:line="256" w:lineRule="auto"/>
            </w:pPr>
            <w:r>
              <w:t>30</w:t>
            </w:r>
          </w:p>
        </w:tc>
        <w:tc>
          <w:tcPr>
            <w:tcW w:w="1605" w:type="dxa"/>
            <w:vAlign w:val="center"/>
          </w:tcPr>
          <w:p w14:paraId="79EC442D" w14:textId="77777777" w:rsidR="00695D8B" w:rsidRDefault="00695D8B" w:rsidP="00711BD8">
            <w:pPr>
              <w:pStyle w:val="TAC"/>
              <w:spacing w:line="256" w:lineRule="auto"/>
            </w:pPr>
            <w:r>
              <w:t>G-FR1-A1-2</w:t>
            </w:r>
          </w:p>
        </w:tc>
        <w:tc>
          <w:tcPr>
            <w:tcW w:w="1605" w:type="dxa"/>
            <w:vAlign w:val="center"/>
          </w:tcPr>
          <w:p w14:paraId="78007BD7" w14:textId="77777777" w:rsidR="00695D8B" w:rsidRDefault="00695D8B" w:rsidP="00711BD8">
            <w:pPr>
              <w:pStyle w:val="TAC"/>
              <w:spacing w:line="256" w:lineRule="auto"/>
            </w:pPr>
            <w:r>
              <w:t>-87.3</w:t>
            </w:r>
          </w:p>
        </w:tc>
        <w:tc>
          <w:tcPr>
            <w:tcW w:w="1605" w:type="dxa"/>
            <w:vAlign w:val="center"/>
          </w:tcPr>
          <w:p w14:paraId="459BCCEF" w14:textId="77777777" w:rsidR="00695D8B" w:rsidRDefault="00695D8B" w:rsidP="00711BD8">
            <w:pPr>
              <w:pStyle w:val="TAC"/>
              <w:spacing w:line="256" w:lineRule="auto"/>
            </w:pPr>
            <w:r>
              <w:rPr>
                <w:rFonts w:hint="eastAsia"/>
              </w:rPr>
              <w:t>-69.4</w:t>
            </w:r>
          </w:p>
        </w:tc>
        <w:tc>
          <w:tcPr>
            <w:tcW w:w="1605" w:type="dxa"/>
            <w:vAlign w:val="center"/>
          </w:tcPr>
          <w:p w14:paraId="0511C0F9"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711BD8">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711BD8">
            <w:pPr>
              <w:pStyle w:val="TAC"/>
              <w:spacing w:line="256" w:lineRule="auto"/>
            </w:pPr>
            <w:r>
              <w:t>40, 50, 60, 70, 80, 90, 100</w:t>
            </w:r>
          </w:p>
        </w:tc>
        <w:tc>
          <w:tcPr>
            <w:tcW w:w="1605" w:type="dxa"/>
            <w:vAlign w:val="center"/>
          </w:tcPr>
          <w:p w14:paraId="0D45F572" w14:textId="77777777" w:rsidR="00695D8B" w:rsidRDefault="00695D8B" w:rsidP="00711BD8">
            <w:pPr>
              <w:pStyle w:val="TAC"/>
              <w:spacing w:line="256" w:lineRule="auto"/>
            </w:pPr>
            <w:r>
              <w:t>30</w:t>
            </w:r>
          </w:p>
        </w:tc>
        <w:tc>
          <w:tcPr>
            <w:tcW w:w="1605" w:type="dxa"/>
            <w:vAlign w:val="center"/>
          </w:tcPr>
          <w:p w14:paraId="4FE5DB7F" w14:textId="77777777" w:rsidR="00695D8B" w:rsidRDefault="00695D8B" w:rsidP="00711BD8">
            <w:pPr>
              <w:pStyle w:val="TAC"/>
              <w:spacing w:line="256" w:lineRule="auto"/>
            </w:pPr>
            <w:r>
              <w:t>G-FR1-A1-5</w:t>
            </w:r>
          </w:p>
        </w:tc>
        <w:tc>
          <w:tcPr>
            <w:tcW w:w="1605" w:type="dxa"/>
            <w:vAlign w:val="center"/>
          </w:tcPr>
          <w:p w14:paraId="4022831C" w14:textId="77777777" w:rsidR="00695D8B" w:rsidRDefault="00695D8B" w:rsidP="00711BD8">
            <w:pPr>
              <w:pStyle w:val="TAC"/>
              <w:spacing w:line="256" w:lineRule="auto"/>
            </w:pPr>
            <w:r>
              <w:t>-81.1</w:t>
            </w:r>
          </w:p>
        </w:tc>
        <w:tc>
          <w:tcPr>
            <w:tcW w:w="1605" w:type="dxa"/>
            <w:vAlign w:val="center"/>
          </w:tcPr>
          <w:p w14:paraId="070C9933" w14:textId="77777777" w:rsidR="00695D8B" w:rsidRDefault="00695D8B" w:rsidP="00711BD8">
            <w:pPr>
              <w:pStyle w:val="TAC"/>
              <w:spacing w:line="256" w:lineRule="auto"/>
            </w:pPr>
            <w:r>
              <w:rPr>
                <w:rFonts w:hint="eastAsia"/>
              </w:rPr>
              <w:t>-62.4</w:t>
            </w:r>
          </w:p>
        </w:tc>
        <w:tc>
          <w:tcPr>
            <w:tcW w:w="1605" w:type="dxa"/>
            <w:vAlign w:val="center"/>
          </w:tcPr>
          <w:p w14:paraId="095DECB5"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711BD8">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711BD8">
            <w:pPr>
              <w:pStyle w:val="TAC"/>
              <w:spacing w:line="256" w:lineRule="auto"/>
            </w:pPr>
            <w:r>
              <w:t>20,  30</w:t>
            </w:r>
          </w:p>
        </w:tc>
        <w:tc>
          <w:tcPr>
            <w:tcW w:w="1605" w:type="dxa"/>
            <w:vAlign w:val="center"/>
          </w:tcPr>
          <w:p w14:paraId="2E7DB5E9" w14:textId="77777777" w:rsidR="00695D8B" w:rsidRDefault="00695D8B" w:rsidP="00711BD8">
            <w:pPr>
              <w:pStyle w:val="TAC"/>
              <w:spacing w:line="256" w:lineRule="auto"/>
            </w:pPr>
            <w:r>
              <w:t>60</w:t>
            </w:r>
          </w:p>
        </w:tc>
        <w:tc>
          <w:tcPr>
            <w:tcW w:w="1605" w:type="dxa"/>
            <w:vAlign w:val="center"/>
          </w:tcPr>
          <w:p w14:paraId="27B87932" w14:textId="77777777" w:rsidR="00695D8B" w:rsidRDefault="00695D8B" w:rsidP="00711BD8">
            <w:pPr>
              <w:pStyle w:val="TAC"/>
              <w:spacing w:line="256" w:lineRule="auto"/>
            </w:pPr>
            <w:r>
              <w:t>G-FR1-A1-9</w:t>
            </w:r>
          </w:p>
        </w:tc>
        <w:tc>
          <w:tcPr>
            <w:tcW w:w="1605" w:type="dxa"/>
            <w:vAlign w:val="center"/>
          </w:tcPr>
          <w:p w14:paraId="6B0E4CED" w14:textId="77777777" w:rsidR="00695D8B" w:rsidRDefault="00695D8B" w:rsidP="00711BD8">
            <w:pPr>
              <w:pStyle w:val="TAC"/>
              <w:spacing w:line="256" w:lineRule="auto"/>
            </w:pPr>
            <w:r>
              <w:t>-86.7</w:t>
            </w:r>
          </w:p>
        </w:tc>
        <w:tc>
          <w:tcPr>
            <w:tcW w:w="1605" w:type="dxa"/>
            <w:vAlign w:val="center"/>
          </w:tcPr>
          <w:p w14:paraId="1EAA112B" w14:textId="77777777" w:rsidR="00695D8B" w:rsidRDefault="00695D8B" w:rsidP="00711BD8">
            <w:pPr>
              <w:pStyle w:val="TAC"/>
              <w:spacing w:line="256" w:lineRule="auto"/>
            </w:pPr>
            <w:r>
              <w:rPr>
                <w:rFonts w:hint="eastAsia"/>
              </w:rPr>
              <w:t>-69.4</w:t>
            </w:r>
          </w:p>
        </w:tc>
        <w:tc>
          <w:tcPr>
            <w:tcW w:w="1605" w:type="dxa"/>
            <w:vAlign w:val="center"/>
          </w:tcPr>
          <w:p w14:paraId="7D6155D7"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711BD8">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711BD8">
            <w:pPr>
              <w:pStyle w:val="TAC"/>
              <w:spacing w:line="256" w:lineRule="auto"/>
            </w:pPr>
            <w:r>
              <w:t>40, 50, 60, 70, 80, 90, 100</w:t>
            </w:r>
          </w:p>
        </w:tc>
        <w:tc>
          <w:tcPr>
            <w:tcW w:w="1605" w:type="dxa"/>
            <w:vAlign w:val="center"/>
          </w:tcPr>
          <w:p w14:paraId="17DA748F" w14:textId="77777777" w:rsidR="00695D8B" w:rsidRDefault="00695D8B" w:rsidP="00711BD8">
            <w:pPr>
              <w:pStyle w:val="TAC"/>
              <w:spacing w:line="256" w:lineRule="auto"/>
            </w:pPr>
            <w:r>
              <w:t>60</w:t>
            </w:r>
          </w:p>
        </w:tc>
        <w:tc>
          <w:tcPr>
            <w:tcW w:w="1605" w:type="dxa"/>
            <w:vAlign w:val="center"/>
          </w:tcPr>
          <w:p w14:paraId="32B66379" w14:textId="77777777" w:rsidR="00695D8B" w:rsidRDefault="00695D8B" w:rsidP="00711BD8">
            <w:pPr>
              <w:pStyle w:val="TAC"/>
              <w:spacing w:line="256" w:lineRule="auto"/>
            </w:pPr>
            <w:r>
              <w:t>G-FR1-A1-6</w:t>
            </w:r>
          </w:p>
        </w:tc>
        <w:tc>
          <w:tcPr>
            <w:tcW w:w="1605" w:type="dxa"/>
            <w:vAlign w:val="center"/>
          </w:tcPr>
          <w:p w14:paraId="1A12E46A" w14:textId="77777777" w:rsidR="00695D8B" w:rsidRDefault="00695D8B" w:rsidP="00711BD8">
            <w:pPr>
              <w:pStyle w:val="TAC"/>
              <w:spacing w:line="256" w:lineRule="auto"/>
            </w:pPr>
            <w:r>
              <w:t>-81.2</w:t>
            </w:r>
          </w:p>
        </w:tc>
        <w:tc>
          <w:tcPr>
            <w:tcW w:w="1605" w:type="dxa"/>
            <w:vAlign w:val="center"/>
          </w:tcPr>
          <w:p w14:paraId="61D1669C" w14:textId="77777777" w:rsidR="00695D8B" w:rsidRDefault="00695D8B" w:rsidP="00711BD8">
            <w:pPr>
              <w:pStyle w:val="TAC"/>
              <w:spacing w:line="256" w:lineRule="auto"/>
            </w:pPr>
            <w:r>
              <w:rPr>
                <w:rFonts w:hint="eastAsia"/>
              </w:rPr>
              <w:t>-62.6</w:t>
            </w:r>
          </w:p>
        </w:tc>
        <w:tc>
          <w:tcPr>
            <w:tcW w:w="1605" w:type="dxa"/>
            <w:vAlign w:val="center"/>
          </w:tcPr>
          <w:p w14:paraId="395A600A"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711BD8">
            <w:pPr>
              <w:pStyle w:val="TAC"/>
              <w:spacing w:line="256" w:lineRule="auto"/>
            </w:pPr>
            <w:r>
              <w:t>24 RBs</w:t>
            </w:r>
          </w:p>
        </w:tc>
      </w:tr>
      <w:tr w:rsidR="00695D8B" w14:paraId="015E60AA" w14:textId="77777777" w:rsidTr="00711BD8">
        <w:trPr>
          <w:cantSplit/>
          <w:jc w:val="center"/>
        </w:trPr>
        <w:tc>
          <w:tcPr>
            <w:tcW w:w="9629" w:type="dxa"/>
            <w:gridSpan w:val="6"/>
            <w:vAlign w:val="center"/>
          </w:tcPr>
          <w:p w14:paraId="712A5DD3" w14:textId="77777777" w:rsidR="00695D8B" w:rsidRDefault="00695D8B" w:rsidP="00711BD8">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 xml:space="preserve">of the wanted signal according to the table 5.4.2.2-1.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137" w:name="_Toc21100088"/>
      <w:bookmarkStart w:id="7138" w:name="_Toc29809886"/>
      <w:bookmarkStart w:id="7139" w:name="_Toc36645271"/>
      <w:bookmarkStart w:id="7140" w:name="_Toc37272325"/>
      <w:bookmarkStart w:id="7141" w:name="_Toc45884571"/>
      <w:bookmarkStart w:id="7142" w:name="_Toc53182594"/>
      <w:bookmarkStart w:id="7143" w:name="_Toc58860335"/>
      <w:bookmarkStart w:id="7144" w:name="_Toc58862839"/>
      <w:bookmarkStart w:id="7145" w:name="_Toc61182832"/>
      <w:bookmarkStart w:id="7146" w:name="_Toc66728146"/>
      <w:bookmarkStart w:id="7147" w:name="_Toc74961950"/>
      <w:bookmarkStart w:id="7148" w:name="_Toc75242860"/>
      <w:bookmarkStart w:id="7149" w:name="_Toc76545206"/>
      <w:bookmarkStart w:id="7150" w:name="_Toc82595309"/>
      <w:bookmarkStart w:id="7151" w:name="_Toc89955340"/>
      <w:bookmarkStart w:id="7152" w:name="_Toc98773767"/>
      <w:bookmarkStart w:id="7153" w:name="_Toc106201528"/>
      <w:bookmarkStart w:id="7154" w:name="_Toc115191382"/>
      <w:bookmarkStart w:id="7155" w:name="_Toc122013212"/>
      <w:bookmarkStart w:id="7156" w:name="_Toc124155300"/>
      <w:bookmarkStart w:id="7157" w:name="_Toc131535871"/>
      <w:bookmarkStart w:id="7158" w:name="_Toc137399162"/>
      <w:bookmarkStart w:id="7159" w:name="_Toc156575860"/>
      <w:bookmarkStart w:id="7160" w:name="historyclause"/>
      <w:r w:rsidRPr="008C3753">
        <w:t>8</w:t>
      </w:r>
      <w:r w:rsidRPr="008C3753">
        <w:tab/>
        <w:t>Conducted performance characteristics</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29409B9A" w14:textId="77777777" w:rsidR="008C01E6" w:rsidRPr="008C3753" w:rsidRDefault="008C01E6" w:rsidP="008C01E6">
      <w:pPr>
        <w:pStyle w:val="Heading2"/>
      </w:pPr>
      <w:bookmarkStart w:id="7161" w:name="_Toc21100089"/>
      <w:bookmarkStart w:id="7162" w:name="_Toc29809887"/>
      <w:bookmarkStart w:id="7163" w:name="_Toc36645272"/>
      <w:bookmarkStart w:id="7164" w:name="_Toc37272326"/>
      <w:bookmarkStart w:id="7165" w:name="_Toc45884572"/>
      <w:bookmarkStart w:id="7166" w:name="_Toc53182595"/>
      <w:bookmarkStart w:id="7167" w:name="_Toc58860336"/>
      <w:bookmarkStart w:id="7168" w:name="_Toc58862840"/>
      <w:bookmarkStart w:id="7169" w:name="_Toc61182833"/>
      <w:bookmarkStart w:id="7170" w:name="_Toc66728147"/>
      <w:bookmarkStart w:id="7171" w:name="_Toc74961951"/>
      <w:bookmarkStart w:id="7172" w:name="_Toc75242861"/>
      <w:bookmarkStart w:id="7173" w:name="_Toc76545207"/>
      <w:bookmarkStart w:id="7174" w:name="_Toc82595310"/>
      <w:bookmarkStart w:id="7175" w:name="_Toc89955341"/>
      <w:bookmarkStart w:id="7176" w:name="_Toc98773768"/>
      <w:bookmarkStart w:id="7177" w:name="_Toc106201529"/>
      <w:bookmarkStart w:id="7178" w:name="_Toc115191383"/>
      <w:bookmarkStart w:id="7179" w:name="_Toc122013213"/>
      <w:bookmarkStart w:id="7180" w:name="_Toc124155301"/>
      <w:bookmarkStart w:id="7181" w:name="_Toc131535872"/>
      <w:bookmarkStart w:id="7182" w:name="_Toc137399163"/>
      <w:bookmarkStart w:id="7183" w:name="_Toc156575861"/>
      <w:r w:rsidRPr="008C3753">
        <w:t>8.1</w:t>
      </w:r>
      <w:r w:rsidRPr="008C3753">
        <w:tab/>
        <w:t>General</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2E9E1B4B" w14:textId="77777777" w:rsidR="008C01E6" w:rsidRPr="008C3753" w:rsidRDefault="008C01E6" w:rsidP="008C01E6">
      <w:pPr>
        <w:pStyle w:val="Heading3"/>
      </w:pPr>
      <w:bookmarkStart w:id="7184" w:name="_Toc21100090"/>
      <w:bookmarkStart w:id="7185" w:name="_Toc29809888"/>
      <w:bookmarkStart w:id="7186" w:name="_Toc36645273"/>
      <w:bookmarkStart w:id="7187" w:name="_Toc37272327"/>
      <w:bookmarkStart w:id="7188" w:name="_Toc45884573"/>
      <w:bookmarkStart w:id="7189" w:name="_Toc53182596"/>
      <w:bookmarkStart w:id="7190" w:name="_Toc58860337"/>
      <w:bookmarkStart w:id="7191" w:name="_Toc58862841"/>
      <w:bookmarkStart w:id="7192" w:name="_Toc61182834"/>
      <w:bookmarkStart w:id="7193" w:name="_Toc66728148"/>
      <w:bookmarkStart w:id="7194" w:name="_Toc74961952"/>
      <w:bookmarkStart w:id="7195" w:name="_Toc75242862"/>
      <w:bookmarkStart w:id="7196" w:name="_Toc76545208"/>
      <w:bookmarkStart w:id="7197" w:name="_Toc82595311"/>
      <w:bookmarkStart w:id="7198" w:name="_Toc89955342"/>
      <w:bookmarkStart w:id="7199" w:name="_Toc98773769"/>
      <w:bookmarkStart w:id="7200" w:name="_Toc106201530"/>
      <w:bookmarkStart w:id="7201" w:name="_Toc115191384"/>
      <w:bookmarkStart w:id="7202" w:name="_Toc122013214"/>
      <w:bookmarkStart w:id="7203" w:name="_Toc124155302"/>
      <w:bookmarkStart w:id="7204" w:name="_Toc131535873"/>
      <w:bookmarkStart w:id="7205" w:name="_Toc137399164"/>
      <w:bookmarkStart w:id="7206" w:name="_Toc156575862"/>
      <w:r w:rsidRPr="008C3753">
        <w:t>8.1.1</w:t>
      </w:r>
      <w:r w:rsidRPr="008C3753">
        <w:tab/>
        <w:t>Scope and definitions</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207" w:name="_Toc21100091"/>
      <w:bookmarkStart w:id="7208" w:name="_Toc29809889"/>
      <w:bookmarkStart w:id="7209" w:name="_Toc36645274"/>
      <w:bookmarkStart w:id="7210" w:name="_Toc37272328"/>
      <w:bookmarkStart w:id="7211" w:name="_Toc45884574"/>
      <w:bookmarkStart w:id="7212" w:name="_Toc53182597"/>
      <w:bookmarkStart w:id="7213" w:name="_Toc58860338"/>
      <w:bookmarkStart w:id="7214" w:name="_Toc58862842"/>
      <w:bookmarkStart w:id="7215" w:name="_Toc61182835"/>
      <w:bookmarkStart w:id="7216" w:name="_Toc66728149"/>
      <w:bookmarkStart w:id="7217" w:name="_Toc74961953"/>
      <w:bookmarkStart w:id="7218" w:name="_Toc75242863"/>
      <w:bookmarkStart w:id="7219" w:name="_Toc76545209"/>
      <w:bookmarkStart w:id="7220" w:name="_Toc82595312"/>
      <w:bookmarkStart w:id="7221" w:name="_Toc89955343"/>
      <w:bookmarkStart w:id="7222" w:name="_Toc98773770"/>
      <w:bookmarkStart w:id="7223" w:name="_Toc106201531"/>
      <w:bookmarkStart w:id="7224" w:name="_Toc115191385"/>
      <w:bookmarkStart w:id="7225" w:name="_Toc122013215"/>
      <w:bookmarkStart w:id="7226" w:name="_Toc124155303"/>
      <w:bookmarkStart w:id="7227" w:name="_Toc131535874"/>
      <w:bookmarkStart w:id="7228" w:name="_Toc137399165"/>
      <w:bookmarkStart w:id="7229" w:name="_Toc156575863"/>
      <w:r w:rsidRPr="008C3753">
        <w:rPr>
          <w:lang w:eastAsia="ko-KR"/>
        </w:rPr>
        <w:t>8.1.2</w:t>
      </w:r>
      <w:r w:rsidRPr="008C3753">
        <w:rPr>
          <w:lang w:eastAsia="ko-KR"/>
        </w:rPr>
        <w:tab/>
        <w:t>Applicability rule</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011528AE" w14:textId="77777777" w:rsidR="008C01E6" w:rsidRPr="008C3753" w:rsidRDefault="008C01E6" w:rsidP="008C01E6">
      <w:pPr>
        <w:pStyle w:val="Heading4"/>
      </w:pPr>
      <w:bookmarkStart w:id="7230" w:name="_Toc21100092"/>
      <w:bookmarkStart w:id="7231" w:name="_Toc29809890"/>
      <w:bookmarkStart w:id="7232" w:name="_Toc36645275"/>
      <w:bookmarkStart w:id="7233" w:name="_Toc37272329"/>
      <w:bookmarkStart w:id="7234" w:name="_Toc45884575"/>
      <w:bookmarkStart w:id="7235" w:name="_Toc53182598"/>
      <w:bookmarkStart w:id="7236" w:name="_Toc58860339"/>
      <w:bookmarkStart w:id="7237" w:name="_Toc58862843"/>
      <w:bookmarkStart w:id="7238" w:name="_Toc61182836"/>
      <w:bookmarkStart w:id="7239" w:name="_Toc66728150"/>
      <w:bookmarkStart w:id="7240" w:name="_Toc74961954"/>
      <w:bookmarkStart w:id="7241" w:name="_Toc75242864"/>
      <w:bookmarkStart w:id="7242" w:name="_Toc76545210"/>
      <w:bookmarkStart w:id="7243" w:name="_Toc82595313"/>
      <w:bookmarkStart w:id="7244" w:name="_Toc89955344"/>
      <w:bookmarkStart w:id="7245" w:name="_Toc98773771"/>
      <w:bookmarkStart w:id="7246" w:name="_Toc106201532"/>
      <w:bookmarkStart w:id="7247" w:name="_Toc115191386"/>
      <w:bookmarkStart w:id="7248" w:name="_Toc122013216"/>
      <w:bookmarkStart w:id="7249" w:name="_Toc124155304"/>
      <w:bookmarkStart w:id="7250" w:name="_Toc131535875"/>
      <w:bookmarkStart w:id="7251" w:name="_Toc137399166"/>
      <w:bookmarkStart w:id="7252" w:name="_Toc156575864"/>
      <w:r w:rsidRPr="008C3753">
        <w:t>8.1.2.0</w:t>
      </w:r>
      <w:r w:rsidRPr="008C3753">
        <w:tab/>
        <w:t>General</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5A224B23" w14:textId="03F8756A" w:rsidR="008F4EB8" w:rsidRPr="008C3753" w:rsidRDefault="008F4EB8" w:rsidP="008F4EB8">
      <w:pPr>
        <w:rPr>
          <w:rFonts w:eastAsiaTheme="minorEastAsia"/>
        </w:rPr>
      </w:pPr>
      <w:bookmarkStart w:id="7253"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Pr="008C3753" w:rsidRDefault="008F4EB8" w:rsidP="008F4EB8">
      <w:pPr>
        <w:rPr>
          <w:rFonts w:eastAsiaTheme="minorEastAsia"/>
        </w:rPr>
      </w:pPr>
      <w:r w:rsidRPr="008C3753">
        <w:t>Unless otherwise stated,</w:t>
      </w:r>
      <w:r w:rsidRPr="008C3753">
        <w:rPr>
          <w:rFonts w:eastAsiaTheme="minorEastAsia" w:hint="eastAsia"/>
        </w:rPr>
        <w:t xml:space="preserve"> </w:t>
      </w:r>
      <w:r w:rsidRPr="008C3753">
        <w:t xml:space="preserve">for </w:t>
      </w:r>
      <w:r w:rsidRPr="008C3753">
        <w:rPr>
          <w:rFonts w:eastAsiaTheme="minorEastAsia"/>
        </w:rPr>
        <w:t>a BS support</w:t>
      </w:r>
      <w:r w:rsidRPr="008C3753">
        <w:rPr>
          <w:rFonts w:eastAsiaTheme="minorEastAsia" w:hint="eastAsia"/>
        </w:rPr>
        <w:t>ing</w:t>
      </w:r>
      <w:r w:rsidRPr="008C3753">
        <w:rPr>
          <w:rFonts w:eastAsiaTheme="minorEastAsia"/>
        </w:rPr>
        <w:t xml:space="preserve"> </w:t>
      </w:r>
      <w:r w:rsidRPr="008C3753">
        <w:rPr>
          <w:rFonts w:eastAsiaTheme="minorEastAsia" w:hint="eastAsia"/>
        </w:rPr>
        <w:t>different numbers of</w:t>
      </w:r>
      <w:r w:rsidRPr="008C3753">
        <w:rPr>
          <w:rFonts w:eastAsiaTheme="minorEastAsia"/>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rPr>
        <w:t>low</w:t>
      </w:r>
      <w:r w:rsidRPr="008C3753">
        <w:rPr>
          <w:rFonts w:eastAsiaTheme="minorEastAsia" w:hint="eastAsia"/>
        </w:rPr>
        <w:t xml:space="preserve"> MIMO</w:t>
      </w:r>
      <w:r w:rsidRPr="008C3753">
        <w:rPr>
          <w:rFonts w:eastAsiaTheme="minorEastAsia"/>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rPr>
        <w:t xml:space="preserve">lowest and highest numbers of supported </w:t>
      </w:r>
      <w:r w:rsidRPr="008C3753">
        <w:t>connectors</w:t>
      </w:r>
      <w:r w:rsidRPr="008C3753">
        <w:rPr>
          <w:rFonts w:eastAsiaTheme="minorEastAsia"/>
        </w:rPr>
        <w:t>, and the specific connectors used for testing are based on manufacturer declaration.</w:t>
      </w:r>
    </w:p>
    <w:p w14:paraId="083319B8" w14:textId="77777777" w:rsidR="008C01E6" w:rsidRPr="008C3753" w:rsidRDefault="008C01E6" w:rsidP="008C01E6">
      <w:pPr>
        <w:pStyle w:val="Heading4"/>
        <w:rPr>
          <w:snapToGrid w:val="0"/>
        </w:rPr>
      </w:pPr>
      <w:bookmarkStart w:id="7254" w:name="_Toc29809891"/>
      <w:bookmarkStart w:id="7255" w:name="_Toc36645276"/>
      <w:bookmarkStart w:id="7256" w:name="_Toc37272330"/>
      <w:bookmarkStart w:id="7257" w:name="_Toc45884576"/>
      <w:bookmarkStart w:id="7258" w:name="_Toc53182599"/>
      <w:bookmarkStart w:id="7259" w:name="_Toc58860340"/>
      <w:bookmarkStart w:id="7260" w:name="_Toc58862844"/>
      <w:bookmarkStart w:id="7261" w:name="_Toc61182837"/>
      <w:bookmarkStart w:id="7262" w:name="_Toc66728151"/>
      <w:bookmarkStart w:id="7263" w:name="_Toc74961955"/>
      <w:bookmarkStart w:id="7264" w:name="_Toc75242865"/>
      <w:bookmarkStart w:id="7265" w:name="_Toc76545211"/>
      <w:bookmarkStart w:id="7266" w:name="_Toc82595314"/>
      <w:bookmarkStart w:id="7267" w:name="_Toc89955345"/>
      <w:bookmarkStart w:id="7268" w:name="_Toc98773772"/>
      <w:bookmarkStart w:id="7269" w:name="_Toc106201533"/>
      <w:bookmarkStart w:id="7270" w:name="_Toc115191387"/>
      <w:bookmarkStart w:id="7271" w:name="_Toc122013217"/>
      <w:bookmarkStart w:id="7272" w:name="_Toc124155305"/>
      <w:bookmarkStart w:id="7273" w:name="_Toc131535876"/>
      <w:bookmarkStart w:id="7274" w:name="_Toc137399167"/>
      <w:bookmarkStart w:id="7275" w:name="_Toc156575865"/>
      <w:r w:rsidRPr="008C3753">
        <w:t>8.1.2.1</w:t>
      </w:r>
      <w:r w:rsidRPr="008C3753">
        <w:tab/>
        <w:t xml:space="preserve">Applicability of PUSCH performance </w:t>
      </w:r>
      <w:r w:rsidRPr="008C3753">
        <w:rPr>
          <w:snapToGrid w:val="0"/>
        </w:rPr>
        <w:t>requirements</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2B6E67DF" w14:textId="77777777" w:rsidR="008C01E6" w:rsidRPr="008C3753" w:rsidRDefault="008C01E6" w:rsidP="008C01E6">
      <w:pPr>
        <w:pStyle w:val="Heading5"/>
        <w:rPr>
          <w:snapToGrid w:val="0"/>
        </w:rPr>
      </w:pPr>
      <w:bookmarkStart w:id="7276" w:name="_Toc21100094"/>
      <w:bookmarkStart w:id="7277" w:name="_Toc29809892"/>
      <w:bookmarkStart w:id="7278" w:name="_Toc36645277"/>
      <w:bookmarkStart w:id="7279" w:name="_Toc37272331"/>
      <w:bookmarkStart w:id="7280" w:name="_Toc45884577"/>
      <w:bookmarkStart w:id="7281" w:name="_Toc53182600"/>
      <w:bookmarkStart w:id="7282" w:name="_Toc58860341"/>
      <w:bookmarkStart w:id="7283" w:name="_Toc58862845"/>
      <w:bookmarkStart w:id="7284" w:name="_Toc61182838"/>
      <w:bookmarkStart w:id="7285" w:name="_Toc66728152"/>
      <w:bookmarkStart w:id="7286" w:name="_Toc74961956"/>
      <w:bookmarkStart w:id="7287" w:name="_Toc75242866"/>
      <w:bookmarkStart w:id="7288" w:name="_Toc76545212"/>
      <w:bookmarkStart w:id="7289" w:name="_Toc82595315"/>
      <w:bookmarkStart w:id="7290" w:name="_Toc89955346"/>
      <w:bookmarkStart w:id="7291" w:name="_Toc98773773"/>
      <w:bookmarkStart w:id="7292" w:name="_Toc106201534"/>
      <w:bookmarkStart w:id="7293" w:name="_Toc115191388"/>
      <w:bookmarkStart w:id="7294" w:name="_Toc122013218"/>
      <w:bookmarkStart w:id="7295" w:name="_Toc124155306"/>
      <w:bookmarkStart w:id="7296" w:name="_Toc131535877"/>
      <w:bookmarkStart w:id="7297" w:name="_Toc137399168"/>
      <w:bookmarkStart w:id="7298" w:name="_Toc156575866"/>
      <w:r w:rsidRPr="008C3753">
        <w:t>8.1.2.1.1</w:t>
      </w:r>
      <w:r w:rsidRPr="008C3753">
        <w:tab/>
        <w:t xml:space="preserve">Applicability of </w:t>
      </w:r>
      <w:r w:rsidRPr="008C3753">
        <w:rPr>
          <w:snapToGrid w:val="0"/>
        </w:rPr>
        <w:t>requirements for different subcarrier spacings</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7299" w:name="_Toc21100095"/>
      <w:bookmarkStart w:id="7300" w:name="_Toc29809893"/>
      <w:bookmarkStart w:id="7301" w:name="_Toc36645278"/>
      <w:bookmarkStart w:id="7302" w:name="_Toc37272332"/>
      <w:bookmarkStart w:id="7303" w:name="_Toc45884578"/>
      <w:bookmarkStart w:id="7304" w:name="_Toc53182601"/>
      <w:bookmarkStart w:id="7305" w:name="_Toc58860342"/>
      <w:bookmarkStart w:id="7306" w:name="_Toc58862846"/>
      <w:bookmarkStart w:id="7307" w:name="_Toc61182839"/>
      <w:bookmarkStart w:id="7308" w:name="_Toc66728153"/>
      <w:bookmarkStart w:id="7309" w:name="_Toc74961957"/>
      <w:bookmarkStart w:id="7310" w:name="_Toc75242867"/>
      <w:bookmarkStart w:id="7311" w:name="_Toc76545213"/>
      <w:bookmarkStart w:id="7312" w:name="_Toc82595316"/>
      <w:bookmarkStart w:id="7313" w:name="_Toc89955347"/>
      <w:bookmarkStart w:id="7314" w:name="_Toc98773774"/>
      <w:bookmarkStart w:id="7315" w:name="_Toc106201535"/>
      <w:bookmarkStart w:id="7316" w:name="_Toc115191389"/>
      <w:bookmarkStart w:id="7317" w:name="_Toc122013219"/>
      <w:bookmarkStart w:id="7318" w:name="_Toc124155307"/>
      <w:bookmarkStart w:id="7319" w:name="_Toc131535878"/>
      <w:bookmarkStart w:id="7320" w:name="_Toc137399169"/>
      <w:bookmarkStart w:id="7321" w:name="_Toc156575867"/>
      <w:r w:rsidRPr="008C3753">
        <w:t>8.1.2.1.2</w:t>
      </w:r>
      <w:r w:rsidRPr="008C3753">
        <w:tab/>
        <w:t>Applicability of requirements for different channel bandwidths</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2F2540AE" w14:textId="1D435C5E" w:rsidR="00392F99" w:rsidRDefault="00392F99" w:rsidP="00392F99">
      <w:r>
        <w:t xml:space="preserve">For each subcarrier spacing declared to be supported, the test </w:t>
      </w:r>
      <w:r w:rsidRPr="001F546C">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7322" w:name="_Toc21100096"/>
      <w:bookmarkStart w:id="7323" w:name="_Toc29809894"/>
      <w:bookmarkStart w:id="7324" w:name="_Toc36645279"/>
      <w:bookmarkStart w:id="7325" w:name="_Toc37272333"/>
      <w:bookmarkStart w:id="7326" w:name="_Toc45884579"/>
      <w:bookmarkStart w:id="7327" w:name="_Toc53182602"/>
      <w:bookmarkStart w:id="7328" w:name="_Toc58860343"/>
      <w:bookmarkStart w:id="7329" w:name="_Toc58862847"/>
      <w:bookmarkStart w:id="7330" w:name="_Toc61182840"/>
      <w:bookmarkStart w:id="7331" w:name="_Toc66728154"/>
      <w:bookmarkStart w:id="7332" w:name="_Toc74961958"/>
      <w:bookmarkStart w:id="7333" w:name="_Toc75242868"/>
      <w:bookmarkStart w:id="7334" w:name="_Toc76545214"/>
      <w:bookmarkStart w:id="7335" w:name="_Toc82595317"/>
      <w:bookmarkStart w:id="7336" w:name="_Toc89955348"/>
      <w:bookmarkStart w:id="7337" w:name="_Toc98773775"/>
      <w:bookmarkStart w:id="7338" w:name="_Toc106201536"/>
      <w:bookmarkStart w:id="7339" w:name="_Toc115191390"/>
      <w:bookmarkStart w:id="7340" w:name="_Toc122013220"/>
      <w:bookmarkStart w:id="7341" w:name="_Toc124155308"/>
      <w:bookmarkStart w:id="7342" w:name="_Toc131535879"/>
      <w:bookmarkStart w:id="7343" w:name="_Toc137399170"/>
      <w:bookmarkStart w:id="7344" w:name="_Toc156575868"/>
      <w:r w:rsidRPr="008C3753">
        <w:t>8.1.2.1.3</w:t>
      </w:r>
      <w:r w:rsidRPr="008C3753">
        <w:tab/>
        <w:t>Applicability of requirements for different configurations</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324A8F62"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716B6583" w14:textId="6A84EF30" w:rsidR="00401FEF" w:rsidRPr="00401FEF" w:rsidRDefault="00401FEF"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7345" w:name="_Toc21100097"/>
      <w:bookmarkStart w:id="7346" w:name="_Toc29809895"/>
      <w:bookmarkStart w:id="7347" w:name="_Toc36645280"/>
      <w:bookmarkStart w:id="7348" w:name="_Toc37272334"/>
      <w:bookmarkStart w:id="7349" w:name="_Toc45884580"/>
      <w:bookmarkStart w:id="7350"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7351" w:name="_Toc66728155"/>
      <w:bookmarkStart w:id="7352" w:name="_Toc74961959"/>
      <w:bookmarkStart w:id="7353" w:name="_Toc75242869"/>
      <w:bookmarkStart w:id="7354" w:name="_Toc76545215"/>
      <w:bookmarkStart w:id="7355" w:name="_Toc82595318"/>
      <w:bookmarkStart w:id="7356" w:name="_Toc89955349"/>
      <w:bookmarkStart w:id="7357" w:name="_Toc98773776"/>
      <w:bookmarkStart w:id="7358" w:name="_Toc106201537"/>
      <w:bookmarkStart w:id="7359" w:name="_Toc115191391"/>
      <w:bookmarkStart w:id="7360" w:name="_Toc122013221"/>
      <w:bookmarkStart w:id="7361" w:name="_Toc124155309"/>
      <w:bookmarkStart w:id="7362" w:name="_Toc131535880"/>
      <w:bookmarkStart w:id="7363" w:name="_Toc137399171"/>
      <w:bookmarkStart w:id="7364" w:name="_Toc15657586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7FCED273" w14:textId="77777777" w:rsidR="003902CD" w:rsidRDefault="00855A90" w:rsidP="003902CD">
      <w:pPr>
        <w:rPr>
          <w:iCs/>
        </w:rPr>
      </w:pPr>
      <w:bookmarkStart w:id="7365" w:name="_Toc58860344"/>
      <w:bookmarkStart w:id="7366" w:name="_Toc58862848"/>
      <w:bookmarkStart w:id="7367" w:name="_Toc61182841"/>
      <w:bookmarkStart w:id="7368" w:name="_Toc66728156"/>
      <w:bookmarkStart w:id="7369" w:name="_Toc74961960"/>
      <w:bookmarkStart w:id="7370" w:name="_Toc75242870"/>
      <w:bookmarkStart w:id="7371" w:name="_Toc76545216"/>
      <w:bookmarkStart w:id="7372" w:name="_Toc82595319"/>
      <w:r>
        <w:rPr>
          <w:iCs/>
        </w:rPr>
        <w:t>In 2-step RA type requirements, u</w:t>
      </w:r>
      <w:r w:rsidRPr="008C3753">
        <w:rPr>
          <w:iCs/>
        </w:rPr>
        <w:t xml:space="preserve">nless otherwise stated, </w:t>
      </w:r>
      <w:r>
        <w:rPr>
          <w:iCs/>
        </w:rPr>
        <w:t xml:space="preserve">MsgA PUSCH </w:t>
      </w:r>
      <w:r w:rsidRPr="00DE749F">
        <w:rPr>
          <w:iCs/>
        </w:rPr>
        <w:t xml:space="preserve">tests shall </w:t>
      </w:r>
      <w:r>
        <w:rPr>
          <w:iCs/>
        </w:rPr>
        <w:t xml:space="preserve">be done for a BS declaring support of 2-step RA (see D.114 in table 4.6-1) </w:t>
      </w:r>
      <w:r w:rsidRPr="00DE749F">
        <w:rPr>
          <w:iCs/>
        </w:rPr>
        <w:t xml:space="preserve">only for </w:t>
      </w:r>
      <w:r>
        <w:rPr>
          <w:iCs/>
        </w:rPr>
        <w:t>one</w:t>
      </w:r>
      <w:r w:rsidRPr="00DE749F">
        <w:rPr>
          <w:iCs/>
        </w:rPr>
        <w:t xml:space="preserve"> </w:t>
      </w:r>
      <w:r>
        <w:rPr>
          <w:iCs/>
        </w:rPr>
        <w:t xml:space="preserve">(freely selected) </w:t>
      </w:r>
      <w:r w:rsidRPr="00DE749F">
        <w:rPr>
          <w:iCs/>
        </w:rPr>
        <w:t>subcarrier spacing declared to be supported (see D.14 in table 4.6-1).</w:t>
      </w:r>
    </w:p>
    <w:p w14:paraId="3C6C7F16" w14:textId="14D757D9" w:rsidR="003902CD" w:rsidRDefault="003902CD" w:rsidP="003902CD">
      <w:pPr>
        <w:pStyle w:val="Heading5"/>
        <w:rPr>
          <w:noProof/>
        </w:rPr>
      </w:pPr>
      <w:bookmarkStart w:id="7373" w:name="_Toc156575870"/>
      <w:r>
        <w:rPr>
          <w:noProof/>
        </w:rPr>
        <w:t xml:space="preserve">8.1.2.1.8 </w:t>
      </w:r>
      <w:r>
        <w:rPr>
          <w:noProof/>
        </w:rPr>
        <w:tab/>
        <w:t>Applicability of PUSCH with 0.001% BLER requirements</w:t>
      </w:r>
      <w:bookmarkEnd w:id="7373"/>
    </w:p>
    <w:p w14:paraId="29544BD4" w14:textId="77777777" w:rsidR="003902CD" w:rsidRPr="00597A7B" w:rsidRDefault="003902CD" w:rsidP="003902CD">
      <w:r>
        <w:t>Unless otherwise stated, PUSCH with 0.001% BLER requirements shall apply only for a BS declaring support of low spectral efficiency MCS index table 3 (see D.121 in table 4.6-1).</w:t>
      </w:r>
    </w:p>
    <w:p w14:paraId="21EDDFE1" w14:textId="7FE55800" w:rsidR="003902CD" w:rsidRDefault="003902CD" w:rsidP="003902CD">
      <w:pPr>
        <w:pStyle w:val="Heading5"/>
        <w:rPr>
          <w:noProof/>
        </w:rPr>
      </w:pPr>
      <w:bookmarkStart w:id="7374" w:name="_Toc156575871"/>
      <w:r>
        <w:rPr>
          <w:noProof/>
        </w:rPr>
        <w:t xml:space="preserve">8.1.2.1.9 </w:t>
      </w:r>
      <w:r>
        <w:rPr>
          <w:noProof/>
        </w:rPr>
        <w:tab/>
        <w:t>Applicability of PUSCH repetition type A requirements</w:t>
      </w:r>
      <w:bookmarkEnd w:id="7374"/>
    </w:p>
    <w:p w14:paraId="514696C2" w14:textId="3DB288BD" w:rsidR="00855A90" w:rsidRDefault="003902CD" w:rsidP="003902CD">
      <w:pPr>
        <w:rPr>
          <w:noProof/>
        </w:rPr>
      </w:pPr>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D.121 and D.122 in table 4.6-1).</w:t>
      </w:r>
    </w:p>
    <w:p w14:paraId="11847355" w14:textId="77777777" w:rsidR="008C01E6" w:rsidRPr="008C3753" w:rsidRDefault="008C01E6" w:rsidP="008C01E6">
      <w:pPr>
        <w:pStyle w:val="Heading4"/>
        <w:rPr>
          <w:snapToGrid w:val="0"/>
        </w:rPr>
      </w:pPr>
      <w:bookmarkStart w:id="7375" w:name="_Toc89955350"/>
      <w:bookmarkStart w:id="7376" w:name="_Toc98773777"/>
      <w:bookmarkStart w:id="7377" w:name="_Toc106201538"/>
      <w:bookmarkStart w:id="7378" w:name="_Toc115191392"/>
      <w:bookmarkStart w:id="7379" w:name="_Toc122013222"/>
      <w:bookmarkStart w:id="7380" w:name="_Toc124155310"/>
      <w:bookmarkStart w:id="7381" w:name="_Toc131535881"/>
      <w:bookmarkStart w:id="7382" w:name="_Toc137399172"/>
      <w:bookmarkStart w:id="7383" w:name="_Toc156575872"/>
      <w:r w:rsidRPr="008C3753">
        <w:t>8.1.2.2</w:t>
      </w:r>
      <w:r w:rsidRPr="008C3753">
        <w:tab/>
        <w:t xml:space="preserve">Applicability of PUCCH performance </w:t>
      </w:r>
      <w:r w:rsidRPr="008C3753">
        <w:rPr>
          <w:snapToGrid w:val="0"/>
        </w:rPr>
        <w:t>requirements</w:t>
      </w:r>
      <w:bookmarkEnd w:id="7345"/>
      <w:bookmarkEnd w:id="7346"/>
      <w:bookmarkEnd w:id="7347"/>
      <w:bookmarkEnd w:id="7348"/>
      <w:bookmarkEnd w:id="7349"/>
      <w:bookmarkEnd w:id="7350"/>
      <w:bookmarkEnd w:id="7365"/>
      <w:bookmarkEnd w:id="7366"/>
      <w:bookmarkEnd w:id="7367"/>
      <w:bookmarkEnd w:id="7368"/>
      <w:bookmarkEnd w:id="7369"/>
      <w:bookmarkEnd w:id="7370"/>
      <w:bookmarkEnd w:id="7371"/>
      <w:bookmarkEnd w:id="7372"/>
      <w:bookmarkEnd w:id="7375"/>
      <w:bookmarkEnd w:id="7376"/>
      <w:bookmarkEnd w:id="7377"/>
      <w:bookmarkEnd w:id="7378"/>
      <w:bookmarkEnd w:id="7379"/>
      <w:bookmarkEnd w:id="7380"/>
      <w:bookmarkEnd w:id="7381"/>
      <w:bookmarkEnd w:id="7382"/>
      <w:bookmarkEnd w:id="7383"/>
    </w:p>
    <w:p w14:paraId="21492FCA" w14:textId="77777777" w:rsidR="008C01E6" w:rsidRPr="008C3753" w:rsidRDefault="008C01E6" w:rsidP="008C01E6">
      <w:pPr>
        <w:pStyle w:val="Heading5"/>
        <w:rPr>
          <w:snapToGrid w:val="0"/>
        </w:rPr>
      </w:pPr>
      <w:bookmarkStart w:id="7384" w:name="_Toc21100098"/>
      <w:bookmarkStart w:id="7385" w:name="_Toc29809896"/>
      <w:bookmarkStart w:id="7386" w:name="_Toc36645281"/>
      <w:bookmarkStart w:id="7387" w:name="_Toc37272335"/>
      <w:bookmarkStart w:id="7388" w:name="_Toc45884581"/>
      <w:bookmarkStart w:id="7389" w:name="_Toc53182604"/>
      <w:bookmarkStart w:id="7390" w:name="_Toc58860345"/>
      <w:bookmarkStart w:id="7391" w:name="_Toc58862849"/>
      <w:bookmarkStart w:id="7392" w:name="_Toc61182842"/>
      <w:bookmarkStart w:id="7393" w:name="_Toc66728157"/>
      <w:bookmarkStart w:id="7394" w:name="_Toc74961961"/>
      <w:bookmarkStart w:id="7395" w:name="_Toc75242871"/>
      <w:bookmarkStart w:id="7396" w:name="_Toc76545217"/>
      <w:bookmarkStart w:id="7397" w:name="_Toc82595320"/>
      <w:bookmarkStart w:id="7398" w:name="_Toc89955351"/>
      <w:bookmarkStart w:id="7399" w:name="_Toc98773778"/>
      <w:bookmarkStart w:id="7400" w:name="_Toc106201539"/>
      <w:bookmarkStart w:id="7401" w:name="_Toc115191393"/>
      <w:bookmarkStart w:id="7402" w:name="_Toc122013223"/>
      <w:bookmarkStart w:id="7403" w:name="_Toc124155311"/>
      <w:bookmarkStart w:id="7404" w:name="_Toc131535882"/>
      <w:bookmarkStart w:id="7405" w:name="_Toc137399173"/>
      <w:bookmarkStart w:id="7406" w:name="_Toc156575873"/>
      <w:r w:rsidRPr="008C3753">
        <w:t>8.1.2.2.1</w:t>
      </w:r>
      <w:r w:rsidRPr="008C3753">
        <w:tab/>
        <w:t xml:space="preserve">Applicability of </w:t>
      </w:r>
      <w:r w:rsidRPr="008C3753">
        <w:rPr>
          <w:snapToGrid w:val="0"/>
        </w:rPr>
        <w:t>requirements for different formats</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7407" w:name="_Toc21100099"/>
      <w:bookmarkStart w:id="7408" w:name="_Toc29809897"/>
      <w:bookmarkStart w:id="7409" w:name="_Toc36645282"/>
      <w:bookmarkStart w:id="7410" w:name="_Toc37272336"/>
      <w:bookmarkStart w:id="7411" w:name="_Toc45884582"/>
      <w:bookmarkStart w:id="7412" w:name="_Toc53182605"/>
      <w:bookmarkStart w:id="7413" w:name="_Toc58860346"/>
      <w:bookmarkStart w:id="7414" w:name="_Toc58862850"/>
      <w:bookmarkStart w:id="7415" w:name="_Toc61182843"/>
      <w:bookmarkStart w:id="7416" w:name="_Toc66728158"/>
      <w:bookmarkStart w:id="7417" w:name="_Toc74961962"/>
      <w:bookmarkStart w:id="7418" w:name="_Toc75242872"/>
      <w:bookmarkStart w:id="7419" w:name="_Toc76545218"/>
      <w:bookmarkStart w:id="7420" w:name="_Toc82595321"/>
      <w:bookmarkStart w:id="7421" w:name="_Toc89955352"/>
      <w:bookmarkStart w:id="7422" w:name="_Toc98773779"/>
      <w:bookmarkStart w:id="7423" w:name="_Toc106201540"/>
      <w:bookmarkStart w:id="7424" w:name="_Toc115191394"/>
      <w:bookmarkStart w:id="7425" w:name="_Toc122013224"/>
      <w:bookmarkStart w:id="7426" w:name="_Toc124155312"/>
      <w:bookmarkStart w:id="7427" w:name="_Toc131535883"/>
      <w:bookmarkStart w:id="7428" w:name="_Toc137399174"/>
      <w:bookmarkStart w:id="7429" w:name="_Toc156575874"/>
      <w:r w:rsidRPr="008C3753">
        <w:t>8.1.2.2.2</w:t>
      </w:r>
      <w:r w:rsidRPr="008C3753">
        <w:tab/>
        <w:t xml:space="preserve">Applicability of </w:t>
      </w:r>
      <w:r w:rsidRPr="008C3753">
        <w:rPr>
          <w:snapToGrid w:val="0"/>
        </w:rPr>
        <w:t>requirements for different subcarrier spacings</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7430" w:name="_Toc21100100"/>
      <w:bookmarkStart w:id="7431" w:name="_Toc29809898"/>
      <w:bookmarkStart w:id="7432" w:name="_Toc36645283"/>
      <w:bookmarkStart w:id="7433" w:name="_Toc37272337"/>
      <w:bookmarkStart w:id="7434" w:name="_Toc45884583"/>
      <w:bookmarkStart w:id="7435" w:name="_Toc53182606"/>
      <w:bookmarkStart w:id="7436" w:name="_Toc58860347"/>
      <w:bookmarkStart w:id="7437" w:name="_Toc58862851"/>
      <w:bookmarkStart w:id="7438" w:name="_Toc61182844"/>
      <w:bookmarkStart w:id="7439" w:name="_Toc66728159"/>
      <w:bookmarkStart w:id="7440" w:name="_Toc74961963"/>
      <w:bookmarkStart w:id="7441" w:name="_Toc75242873"/>
      <w:bookmarkStart w:id="7442" w:name="_Toc76545219"/>
      <w:bookmarkStart w:id="7443" w:name="_Toc82595322"/>
      <w:bookmarkStart w:id="7444" w:name="_Toc89955353"/>
      <w:bookmarkStart w:id="7445" w:name="_Toc98773780"/>
      <w:bookmarkStart w:id="7446" w:name="_Toc106201541"/>
      <w:bookmarkStart w:id="7447" w:name="_Toc115191395"/>
      <w:bookmarkStart w:id="7448" w:name="_Toc122013225"/>
      <w:bookmarkStart w:id="7449" w:name="_Toc124155313"/>
      <w:bookmarkStart w:id="7450" w:name="_Toc131535884"/>
      <w:bookmarkStart w:id="7451" w:name="_Toc137399175"/>
      <w:bookmarkStart w:id="7452" w:name="_Toc156575875"/>
      <w:r w:rsidRPr="008C3753">
        <w:t>8.1.2.2.3</w:t>
      </w:r>
      <w:r w:rsidRPr="008C3753">
        <w:tab/>
        <w:t>Applicability of requirements for different channel bandwidths</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7DC412AB" w14:textId="3C3B450F" w:rsidR="00392F99" w:rsidRDefault="00392F99" w:rsidP="00392F99">
      <w:r>
        <w:t xml:space="preserve">For each subcarrier spacing declared to be supported by the BS, the test </w:t>
      </w:r>
      <w:r w:rsidRPr="001F546C">
        <w:t>requirements</w:t>
      </w:r>
      <w:r>
        <w:t xml:space="preserve"> for a specific </w:t>
      </w:r>
      <w:r>
        <w:rPr>
          <w:snapToGrid w:val="0"/>
        </w:rPr>
        <w:t xml:space="preserve">channel bandwidth shall apply </w:t>
      </w:r>
      <w:r>
        <w:t>only if the BS supports it (see D.14 in table 4.6-1).</w:t>
      </w:r>
    </w:p>
    <w:p w14:paraId="200A9089"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pPr>
      <w:bookmarkStart w:id="7453" w:name="_Toc21100101"/>
      <w:bookmarkStart w:id="7454" w:name="_Toc29809899"/>
      <w:bookmarkStart w:id="7455" w:name="_Toc36645284"/>
      <w:bookmarkStart w:id="7456" w:name="_Toc37272338"/>
      <w:bookmarkStart w:id="7457" w:name="_Toc45884584"/>
      <w:bookmarkStart w:id="7458" w:name="_Toc53182607"/>
      <w:bookmarkStart w:id="7459" w:name="_Toc58860348"/>
      <w:bookmarkStart w:id="7460" w:name="_Toc58862852"/>
      <w:bookmarkStart w:id="7461" w:name="_Toc61182845"/>
      <w:bookmarkStart w:id="7462" w:name="_Toc66728160"/>
      <w:bookmarkStart w:id="7463" w:name="_Toc74961964"/>
      <w:bookmarkStart w:id="7464" w:name="_Toc75242874"/>
      <w:bookmarkStart w:id="7465" w:name="_Toc76545220"/>
      <w:bookmarkStart w:id="7466" w:name="_Toc82595323"/>
      <w:bookmarkStart w:id="7467" w:name="_Toc89955354"/>
      <w:bookmarkStart w:id="7468" w:name="_Toc98773781"/>
      <w:bookmarkStart w:id="7469" w:name="_Toc106201542"/>
      <w:bookmarkStart w:id="7470" w:name="_Toc115191396"/>
      <w:bookmarkStart w:id="7471" w:name="_Toc122013226"/>
      <w:bookmarkStart w:id="7472" w:name="_Toc124155314"/>
      <w:bookmarkStart w:id="7473" w:name="_Toc131535885"/>
      <w:bookmarkStart w:id="7474" w:name="_Toc137399176"/>
      <w:bookmarkStart w:id="7475" w:name="_Toc156575876"/>
      <w:r w:rsidRPr="008C3753">
        <w:t>8.1.2.2.4</w:t>
      </w:r>
      <w:r w:rsidRPr="008C3753">
        <w:tab/>
        <w:t>Applicability of requirements for different configurations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7476" w:name="_Hlk5810425"/>
      <w:r w:rsidRPr="008C3753">
        <w:t>If both options (without and with additional DM-RS) are declared to be supported, the tests shall be done for either without or with additional DM-RS; the same chosen option shall then be used for all tests.</w:t>
      </w:r>
      <w:bookmarkEnd w:id="7476"/>
    </w:p>
    <w:p w14:paraId="6A2DB817" w14:textId="77777777" w:rsidR="008C01E6" w:rsidRPr="008C3753" w:rsidRDefault="008C01E6" w:rsidP="008C01E6">
      <w:r w:rsidRPr="008C3753">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7477" w:name="_Toc21100102"/>
      <w:bookmarkStart w:id="7478" w:name="_Toc29809900"/>
      <w:bookmarkStart w:id="7479" w:name="_Toc36645285"/>
      <w:bookmarkStart w:id="7480" w:name="_Toc37272339"/>
      <w:bookmarkStart w:id="7481" w:name="_Toc45884585"/>
      <w:bookmarkStart w:id="7482" w:name="_Toc53182608"/>
      <w:bookmarkStart w:id="7483" w:name="_Toc58860349"/>
      <w:bookmarkStart w:id="7484" w:name="_Toc58862853"/>
      <w:bookmarkStart w:id="7485" w:name="_Toc61182846"/>
      <w:bookmarkStart w:id="7486" w:name="_Toc66728161"/>
      <w:bookmarkStart w:id="7487" w:name="_Toc74961965"/>
      <w:bookmarkStart w:id="7488" w:name="_Toc75242875"/>
      <w:bookmarkStart w:id="7489" w:name="_Toc76545221"/>
      <w:bookmarkStart w:id="7490" w:name="_Toc82595324"/>
      <w:bookmarkStart w:id="7491" w:name="_Toc89955355"/>
      <w:bookmarkStart w:id="7492" w:name="_Toc98773782"/>
      <w:bookmarkStart w:id="7493" w:name="_Toc106201543"/>
      <w:bookmarkStart w:id="7494" w:name="_Toc115191397"/>
      <w:bookmarkStart w:id="7495" w:name="_Toc122013227"/>
      <w:bookmarkStart w:id="7496" w:name="_Toc124155315"/>
      <w:bookmarkStart w:id="7497" w:name="_Toc131535886"/>
      <w:bookmarkStart w:id="7498" w:name="_Toc137399177"/>
      <w:bookmarkStart w:id="7499" w:name="_Toc156575877"/>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46918F75" w14:textId="12867C9C" w:rsidR="008C01E6" w:rsidRDefault="008C01E6" w:rsidP="008C01E6">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0665B220" w14:textId="4EB77A28" w:rsidR="00D21497" w:rsidRPr="008C3753" w:rsidRDefault="00D21497" w:rsidP="00D21497">
      <w:pPr>
        <w:pStyle w:val="Heading5"/>
        <w:rPr>
          <w:rFonts w:eastAsiaTheme="minorEastAsia"/>
          <w:snapToGrid w:val="0"/>
        </w:rPr>
      </w:pPr>
      <w:bookmarkStart w:id="7500" w:name="_Toc122013228"/>
      <w:bookmarkStart w:id="7501" w:name="_Toc124155316"/>
      <w:bookmarkStart w:id="7502" w:name="_Toc131535887"/>
      <w:bookmarkStart w:id="7503" w:name="_Toc137399178"/>
      <w:bookmarkStart w:id="7504" w:name="_Toc156575878"/>
      <w:r w:rsidRPr="008C3753">
        <w:t>8.1.2.</w:t>
      </w:r>
      <w:r w:rsidRPr="008C3753">
        <w:rPr>
          <w:rFonts w:eastAsiaTheme="minorEastAsia"/>
        </w:rPr>
        <w:t>2</w:t>
      </w:r>
      <w:r w:rsidRPr="008C3753">
        <w:t>.</w:t>
      </w:r>
      <w:r>
        <w:rPr>
          <w:rFonts w:eastAsiaTheme="minorEastAsia"/>
        </w:rPr>
        <w:t>6</w:t>
      </w:r>
      <w:r w:rsidRPr="008C3753">
        <w:tab/>
        <w:t xml:space="preserve">Applicability of </w:t>
      </w:r>
      <w:r w:rsidRPr="008C3753">
        <w:rPr>
          <w:snapToGrid w:val="0"/>
        </w:rPr>
        <w:t xml:space="preserve">requirements for </w:t>
      </w:r>
      <w:r w:rsidRPr="008C3753">
        <w:rPr>
          <w:rFonts w:eastAsiaTheme="minorEastAsia"/>
          <w:snapToGrid w:val="0"/>
        </w:rPr>
        <w:t>PUCCH</w:t>
      </w:r>
      <w:r>
        <w:rPr>
          <w:rFonts w:eastAsiaTheme="minorEastAsia"/>
          <w:snapToGrid w:val="0"/>
        </w:rPr>
        <w:t xml:space="preserve"> sub</w:t>
      </w:r>
      <w:r w:rsidRPr="008C3753">
        <w:rPr>
          <w:rFonts w:eastAsiaTheme="minorEastAsia"/>
          <w:snapToGrid w:val="0"/>
        </w:rPr>
        <w:t xml:space="preserve">-slot </w:t>
      </w:r>
      <w:r>
        <w:rPr>
          <w:rFonts w:eastAsiaTheme="minorEastAsia"/>
          <w:snapToGrid w:val="0"/>
        </w:rPr>
        <w:t>based repetition</w:t>
      </w:r>
      <w:bookmarkEnd w:id="7500"/>
      <w:bookmarkEnd w:id="7501"/>
      <w:bookmarkEnd w:id="7502"/>
      <w:bookmarkEnd w:id="7503"/>
      <w:bookmarkEnd w:id="7504"/>
    </w:p>
    <w:p w14:paraId="4C673A72" w14:textId="3B0AEB48" w:rsidR="00D21497" w:rsidRDefault="00D21497" w:rsidP="00D21497">
      <w:r w:rsidRPr="00840ABB">
        <w:t xml:space="preserve">Unless otherwise stated, PUCCH sub-slot based repetition requirement tests shall apply only if the BS supports it </w:t>
      </w:r>
      <w:r w:rsidRPr="008C3753">
        <w:t>(see D.</w:t>
      </w:r>
      <w:r>
        <w:rPr>
          <w:rFonts w:eastAsiaTheme="minorEastAsia"/>
        </w:rPr>
        <w:t>116</w:t>
      </w:r>
      <w:r w:rsidRPr="008C3753">
        <w:t xml:space="preserve"> in table 4.6-1).</w:t>
      </w:r>
    </w:p>
    <w:p w14:paraId="2FE5BE82" w14:textId="77777777" w:rsidR="00D21497" w:rsidRPr="008C3753" w:rsidRDefault="00D21497" w:rsidP="008C01E6">
      <w:pPr>
        <w:rPr>
          <w:rFonts w:eastAsiaTheme="minorEastAsia"/>
        </w:rPr>
      </w:pPr>
    </w:p>
    <w:p w14:paraId="593967ED" w14:textId="77777777" w:rsidR="008C01E6" w:rsidRPr="008C3753" w:rsidRDefault="008C01E6" w:rsidP="008C01E6">
      <w:pPr>
        <w:pStyle w:val="Heading4"/>
      </w:pPr>
      <w:bookmarkStart w:id="7505" w:name="_Toc21100103"/>
      <w:bookmarkStart w:id="7506" w:name="_Toc29809901"/>
      <w:bookmarkStart w:id="7507" w:name="_Toc36645286"/>
      <w:bookmarkStart w:id="7508" w:name="_Toc37272340"/>
      <w:bookmarkStart w:id="7509" w:name="_Toc45884586"/>
      <w:bookmarkStart w:id="7510" w:name="_Toc53182609"/>
      <w:bookmarkStart w:id="7511" w:name="_Toc58860350"/>
      <w:bookmarkStart w:id="7512" w:name="_Toc58862854"/>
      <w:bookmarkStart w:id="7513" w:name="_Toc61182847"/>
      <w:bookmarkStart w:id="7514" w:name="_Toc66728162"/>
      <w:bookmarkStart w:id="7515" w:name="_Toc74961966"/>
      <w:bookmarkStart w:id="7516" w:name="_Toc75242876"/>
      <w:bookmarkStart w:id="7517" w:name="_Toc76545222"/>
      <w:bookmarkStart w:id="7518" w:name="_Toc82595325"/>
      <w:bookmarkStart w:id="7519" w:name="_Toc89955356"/>
      <w:bookmarkStart w:id="7520" w:name="_Toc98773783"/>
      <w:bookmarkStart w:id="7521" w:name="_Toc106201544"/>
      <w:bookmarkStart w:id="7522" w:name="_Toc115191398"/>
      <w:bookmarkStart w:id="7523" w:name="_Toc122013229"/>
      <w:bookmarkStart w:id="7524" w:name="_Toc124155317"/>
      <w:bookmarkStart w:id="7525" w:name="_Toc131535888"/>
      <w:bookmarkStart w:id="7526" w:name="_Toc137399179"/>
      <w:bookmarkStart w:id="7527" w:name="_Toc156575879"/>
      <w:r w:rsidRPr="008C3753">
        <w:t>8.1.2.3</w:t>
      </w:r>
      <w:r w:rsidRPr="008C3753">
        <w:tab/>
        <w:t xml:space="preserve">Applicability of PRACH performance </w:t>
      </w:r>
      <w:r w:rsidRPr="008C3753">
        <w:rPr>
          <w:snapToGrid w:val="0"/>
        </w:rPr>
        <w:t>requirements</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r w:rsidRPr="008C3753">
        <w:rPr>
          <w:snapToGrid w:val="0"/>
        </w:rPr>
        <w:t xml:space="preserve"> </w:t>
      </w:r>
    </w:p>
    <w:p w14:paraId="0A54C292" w14:textId="77777777" w:rsidR="008C01E6" w:rsidRPr="008C3753" w:rsidRDefault="008C01E6" w:rsidP="008C01E6">
      <w:pPr>
        <w:pStyle w:val="Heading5"/>
        <w:rPr>
          <w:snapToGrid w:val="0"/>
        </w:rPr>
      </w:pPr>
      <w:bookmarkStart w:id="7528" w:name="_Toc21100104"/>
      <w:bookmarkStart w:id="7529" w:name="_Toc29809902"/>
      <w:bookmarkStart w:id="7530" w:name="_Toc36645287"/>
      <w:bookmarkStart w:id="7531" w:name="_Toc37272341"/>
      <w:bookmarkStart w:id="7532" w:name="_Toc45884587"/>
      <w:bookmarkStart w:id="7533" w:name="_Toc53182610"/>
      <w:bookmarkStart w:id="7534" w:name="_Toc58860351"/>
      <w:bookmarkStart w:id="7535" w:name="_Toc58862855"/>
      <w:bookmarkStart w:id="7536" w:name="_Toc61182848"/>
      <w:bookmarkStart w:id="7537" w:name="_Toc66728163"/>
      <w:bookmarkStart w:id="7538" w:name="_Toc74961967"/>
      <w:bookmarkStart w:id="7539" w:name="_Toc75242877"/>
      <w:bookmarkStart w:id="7540" w:name="_Toc76545223"/>
      <w:bookmarkStart w:id="7541" w:name="_Toc82595326"/>
      <w:bookmarkStart w:id="7542" w:name="_Toc89955357"/>
      <w:bookmarkStart w:id="7543" w:name="_Toc98773784"/>
      <w:bookmarkStart w:id="7544" w:name="_Toc106201545"/>
      <w:bookmarkStart w:id="7545" w:name="_Toc115191399"/>
      <w:bookmarkStart w:id="7546" w:name="_Toc122013230"/>
      <w:bookmarkStart w:id="7547" w:name="_Toc124155318"/>
      <w:bookmarkStart w:id="7548" w:name="_Toc131535889"/>
      <w:bookmarkStart w:id="7549" w:name="_Toc137399180"/>
      <w:bookmarkStart w:id="7550" w:name="_Toc156575880"/>
      <w:r w:rsidRPr="008C3753">
        <w:t>8.1.2.3.1</w:t>
      </w:r>
      <w:r w:rsidRPr="008C3753">
        <w:tab/>
        <w:t xml:space="preserve">Applicability of </w:t>
      </w:r>
      <w:r w:rsidRPr="008C3753">
        <w:rPr>
          <w:snapToGrid w:val="0"/>
        </w:rPr>
        <w:t>requirements for different formats</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05EE23A4" w14:textId="77777777" w:rsidR="00F81747" w:rsidRDefault="008C01E6" w:rsidP="00F81747">
      <w:r w:rsidRPr="008C3753">
        <w:t>Unless otherwise stated, PRACH requirement tests shall apply only for each PRACH format declared to be supported (see D.103 in table 4.6-1).</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rPr>
      </w:pPr>
      <w:bookmarkStart w:id="7551" w:name="_Toc21100105"/>
      <w:bookmarkStart w:id="7552" w:name="_Toc29809903"/>
      <w:bookmarkStart w:id="7553" w:name="_Toc36645288"/>
      <w:bookmarkStart w:id="7554" w:name="_Toc37272342"/>
      <w:bookmarkStart w:id="7555" w:name="_Toc45884588"/>
      <w:bookmarkStart w:id="7556" w:name="_Toc53182611"/>
      <w:bookmarkStart w:id="7557" w:name="_Toc58860352"/>
      <w:bookmarkStart w:id="7558" w:name="_Toc58862856"/>
      <w:bookmarkStart w:id="7559" w:name="_Toc61182849"/>
      <w:bookmarkStart w:id="7560" w:name="_Toc66728164"/>
      <w:bookmarkStart w:id="7561" w:name="_Toc74961968"/>
      <w:bookmarkStart w:id="7562" w:name="_Toc75242878"/>
      <w:bookmarkStart w:id="7563" w:name="_Toc76545224"/>
      <w:bookmarkStart w:id="7564" w:name="_Toc82595327"/>
      <w:bookmarkStart w:id="7565" w:name="_Toc89955358"/>
      <w:bookmarkStart w:id="7566" w:name="_Toc98773785"/>
      <w:bookmarkStart w:id="7567" w:name="_Toc106201546"/>
      <w:bookmarkStart w:id="7568" w:name="_Toc115191400"/>
      <w:bookmarkStart w:id="7569" w:name="_Toc122013231"/>
      <w:bookmarkStart w:id="7570" w:name="_Toc124155319"/>
      <w:bookmarkStart w:id="7571" w:name="_Toc131535890"/>
      <w:bookmarkStart w:id="7572" w:name="_Toc137399181"/>
      <w:bookmarkStart w:id="7573" w:name="_Toc156575881"/>
      <w:r w:rsidRPr="008C3753">
        <w:t>8.1.2.3.2</w:t>
      </w:r>
      <w:r w:rsidRPr="008C3753">
        <w:tab/>
        <w:t xml:space="preserve">Applicability of </w:t>
      </w:r>
      <w:r w:rsidRPr="008C3753">
        <w:rPr>
          <w:snapToGrid w:val="0"/>
        </w:rPr>
        <w:t>requirements for different subcarrier spacings</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7574" w:name="_Toc21100106"/>
      <w:bookmarkStart w:id="7575" w:name="_Toc29809904"/>
      <w:bookmarkStart w:id="7576" w:name="_Toc36645289"/>
      <w:bookmarkStart w:id="7577" w:name="_Toc37272343"/>
      <w:bookmarkStart w:id="7578" w:name="_Toc45884589"/>
      <w:bookmarkStart w:id="7579" w:name="_Toc53182612"/>
      <w:bookmarkStart w:id="7580" w:name="_Toc58860353"/>
      <w:bookmarkStart w:id="7581" w:name="_Toc58862857"/>
      <w:bookmarkStart w:id="7582" w:name="_Toc61182850"/>
      <w:bookmarkStart w:id="7583" w:name="_Toc66728165"/>
      <w:bookmarkStart w:id="7584" w:name="_Toc74961969"/>
      <w:bookmarkStart w:id="7585" w:name="_Toc75242879"/>
      <w:bookmarkStart w:id="7586" w:name="_Toc76545225"/>
      <w:bookmarkStart w:id="7587" w:name="_Toc82595328"/>
      <w:bookmarkStart w:id="7588" w:name="_Toc89955359"/>
      <w:bookmarkStart w:id="7589" w:name="_Toc98773786"/>
      <w:bookmarkStart w:id="7590" w:name="_Toc106201547"/>
      <w:bookmarkStart w:id="7591" w:name="_Toc115191401"/>
      <w:bookmarkStart w:id="7592" w:name="_Toc122013232"/>
      <w:bookmarkStart w:id="7593" w:name="_Toc124155320"/>
      <w:bookmarkStart w:id="7594" w:name="_Toc131535891"/>
      <w:bookmarkStart w:id="7595" w:name="_Toc137399182"/>
      <w:bookmarkStart w:id="7596" w:name="_Toc156575882"/>
      <w:r w:rsidRPr="008C3753">
        <w:t>8.1.2.3.3</w:t>
      </w:r>
      <w:r w:rsidRPr="008C3753">
        <w:tab/>
        <w:t>Applicability of requirements for different channel bandwidths</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521EA53B" w14:textId="48D53228" w:rsidR="00392F99" w:rsidRDefault="00392F99" w:rsidP="00392F99">
      <w:bookmarkStart w:id="7597" w:name="_Toc53182613"/>
      <w:bookmarkStart w:id="7598" w:name="_Toc58860354"/>
      <w:bookmarkStart w:id="7599" w:name="_Toc58862858"/>
      <w:bookmarkStart w:id="7600" w:name="_Toc61182851"/>
      <w:bookmarkStart w:id="7601" w:name="_Toc21100107"/>
      <w:bookmarkStart w:id="7602" w:name="_Toc29809905"/>
      <w:bookmarkStart w:id="7603" w:name="_Toc36645290"/>
      <w:bookmarkStart w:id="7604" w:name="_Toc37272344"/>
      <w:bookmarkStart w:id="7605" w:name="_Toc45884590"/>
      <w:r>
        <w:t xml:space="preserve">Unless otherwise stated, for the subcarrier spacing to be tested, the test </w:t>
      </w:r>
      <w:r w:rsidRPr="001F546C">
        <w:t>requirements</w:t>
      </w:r>
      <w:r>
        <w:t xml:space="preserve"> shall apply only for anyone </w:t>
      </w:r>
      <w:r>
        <w:rPr>
          <w:snapToGrid w:val="0"/>
        </w:rPr>
        <w:t xml:space="preserve">channel bandwidth </w:t>
      </w:r>
      <w:r>
        <w:t>declared to be supported (see D.14 in table 4.6-1).</w:t>
      </w:r>
    </w:p>
    <w:p w14:paraId="30499696" w14:textId="2238692A" w:rsidR="00641109" w:rsidRPr="008C3753" w:rsidRDefault="00641109" w:rsidP="00641109">
      <w:pPr>
        <w:pStyle w:val="Heading5"/>
      </w:pPr>
      <w:bookmarkStart w:id="7606" w:name="_Toc66728166"/>
      <w:bookmarkStart w:id="7607" w:name="_Toc74961970"/>
      <w:bookmarkStart w:id="7608" w:name="_Toc75242880"/>
      <w:bookmarkStart w:id="7609" w:name="_Toc76545226"/>
      <w:bookmarkStart w:id="7610" w:name="_Toc82595329"/>
      <w:bookmarkStart w:id="7611" w:name="_Toc89955360"/>
      <w:bookmarkStart w:id="7612" w:name="_Toc98773787"/>
      <w:bookmarkStart w:id="7613" w:name="_Toc106201548"/>
      <w:bookmarkStart w:id="7614" w:name="_Toc115191402"/>
      <w:bookmarkStart w:id="7615" w:name="_Toc122013233"/>
      <w:bookmarkStart w:id="7616" w:name="_Toc124155321"/>
      <w:bookmarkStart w:id="7617" w:name="_Toc131535892"/>
      <w:bookmarkStart w:id="7618" w:name="_Toc137399183"/>
      <w:bookmarkStart w:id="7619" w:name="_Toc156575883"/>
      <w:r w:rsidRPr="008C3753">
        <w:t>8.1.2.3.4</w:t>
      </w:r>
      <w:r w:rsidRPr="008C3753">
        <w:tab/>
        <w:t>Applicability of requirements for different restricted set types of long PRACH format 0</w:t>
      </w:r>
      <w:bookmarkEnd w:id="7597"/>
      <w:bookmarkEnd w:id="7598"/>
      <w:bookmarkEnd w:id="7599"/>
      <w:bookmarkEnd w:id="7600"/>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rPr>
      </w:pPr>
      <w:bookmarkStart w:id="7620" w:name="_Toc58860355"/>
      <w:bookmarkStart w:id="7621" w:name="_Toc58862859"/>
      <w:bookmarkStart w:id="7622" w:name="_Toc61182852"/>
      <w:bookmarkStart w:id="7623" w:name="_Toc66728167"/>
      <w:bookmarkStart w:id="7624" w:name="_Toc74961971"/>
      <w:bookmarkStart w:id="7625" w:name="_Toc75242881"/>
      <w:bookmarkStart w:id="7626" w:name="_Toc76545227"/>
      <w:bookmarkStart w:id="7627" w:name="_Toc82595330"/>
      <w:bookmarkStart w:id="7628" w:name="_Toc89955361"/>
      <w:bookmarkStart w:id="7629" w:name="_Toc98773788"/>
      <w:bookmarkStart w:id="7630" w:name="_Toc106201549"/>
      <w:bookmarkStart w:id="7631" w:name="_Toc115191403"/>
      <w:bookmarkStart w:id="7632" w:name="_Toc122013234"/>
      <w:bookmarkStart w:id="7633" w:name="_Toc124155322"/>
      <w:bookmarkStart w:id="7634" w:name="_Toc131535893"/>
      <w:bookmarkStart w:id="7635" w:name="_Toc137399184"/>
      <w:bookmarkStart w:id="7636" w:name="_Toc156575884"/>
      <w:r w:rsidRPr="008C3753">
        <w:t>8.1.2.4</w:t>
      </w:r>
      <w:r w:rsidRPr="008C3753">
        <w:tab/>
        <w:t xml:space="preserve">Applicability of PUSCH for high speed train performance </w:t>
      </w:r>
      <w:r w:rsidRPr="008C3753">
        <w:rPr>
          <w:snapToGrid w:val="0"/>
        </w:rPr>
        <w:t>requirements</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640562D4" w14:textId="77777777" w:rsidR="00335CF3" w:rsidRPr="008C3753" w:rsidRDefault="00335CF3" w:rsidP="004A3FC7">
      <w:pPr>
        <w:pStyle w:val="Heading5"/>
      </w:pPr>
      <w:bookmarkStart w:id="7637" w:name="_Toc58860356"/>
      <w:bookmarkStart w:id="7638" w:name="_Toc58862860"/>
      <w:bookmarkStart w:id="7639" w:name="_Toc61182853"/>
      <w:bookmarkStart w:id="7640" w:name="_Toc66728168"/>
      <w:bookmarkStart w:id="7641" w:name="_Toc74961972"/>
      <w:bookmarkStart w:id="7642" w:name="_Toc75242882"/>
      <w:bookmarkStart w:id="7643" w:name="_Toc76545228"/>
      <w:bookmarkStart w:id="7644" w:name="_Toc82595331"/>
      <w:bookmarkStart w:id="7645" w:name="_Toc89955362"/>
      <w:bookmarkStart w:id="7646" w:name="_Toc98773789"/>
      <w:bookmarkStart w:id="7647" w:name="_Toc106201550"/>
      <w:bookmarkStart w:id="7648" w:name="_Toc115191404"/>
      <w:bookmarkStart w:id="7649" w:name="_Toc122013235"/>
      <w:bookmarkStart w:id="7650" w:name="_Toc124155323"/>
      <w:bookmarkStart w:id="7651" w:name="_Toc131535894"/>
      <w:bookmarkStart w:id="7652" w:name="_Toc137399185"/>
      <w:bookmarkStart w:id="7653" w:name="_Toc156575885"/>
      <w:r w:rsidRPr="008C3753">
        <w:t>8.1.2.4.1</w:t>
      </w:r>
      <w:r w:rsidRPr="008C3753">
        <w:tab/>
        <w:t>Applicability of requirements for different speeds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7654" w:name="_Toc58860357"/>
      <w:bookmarkStart w:id="7655" w:name="_Toc58862861"/>
      <w:bookmarkStart w:id="7656" w:name="_Toc61182854"/>
      <w:bookmarkStart w:id="7657" w:name="_Toc66728169"/>
      <w:bookmarkStart w:id="7658" w:name="_Toc74961973"/>
      <w:bookmarkStart w:id="7659" w:name="_Toc75242883"/>
      <w:bookmarkStart w:id="7660" w:name="_Toc76545229"/>
      <w:bookmarkStart w:id="7661" w:name="_Toc82595332"/>
      <w:bookmarkStart w:id="7662" w:name="_Toc89955363"/>
      <w:bookmarkStart w:id="7663" w:name="_Toc98773790"/>
      <w:bookmarkStart w:id="7664" w:name="_Toc106201551"/>
      <w:bookmarkStart w:id="7665" w:name="_Toc115191405"/>
      <w:bookmarkStart w:id="7666" w:name="_Toc122013236"/>
      <w:bookmarkStart w:id="7667" w:name="_Toc124155324"/>
      <w:bookmarkStart w:id="7668" w:name="_Toc131535895"/>
      <w:bookmarkStart w:id="7669" w:name="_Toc137399186"/>
      <w:bookmarkStart w:id="7670" w:name="_Toc156575886"/>
      <w:r w:rsidRPr="008C3753">
        <w:rPr>
          <w:rFonts w:hint="eastAsia"/>
          <w:lang w:eastAsia="ja-JP"/>
        </w:rPr>
        <w:t>8.1.2.4.2</w:t>
      </w:r>
      <w:r w:rsidRPr="008C3753">
        <w:rPr>
          <w:lang w:eastAsia="ja-JP"/>
        </w:rPr>
        <w:tab/>
        <w:t>Applicability of requirements for 1T1R</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0F0A4C01" w14:textId="77777777" w:rsidR="00335CF3" w:rsidRPr="008C3753" w:rsidRDefault="00335CF3" w:rsidP="004A3FC7">
      <w:pPr>
        <w:rPr>
          <w:lang w:eastAsia="ja-JP"/>
        </w:rPr>
      </w:pPr>
      <w:r w:rsidRPr="008C3753">
        <w:rPr>
          <w:rFonts w:hint="eastAsia"/>
          <w:lang w:eastAsia="ja-JP"/>
        </w:rPr>
        <w:t>In</w:t>
      </w:r>
      <w:r w:rsidRPr="008C3753">
        <w:rPr>
          <w:lang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eastAsia="ja-JP"/>
        </w:rPr>
      </w:pPr>
      <w:r w:rsidRPr="008C3753">
        <w:rPr>
          <w:lang w:eastAsia="ja-JP"/>
        </w:rPr>
        <w:t>If the BS doesn</w:t>
      </w:r>
      <w:r w:rsidR="008C3753">
        <w:rPr>
          <w:lang w:eastAsia="ja-JP"/>
        </w:rPr>
        <w:t>'</w:t>
      </w:r>
      <w:r w:rsidRPr="008C3753">
        <w:rPr>
          <w:lang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rPr>
      </w:pPr>
      <w:bookmarkStart w:id="7671" w:name="_Toc74961974"/>
      <w:bookmarkStart w:id="7672" w:name="_Toc75242884"/>
      <w:bookmarkStart w:id="7673" w:name="_Toc76545230"/>
      <w:bookmarkStart w:id="7674" w:name="_Toc82595333"/>
      <w:bookmarkStart w:id="7675" w:name="_Toc89955364"/>
      <w:bookmarkStart w:id="7676" w:name="_Toc98773791"/>
      <w:bookmarkStart w:id="7677" w:name="_Toc106201552"/>
      <w:bookmarkStart w:id="7678" w:name="_Toc115191406"/>
      <w:bookmarkStart w:id="7679" w:name="_Toc122013237"/>
      <w:bookmarkStart w:id="7680" w:name="_Toc124155325"/>
      <w:bookmarkStart w:id="7681" w:name="_Toc131535896"/>
      <w:bookmarkStart w:id="7682" w:name="_Toc137399187"/>
      <w:bookmarkStart w:id="7683" w:name="_Toc156575887"/>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2F059A38" w14:textId="77777777" w:rsidR="00B82A7B" w:rsidRDefault="00B82A7B" w:rsidP="00B82A7B">
      <w:pPr>
        <w:pStyle w:val="Heading5"/>
      </w:pPr>
      <w:bookmarkStart w:id="7684" w:name="_Toc74961975"/>
      <w:bookmarkStart w:id="7685" w:name="_Toc75242885"/>
      <w:bookmarkStart w:id="7686" w:name="_Toc76545231"/>
      <w:bookmarkStart w:id="7687" w:name="_Toc82595334"/>
      <w:bookmarkStart w:id="7688" w:name="_Toc89955365"/>
      <w:bookmarkStart w:id="7689" w:name="_Toc98773792"/>
      <w:bookmarkStart w:id="7690" w:name="_Toc106201553"/>
      <w:bookmarkStart w:id="7691" w:name="_Toc115191407"/>
      <w:bookmarkStart w:id="7692" w:name="_Toc122013238"/>
      <w:bookmarkStart w:id="7693" w:name="_Toc124155326"/>
      <w:bookmarkStart w:id="7694" w:name="_Toc131535897"/>
      <w:bookmarkStart w:id="7695" w:name="_Toc137399188"/>
      <w:bookmarkStart w:id="7696" w:name="_Toc156575888"/>
      <w:r w:rsidRPr="005E0D56">
        <w:t>8.1.2.5.1</w:t>
      </w:r>
      <w:r w:rsidRPr="005E0D56">
        <w:tab/>
      </w:r>
      <w:r>
        <w:t>General a</w:t>
      </w:r>
      <w:r w:rsidRPr="005E0D56">
        <w:t>pplicability of</w:t>
      </w:r>
      <w:r>
        <w:t xml:space="preserve"> interlaced PUSCH performance requirements</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04FA2D90" w14:textId="77777777" w:rsidR="00B82A7B" w:rsidRPr="00DB454E" w:rsidRDefault="00B82A7B" w:rsidP="00B82A7B">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0CB2B147" w14:textId="77777777" w:rsidR="00B82A7B" w:rsidRPr="008C3753" w:rsidRDefault="00B82A7B" w:rsidP="00B82A7B">
      <w:pPr>
        <w:pStyle w:val="Heading5"/>
        <w:rPr>
          <w:snapToGrid w:val="0"/>
        </w:rPr>
      </w:pPr>
      <w:bookmarkStart w:id="7697" w:name="_Toc74961976"/>
      <w:bookmarkStart w:id="7698" w:name="_Toc75242886"/>
      <w:bookmarkStart w:id="7699" w:name="_Toc76545232"/>
      <w:bookmarkStart w:id="7700" w:name="_Toc82595335"/>
      <w:bookmarkStart w:id="7701" w:name="_Toc89955366"/>
      <w:bookmarkStart w:id="7702" w:name="_Toc98773793"/>
      <w:bookmarkStart w:id="7703" w:name="_Toc106201554"/>
      <w:bookmarkStart w:id="7704" w:name="_Toc115191408"/>
      <w:bookmarkStart w:id="7705" w:name="_Toc122013239"/>
      <w:bookmarkStart w:id="7706" w:name="_Toc124155327"/>
      <w:bookmarkStart w:id="7707" w:name="_Toc131535898"/>
      <w:bookmarkStart w:id="7708" w:name="_Toc137399189"/>
      <w:bookmarkStart w:id="7709" w:name="_Toc156575889"/>
      <w:r w:rsidRPr="008C3753">
        <w:t>8.1.2.</w:t>
      </w:r>
      <w:r>
        <w:t>5</w:t>
      </w:r>
      <w:r w:rsidRPr="008C3753">
        <w:t>.</w:t>
      </w:r>
      <w:r>
        <w:t>2</w:t>
      </w:r>
      <w:r w:rsidRPr="008C3753">
        <w:tab/>
        <w:t xml:space="preserve">Applicability of </w:t>
      </w:r>
      <w:r w:rsidRPr="008C3753">
        <w:rPr>
          <w:snapToGrid w:val="0"/>
        </w:rPr>
        <w:t>requirements for different subcarrier spacings</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3E479A9A" w14:textId="77777777" w:rsidR="00B82A7B" w:rsidRPr="008C3753" w:rsidRDefault="00B82A7B" w:rsidP="00B82A7B">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pPr>
      <w:bookmarkStart w:id="7710" w:name="_Toc74961977"/>
      <w:bookmarkStart w:id="7711" w:name="_Toc75242887"/>
      <w:bookmarkStart w:id="7712" w:name="_Toc76545233"/>
      <w:bookmarkStart w:id="7713" w:name="_Toc82595336"/>
      <w:bookmarkStart w:id="7714" w:name="_Toc89955367"/>
      <w:bookmarkStart w:id="7715" w:name="_Toc98773794"/>
      <w:bookmarkStart w:id="7716" w:name="_Toc106201555"/>
      <w:bookmarkStart w:id="7717" w:name="_Toc115191409"/>
      <w:bookmarkStart w:id="7718" w:name="_Toc122013240"/>
      <w:bookmarkStart w:id="7719" w:name="_Toc124155328"/>
      <w:bookmarkStart w:id="7720" w:name="_Toc131535899"/>
      <w:bookmarkStart w:id="7721" w:name="_Toc137399190"/>
      <w:bookmarkStart w:id="7722" w:name="_Toc156575890"/>
      <w:r w:rsidRPr="008C3753">
        <w:t>8.1.2.</w:t>
      </w:r>
      <w:r>
        <w:t>5</w:t>
      </w:r>
      <w:r w:rsidRPr="008C3753">
        <w:t>.</w:t>
      </w:r>
      <w:r>
        <w:t>3</w:t>
      </w:r>
      <w:r w:rsidRPr="008C3753">
        <w:tab/>
        <w:t>Applicability of requirements for different channel bandwidths</w:t>
      </w:r>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14:paraId="7D53EECA" w14:textId="77777777" w:rsidR="00B82A7B" w:rsidRPr="008C3753" w:rsidRDefault="00B82A7B" w:rsidP="00B82A7B">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17FCA782" w14:textId="3D4A136E" w:rsidR="00B82A7B" w:rsidRPr="008C3753" w:rsidRDefault="005B2506" w:rsidP="00B82A7B">
      <w:r>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pPr>
      <w:bookmarkStart w:id="7723" w:name="_Toc74961978"/>
      <w:bookmarkStart w:id="7724" w:name="_Toc75242888"/>
      <w:bookmarkStart w:id="7725" w:name="_Toc76545234"/>
      <w:bookmarkStart w:id="7726" w:name="_Toc82595337"/>
      <w:bookmarkStart w:id="7727" w:name="_Toc89955368"/>
      <w:bookmarkStart w:id="7728" w:name="_Toc98773795"/>
      <w:bookmarkStart w:id="7729" w:name="_Toc106201556"/>
      <w:bookmarkStart w:id="7730" w:name="_Toc115191410"/>
      <w:bookmarkStart w:id="7731" w:name="_Toc122013241"/>
      <w:bookmarkStart w:id="7732" w:name="_Toc124155329"/>
      <w:bookmarkStart w:id="7733" w:name="_Toc131535900"/>
      <w:bookmarkStart w:id="7734" w:name="_Toc137399191"/>
      <w:bookmarkStart w:id="7735" w:name="_Toc156575891"/>
      <w:r w:rsidRPr="008C3753">
        <w:t>8.1.2.</w:t>
      </w:r>
      <w:r>
        <w:t>5</w:t>
      </w:r>
      <w:r w:rsidRPr="008C3753">
        <w:t>.</w:t>
      </w:r>
      <w:r>
        <w:t>4</w:t>
      </w:r>
      <w:r w:rsidRPr="008C3753">
        <w:tab/>
        <w:t>Applicability of requirements for different configurations</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32F798D2" w14:textId="77777777" w:rsidR="00B82A7B" w:rsidRDefault="00B82A7B" w:rsidP="00B82A7B">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5FAE8914" w14:textId="77777777" w:rsidR="00B82A7B" w:rsidRDefault="00B82A7B" w:rsidP="00B82A7B">
      <w:pPr>
        <w:pStyle w:val="Heading5"/>
      </w:pPr>
      <w:bookmarkStart w:id="7736" w:name="_Toc74961979"/>
      <w:bookmarkStart w:id="7737" w:name="_Toc75242889"/>
      <w:bookmarkStart w:id="7738" w:name="_Toc76545235"/>
      <w:bookmarkStart w:id="7739" w:name="_Toc82595338"/>
      <w:bookmarkStart w:id="7740" w:name="_Toc89955369"/>
      <w:bookmarkStart w:id="7741" w:name="_Toc98773796"/>
      <w:bookmarkStart w:id="7742" w:name="_Toc106201557"/>
      <w:bookmarkStart w:id="7743" w:name="_Toc115191411"/>
      <w:bookmarkStart w:id="7744" w:name="_Toc122013242"/>
      <w:bookmarkStart w:id="7745" w:name="_Toc124155330"/>
      <w:bookmarkStart w:id="7746" w:name="_Toc131535901"/>
      <w:bookmarkStart w:id="7747" w:name="_Toc137399192"/>
      <w:bookmarkStart w:id="7748" w:name="_Toc156575892"/>
      <w:r>
        <w:t>8.1.2.5.5</w:t>
      </w:r>
      <w:r>
        <w:tab/>
        <w:t>Applicability of CG-UCI multiplexed on PUSCH requirements</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rPr>
      </w:pPr>
      <w:bookmarkStart w:id="7749" w:name="_Toc74961980"/>
      <w:bookmarkStart w:id="7750" w:name="_Toc75242890"/>
      <w:bookmarkStart w:id="7751" w:name="_Toc76545236"/>
      <w:bookmarkStart w:id="7752" w:name="_Toc82595339"/>
      <w:bookmarkStart w:id="7753" w:name="_Toc89955370"/>
      <w:bookmarkStart w:id="7754" w:name="_Toc98773797"/>
      <w:bookmarkStart w:id="7755" w:name="_Toc106201558"/>
      <w:bookmarkStart w:id="7756" w:name="_Toc115191412"/>
      <w:bookmarkStart w:id="7757" w:name="_Toc122013243"/>
      <w:bookmarkStart w:id="7758" w:name="_Toc124155331"/>
      <w:bookmarkStart w:id="7759" w:name="_Toc131535902"/>
      <w:bookmarkStart w:id="7760" w:name="_Toc137399193"/>
      <w:bookmarkStart w:id="7761" w:name="_Toc156575893"/>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47865368" w14:textId="77777777" w:rsidR="00B82A7B" w:rsidRDefault="00B82A7B" w:rsidP="00B82A7B">
      <w:pPr>
        <w:pStyle w:val="Heading5"/>
      </w:pPr>
      <w:bookmarkStart w:id="7762" w:name="_Toc74961981"/>
      <w:bookmarkStart w:id="7763" w:name="_Toc75242891"/>
      <w:bookmarkStart w:id="7764" w:name="_Toc76545237"/>
      <w:bookmarkStart w:id="7765" w:name="_Toc82595340"/>
      <w:bookmarkStart w:id="7766" w:name="_Toc89955371"/>
      <w:bookmarkStart w:id="7767" w:name="_Toc98773798"/>
      <w:bookmarkStart w:id="7768" w:name="_Toc106201559"/>
      <w:bookmarkStart w:id="7769" w:name="_Toc115191413"/>
      <w:bookmarkStart w:id="7770" w:name="_Toc122013244"/>
      <w:bookmarkStart w:id="7771" w:name="_Toc124155332"/>
      <w:bookmarkStart w:id="7772" w:name="_Toc131535903"/>
      <w:bookmarkStart w:id="7773" w:name="_Toc137399194"/>
      <w:bookmarkStart w:id="7774" w:name="_Toc156575894"/>
      <w:r w:rsidRPr="005E0D56">
        <w:t>8.1.2.</w:t>
      </w:r>
      <w:r>
        <w:t>6</w:t>
      </w:r>
      <w:r w:rsidRPr="005E0D56">
        <w:t>.1</w:t>
      </w:r>
      <w:r w:rsidRPr="005E0D56">
        <w:tab/>
      </w:r>
      <w:r>
        <w:t>General a</w:t>
      </w:r>
      <w:r w:rsidRPr="005E0D56">
        <w:t>pplicability of</w:t>
      </w:r>
      <w:r>
        <w:t xml:space="preserve"> interlaced PUCCH performance requirements</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073A93A0" w14:textId="77777777" w:rsidR="00B82A7B" w:rsidRPr="00DB454E" w:rsidRDefault="00B82A7B" w:rsidP="00B82A7B">
      <w:r w:rsidRPr="00CC3766">
        <w:t>Interlaced PUCCH requirement tests shall apply only for a BS declaring support of interlaced formats (</w:t>
      </w:r>
      <w:r w:rsidRPr="007A5C00">
        <w:t>see D.111</w:t>
      </w:r>
      <w:r w:rsidRPr="00CC3766">
        <w:t xml:space="preserve"> in table 4.6-1).</w:t>
      </w:r>
      <w:r>
        <w:t xml:space="preserve"> </w:t>
      </w:r>
    </w:p>
    <w:p w14:paraId="6D3E289B" w14:textId="77777777" w:rsidR="00B82A7B" w:rsidRPr="008C3753" w:rsidRDefault="00B82A7B" w:rsidP="00B82A7B">
      <w:pPr>
        <w:pStyle w:val="Heading5"/>
        <w:rPr>
          <w:snapToGrid w:val="0"/>
        </w:rPr>
      </w:pPr>
      <w:bookmarkStart w:id="7775" w:name="_Toc74961982"/>
      <w:bookmarkStart w:id="7776" w:name="_Toc75242892"/>
      <w:bookmarkStart w:id="7777" w:name="_Toc76545238"/>
      <w:bookmarkStart w:id="7778" w:name="_Toc82595341"/>
      <w:bookmarkStart w:id="7779" w:name="_Toc89955372"/>
      <w:bookmarkStart w:id="7780" w:name="_Toc98773799"/>
      <w:bookmarkStart w:id="7781" w:name="_Toc106201560"/>
      <w:bookmarkStart w:id="7782" w:name="_Toc115191414"/>
      <w:bookmarkStart w:id="7783" w:name="_Toc122013245"/>
      <w:bookmarkStart w:id="7784" w:name="_Toc124155333"/>
      <w:bookmarkStart w:id="7785" w:name="_Toc131535904"/>
      <w:bookmarkStart w:id="7786" w:name="_Toc137399195"/>
      <w:bookmarkStart w:id="7787" w:name="_Toc156575895"/>
      <w:r w:rsidRPr="008C3753">
        <w:t>8.1.2.</w:t>
      </w:r>
      <w:r>
        <w:t>6</w:t>
      </w:r>
      <w:r w:rsidRPr="008C3753">
        <w:t>.</w:t>
      </w:r>
      <w:r>
        <w:t>2</w:t>
      </w:r>
      <w:r w:rsidRPr="008C3753">
        <w:tab/>
        <w:t xml:space="preserve">Applicability of </w:t>
      </w:r>
      <w:r w:rsidRPr="008C3753">
        <w:rPr>
          <w:snapToGrid w:val="0"/>
        </w:rPr>
        <w:t>requirements for different formats</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551EDCAB" w14:textId="77777777" w:rsidR="00B82A7B" w:rsidRPr="008C3753" w:rsidRDefault="00B82A7B" w:rsidP="00B82A7B">
      <w:pPr>
        <w:pStyle w:val="Heading5"/>
        <w:rPr>
          <w:snapToGrid w:val="0"/>
        </w:rPr>
      </w:pPr>
      <w:bookmarkStart w:id="7788" w:name="_Toc74961983"/>
      <w:bookmarkStart w:id="7789" w:name="_Toc75242893"/>
      <w:bookmarkStart w:id="7790" w:name="_Toc76545239"/>
      <w:bookmarkStart w:id="7791" w:name="_Toc82595342"/>
      <w:bookmarkStart w:id="7792" w:name="_Toc89955373"/>
      <w:bookmarkStart w:id="7793" w:name="_Toc98773800"/>
      <w:bookmarkStart w:id="7794" w:name="_Toc106201561"/>
      <w:bookmarkStart w:id="7795" w:name="_Toc115191415"/>
      <w:bookmarkStart w:id="7796" w:name="_Toc122013246"/>
      <w:bookmarkStart w:id="7797" w:name="_Toc124155334"/>
      <w:bookmarkStart w:id="7798" w:name="_Toc131535905"/>
      <w:bookmarkStart w:id="7799" w:name="_Toc137399196"/>
      <w:bookmarkStart w:id="7800" w:name="_Toc156575896"/>
      <w:r w:rsidRPr="008C3753">
        <w:t>8.1.2.</w:t>
      </w:r>
      <w:r>
        <w:t>6</w:t>
      </w:r>
      <w:r w:rsidRPr="008C3753">
        <w:t>.</w:t>
      </w:r>
      <w:r>
        <w:t>3</w:t>
      </w:r>
      <w:r w:rsidRPr="008C3753">
        <w:tab/>
        <w:t xml:space="preserve">Applicability of </w:t>
      </w:r>
      <w:r w:rsidRPr="008C3753">
        <w:rPr>
          <w:snapToGrid w:val="0"/>
        </w:rPr>
        <w:t>requirements for different subcarrier spacings</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1C04789F" w14:textId="77777777" w:rsidR="00B82A7B" w:rsidRDefault="00B82A7B" w:rsidP="00B82A7B">
      <w:r w:rsidRPr="008C3753">
        <w:t>Unless otherwise stated, PUCCH requirement tests shall apply only for each subcarrier spacing declared to be supported (see D.14 in table 4.6-1).</w:t>
      </w:r>
    </w:p>
    <w:p w14:paraId="72941FD6" w14:textId="77777777" w:rsidR="00B82A7B" w:rsidRPr="008C3753" w:rsidRDefault="00B82A7B" w:rsidP="00B82A7B">
      <w:pPr>
        <w:pStyle w:val="Heading5"/>
      </w:pPr>
      <w:bookmarkStart w:id="7801" w:name="_Toc74961984"/>
      <w:bookmarkStart w:id="7802" w:name="_Toc75242894"/>
      <w:bookmarkStart w:id="7803" w:name="_Toc76545240"/>
      <w:bookmarkStart w:id="7804" w:name="_Toc82595343"/>
      <w:bookmarkStart w:id="7805" w:name="_Toc89955374"/>
      <w:bookmarkStart w:id="7806" w:name="_Toc98773801"/>
      <w:bookmarkStart w:id="7807" w:name="_Toc106201562"/>
      <w:bookmarkStart w:id="7808" w:name="_Toc115191416"/>
      <w:bookmarkStart w:id="7809" w:name="_Toc122013247"/>
      <w:bookmarkStart w:id="7810" w:name="_Toc124155335"/>
      <w:bookmarkStart w:id="7811" w:name="_Toc131535906"/>
      <w:bookmarkStart w:id="7812" w:name="_Toc137399197"/>
      <w:bookmarkStart w:id="7813" w:name="_Toc156575897"/>
      <w:r w:rsidRPr="008C3753">
        <w:t>8.1.2.</w:t>
      </w:r>
      <w:r>
        <w:t>6</w:t>
      </w:r>
      <w:r w:rsidRPr="008C3753">
        <w:t>.</w:t>
      </w:r>
      <w:r>
        <w:t>4</w:t>
      </w:r>
      <w:r w:rsidRPr="008C3753">
        <w:tab/>
        <w:t>Applicability of requirements for different channel bandwidths</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379637CC" w14:textId="77777777" w:rsidR="00B82A7B" w:rsidRPr="008C3753" w:rsidRDefault="00B82A7B" w:rsidP="00B82A7B">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18E76C0C" w14:textId="50A75F39" w:rsidR="00B82A7B" w:rsidRPr="008C3753" w:rsidRDefault="005B2506" w:rsidP="00B82A7B">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pPr>
      <w:bookmarkStart w:id="7814" w:name="_Toc74961985"/>
      <w:bookmarkStart w:id="7815" w:name="_Toc75242895"/>
      <w:bookmarkStart w:id="7816" w:name="_Toc76545241"/>
      <w:bookmarkStart w:id="7817" w:name="_Toc82595344"/>
      <w:bookmarkStart w:id="7818" w:name="_Toc89955375"/>
      <w:bookmarkStart w:id="7819" w:name="_Toc98773802"/>
      <w:bookmarkStart w:id="7820" w:name="_Toc106201563"/>
      <w:bookmarkStart w:id="7821" w:name="_Toc115191417"/>
      <w:bookmarkStart w:id="7822" w:name="_Toc122013248"/>
      <w:bookmarkStart w:id="7823" w:name="_Toc124155336"/>
      <w:bookmarkStart w:id="7824" w:name="_Toc131535907"/>
      <w:bookmarkStart w:id="7825" w:name="_Toc137399198"/>
      <w:bookmarkStart w:id="7826" w:name="_Toc156575898"/>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1386E93C" w14:textId="77777777" w:rsidR="00B82A7B" w:rsidRPr="008C3753" w:rsidRDefault="00B82A7B" w:rsidP="00B82A7B">
      <w:pPr>
        <w:pStyle w:val="Heading5"/>
        <w:rPr>
          <w:snapToGrid w:val="0"/>
        </w:rPr>
      </w:pPr>
      <w:bookmarkStart w:id="7827" w:name="_Toc74961986"/>
      <w:bookmarkStart w:id="7828" w:name="_Toc75242896"/>
      <w:bookmarkStart w:id="7829" w:name="_Toc76545242"/>
      <w:bookmarkStart w:id="7830" w:name="_Toc82595345"/>
      <w:bookmarkStart w:id="7831" w:name="_Toc89955376"/>
      <w:bookmarkStart w:id="7832" w:name="_Toc98773803"/>
      <w:bookmarkStart w:id="7833" w:name="_Toc106201564"/>
      <w:bookmarkStart w:id="7834" w:name="_Toc115191418"/>
      <w:bookmarkStart w:id="7835" w:name="_Toc122013249"/>
      <w:bookmarkStart w:id="7836" w:name="_Toc124155337"/>
      <w:bookmarkStart w:id="7837" w:name="_Toc131535908"/>
      <w:bookmarkStart w:id="7838" w:name="_Toc137399199"/>
      <w:bookmarkStart w:id="7839" w:name="_Toc156575899"/>
      <w:r w:rsidRPr="008C3753">
        <w:t>8.1.2.</w:t>
      </w:r>
      <w:r>
        <w:t>7</w:t>
      </w:r>
      <w:r w:rsidRPr="008C3753">
        <w:t>.</w:t>
      </w:r>
      <w:r>
        <w:t>1</w:t>
      </w:r>
      <w:r w:rsidRPr="008C3753">
        <w:tab/>
        <w:t xml:space="preserve">Applicability of </w:t>
      </w:r>
      <w:r w:rsidRPr="008C3753">
        <w:rPr>
          <w:snapToGrid w:val="0"/>
        </w:rPr>
        <w:t>requirements for different formats</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39AE6423" w14:textId="18C8B2CF" w:rsidR="00B82A7B" w:rsidRPr="008C3753" w:rsidRDefault="005B2506" w:rsidP="00B82A7B">
      <w:r>
        <w:t>Unless otherwise stated, PRACH requirement tests shall apply only for each PRACH format declared to be supported (see D.112 in table 4.6-1).</w:t>
      </w:r>
    </w:p>
    <w:p w14:paraId="724460AD" w14:textId="77777777" w:rsidR="00B82A7B" w:rsidRPr="008C3753" w:rsidRDefault="00B82A7B" w:rsidP="00B82A7B">
      <w:pPr>
        <w:pStyle w:val="Heading5"/>
        <w:rPr>
          <w:snapToGrid w:val="0"/>
        </w:rPr>
      </w:pPr>
      <w:bookmarkStart w:id="7840" w:name="_Toc74961987"/>
      <w:bookmarkStart w:id="7841" w:name="_Toc75242897"/>
      <w:bookmarkStart w:id="7842" w:name="_Toc76545243"/>
      <w:bookmarkStart w:id="7843" w:name="_Toc82595346"/>
      <w:bookmarkStart w:id="7844" w:name="_Toc89955377"/>
      <w:bookmarkStart w:id="7845" w:name="_Toc98773804"/>
      <w:bookmarkStart w:id="7846" w:name="_Toc106201565"/>
      <w:bookmarkStart w:id="7847" w:name="_Toc115191419"/>
      <w:bookmarkStart w:id="7848" w:name="_Toc122013250"/>
      <w:bookmarkStart w:id="7849" w:name="_Toc124155338"/>
      <w:bookmarkStart w:id="7850" w:name="_Toc131535909"/>
      <w:bookmarkStart w:id="7851" w:name="_Toc137399200"/>
      <w:bookmarkStart w:id="7852" w:name="_Toc156575900"/>
      <w:r w:rsidRPr="008C3753">
        <w:t>8.1.2.</w:t>
      </w:r>
      <w:r>
        <w:t>7</w:t>
      </w:r>
      <w:r w:rsidRPr="008C3753">
        <w:t>.</w:t>
      </w:r>
      <w:r>
        <w:t>2</w:t>
      </w:r>
      <w:r w:rsidRPr="008C3753">
        <w:tab/>
        <w:t xml:space="preserve">Applicability of </w:t>
      </w:r>
      <w:r w:rsidRPr="008C3753">
        <w:rPr>
          <w:snapToGrid w:val="0"/>
        </w:rPr>
        <w:t>requirements for different subcarrier spacings</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pPr>
      <w:bookmarkStart w:id="7853" w:name="_Toc74961988"/>
      <w:bookmarkStart w:id="7854" w:name="_Toc75242898"/>
      <w:bookmarkStart w:id="7855" w:name="_Toc76545244"/>
      <w:bookmarkStart w:id="7856" w:name="_Toc82595347"/>
      <w:bookmarkStart w:id="7857" w:name="_Toc89955378"/>
      <w:bookmarkStart w:id="7858" w:name="_Toc98773805"/>
      <w:bookmarkStart w:id="7859" w:name="_Toc106201566"/>
      <w:bookmarkStart w:id="7860" w:name="_Toc115191420"/>
      <w:bookmarkStart w:id="7861" w:name="_Toc122013251"/>
      <w:bookmarkStart w:id="7862" w:name="_Toc124155339"/>
      <w:bookmarkStart w:id="7863" w:name="_Toc131535910"/>
      <w:bookmarkStart w:id="7864" w:name="_Toc137399201"/>
      <w:bookmarkStart w:id="7865" w:name="_Toc156575901"/>
      <w:r w:rsidRPr="008C3753">
        <w:t>8.1.2.</w:t>
      </w:r>
      <w:r>
        <w:t>7</w:t>
      </w:r>
      <w:r w:rsidRPr="008C3753">
        <w:t>.</w:t>
      </w:r>
      <w:r>
        <w:t>3</w:t>
      </w:r>
      <w:r w:rsidRPr="008C3753">
        <w:tab/>
        <w:t>Applicability of requirements for different channel bandwidths</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13C596ED" w14:textId="460C3EAE" w:rsidR="00B82A7B" w:rsidRPr="00DB454E" w:rsidRDefault="00B82A7B" w:rsidP="00B82A7B">
      <w:pPr>
        <w:rPr>
          <w:noProof/>
        </w:rPr>
      </w:pPr>
      <w:r w:rsidRPr="008C3753">
        <w:t xml:space="preserve">Unless otherwise stated, for the subcarrier spacing to be tested, the tests shall apply only for anyone </w:t>
      </w:r>
      <w:r w:rsidRPr="008C3753">
        <w:rPr>
          <w:snapToGrid w:val="0"/>
        </w:rPr>
        <w:t xml:space="preserve">channel bandwidth </w:t>
      </w:r>
      <w:r w:rsidR="00E2661F">
        <w:rPr>
          <w:snapToGrid w:val="0"/>
        </w:rPr>
        <w:t xml:space="preserve">not less than 20MHz </w:t>
      </w:r>
      <w:r w:rsidRPr="008C3753">
        <w:t>declared to be supported (see D.14 in table 4.6-1).</w:t>
      </w:r>
    </w:p>
    <w:p w14:paraId="2FD02412" w14:textId="77777777" w:rsidR="009006FE" w:rsidRDefault="009006FE" w:rsidP="009006FE">
      <w:pPr>
        <w:pStyle w:val="Heading4"/>
        <w:rPr>
          <w:noProof/>
        </w:rPr>
      </w:pPr>
      <w:bookmarkStart w:id="7866" w:name="_Toc122013252"/>
      <w:bookmarkStart w:id="7867" w:name="_Toc124155340"/>
      <w:bookmarkStart w:id="7868" w:name="_Toc131535911"/>
      <w:bookmarkStart w:id="7869" w:name="_Toc137399202"/>
      <w:bookmarkStart w:id="7870" w:name="_Toc156575902"/>
      <w:r>
        <w:rPr>
          <w:noProof/>
        </w:rPr>
        <w:t>8.1.2.8</w:t>
      </w:r>
      <w:r>
        <w:rPr>
          <w:noProof/>
        </w:rPr>
        <w:tab/>
        <w:t>Applicability of performance requirements for PUSCH with TB over Multi-Slots</w:t>
      </w:r>
      <w:bookmarkEnd w:id="7866"/>
      <w:bookmarkEnd w:id="7867"/>
      <w:bookmarkEnd w:id="7868"/>
      <w:bookmarkEnd w:id="7869"/>
      <w:bookmarkEnd w:id="7870"/>
    </w:p>
    <w:p w14:paraId="5F04A0AD" w14:textId="77777777" w:rsidR="009006FE" w:rsidRDefault="009006FE" w:rsidP="009006FE">
      <w:pPr>
        <w:pStyle w:val="Heading5"/>
      </w:pPr>
      <w:bookmarkStart w:id="7871" w:name="_Toc122013253"/>
      <w:bookmarkStart w:id="7872" w:name="_Toc124155341"/>
      <w:bookmarkStart w:id="7873" w:name="_Toc131535912"/>
      <w:bookmarkStart w:id="7874" w:name="_Toc137399203"/>
      <w:bookmarkStart w:id="7875" w:name="_Toc156575903"/>
      <w:r>
        <w:rPr>
          <w:noProof/>
        </w:rPr>
        <w:t>8.1.2.8.1</w:t>
      </w:r>
      <w:r>
        <w:rPr>
          <w:noProof/>
        </w:rPr>
        <w:tab/>
      </w:r>
      <w:r>
        <w:t>Applicability of requirements for different UL-DL patterns</w:t>
      </w:r>
      <w:bookmarkEnd w:id="7871"/>
      <w:bookmarkEnd w:id="7872"/>
      <w:bookmarkEnd w:id="7873"/>
      <w:bookmarkEnd w:id="7874"/>
      <w:bookmarkEnd w:id="7875"/>
    </w:p>
    <w:p w14:paraId="4F94FA64" w14:textId="1556DFC5" w:rsidR="009006FE" w:rsidRDefault="00965DF4"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7876" w:name="_Toc122013254"/>
      <w:bookmarkStart w:id="7877" w:name="_Toc124155342"/>
      <w:bookmarkStart w:id="7878" w:name="_Toc131535913"/>
      <w:bookmarkStart w:id="7879" w:name="_Toc137399204"/>
      <w:bookmarkStart w:id="7880" w:name="_Toc156575904"/>
      <w:r>
        <w:rPr>
          <w:noProof/>
        </w:rPr>
        <w:t>8.1.2.9</w:t>
      </w:r>
      <w:r>
        <w:rPr>
          <w:noProof/>
        </w:rPr>
        <w:tab/>
        <w:t>Applicability of performance requirements for PUSCH with DM-RS bundling</w:t>
      </w:r>
      <w:bookmarkEnd w:id="7876"/>
      <w:bookmarkEnd w:id="7877"/>
      <w:bookmarkEnd w:id="7878"/>
      <w:bookmarkEnd w:id="7879"/>
      <w:bookmarkEnd w:id="7880"/>
    </w:p>
    <w:p w14:paraId="7EC5A25D" w14:textId="77777777" w:rsidR="009006FE" w:rsidRDefault="009006FE" w:rsidP="009006FE">
      <w:pPr>
        <w:pStyle w:val="Heading5"/>
      </w:pPr>
      <w:bookmarkStart w:id="7881" w:name="_Toc122013255"/>
      <w:bookmarkStart w:id="7882" w:name="_Toc124155343"/>
      <w:bookmarkStart w:id="7883" w:name="_Toc131535914"/>
      <w:bookmarkStart w:id="7884" w:name="_Toc137399205"/>
      <w:bookmarkStart w:id="7885" w:name="_Toc156575905"/>
      <w:r>
        <w:t>8.1.2.9.1</w:t>
      </w:r>
      <w:r>
        <w:tab/>
        <w:t>Applicability of requirements for TDD with different subcarrier spacings</w:t>
      </w:r>
      <w:bookmarkEnd w:id="7881"/>
      <w:bookmarkEnd w:id="7882"/>
      <w:bookmarkEnd w:id="7883"/>
      <w:bookmarkEnd w:id="7884"/>
      <w:bookmarkEnd w:id="7885"/>
    </w:p>
    <w:p w14:paraId="7EF2B66D" w14:textId="40D33AC5" w:rsidR="009006FE" w:rsidRDefault="00965DF4"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7886" w:name="_Toc122013256"/>
      <w:bookmarkStart w:id="7887" w:name="_Toc124155344"/>
      <w:bookmarkStart w:id="7888" w:name="_Toc131535915"/>
      <w:bookmarkStart w:id="7889" w:name="_Toc137399206"/>
      <w:bookmarkStart w:id="7890" w:name="_Toc156575906"/>
      <w:r>
        <w:t>8.1.2.9.2</w:t>
      </w:r>
      <w:r>
        <w:tab/>
        <w:t>Applicability of requirements for TDD with different UL-DL patterns</w:t>
      </w:r>
      <w:bookmarkEnd w:id="7886"/>
      <w:bookmarkEnd w:id="7887"/>
      <w:bookmarkEnd w:id="7888"/>
      <w:bookmarkEnd w:id="7889"/>
      <w:bookmarkEnd w:id="7890"/>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D050B2">
      <w:pPr>
        <w:pStyle w:val="Heading5"/>
      </w:pPr>
      <w:bookmarkStart w:id="7891" w:name="_Toc122013257"/>
      <w:bookmarkStart w:id="7892" w:name="_Toc124155345"/>
      <w:bookmarkStart w:id="7893" w:name="_Toc131535916"/>
      <w:bookmarkStart w:id="7894" w:name="_Toc137399207"/>
      <w:bookmarkStart w:id="7895" w:name="_Toc156575907"/>
      <w:r>
        <w:t>8.1.2.9.3</w:t>
      </w:r>
      <w:r>
        <w:tab/>
        <w:t>Applicability of requirements for different receiver antenna connectors</w:t>
      </w:r>
      <w:bookmarkEnd w:id="7891"/>
      <w:bookmarkEnd w:id="7892"/>
      <w:bookmarkEnd w:id="7893"/>
      <w:bookmarkEnd w:id="7894"/>
      <w:bookmarkEnd w:id="7895"/>
    </w:p>
    <w:p w14:paraId="1CD37864" w14:textId="77777777" w:rsidR="009006FE" w:rsidRDefault="009006FE" w:rsidP="009006FE">
      <w:pPr>
        <w:rPr>
          <w:rFonts w:eastAsiaTheme="minorEastAsia"/>
        </w:rPr>
      </w:pPr>
      <w:r>
        <w:t>Unless otherwise stated,</w:t>
      </w:r>
      <w:r>
        <w:rPr>
          <w:rFonts w:eastAsiaTheme="minorEastAsia"/>
        </w:rPr>
        <w:t xml:space="preserve"> </w:t>
      </w:r>
      <w:r>
        <w:t xml:space="preserve">for </w:t>
      </w:r>
      <w:r>
        <w:rPr>
          <w:rFonts w:eastAsiaTheme="minorEastAsia"/>
        </w:rPr>
        <w:t xml:space="preserve">a BS supporting different numbers of </w:t>
      </w:r>
      <w:r>
        <w:t xml:space="preserve">antenna connectors (for </w:t>
      </w:r>
      <w:r>
        <w:rPr>
          <w:i/>
        </w:rPr>
        <w:t>BS type 1-C</w:t>
      </w:r>
      <w:r>
        <w:t xml:space="preserve">) or </w:t>
      </w:r>
      <w:r>
        <w:rPr>
          <w:i/>
        </w:rPr>
        <w:t>TAB connectors</w:t>
      </w:r>
      <w:r>
        <w:t xml:space="preserve"> (for </w:t>
      </w:r>
      <w:r>
        <w:rPr>
          <w:i/>
        </w:rPr>
        <w:t>BS type 1-H</w:t>
      </w:r>
      <w:r>
        <w:t>) (see D.37 in table 4.6-1),</w:t>
      </w:r>
      <w:r>
        <w:rPr>
          <w:rFonts w:eastAsiaTheme="minorEastAsia"/>
        </w:rPr>
        <w:t xml:space="preserve"> the PUSCH with DM-RS bundling performance tests with low MIMO correlation level</w:t>
      </w:r>
      <w:r>
        <w:t xml:space="preserve"> shall apply only for</w:t>
      </w:r>
      <w:r>
        <w:rPr>
          <w:rFonts w:eastAsiaTheme="minorEastAsia"/>
        </w:rPr>
        <w:t xml:space="preserve"> the highest numbers of supported </w:t>
      </w:r>
      <w:r>
        <w:t>connectors</w:t>
      </w:r>
      <w:r>
        <w:rPr>
          <w:rFonts w:eastAsiaTheme="minorEastAsia"/>
        </w:rPr>
        <w:t>, and the specific connectors used for testing are based on manufacturer declaration.</w:t>
      </w:r>
    </w:p>
    <w:p w14:paraId="59E99A9A" w14:textId="77777777" w:rsidR="009006FE" w:rsidRDefault="009006FE" w:rsidP="009006FE">
      <w:pPr>
        <w:pStyle w:val="Heading4"/>
        <w:rPr>
          <w:noProof/>
        </w:rPr>
      </w:pPr>
      <w:bookmarkStart w:id="7896" w:name="_Toc122013258"/>
      <w:bookmarkStart w:id="7897" w:name="_Toc124155346"/>
      <w:bookmarkStart w:id="7898" w:name="_Toc131535917"/>
      <w:bookmarkStart w:id="7899" w:name="_Toc137399208"/>
      <w:bookmarkStart w:id="7900" w:name="_Toc156575908"/>
      <w:r>
        <w:rPr>
          <w:noProof/>
        </w:rPr>
        <w:t>8.1.2.10</w:t>
      </w:r>
      <w:r>
        <w:rPr>
          <w:noProof/>
        </w:rPr>
        <w:tab/>
        <w:t>Applicability of performance requirements for PUCCH with DM-RS bundling</w:t>
      </w:r>
      <w:bookmarkEnd w:id="7896"/>
      <w:bookmarkEnd w:id="7897"/>
      <w:bookmarkEnd w:id="7898"/>
      <w:bookmarkEnd w:id="7899"/>
      <w:bookmarkEnd w:id="7900"/>
    </w:p>
    <w:p w14:paraId="71DCE8EC" w14:textId="77777777" w:rsidR="009006FE" w:rsidRDefault="009006FE" w:rsidP="009006FE">
      <w:pPr>
        <w:pStyle w:val="Heading5"/>
      </w:pPr>
      <w:bookmarkStart w:id="7901" w:name="_Toc122013259"/>
      <w:bookmarkStart w:id="7902" w:name="_Toc124155347"/>
      <w:bookmarkStart w:id="7903" w:name="_Toc131535918"/>
      <w:bookmarkStart w:id="7904" w:name="_Toc137399209"/>
      <w:bookmarkStart w:id="7905" w:name="_Toc156575909"/>
      <w:r>
        <w:t>8.1.2.10.1</w:t>
      </w:r>
      <w:r>
        <w:tab/>
        <w:t>Applicability of requirements for TDD with different subcarrier spacings</w:t>
      </w:r>
      <w:bookmarkEnd w:id="7901"/>
      <w:bookmarkEnd w:id="7902"/>
      <w:bookmarkEnd w:id="7903"/>
      <w:bookmarkEnd w:id="7904"/>
      <w:bookmarkEnd w:id="7905"/>
    </w:p>
    <w:p w14:paraId="42E0A3EA" w14:textId="028265DF" w:rsidR="009006FE" w:rsidRDefault="00965DF4"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7906" w:name="_Toc122013260"/>
      <w:bookmarkStart w:id="7907" w:name="_Toc124155348"/>
      <w:bookmarkStart w:id="7908" w:name="_Toc131535919"/>
      <w:bookmarkStart w:id="7909" w:name="_Toc137399210"/>
      <w:bookmarkStart w:id="7910" w:name="_Toc156575910"/>
      <w:r>
        <w:t>8.1.2.10.2</w:t>
      </w:r>
      <w:r>
        <w:tab/>
        <w:t>Applicability of requirements for TDD with different UL-DL patterns</w:t>
      </w:r>
      <w:bookmarkEnd w:id="7906"/>
      <w:bookmarkEnd w:id="7907"/>
      <w:bookmarkEnd w:id="7908"/>
      <w:bookmarkEnd w:id="7909"/>
      <w:bookmarkEnd w:id="7910"/>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4568088D" w14:textId="77777777" w:rsidR="00B82A7B" w:rsidRPr="008C3753" w:rsidRDefault="00B82A7B" w:rsidP="00641109">
      <w:pPr>
        <w:rPr>
          <w:lang w:eastAsia="ja-JP"/>
        </w:rPr>
      </w:pPr>
    </w:p>
    <w:p w14:paraId="5829DA8E" w14:textId="77777777" w:rsidR="008C01E6" w:rsidRPr="008C3753" w:rsidRDefault="008C01E6" w:rsidP="008C01E6">
      <w:pPr>
        <w:pStyle w:val="Heading2"/>
      </w:pPr>
      <w:bookmarkStart w:id="7911" w:name="_Toc53182614"/>
      <w:bookmarkStart w:id="7912" w:name="_Toc58860358"/>
      <w:bookmarkStart w:id="7913" w:name="_Toc58862862"/>
      <w:bookmarkStart w:id="7914" w:name="_Toc61182855"/>
      <w:bookmarkStart w:id="7915" w:name="_Toc66728170"/>
      <w:bookmarkStart w:id="7916" w:name="_Toc74961989"/>
      <w:bookmarkStart w:id="7917" w:name="_Toc75242899"/>
      <w:bookmarkStart w:id="7918" w:name="_Toc76545245"/>
      <w:bookmarkStart w:id="7919" w:name="_Toc82595348"/>
      <w:bookmarkStart w:id="7920" w:name="_Toc89955379"/>
      <w:bookmarkStart w:id="7921" w:name="_Toc98773806"/>
      <w:bookmarkStart w:id="7922" w:name="_Toc106201567"/>
      <w:bookmarkStart w:id="7923" w:name="_Toc115191421"/>
      <w:bookmarkStart w:id="7924" w:name="_Toc122013261"/>
      <w:bookmarkStart w:id="7925" w:name="_Toc124155349"/>
      <w:bookmarkStart w:id="7926" w:name="_Toc131535920"/>
      <w:bookmarkStart w:id="7927" w:name="_Toc137399211"/>
      <w:bookmarkStart w:id="7928" w:name="_Toc156575911"/>
      <w:r w:rsidRPr="008C3753">
        <w:t>8.2</w:t>
      </w:r>
      <w:r w:rsidRPr="008C3753">
        <w:tab/>
        <w:t>Performance requirements for PUSCH</w:t>
      </w:r>
      <w:bookmarkEnd w:id="7601"/>
      <w:bookmarkEnd w:id="7602"/>
      <w:bookmarkEnd w:id="7603"/>
      <w:bookmarkEnd w:id="7604"/>
      <w:bookmarkEnd w:id="7605"/>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58B24EA1" w14:textId="77777777" w:rsidR="008C01E6" w:rsidRPr="008C3753" w:rsidRDefault="008C01E6" w:rsidP="008C01E6">
      <w:pPr>
        <w:pStyle w:val="Heading3"/>
      </w:pPr>
      <w:bookmarkStart w:id="7929" w:name="_Toc21100108"/>
      <w:bookmarkStart w:id="7930" w:name="_Toc29809906"/>
      <w:bookmarkStart w:id="7931" w:name="_Toc36645291"/>
      <w:bookmarkStart w:id="7932" w:name="_Toc37272345"/>
      <w:bookmarkStart w:id="7933" w:name="_Toc45884591"/>
      <w:bookmarkStart w:id="7934" w:name="_Toc53182615"/>
      <w:bookmarkStart w:id="7935" w:name="_Toc58860359"/>
      <w:bookmarkStart w:id="7936" w:name="_Toc58862863"/>
      <w:bookmarkStart w:id="7937" w:name="_Toc61182856"/>
      <w:bookmarkStart w:id="7938" w:name="_Toc66728171"/>
      <w:bookmarkStart w:id="7939" w:name="_Toc74961990"/>
      <w:bookmarkStart w:id="7940" w:name="_Toc75242900"/>
      <w:bookmarkStart w:id="7941" w:name="_Toc76545246"/>
      <w:bookmarkStart w:id="7942" w:name="_Toc82595349"/>
      <w:bookmarkStart w:id="7943" w:name="_Toc89955380"/>
      <w:bookmarkStart w:id="7944" w:name="_Toc98773807"/>
      <w:bookmarkStart w:id="7945" w:name="_Toc106201568"/>
      <w:bookmarkStart w:id="7946" w:name="_Toc115191422"/>
      <w:bookmarkStart w:id="7947" w:name="_Toc122013262"/>
      <w:bookmarkStart w:id="7948" w:name="_Toc124155350"/>
      <w:bookmarkStart w:id="7949" w:name="_Toc131535921"/>
      <w:bookmarkStart w:id="7950" w:name="_Toc137399212"/>
      <w:bookmarkStart w:id="7951" w:name="_Toc156575912"/>
      <w:r w:rsidRPr="008C3753">
        <w:t>8.2.1</w:t>
      </w:r>
      <w:r w:rsidRPr="008C3753">
        <w:tab/>
        <w:t>Performance requirements for PUSCH with transform precoding disabled</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4B7F568C" w14:textId="77777777" w:rsidR="008C01E6" w:rsidRPr="008C3753" w:rsidRDefault="008C01E6" w:rsidP="008C01E6">
      <w:pPr>
        <w:pStyle w:val="Heading4"/>
      </w:pPr>
      <w:bookmarkStart w:id="7952" w:name="_Toc21100109"/>
      <w:bookmarkStart w:id="7953" w:name="_Toc29809907"/>
      <w:bookmarkStart w:id="7954" w:name="_Toc36645292"/>
      <w:bookmarkStart w:id="7955" w:name="_Toc37272346"/>
      <w:bookmarkStart w:id="7956" w:name="_Toc45884592"/>
      <w:bookmarkStart w:id="7957" w:name="_Toc53182616"/>
      <w:bookmarkStart w:id="7958" w:name="_Toc58860360"/>
      <w:bookmarkStart w:id="7959" w:name="_Toc58862864"/>
      <w:bookmarkStart w:id="7960" w:name="_Toc61182857"/>
      <w:bookmarkStart w:id="7961" w:name="_Toc66728172"/>
      <w:bookmarkStart w:id="7962" w:name="_Toc74961991"/>
      <w:bookmarkStart w:id="7963" w:name="_Toc75242901"/>
      <w:bookmarkStart w:id="7964" w:name="_Toc76545247"/>
      <w:bookmarkStart w:id="7965" w:name="_Toc82595350"/>
      <w:bookmarkStart w:id="7966" w:name="_Toc89955381"/>
      <w:bookmarkStart w:id="7967" w:name="_Toc98773808"/>
      <w:bookmarkStart w:id="7968" w:name="_Toc106201569"/>
      <w:bookmarkStart w:id="7969" w:name="_Toc115191423"/>
      <w:bookmarkStart w:id="7970" w:name="_Toc122013263"/>
      <w:bookmarkStart w:id="7971" w:name="_Toc124155351"/>
      <w:bookmarkStart w:id="7972" w:name="_Toc131535922"/>
      <w:bookmarkStart w:id="7973" w:name="_Toc137399213"/>
      <w:bookmarkStart w:id="7974" w:name="_Toc156575913"/>
      <w:r w:rsidRPr="008C3753">
        <w:t>8.2.1.1</w:t>
      </w:r>
      <w:r w:rsidRPr="008C3753">
        <w:tab/>
        <w:t>Definition and applicability</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7975" w:name="_Toc21100110"/>
      <w:bookmarkStart w:id="7976" w:name="_Toc29809908"/>
      <w:bookmarkStart w:id="7977" w:name="_Toc36645293"/>
      <w:bookmarkStart w:id="7978" w:name="_Toc37272347"/>
      <w:bookmarkStart w:id="7979" w:name="_Toc45884593"/>
      <w:bookmarkStart w:id="7980" w:name="_Toc53182617"/>
      <w:bookmarkStart w:id="7981" w:name="_Toc58860361"/>
      <w:bookmarkStart w:id="7982" w:name="_Toc58862865"/>
      <w:bookmarkStart w:id="7983" w:name="_Toc61182858"/>
      <w:bookmarkStart w:id="7984" w:name="_Toc66728173"/>
      <w:bookmarkStart w:id="7985" w:name="_Toc74961992"/>
      <w:bookmarkStart w:id="7986" w:name="_Toc75242902"/>
      <w:bookmarkStart w:id="7987" w:name="_Toc76545248"/>
      <w:bookmarkStart w:id="7988" w:name="_Toc82595351"/>
      <w:bookmarkStart w:id="7989" w:name="_Toc89955382"/>
      <w:bookmarkStart w:id="7990" w:name="_Toc98773809"/>
      <w:bookmarkStart w:id="7991" w:name="_Toc106201570"/>
      <w:bookmarkStart w:id="7992" w:name="_Toc115191424"/>
      <w:bookmarkStart w:id="7993" w:name="_Toc122013264"/>
      <w:bookmarkStart w:id="7994" w:name="_Toc124155352"/>
      <w:bookmarkStart w:id="7995" w:name="_Toc131535923"/>
      <w:bookmarkStart w:id="7996" w:name="_Toc137399214"/>
      <w:bookmarkStart w:id="7997" w:name="_Toc156575914"/>
      <w:r w:rsidRPr="008C3753">
        <w:t>8.2.1.2</w:t>
      </w:r>
      <w:r w:rsidRPr="008C3753">
        <w:tab/>
        <w:t>Minimum Requirement</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7998" w:name="_Toc21100111"/>
      <w:bookmarkStart w:id="7999" w:name="_Toc29809909"/>
      <w:bookmarkStart w:id="8000" w:name="_Toc36645294"/>
      <w:bookmarkStart w:id="8001" w:name="_Toc37272348"/>
      <w:bookmarkStart w:id="8002" w:name="_Toc45884594"/>
      <w:bookmarkStart w:id="8003" w:name="_Toc53182618"/>
      <w:bookmarkStart w:id="8004" w:name="_Toc58860362"/>
      <w:bookmarkStart w:id="8005" w:name="_Toc58862866"/>
      <w:bookmarkStart w:id="8006" w:name="_Toc61182859"/>
      <w:bookmarkStart w:id="8007" w:name="_Toc66728174"/>
      <w:bookmarkStart w:id="8008" w:name="_Toc74961993"/>
      <w:bookmarkStart w:id="8009" w:name="_Toc75242903"/>
      <w:bookmarkStart w:id="8010" w:name="_Toc76545249"/>
      <w:bookmarkStart w:id="8011" w:name="_Toc82595352"/>
      <w:bookmarkStart w:id="8012" w:name="_Toc89955383"/>
      <w:bookmarkStart w:id="8013" w:name="_Toc98773810"/>
      <w:bookmarkStart w:id="8014" w:name="_Toc106201571"/>
      <w:bookmarkStart w:id="8015" w:name="_Toc115191425"/>
      <w:bookmarkStart w:id="8016" w:name="_Toc122013265"/>
      <w:bookmarkStart w:id="8017" w:name="_Toc124155353"/>
      <w:bookmarkStart w:id="8018" w:name="_Toc131535924"/>
      <w:bookmarkStart w:id="8019" w:name="_Toc137399215"/>
      <w:bookmarkStart w:id="8020" w:name="_Toc156575915"/>
      <w:r w:rsidRPr="008C3753">
        <w:t>8.2.1.3</w:t>
      </w:r>
      <w:r w:rsidRPr="008C3753">
        <w:tab/>
        <w:t>Test Purpose</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021" w:name="_Toc21100112"/>
      <w:bookmarkStart w:id="8022" w:name="_Toc29809910"/>
      <w:bookmarkStart w:id="8023" w:name="_Toc36645295"/>
      <w:bookmarkStart w:id="8024" w:name="_Toc37272349"/>
      <w:bookmarkStart w:id="8025" w:name="_Toc45884595"/>
      <w:bookmarkStart w:id="8026" w:name="_Toc53182619"/>
      <w:bookmarkStart w:id="8027" w:name="_Toc58860363"/>
      <w:bookmarkStart w:id="8028" w:name="_Toc58862867"/>
      <w:bookmarkStart w:id="8029" w:name="_Toc61182860"/>
      <w:bookmarkStart w:id="8030" w:name="_Toc66728175"/>
      <w:bookmarkStart w:id="8031" w:name="_Toc74961994"/>
      <w:bookmarkStart w:id="8032" w:name="_Toc75242904"/>
      <w:bookmarkStart w:id="8033" w:name="_Toc76545250"/>
      <w:bookmarkStart w:id="8034" w:name="_Toc82595353"/>
      <w:bookmarkStart w:id="8035" w:name="_Toc89955384"/>
      <w:bookmarkStart w:id="8036" w:name="_Toc98773811"/>
      <w:bookmarkStart w:id="8037" w:name="_Toc106201572"/>
      <w:bookmarkStart w:id="8038" w:name="_Toc115191426"/>
      <w:bookmarkStart w:id="8039" w:name="_Toc122013266"/>
      <w:bookmarkStart w:id="8040" w:name="_Toc124155354"/>
      <w:bookmarkStart w:id="8041" w:name="_Toc131535925"/>
      <w:bookmarkStart w:id="8042" w:name="_Toc137399216"/>
      <w:bookmarkStart w:id="8043" w:name="_Toc156575916"/>
      <w:r w:rsidRPr="008C3753">
        <w:t>8.2.1.4</w:t>
      </w:r>
      <w:r w:rsidRPr="008C3753">
        <w:tab/>
        <w:t>Method of test</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5E22D21E" w14:textId="77777777" w:rsidR="008C01E6" w:rsidRPr="008C3753" w:rsidRDefault="008C01E6" w:rsidP="008C01E6">
      <w:pPr>
        <w:pStyle w:val="Heading5"/>
      </w:pPr>
      <w:bookmarkStart w:id="8044" w:name="_Toc21100113"/>
      <w:bookmarkStart w:id="8045" w:name="_Toc29809911"/>
      <w:bookmarkStart w:id="8046" w:name="_Toc36645296"/>
      <w:bookmarkStart w:id="8047" w:name="_Toc37272350"/>
      <w:bookmarkStart w:id="8048" w:name="_Toc45884596"/>
      <w:bookmarkStart w:id="8049" w:name="_Toc53182620"/>
      <w:bookmarkStart w:id="8050" w:name="_Toc58860364"/>
      <w:bookmarkStart w:id="8051" w:name="_Toc58862868"/>
      <w:bookmarkStart w:id="8052" w:name="_Toc61182861"/>
      <w:bookmarkStart w:id="8053" w:name="_Toc66728176"/>
      <w:bookmarkStart w:id="8054" w:name="_Toc74961995"/>
      <w:bookmarkStart w:id="8055" w:name="_Toc75242905"/>
      <w:bookmarkStart w:id="8056" w:name="_Toc76545251"/>
      <w:bookmarkStart w:id="8057" w:name="_Toc82595354"/>
      <w:bookmarkStart w:id="8058" w:name="_Toc89955385"/>
      <w:bookmarkStart w:id="8059" w:name="_Toc98773812"/>
      <w:bookmarkStart w:id="8060" w:name="_Toc106201573"/>
      <w:bookmarkStart w:id="8061" w:name="_Toc115191427"/>
      <w:bookmarkStart w:id="8062" w:name="_Toc122013267"/>
      <w:bookmarkStart w:id="8063" w:name="_Toc124155355"/>
      <w:bookmarkStart w:id="8064" w:name="_Toc131535926"/>
      <w:bookmarkStart w:id="8065" w:name="_Toc137399217"/>
      <w:bookmarkStart w:id="8066" w:name="_Toc156575917"/>
      <w:r w:rsidRPr="008C3753">
        <w:t>8.2.1.4.1</w:t>
      </w:r>
      <w:r w:rsidRPr="008C3753">
        <w:tab/>
        <w:t>Initial Conditions</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409DEE1A" w14:textId="77777777" w:rsidR="00E560FE" w:rsidRPr="008C3753" w:rsidRDefault="00E560FE" w:rsidP="00E560FE">
      <w:bookmarkStart w:id="8067"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068" w:name="_Toc29809912"/>
      <w:bookmarkStart w:id="8069" w:name="_Toc36645297"/>
      <w:bookmarkStart w:id="8070" w:name="_Toc37272351"/>
      <w:bookmarkStart w:id="8071" w:name="_Toc45884597"/>
      <w:bookmarkStart w:id="8072" w:name="_Toc53182621"/>
      <w:bookmarkStart w:id="8073" w:name="_Toc58860365"/>
      <w:bookmarkStart w:id="8074" w:name="_Toc58862869"/>
      <w:bookmarkStart w:id="8075" w:name="_Toc61182862"/>
      <w:bookmarkStart w:id="8076" w:name="_Toc66728177"/>
      <w:bookmarkStart w:id="8077" w:name="_Toc74961996"/>
      <w:bookmarkStart w:id="8078" w:name="_Toc75242906"/>
      <w:bookmarkStart w:id="8079" w:name="_Toc76545252"/>
      <w:bookmarkStart w:id="8080" w:name="_Toc82595355"/>
      <w:bookmarkStart w:id="8081" w:name="_Toc89955386"/>
      <w:bookmarkStart w:id="8082" w:name="_Toc98773813"/>
      <w:bookmarkStart w:id="8083" w:name="_Toc106201574"/>
      <w:bookmarkStart w:id="8084" w:name="_Toc115191428"/>
      <w:bookmarkStart w:id="8085" w:name="_Toc122013268"/>
      <w:bookmarkStart w:id="8086" w:name="_Toc124155356"/>
      <w:bookmarkStart w:id="8087" w:name="_Toc131535927"/>
      <w:bookmarkStart w:id="8088" w:name="_Toc137399218"/>
      <w:bookmarkStart w:id="8089" w:name="_Toc156575918"/>
      <w:r w:rsidRPr="008C3753">
        <w:t>8.2.1.4.2</w:t>
      </w:r>
      <w:r w:rsidRPr="008C3753">
        <w:tab/>
        <w:t>Procedure</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090"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rPr>
        <w:t>18</w:t>
      </w:r>
      <w:r w:rsidRPr="008C3753">
        <w:t xml:space="preserve"> applicable for the base station, measure the throughput.</w:t>
      </w:r>
    </w:p>
    <w:p w14:paraId="571093E2" w14:textId="77777777" w:rsidR="008C01E6" w:rsidRPr="008C3753" w:rsidRDefault="008C01E6" w:rsidP="008C01E6">
      <w:pPr>
        <w:pStyle w:val="Heading4"/>
      </w:pPr>
      <w:bookmarkStart w:id="8091" w:name="_Toc29809913"/>
      <w:bookmarkStart w:id="8092" w:name="_Toc36645298"/>
      <w:bookmarkStart w:id="8093" w:name="_Toc37272352"/>
      <w:bookmarkStart w:id="8094" w:name="_Toc45884598"/>
      <w:bookmarkStart w:id="8095" w:name="_Toc53182622"/>
      <w:bookmarkStart w:id="8096" w:name="_Toc58860366"/>
      <w:bookmarkStart w:id="8097" w:name="_Toc58862870"/>
      <w:bookmarkStart w:id="8098" w:name="_Toc61182863"/>
      <w:bookmarkStart w:id="8099" w:name="_Toc66728178"/>
      <w:bookmarkStart w:id="8100" w:name="_Toc74961997"/>
      <w:bookmarkStart w:id="8101" w:name="_Toc75242907"/>
      <w:bookmarkStart w:id="8102" w:name="_Toc76545253"/>
      <w:bookmarkStart w:id="8103" w:name="_Toc82595356"/>
      <w:bookmarkStart w:id="8104" w:name="_Toc89955387"/>
      <w:bookmarkStart w:id="8105" w:name="_Toc98773814"/>
      <w:bookmarkStart w:id="8106" w:name="_Toc106201575"/>
      <w:bookmarkStart w:id="8107" w:name="_Toc115191429"/>
      <w:bookmarkStart w:id="8108" w:name="_Toc122013269"/>
      <w:bookmarkStart w:id="8109" w:name="_Toc124155357"/>
      <w:bookmarkStart w:id="8110" w:name="_Toc131535928"/>
      <w:bookmarkStart w:id="8111" w:name="_Toc137399219"/>
      <w:bookmarkStart w:id="8112" w:name="_Toc156575919"/>
      <w:r w:rsidRPr="008C3753">
        <w:t>8.2.1.5</w:t>
      </w:r>
      <w:r w:rsidRPr="008C3753">
        <w:tab/>
        <w:t>Test Requirement</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rPr>
              <w:t>N</w:t>
            </w:r>
            <w:r>
              <w:rPr>
                <w:rFonts w:cs="Arial"/>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rPr>
              <w:t>7</w:t>
            </w:r>
            <w: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rPr>
              <w:t>p</w:t>
            </w:r>
            <w:r>
              <w:t>os1</w:t>
            </w:r>
          </w:p>
        </w:tc>
        <w:tc>
          <w:tcPr>
            <w:tcW w:w="828" w:type="dxa"/>
          </w:tcPr>
          <w:p w14:paraId="606941EB" w14:textId="3B33A9EE" w:rsidR="00D31AAE" w:rsidRPr="008C3753" w:rsidRDefault="00D31AAE" w:rsidP="00D31AAE">
            <w:pPr>
              <w:pStyle w:val="TAC"/>
            </w:pPr>
            <w: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pPr>
            <w:r w:rsidRPr="008C3753">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rPr>
              <w:t>N</w:t>
            </w:r>
            <w:r>
              <w:rPr>
                <w:rFonts w:cs="Arial"/>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rPr>
              <w:t>7</w:t>
            </w:r>
            <w:r>
              <w:t>0%</w:t>
            </w:r>
          </w:p>
        </w:tc>
        <w:tc>
          <w:tcPr>
            <w:tcW w:w="1418" w:type="dxa"/>
          </w:tcPr>
          <w:p w14:paraId="4C291028" w14:textId="47016D43" w:rsidR="00D31AAE" w:rsidRPr="008C3753" w:rsidRDefault="00D31AAE" w:rsidP="00D31AAE">
            <w:pPr>
              <w:pStyle w:val="TAC"/>
            </w:pPr>
            <w:r w:rsidRPr="0036345F">
              <w:t>G-FR1-A</w:t>
            </w:r>
            <w:r>
              <w:t>8</w:t>
            </w:r>
            <w:r w:rsidRPr="0036345F">
              <w:t>-</w:t>
            </w:r>
            <w:r>
              <w:t>2</w:t>
            </w:r>
          </w:p>
        </w:tc>
        <w:tc>
          <w:tcPr>
            <w:tcW w:w="1153" w:type="dxa"/>
          </w:tcPr>
          <w:p w14:paraId="5E5DBF4C" w14:textId="1CC97996" w:rsidR="00D31AAE" w:rsidRPr="008C3753" w:rsidRDefault="00D31AAE" w:rsidP="00D31AAE">
            <w:pPr>
              <w:pStyle w:val="TAC"/>
            </w:pPr>
            <w:r>
              <w:t>pos1</w:t>
            </w:r>
          </w:p>
        </w:tc>
        <w:tc>
          <w:tcPr>
            <w:tcW w:w="828" w:type="dxa"/>
          </w:tcPr>
          <w:p w14:paraId="4D80AE9C" w14:textId="784A2596" w:rsidR="00D31AAE" w:rsidRPr="008C3753" w:rsidRDefault="00D31AAE" w:rsidP="00D31AAE">
            <w:pPr>
              <w:pStyle w:val="TAC"/>
            </w:pPr>
            <w: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rPr>
              <w:t>N</w:t>
            </w:r>
            <w:r>
              <w:rPr>
                <w:rFonts w:cs="Arial"/>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rPr>
              <w:t>7</w:t>
            </w:r>
            <w:r>
              <w:t>0%</w:t>
            </w:r>
          </w:p>
        </w:tc>
        <w:tc>
          <w:tcPr>
            <w:tcW w:w="1418" w:type="dxa"/>
          </w:tcPr>
          <w:p w14:paraId="610E7C12" w14:textId="7CD44C69" w:rsidR="00D31AAE" w:rsidRPr="008C3753" w:rsidRDefault="00D31AAE" w:rsidP="00D31AAE">
            <w:pPr>
              <w:pStyle w:val="TAC"/>
            </w:pPr>
            <w:r w:rsidRPr="0036345F">
              <w:t>G-FR1-A</w:t>
            </w:r>
            <w:r>
              <w:t>8</w:t>
            </w:r>
            <w:r w:rsidRPr="0036345F">
              <w:t>-</w:t>
            </w:r>
            <w:r>
              <w:t>2</w:t>
            </w:r>
          </w:p>
        </w:tc>
        <w:tc>
          <w:tcPr>
            <w:tcW w:w="1153" w:type="dxa"/>
          </w:tcPr>
          <w:p w14:paraId="03BAA100" w14:textId="77846276" w:rsidR="00D31AAE" w:rsidRPr="008C3753" w:rsidRDefault="00D31AAE" w:rsidP="00D31AAE">
            <w:pPr>
              <w:pStyle w:val="TAC"/>
            </w:pPr>
            <w:r>
              <w:t>pos1</w:t>
            </w:r>
          </w:p>
        </w:tc>
        <w:tc>
          <w:tcPr>
            <w:tcW w:w="828" w:type="dxa"/>
          </w:tcPr>
          <w:p w14:paraId="29BF240A" w14:textId="2CC22EB2" w:rsidR="00D31AAE" w:rsidRPr="008C3753" w:rsidRDefault="00D31AAE" w:rsidP="00D31AAE">
            <w:pPr>
              <w:pStyle w:val="TAC"/>
            </w:pPr>
            <w:r>
              <w:t>16.5</w:t>
            </w:r>
          </w:p>
        </w:tc>
      </w:tr>
      <w:tr w:rsidR="00BA7BE9" w:rsidRPr="008C3753" w14:paraId="5999A20B" w14:textId="77777777" w:rsidTr="004C01E4">
        <w:trPr>
          <w:cantSplit/>
          <w:jc w:val="center"/>
        </w:trPr>
        <w:tc>
          <w:tcPr>
            <w:tcW w:w="1007" w:type="dxa"/>
            <w:tcBorders>
              <w:top w:val="nil"/>
              <w:bottom w:val="nil"/>
            </w:tcBorders>
            <w:shd w:val="clear" w:color="auto" w:fill="auto"/>
          </w:tcPr>
          <w:p w14:paraId="601562D7" w14:textId="77777777" w:rsidR="00BA7BE9" w:rsidRPr="008C3753" w:rsidRDefault="00BA7BE9" w:rsidP="00BA7BE9">
            <w:pPr>
              <w:pStyle w:val="TAC"/>
            </w:pPr>
          </w:p>
        </w:tc>
        <w:tc>
          <w:tcPr>
            <w:tcW w:w="1085" w:type="dxa"/>
            <w:tcBorders>
              <w:bottom w:val="nil"/>
            </w:tcBorders>
            <w:shd w:val="clear" w:color="auto" w:fill="auto"/>
          </w:tcPr>
          <w:p w14:paraId="2F7DAA72" w14:textId="77777777" w:rsidR="00BA7BE9" w:rsidRPr="008C3753" w:rsidRDefault="00BA7BE9" w:rsidP="00BA7BE9">
            <w:pPr>
              <w:pStyle w:val="TAC"/>
            </w:pPr>
          </w:p>
        </w:tc>
        <w:tc>
          <w:tcPr>
            <w:tcW w:w="861" w:type="dxa"/>
          </w:tcPr>
          <w:p w14:paraId="0300B72D" w14:textId="4C7D7E1E" w:rsidR="00BA7BE9" w:rsidRPr="008C3753" w:rsidRDefault="00BA7BE9" w:rsidP="00BA7BE9">
            <w:pPr>
              <w:pStyle w:val="TAC"/>
              <w:rPr>
                <w:rFonts w:cs="Arial"/>
              </w:rPr>
            </w:pPr>
            <w:r w:rsidRPr="008C3753">
              <w:t>Normal</w:t>
            </w:r>
          </w:p>
        </w:tc>
        <w:tc>
          <w:tcPr>
            <w:tcW w:w="1905" w:type="dxa"/>
          </w:tcPr>
          <w:p w14:paraId="4D7FF211" w14:textId="3A1CA9F2" w:rsidR="00BA7BE9" w:rsidRPr="008C3753" w:rsidRDefault="00BA7BE9" w:rsidP="00BA7BE9">
            <w:pPr>
              <w:pStyle w:val="TAC"/>
            </w:pPr>
            <w:r w:rsidRPr="008C3753">
              <w:t>TDLB100-400 Low</w:t>
            </w:r>
          </w:p>
        </w:tc>
        <w:tc>
          <w:tcPr>
            <w:tcW w:w="1374" w:type="dxa"/>
          </w:tcPr>
          <w:p w14:paraId="40766346" w14:textId="24A96DE7" w:rsidR="00BA7BE9" w:rsidRPr="008C3753" w:rsidRDefault="00BA7BE9" w:rsidP="00BA7BE9">
            <w:pPr>
              <w:pStyle w:val="TAC"/>
            </w:pPr>
            <w:r w:rsidRPr="008C3753">
              <w:t>70 %</w:t>
            </w:r>
          </w:p>
        </w:tc>
        <w:tc>
          <w:tcPr>
            <w:tcW w:w="1418" w:type="dxa"/>
          </w:tcPr>
          <w:p w14:paraId="18CB50E5" w14:textId="34E2DE91" w:rsidR="00BA7BE9" w:rsidRPr="008C3753" w:rsidRDefault="00BA7BE9" w:rsidP="00BA7BE9">
            <w:pPr>
              <w:pStyle w:val="TAC"/>
            </w:pPr>
            <w:r w:rsidRPr="008C3753">
              <w:t>G-FR1-A3-9</w:t>
            </w:r>
          </w:p>
        </w:tc>
        <w:tc>
          <w:tcPr>
            <w:tcW w:w="1153" w:type="dxa"/>
          </w:tcPr>
          <w:p w14:paraId="4AEB1A36" w14:textId="3FF65CE2" w:rsidR="00BA7BE9" w:rsidRPr="008C3753" w:rsidRDefault="00BA7BE9" w:rsidP="00BA7BE9">
            <w:pPr>
              <w:pStyle w:val="TAC"/>
            </w:pPr>
            <w:r w:rsidRPr="008C3753">
              <w:t>pos1</w:t>
            </w:r>
          </w:p>
        </w:tc>
        <w:tc>
          <w:tcPr>
            <w:tcW w:w="828" w:type="dxa"/>
            <w:tcBorders>
              <w:top w:val="nil"/>
              <w:bottom w:val="nil"/>
            </w:tcBorders>
            <w:shd w:val="clear" w:color="auto" w:fill="auto"/>
          </w:tcPr>
          <w:p w14:paraId="38596C39" w14:textId="69561A0C" w:rsidR="00BA7BE9" w:rsidRPr="008C3753" w:rsidRDefault="00BA7BE9" w:rsidP="00BA7BE9">
            <w:pPr>
              <w:pStyle w:val="TAC"/>
            </w:pPr>
            <w:r w:rsidRPr="00B36D71">
              <w:rPr>
                <w:lang w:eastAsia="ja-JP"/>
              </w:rPr>
              <w:t>-8.1</w:t>
            </w:r>
          </w:p>
        </w:tc>
      </w:tr>
      <w:tr w:rsidR="00BA7BE9" w:rsidRPr="008C3753" w14:paraId="68B992B2" w14:textId="77777777" w:rsidTr="00A7146A">
        <w:trPr>
          <w:cantSplit/>
          <w:jc w:val="center"/>
        </w:trPr>
        <w:tc>
          <w:tcPr>
            <w:tcW w:w="1007" w:type="dxa"/>
            <w:tcBorders>
              <w:top w:val="nil"/>
              <w:bottom w:val="nil"/>
            </w:tcBorders>
            <w:shd w:val="clear" w:color="auto" w:fill="auto"/>
          </w:tcPr>
          <w:p w14:paraId="75EA69F1" w14:textId="77777777" w:rsidR="00BA7BE9" w:rsidRPr="008C3753" w:rsidRDefault="00BA7BE9" w:rsidP="00BA7BE9">
            <w:pPr>
              <w:pStyle w:val="TAC"/>
            </w:pPr>
          </w:p>
        </w:tc>
        <w:tc>
          <w:tcPr>
            <w:tcW w:w="1085" w:type="dxa"/>
            <w:tcBorders>
              <w:top w:val="nil"/>
              <w:bottom w:val="nil"/>
            </w:tcBorders>
            <w:shd w:val="clear" w:color="auto" w:fill="auto"/>
          </w:tcPr>
          <w:p w14:paraId="3CEF3C9C" w14:textId="4C801887" w:rsidR="00BA7BE9" w:rsidRPr="008C3753" w:rsidRDefault="00BA7BE9" w:rsidP="00BA7BE9">
            <w:pPr>
              <w:pStyle w:val="TAC"/>
            </w:pPr>
            <w:r w:rsidRPr="008C3753">
              <w:t>8</w:t>
            </w:r>
          </w:p>
        </w:tc>
        <w:tc>
          <w:tcPr>
            <w:tcW w:w="861" w:type="dxa"/>
          </w:tcPr>
          <w:p w14:paraId="40F50277" w14:textId="6BCE90BE" w:rsidR="00BA7BE9" w:rsidRPr="008C3753" w:rsidRDefault="00BA7BE9" w:rsidP="00BA7BE9">
            <w:pPr>
              <w:pStyle w:val="TAC"/>
              <w:rPr>
                <w:rFonts w:cs="Arial"/>
              </w:rPr>
            </w:pPr>
            <w:r w:rsidRPr="008C3753">
              <w:t>Normal</w:t>
            </w:r>
          </w:p>
        </w:tc>
        <w:tc>
          <w:tcPr>
            <w:tcW w:w="1905" w:type="dxa"/>
          </w:tcPr>
          <w:p w14:paraId="126C6840" w14:textId="33F2468B" w:rsidR="00BA7BE9" w:rsidRPr="008C3753" w:rsidRDefault="00BA7BE9" w:rsidP="00BA7BE9">
            <w:pPr>
              <w:pStyle w:val="TAC"/>
            </w:pPr>
            <w:r w:rsidRPr="008C3753">
              <w:t>TDLC300-100 Low</w:t>
            </w:r>
          </w:p>
        </w:tc>
        <w:tc>
          <w:tcPr>
            <w:tcW w:w="1374" w:type="dxa"/>
          </w:tcPr>
          <w:p w14:paraId="63E80AA2" w14:textId="55FCED54" w:rsidR="00BA7BE9" w:rsidRPr="008C3753" w:rsidRDefault="00BA7BE9" w:rsidP="00BA7BE9">
            <w:pPr>
              <w:pStyle w:val="TAC"/>
            </w:pPr>
            <w:r w:rsidRPr="008C3753">
              <w:t>70 %</w:t>
            </w:r>
          </w:p>
        </w:tc>
        <w:tc>
          <w:tcPr>
            <w:tcW w:w="1418" w:type="dxa"/>
          </w:tcPr>
          <w:p w14:paraId="57ECC935" w14:textId="4D47A58E" w:rsidR="00BA7BE9" w:rsidRPr="008C3753" w:rsidRDefault="00BA7BE9" w:rsidP="00BA7BE9">
            <w:pPr>
              <w:pStyle w:val="TAC"/>
            </w:pPr>
            <w:r w:rsidRPr="008C3753">
              <w:t>G-FR1-A4-9</w:t>
            </w:r>
          </w:p>
        </w:tc>
        <w:tc>
          <w:tcPr>
            <w:tcW w:w="1153" w:type="dxa"/>
          </w:tcPr>
          <w:p w14:paraId="31EFE6B9" w14:textId="35CDE203" w:rsidR="00BA7BE9" w:rsidRPr="008C3753" w:rsidRDefault="00BA7BE9" w:rsidP="00BA7BE9">
            <w:pPr>
              <w:pStyle w:val="TAC"/>
            </w:pPr>
            <w:r w:rsidRPr="008C3753">
              <w:t>pos1</w:t>
            </w:r>
          </w:p>
        </w:tc>
        <w:tc>
          <w:tcPr>
            <w:tcW w:w="828" w:type="dxa"/>
          </w:tcPr>
          <w:p w14:paraId="5B731355" w14:textId="40D9B7A8" w:rsidR="00BA7BE9" w:rsidRPr="008C3753" w:rsidRDefault="00BA7BE9" w:rsidP="00BA7BE9">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rPr>
              <w:t>N</w:t>
            </w:r>
            <w:r>
              <w:rPr>
                <w:rFonts w:cs="Arial"/>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rPr>
              <w:t>7</w:t>
            </w:r>
            <w:r>
              <w:t>0%</w:t>
            </w:r>
          </w:p>
        </w:tc>
        <w:tc>
          <w:tcPr>
            <w:tcW w:w="1418" w:type="dxa"/>
          </w:tcPr>
          <w:p w14:paraId="7F330413" w14:textId="5EEFED4B" w:rsidR="00D31AAE" w:rsidRPr="008C3753" w:rsidRDefault="00D31AAE" w:rsidP="00D31AAE">
            <w:pPr>
              <w:pStyle w:val="TAC"/>
            </w:pPr>
            <w:r w:rsidRPr="0036345F">
              <w:t>G-FR1-A</w:t>
            </w:r>
            <w:r>
              <w:t>8</w:t>
            </w:r>
            <w:r w:rsidRPr="0036345F">
              <w:t>-</w:t>
            </w:r>
            <w:r>
              <w:t>2</w:t>
            </w:r>
          </w:p>
        </w:tc>
        <w:tc>
          <w:tcPr>
            <w:tcW w:w="1153" w:type="dxa"/>
          </w:tcPr>
          <w:p w14:paraId="63305130" w14:textId="356F38C7" w:rsidR="00D31AAE" w:rsidRPr="008C3753" w:rsidRDefault="00D31AAE" w:rsidP="00D31AAE">
            <w:pPr>
              <w:pStyle w:val="TAC"/>
            </w:pPr>
            <w:r>
              <w:t>pos1</w:t>
            </w:r>
          </w:p>
        </w:tc>
        <w:tc>
          <w:tcPr>
            <w:tcW w:w="828" w:type="dxa"/>
          </w:tcPr>
          <w:p w14:paraId="4FA77F78" w14:textId="06E1FEAB" w:rsidR="00D31AAE" w:rsidRPr="008C3753" w:rsidRDefault="00D31AAE" w:rsidP="00D31AAE">
            <w:pPr>
              <w:pStyle w:val="TAC"/>
            </w:pPr>
            <w: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pPr>
            <w:r w:rsidRPr="008C3753">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rPr>
              <w:t>N</w:t>
            </w:r>
            <w:r>
              <w:rPr>
                <w:rFonts w:cs="Arial"/>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rPr>
              <w:t>7</w:t>
            </w:r>
            <w:r>
              <w:t>0%</w:t>
            </w:r>
          </w:p>
        </w:tc>
        <w:tc>
          <w:tcPr>
            <w:tcW w:w="1418" w:type="dxa"/>
          </w:tcPr>
          <w:p w14:paraId="313CA4AE" w14:textId="4606D59B" w:rsidR="006C70A9" w:rsidRPr="008C3753" w:rsidRDefault="006C70A9" w:rsidP="006C70A9">
            <w:pPr>
              <w:pStyle w:val="TAC"/>
            </w:pPr>
            <w:r w:rsidRPr="0036345F">
              <w:t>G-FR1-A</w:t>
            </w:r>
            <w:r>
              <w:t>8</w:t>
            </w:r>
            <w:r w:rsidRPr="0036345F">
              <w:t>-</w:t>
            </w:r>
            <w:r>
              <w:t>3</w:t>
            </w:r>
          </w:p>
        </w:tc>
        <w:tc>
          <w:tcPr>
            <w:tcW w:w="1153" w:type="dxa"/>
          </w:tcPr>
          <w:p w14:paraId="7E866BD7" w14:textId="0F3D6A83" w:rsidR="006C70A9" w:rsidRPr="008C3753" w:rsidRDefault="006C70A9" w:rsidP="006C70A9">
            <w:pPr>
              <w:pStyle w:val="TAC"/>
            </w:pPr>
            <w:r>
              <w:t>pos1</w:t>
            </w:r>
          </w:p>
        </w:tc>
        <w:tc>
          <w:tcPr>
            <w:tcW w:w="828" w:type="dxa"/>
          </w:tcPr>
          <w:p w14:paraId="05E425FF" w14:textId="422BD6D7" w:rsidR="006C70A9" w:rsidRPr="008C3753" w:rsidRDefault="006C70A9" w:rsidP="006C70A9">
            <w:pPr>
              <w:pStyle w:val="TAC"/>
            </w:pPr>
            <w: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rPr>
              <w:t>N</w:t>
            </w:r>
            <w:r>
              <w:rPr>
                <w:rFonts w:cs="Arial"/>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rPr>
              <w:t>7</w:t>
            </w:r>
            <w:r>
              <w:t>0%</w:t>
            </w:r>
          </w:p>
        </w:tc>
        <w:tc>
          <w:tcPr>
            <w:tcW w:w="1418" w:type="dxa"/>
          </w:tcPr>
          <w:p w14:paraId="3B175A9B" w14:textId="490DC87E" w:rsidR="006C70A9" w:rsidRPr="008C3753" w:rsidRDefault="006C70A9" w:rsidP="006C70A9">
            <w:pPr>
              <w:pStyle w:val="TAC"/>
            </w:pPr>
            <w:r w:rsidRPr="0036345F">
              <w:t>G-FR1-A</w:t>
            </w:r>
            <w:r>
              <w:t>8</w:t>
            </w:r>
            <w:r w:rsidRPr="0036345F">
              <w:t>-</w:t>
            </w:r>
            <w:r>
              <w:t>3</w:t>
            </w:r>
          </w:p>
        </w:tc>
        <w:tc>
          <w:tcPr>
            <w:tcW w:w="1153" w:type="dxa"/>
          </w:tcPr>
          <w:p w14:paraId="09FBC507" w14:textId="30D16B4B" w:rsidR="006C70A9" w:rsidRPr="008C3753" w:rsidRDefault="006C70A9" w:rsidP="006C70A9">
            <w:pPr>
              <w:pStyle w:val="TAC"/>
            </w:pPr>
            <w:r>
              <w:t>pos1</w:t>
            </w:r>
          </w:p>
        </w:tc>
        <w:tc>
          <w:tcPr>
            <w:tcW w:w="828" w:type="dxa"/>
          </w:tcPr>
          <w:p w14:paraId="1AC2536B" w14:textId="6D0DF269" w:rsidR="006C70A9" w:rsidRPr="008C3753" w:rsidRDefault="006C70A9" w:rsidP="006C70A9">
            <w:pPr>
              <w:pStyle w:val="TAC"/>
            </w:pPr>
            <w: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rPr>
              <w:t>N</w:t>
            </w:r>
            <w:r>
              <w:rPr>
                <w:rFonts w:cs="Arial"/>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rPr>
              <w:t>7</w:t>
            </w:r>
            <w:r>
              <w:t>0%</w:t>
            </w:r>
          </w:p>
        </w:tc>
        <w:tc>
          <w:tcPr>
            <w:tcW w:w="1418" w:type="dxa"/>
          </w:tcPr>
          <w:p w14:paraId="6E3BBE78" w14:textId="7505BC24" w:rsidR="006C70A9" w:rsidRPr="008C3753" w:rsidRDefault="006C70A9" w:rsidP="006C70A9">
            <w:pPr>
              <w:pStyle w:val="TAC"/>
            </w:pPr>
            <w:r w:rsidRPr="0036345F">
              <w:t>G-FR1-A</w:t>
            </w:r>
            <w:r>
              <w:t>8</w:t>
            </w:r>
            <w:r w:rsidRPr="0036345F">
              <w:t>-</w:t>
            </w:r>
            <w:r>
              <w:t>3</w:t>
            </w:r>
          </w:p>
        </w:tc>
        <w:tc>
          <w:tcPr>
            <w:tcW w:w="1153" w:type="dxa"/>
          </w:tcPr>
          <w:p w14:paraId="0506F510" w14:textId="780FB8B2" w:rsidR="006C70A9" w:rsidRPr="008C3753" w:rsidRDefault="006C70A9" w:rsidP="006C70A9">
            <w:pPr>
              <w:pStyle w:val="TAC"/>
            </w:pPr>
            <w:r>
              <w:t>pos1</w:t>
            </w:r>
          </w:p>
        </w:tc>
        <w:tc>
          <w:tcPr>
            <w:tcW w:w="828" w:type="dxa"/>
          </w:tcPr>
          <w:p w14:paraId="76F416D7" w14:textId="0E2D7C2E" w:rsidR="006C70A9" w:rsidRPr="008C3753" w:rsidRDefault="006C70A9" w:rsidP="006C70A9">
            <w:pPr>
              <w:pStyle w:val="TAC"/>
            </w:pPr>
            <w: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pPr>
            <w:r w:rsidRPr="008C3753">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rPr>
              <w:t>N</w:t>
            </w:r>
            <w:r>
              <w:rPr>
                <w:rFonts w:cs="Arial"/>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rPr>
              <w:t>7</w:t>
            </w:r>
            <w:r>
              <w:t>0%</w:t>
            </w:r>
          </w:p>
        </w:tc>
        <w:tc>
          <w:tcPr>
            <w:tcW w:w="1418" w:type="dxa"/>
          </w:tcPr>
          <w:p w14:paraId="30155133" w14:textId="74EB1A07" w:rsidR="009A656A" w:rsidRPr="008C3753" w:rsidRDefault="009A656A" w:rsidP="009A656A">
            <w:pPr>
              <w:pStyle w:val="TAC"/>
            </w:pPr>
            <w:r w:rsidRPr="0036345F">
              <w:t>G-FR1-A</w:t>
            </w:r>
            <w:r>
              <w:t>8</w:t>
            </w:r>
            <w:r w:rsidRPr="0036345F">
              <w:t>-</w:t>
            </w:r>
            <w:r>
              <w:t>4</w:t>
            </w:r>
          </w:p>
        </w:tc>
        <w:tc>
          <w:tcPr>
            <w:tcW w:w="1152" w:type="dxa"/>
          </w:tcPr>
          <w:p w14:paraId="3CD8D69D" w14:textId="7A527467" w:rsidR="009A656A" w:rsidRPr="008C3753" w:rsidRDefault="009A656A" w:rsidP="009A656A">
            <w:pPr>
              <w:pStyle w:val="TAC"/>
            </w:pPr>
            <w:r>
              <w:t>pos1</w:t>
            </w:r>
          </w:p>
        </w:tc>
        <w:tc>
          <w:tcPr>
            <w:tcW w:w="829" w:type="dxa"/>
          </w:tcPr>
          <w:p w14:paraId="65AE0AA4" w14:textId="484888FB" w:rsidR="009A656A" w:rsidRPr="008C3753" w:rsidRDefault="009A656A" w:rsidP="009A656A">
            <w:pPr>
              <w:pStyle w:val="TAC"/>
            </w:pPr>
            <w: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rPr>
              <w:t>N</w:t>
            </w:r>
            <w:r>
              <w:rPr>
                <w:rFonts w:cs="Arial"/>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rPr>
              <w:t>7</w:t>
            </w:r>
            <w:r>
              <w:t>0%</w:t>
            </w:r>
          </w:p>
        </w:tc>
        <w:tc>
          <w:tcPr>
            <w:tcW w:w="1418" w:type="dxa"/>
          </w:tcPr>
          <w:p w14:paraId="2D4F70A3" w14:textId="6D83D5FC" w:rsidR="009A656A" w:rsidRPr="008C3753" w:rsidRDefault="009A656A" w:rsidP="009A656A">
            <w:pPr>
              <w:pStyle w:val="TAC"/>
            </w:pPr>
            <w:r w:rsidRPr="0036345F">
              <w:t>G-FR1-A</w:t>
            </w:r>
            <w:r>
              <w:t>8</w:t>
            </w:r>
            <w:r w:rsidRPr="0036345F">
              <w:t>-</w:t>
            </w:r>
            <w:r>
              <w:t>4</w:t>
            </w:r>
          </w:p>
        </w:tc>
        <w:tc>
          <w:tcPr>
            <w:tcW w:w="1152" w:type="dxa"/>
          </w:tcPr>
          <w:p w14:paraId="5BA0F57B" w14:textId="75B504AD" w:rsidR="009A656A" w:rsidRPr="008C3753" w:rsidRDefault="009A656A" w:rsidP="009A656A">
            <w:pPr>
              <w:pStyle w:val="TAC"/>
            </w:pPr>
            <w:r>
              <w:t>pos1</w:t>
            </w:r>
          </w:p>
        </w:tc>
        <w:tc>
          <w:tcPr>
            <w:tcW w:w="829" w:type="dxa"/>
          </w:tcPr>
          <w:p w14:paraId="48F64879" w14:textId="3C8162D9" w:rsidR="009A656A" w:rsidRPr="008C3753" w:rsidRDefault="009A656A" w:rsidP="009A656A">
            <w:pPr>
              <w:pStyle w:val="TAC"/>
            </w:pPr>
            <w: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rPr>
              <w:t>N</w:t>
            </w:r>
            <w:r>
              <w:rPr>
                <w:rFonts w:cs="Arial"/>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rPr>
              <w:t>7</w:t>
            </w:r>
            <w:r>
              <w:t>0%</w:t>
            </w:r>
          </w:p>
        </w:tc>
        <w:tc>
          <w:tcPr>
            <w:tcW w:w="1418" w:type="dxa"/>
          </w:tcPr>
          <w:p w14:paraId="55A62B98" w14:textId="16E8AE6B" w:rsidR="009A656A" w:rsidRPr="008C3753" w:rsidRDefault="009A656A" w:rsidP="009A656A">
            <w:pPr>
              <w:pStyle w:val="TAC"/>
            </w:pPr>
            <w:r w:rsidRPr="0036345F">
              <w:t>G-FR1-A</w:t>
            </w:r>
            <w:r>
              <w:t>8</w:t>
            </w:r>
            <w:r w:rsidRPr="0036345F">
              <w:t>-</w:t>
            </w:r>
            <w:r>
              <w:t>4</w:t>
            </w:r>
          </w:p>
        </w:tc>
        <w:tc>
          <w:tcPr>
            <w:tcW w:w="1152" w:type="dxa"/>
          </w:tcPr>
          <w:p w14:paraId="62E344DA" w14:textId="7777EF7F" w:rsidR="009A656A" w:rsidRPr="008C3753" w:rsidRDefault="009A656A" w:rsidP="009A656A">
            <w:pPr>
              <w:pStyle w:val="TAC"/>
            </w:pPr>
            <w:r>
              <w:t>pos1</w:t>
            </w:r>
          </w:p>
        </w:tc>
        <w:tc>
          <w:tcPr>
            <w:tcW w:w="829" w:type="dxa"/>
          </w:tcPr>
          <w:p w14:paraId="43D548D8" w14:textId="4F2BD6EB" w:rsidR="009A656A" w:rsidRPr="008C3753" w:rsidRDefault="009A656A" w:rsidP="009A656A">
            <w:pPr>
              <w:pStyle w:val="TAC"/>
            </w:pPr>
            <w: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pPr>
            <w:r w:rsidRPr="008C3753">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rPr>
              <w:t>N</w:t>
            </w:r>
            <w:r>
              <w:rPr>
                <w:rFonts w:cs="Arial"/>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rPr>
              <w:t>7</w:t>
            </w:r>
            <w:r>
              <w:t>0%</w:t>
            </w:r>
          </w:p>
        </w:tc>
        <w:tc>
          <w:tcPr>
            <w:tcW w:w="1418" w:type="dxa"/>
          </w:tcPr>
          <w:p w14:paraId="7640B972" w14:textId="05F994F4" w:rsidR="00850BF8" w:rsidRPr="008C3753" w:rsidRDefault="00850BF8" w:rsidP="00850BF8">
            <w:pPr>
              <w:pStyle w:val="TAC"/>
            </w:pPr>
            <w:r w:rsidRPr="0036345F">
              <w:t>G-FR1-A</w:t>
            </w:r>
            <w:r>
              <w:t>8</w:t>
            </w:r>
            <w:r w:rsidRPr="0036345F">
              <w:t>-</w:t>
            </w:r>
            <w:r>
              <w:t>5</w:t>
            </w:r>
          </w:p>
        </w:tc>
        <w:tc>
          <w:tcPr>
            <w:tcW w:w="1152" w:type="dxa"/>
          </w:tcPr>
          <w:p w14:paraId="2C174EF7" w14:textId="52D3F861" w:rsidR="00850BF8" w:rsidRPr="008C3753" w:rsidRDefault="00850BF8" w:rsidP="00850BF8">
            <w:pPr>
              <w:pStyle w:val="TAC"/>
            </w:pPr>
            <w:r>
              <w:t>pos1</w:t>
            </w:r>
          </w:p>
        </w:tc>
        <w:tc>
          <w:tcPr>
            <w:tcW w:w="829" w:type="dxa"/>
          </w:tcPr>
          <w:p w14:paraId="153D19A6" w14:textId="28EC93BB" w:rsidR="00850BF8" w:rsidRPr="008C3753" w:rsidRDefault="00850BF8" w:rsidP="00850BF8">
            <w:pPr>
              <w:pStyle w:val="TAC"/>
            </w:pPr>
            <w: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rPr>
              <w:t>N</w:t>
            </w:r>
            <w:r>
              <w:rPr>
                <w:rFonts w:cs="Arial"/>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rPr>
              <w:t>7</w:t>
            </w:r>
            <w:r>
              <w:t>0%</w:t>
            </w:r>
          </w:p>
        </w:tc>
        <w:tc>
          <w:tcPr>
            <w:tcW w:w="1418" w:type="dxa"/>
          </w:tcPr>
          <w:p w14:paraId="24268B0C" w14:textId="2E90D3EC" w:rsidR="00850BF8" w:rsidRPr="008C3753" w:rsidRDefault="00850BF8" w:rsidP="00850BF8">
            <w:pPr>
              <w:pStyle w:val="TAC"/>
            </w:pPr>
            <w:r w:rsidRPr="0036345F">
              <w:t>G-FR1-A</w:t>
            </w:r>
            <w:r>
              <w:t>8</w:t>
            </w:r>
            <w:r w:rsidRPr="0036345F">
              <w:t>-</w:t>
            </w:r>
            <w:r>
              <w:t>5</w:t>
            </w:r>
          </w:p>
        </w:tc>
        <w:tc>
          <w:tcPr>
            <w:tcW w:w="1152" w:type="dxa"/>
          </w:tcPr>
          <w:p w14:paraId="75B11935" w14:textId="051EDF54" w:rsidR="00850BF8" w:rsidRPr="008C3753" w:rsidRDefault="00850BF8" w:rsidP="00850BF8">
            <w:pPr>
              <w:pStyle w:val="TAC"/>
            </w:pPr>
            <w:r>
              <w:t>pos1</w:t>
            </w:r>
          </w:p>
        </w:tc>
        <w:tc>
          <w:tcPr>
            <w:tcW w:w="829" w:type="dxa"/>
          </w:tcPr>
          <w:p w14:paraId="2620FBE5" w14:textId="0C6A3DC9" w:rsidR="00850BF8" w:rsidRPr="008C3753" w:rsidRDefault="00850BF8" w:rsidP="00850BF8">
            <w:pPr>
              <w:pStyle w:val="TAC"/>
            </w:pPr>
            <w: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rPr>
              <w:t>N</w:t>
            </w:r>
            <w:r>
              <w:rPr>
                <w:rFonts w:cs="Arial"/>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rPr>
              <w:t>7</w:t>
            </w:r>
            <w:r>
              <w:t>0%</w:t>
            </w:r>
          </w:p>
        </w:tc>
        <w:tc>
          <w:tcPr>
            <w:tcW w:w="1418" w:type="dxa"/>
          </w:tcPr>
          <w:p w14:paraId="38214A1B" w14:textId="7F9EA3D6" w:rsidR="00850BF8" w:rsidRPr="008C3753" w:rsidRDefault="00850BF8" w:rsidP="00850BF8">
            <w:pPr>
              <w:pStyle w:val="TAC"/>
            </w:pPr>
            <w:r w:rsidRPr="0036345F">
              <w:t>G-FR1-A</w:t>
            </w:r>
            <w:r>
              <w:t>8</w:t>
            </w:r>
            <w:r w:rsidRPr="0036345F">
              <w:t>-</w:t>
            </w:r>
            <w:r>
              <w:t>5</w:t>
            </w:r>
          </w:p>
        </w:tc>
        <w:tc>
          <w:tcPr>
            <w:tcW w:w="1152" w:type="dxa"/>
          </w:tcPr>
          <w:p w14:paraId="7024BAAF" w14:textId="040051CA" w:rsidR="00850BF8" w:rsidRPr="008C3753" w:rsidRDefault="00850BF8" w:rsidP="00850BF8">
            <w:pPr>
              <w:pStyle w:val="TAC"/>
            </w:pPr>
            <w:r>
              <w:t>pos1</w:t>
            </w:r>
          </w:p>
        </w:tc>
        <w:tc>
          <w:tcPr>
            <w:tcW w:w="829" w:type="dxa"/>
          </w:tcPr>
          <w:p w14:paraId="4C1AB359" w14:textId="1B4E6E67" w:rsidR="00850BF8" w:rsidRPr="008C3753" w:rsidRDefault="00850BF8" w:rsidP="00850BF8">
            <w:pPr>
              <w:pStyle w:val="TAC"/>
            </w:pPr>
            <w: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pPr>
            <w:r w:rsidRPr="008C3753">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rPr>
              <w:t>N</w:t>
            </w:r>
            <w:r>
              <w:rPr>
                <w:rFonts w:cs="Arial"/>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rPr>
              <w:t>7</w:t>
            </w:r>
            <w: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t>pos1</w:t>
            </w:r>
          </w:p>
        </w:tc>
        <w:tc>
          <w:tcPr>
            <w:tcW w:w="829" w:type="dxa"/>
          </w:tcPr>
          <w:p w14:paraId="3230651D" w14:textId="2EBE58C6" w:rsidR="00B45124" w:rsidRPr="008C3753" w:rsidRDefault="00B45124" w:rsidP="00B45124">
            <w:pPr>
              <w:pStyle w:val="TAC"/>
            </w:pPr>
            <w: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rPr>
              <w:t>N</w:t>
            </w:r>
            <w:r>
              <w:rPr>
                <w:rFonts w:cs="Arial"/>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rPr>
              <w:t>7</w:t>
            </w:r>
            <w: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t>pos1</w:t>
            </w:r>
          </w:p>
        </w:tc>
        <w:tc>
          <w:tcPr>
            <w:tcW w:w="829" w:type="dxa"/>
          </w:tcPr>
          <w:p w14:paraId="4F77A456" w14:textId="7835D406" w:rsidR="00B45124" w:rsidRPr="008C3753" w:rsidRDefault="00B45124" w:rsidP="00B45124">
            <w:pPr>
              <w:pStyle w:val="TAC"/>
            </w:pPr>
            <w: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rPr>
              <w:t>N</w:t>
            </w:r>
            <w:r>
              <w:rPr>
                <w:rFonts w:cs="Arial"/>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rPr>
              <w:t>7</w:t>
            </w:r>
            <w: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t>pos1</w:t>
            </w:r>
          </w:p>
        </w:tc>
        <w:tc>
          <w:tcPr>
            <w:tcW w:w="829" w:type="dxa"/>
          </w:tcPr>
          <w:p w14:paraId="2CC902C3" w14:textId="117C8CAF" w:rsidR="00B45124" w:rsidRPr="008C3753" w:rsidRDefault="00B45124" w:rsidP="00B45124">
            <w:pPr>
              <w:pStyle w:val="TAC"/>
            </w:pPr>
            <w: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pPr>
            <w:r w:rsidRPr="008C3753">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rPr>
              <w:t>N</w:t>
            </w:r>
            <w:r>
              <w:rPr>
                <w:rFonts w:cs="Arial"/>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rPr>
              <w:t>7</w:t>
            </w:r>
            <w:r>
              <w:t>0%</w:t>
            </w:r>
          </w:p>
        </w:tc>
        <w:tc>
          <w:tcPr>
            <w:tcW w:w="1418" w:type="dxa"/>
          </w:tcPr>
          <w:p w14:paraId="068FE07F" w14:textId="261AFCD8" w:rsidR="009859E5" w:rsidRPr="008C3753" w:rsidRDefault="009859E5" w:rsidP="009859E5">
            <w:pPr>
              <w:pStyle w:val="TAC"/>
            </w:pPr>
            <w:r w:rsidRPr="0036345F">
              <w:t>G-FR1-A</w:t>
            </w:r>
            <w:r>
              <w:t>8</w:t>
            </w:r>
            <w:r w:rsidRPr="0036345F">
              <w:t>-</w:t>
            </w:r>
            <w:r>
              <w:t>2</w:t>
            </w:r>
          </w:p>
        </w:tc>
        <w:tc>
          <w:tcPr>
            <w:tcW w:w="1152" w:type="dxa"/>
          </w:tcPr>
          <w:p w14:paraId="58A40CA0" w14:textId="7462A968" w:rsidR="009859E5" w:rsidRPr="008C3753" w:rsidRDefault="009859E5" w:rsidP="009859E5">
            <w:pPr>
              <w:pStyle w:val="TAC"/>
            </w:pPr>
            <w:r>
              <w:t>pos1</w:t>
            </w:r>
          </w:p>
        </w:tc>
        <w:tc>
          <w:tcPr>
            <w:tcW w:w="829" w:type="dxa"/>
          </w:tcPr>
          <w:p w14:paraId="28854193" w14:textId="0809EACE" w:rsidR="009859E5" w:rsidRPr="008C3753" w:rsidRDefault="009859E5" w:rsidP="009859E5">
            <w:pPr>
              <w:pStyle w:val="TAC"/>
            </w:pPr>
            <w: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rPr>
              <w:t>N</w:t>
            </w:r>
            <w:r>
              <w:rPr>
                <w:rFonts w:cs="Arial"/>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rPr>
              <w:t>7</w:t>
            </w:r>
            <w:r>
              <w:t>0%</w:t>
            </w:r>
          </w:p>
        </w:tc>
        <w:tc>
          <w:tcPr>
            <w:tcW w:w="1418" w:type="dxa"/>
          </w:tcPr>
          <w:p w14:paraId="33B0E763" w14:textId="746FD797" w:rsidR="009859E5" w:rsidRPr="008C3753" w:rsidRDefault="009859E5" w:rsidP="009859E5">
            <w:pPr>
              <w:pStyle w:val="TAC"/>
            </w:pPr>
            <w:r w:rsidRPr="0036345F">
              <w:t>G-FR1-A</w:t>
            </w:r>
            <w:r>
              <w:t>8</w:t>
            </w:r>
            <w:r w:rsidRPr="0036345F">
              <w:t>-</w:t>
            </w:r>
            <w:r>
              <w:t>2</w:t>
            </w:r>
          </w:p>
        </w:tc>
        <w:tc>
          <w:tcPr>
            <w:tcW w:w="1152" w:type="dxa"/>
          </w:tcPr>
          <w:p w14:paraId="24A9A106" w14:textId="01AEB5B1" w:rsidR="009859E5" w:rsidRPr="008C3753" w:rsidRDefault="009859E5" w:rsidP="009859E5">
            <w:pPr>
              <w:pStyle w:val="TAC"/>
            </w:pPr>
            <w:r>
              <w:t>pos1</w:t>
            </w:r>
          </w:p>
        </w:tc>
        <w:tc>
          <w:tcPr>
            <w:tcW w:w="829" w:type="dxa"/>
          </w:tcPr>
          <w:p w14:paraId="1A9337C7" w14:textId="267D0844" w:rsidR="009859E5" w:rsidRPr="008C3753" w:rsidRDefault="009859E5" w:rsidP="009859E5">
            <w:pPr>
              <w:pStyle w:val="TAC"/>
            </w:pPr>
            <w: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rPr>
              <w:t>N</w:t>
            </w:r>
            <w:r>
              <w:rPr>
                <w:rFonts w:cs="Arial"/>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rPr>
              <w:t>7</w:t>
            </w:r>
            <w:r>
              <w:t>0%</w:t>
            </w:r>
          </w:p>
        </w:tc>
        <w:tc>
          <w:tcPr>
            <w:tcW w:w="1418" w:type="dxa"/>
          </w:tcPr>
          <w:p w14:paraId="540271CE" w14:textId="2AD0BC6D" w:rsidR="009859E5" w:rsidRPr="008C3753" w:rsidRDefault="009859E5" w:rsidP="009859E5">
            <w:pPr>
              <w:pStyle w:val="TAC"/>
            </w:pPr>
            <w:r w:rsidRPr="0036345F">
              <w:t>G-FR1-A</w:t>
            </w:r>
            <w:r>
              <w:t>8</w:t>
            </w:r>
            <w:r w:rsidRPr="0036345F">
              <w:t>-</w:t>
            </w:r>
            <w:r>
              <w:t>2</w:t>
            </w:r>
          </w:p>
        </w:tc>
        <w:tc>
          <w:tcPr>
            <w:tcW w:w="1152" w:type="dxa"/>
          </w:tcPr>
          <w:p w14:paraId="7CD4C107" w14:textId="24D97299" w:rsidR="009859E5" w:rsidRPr="008C3753" w:rsidRDefault="009859E5" w:rsidP="009859E5">
            <w:pPr>
              <w:pStyle w:val="TAC"/>
            </w:pPr>
            <w:r>
              <w:t>pos1</w:t>
            </w:r>
          </w:p>
        </w:tc>
        <w:tc>
          <w:tcPr>
            <w:tcW w:w="829" w:type="dxa"/>
          </w:tcPr>
          <w:p w14:paraId="08FE178B" w14:textId="450E189F" w:rsidR="009859E5" w:rsidRPr="008C3753" w:rsidRDefault="009859E5" w:rsidP="009859E5">
            <w:pPr>
              <w:pStyle w:val="TAC"/>
            </w:pPr>
            <w: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pPr>
            <w:r w:rsidRPr="008C3753">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rPr>
              <w:t>N</w:t>
            </w:r>
            <w:r>
              <w:rPr>
                <w:rFonts w:cs="Arial"/>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rPr>
              <w:t>7</w:t>
            </w:r>
            <w:r>
              <w:t>0%</w:t>
            </w:r>
          </w:p>
        </w:tc>
        <w:tc>
          <w:tcPr>
            <w:tcW w:w="1418" w:type="dxa"/>
          </w:tcPr>
          <w:p w14:paraId="3D87AD9C" w14:textId="14559A73" w:rsidR="00E41F42" w:rsidRPr="008C3753" w:rsidRDefault="00E41F42" w:rsidP="00E41F42">
            <w:pPr>
              <w:pStyle w:val="TAC"/>
            </w:pPr>
            <w:r w:rsidRPr="0036345F">
              <w:t>G-FR1-A</w:t>
            </w:r>
            <w:r>
              <w:t>8</w:t>
            </w:r>
            <w:r w:rsidRPr="0036345F">
              <w:t>-</w:t>
            </w:r>
            <w:r>
              <w:t>3</w:t>
            </w:r>
          </w:p>
        </w:tc>
        <w:tc>
          <w:tcPr>
            <w:tcW w:w="1152" w:type="dxa"/>
          </w:tcPr>
          <w:p w14:paraId="191C1B02" w14:textId="3312F170" w:rsidR="00E41F42" w:rsidRPr="008C3753" w:rsidRDefault="00E41F42" w:rsidP="00E41F42">
            <w:pPr>
              <w:pStyle w:val="TAC"/>
            </w:pPr>
            <w:r>
              <w:t>pos1</w:t>
            </w:r>
          </w:p>
        </w:tc>
        <w:tc>
          <w:tcPr>
            <w:tcW w:w="829" w:type="dxa"/>
          </w:tcPr>
          <w:p w14:paraId="6644CD54" w14:textId="78C53059" w:rsidR="00E41F42" w:rsidRPr="008C3753" w:rsidRDefault="00E41F42" w:rsidP="00E41F42">
            <w:pPr>
              <w:pStyle w:val="TAC"/>
            </w:pPr>
            <w: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rPr>
              <w:t>N</w:t>
            </w:r>
            <w:r>
              <w:rPr>
                <w:rFonts w:cs="Arial"/>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rPr>
              <w:t>7</w:t>
            </w:r>
            <w:r>
              <w:t>0%</w:t>
            </w:r>
          </w:p>
        </w:tc>
        <w:tc>
          <w:tcPr>
            <w:tcW w:w="1418" w:type="dxa"/>
          </w:tcPr>
          <w:p w14:paraId="44333A48" w14:textId="01A52278" w:rsidR="00E41F42" w:rsidRPr="008C3753" w:rsidRDefault="00E41F42" w:rsidP="00E41F42">
            <w:pPr>
              <w:pStyle w:val="TAC"/>
            </w:pPr>
            <w:r w:rsidRPr="0036345F">
              <w:t>G-FR1-A</w:t>
            </w:r>
            <w:r>
              <w:t>8</w:t>
            </w:r>
            <w:r w:rsidRPr="0036345F">
              <w:t>-</w:t>
            </w:r>
            <w:r>
              <w:t>3</w:t>
            </w:r>
          </w:p>
        </w:tc>
        <w:tc>
          <w:tcPr>
            <w:tcW w:w="1152" w:type="dxa"/>
          </w:tcPr>
          <w:p w14:paraId="7C4FC115" w14:textId="3728027A" w:rsidR="00E41F42" w:rsidRPr="008C3753" w:rsidRDefault="00E41F42" w:rsidP="00E41F42">
            <w:pPr>
              <w:pStyle w:val="TAC"/>
            </w:pPr>
            <w:r>
              <w:t>pos1</w:t>
            </w:r>
          </w:p>
        </w:tc>
        <w:tc>
          <w:tcPr>
            <w:tcW w:w="829" w:type="dxa"/>
          </w:tcPr>
          <w:p w14:paraId="1AAF362C" w14:textId="14F3D498" w:rsidR="00E41F42" w:rsidRPr="008C3753" w:rsidRDefault="00E41F42" w:rsidP="00E41F42">
            <w:pPr>
              <w:pStyle w:val="TAC"/>
            </w:pPr>
            <w: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rPr>
              <w:t>N</w:t>
            </w:r>
            <w:r>
              <w:rPr>
                <w:rFonts w:cs="Arial"/>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rPr>
              <w:t>7</w:t>
            </w:r>
            <w:r>
              <w:t>0%</w:t>
            </w:r>
          </w:p>
        </w:tc>
        <w:tc>
          <w:tcPr>
            <w:tcW w:w="1418" w:type="dxa"/>
          </w:tcPr>
          <w:p w14:paraId="505C1667" w14:textId="01C92361" w:rsidR="00E41F42" w:rsidRPr="008C3753" w:rsidRDefault="00E41F42" w:rsidP="00E41F42">
            <w:pPr>
              <w:pStyle w:val="TAC"/>
            </w:pPr>
            <w:r w:rsidRPr="0036345F">
              <w:t>G-FR1-A</w:t>
            </w:r>
            <w:r>
              <w:t>8</w:t>
            </w:r>
            <w:r w:rsidRPr="0036345F">
              <w:t>-</w:t>
            </w:r>
            <w:r>
              <w:t>3</w:t>
            </w:r>
          </w:p>
        </w:tc>
        <w:tc>
          <w:tcPr>
            <w:tcW w:w="1152" w:type="dxa"/>
          </w:tcPr>
          <w:p w14:paraId="77D43CD7" w14:textId="1C5EF717" w:rsidR="00E41F42" w:rsidRPr="008C3753" w:rsidRDefault="00E41F42" w:rsidP="00E41F42">
            <w:pPr>
              <w:pStyle w:val="TAC"/>
            </w:pPr>
            <w:r>
              <w:t>pos1</w:t>
            </w:r>
          </w:p>
        </w:tc>
        <w:tc>
          <w:tcPr>
            <w:tcW w:w="829" w:type="dxa"/>
          </w:tcPr>
          <w:p w14:paraId="242EF2A0" w14:textId="0239DF57" w:rsidR="00E41F42" w:rsidRPr="008C3753" w:rsidRDefault="00E41F42" w:rsidP="00E41F42">
            <w:pPr>
              <w:pStyle w:val="TAC"/>
            </w:pPr>
            <w: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pPr>
            <w:r w:rsidRPr="008C3753">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rPr>
              <w:t>N</w:t>
            </w:r>
            <w:r>
              <w:rPr>
                <w:rFonts w:cs="Arial"/>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rPr>
              <w:t>7</w:t>
            </w:r>
            <w:r>
              <w:t>0%</w:t>
            </w:r>
          </w:p>
        </w:tc>
        <w:tc>
          <w:tcPr>
            <w:tcW w:w="1418" w:type="dxa"/>
          </w:tcPr>
          <w:p w14:paraId="33E3A108" w14:textId="270BD30B" w:rsidR="00997440" w:rsidRPr="008C3753" w:rsidRDefault="00997440" w:rsidP="00997440">
            <w:pPr>
              <w:pStyle w:val="TAC"/>
            </w:pPr>
            <w:r w:rsidRPr="0036345F">
              <w:t>G-FR1-A</w:t>
            </w:r>
            <w:r>
              <w:t>8</w:t>
            </w:r>
            <w:r w:rsidRPr="0036345F">
              <w:t>-</w:t>
            </w:r>
            <w:r>
              <w:t>4</w:t>
            </w:r>
          </w:p>
        </w:tc>
        <w:tc>
          <w:tcPr>
            <w:tcW w:w="1152" w:type="dxa"/>
          </w:tcPr>
          <w:p w14:paraId="3EA56F72" w14:textId="0BAC2172" w:rsidR="00997440" w:rsidRPr="008C3753" w:rsidRDefault="00997440" w:rsidP="00997440">
            <w:pPr>
              <w:pStyle w:val="TAC"/>
            </w:pPr>
            <w:r>
              <w:t>pos1</w:t>
            </w:r>
          </w:p>
        </w:tc>
        <w:tc>
          <w:tcPr>
            <w:tcW w:w="829" w:type="dxa"/>
          </w:tcPr>
          <w:p w14:paraId="6BB14373" w14:textId="658BBAB9" w:rsidR="00997440" w:rsidRPr="008C3753" w:rsidRDefault="00997440" w:rsidP="00997440">
            <w:pPr>
              <w:pStyle w:val="TAC"/>
            </w:pPr>
            <w: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rPr>
              <w:t>N</w:t>
            </w:r>
            <w:r>
              <w:rPr>
                <w:rFonts w:cs="Arial"/>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rPr>
              <w:t>7</w:t>
            </w:r>
            <w:r>
              <w:t>0%</w:t>
            </w:r>
          </w:p>
        </w:tc>
        <w:tc>
          <w:tcPr>
            <w:tcW w:w="1418" w:type="dxa"/>
          </w:tcPr>
          <w:p w14:paraId="76054739" w14:textId="4AA6854A" w:rsidR="00997440" w:rsidRPr="008C3753" w:rsidRDefault="00997440" w:rsidP="00997440">
            <w:pPr>
              <w:pStyle w:val="TAC"/>
            </w:pPr>
            <w:r w:rsidRPr="0036345F">
              <w:t>G-FR1-A</w:t>
            </w:r>
            <w:r>
              <w:t>8</w:t>
            </w:r>
            <w:r w:rsidRPr="0036345F">
              <w:t>-</w:t>
            </w:r>
            <w:r>
              <w:t>4</w:t>
            </w:r>
          </w:p>
        </w:tc>
        <w:tc>
          <w:tcPr>
            <w:tcW w:w="1152" w:type="dxa"/>
          </w:tcPr>
          <w:p w14:paraId="438A5709" w14:textId="71544C0F" w:rsidR="00997440" w:rsidRPr="008C3753" w:rsidRDefault="00997440" w:rsidP="00997440">
            <w:pPr>
              <w:pStyle w:val="TAC"/>
            </w:pPr>
            <w:r>
              <w:t>pos1</w:t>
            </w:r>
          </w:p>
        </w:tc>
        <w:tc>
          <w:tcPr>
            <w:tcW w:w="829" w:type="dxa"/>
          </w:tcPr>
          <w:p w14:paraId="2D39BB87" w14:textId="49F6D608" w:rsidR="00997440" w:rsidRPr="008C3753" w:rsidRDefault="00997440" w:rsidP="00997440">
            <w:pPr>
              <w:pStyle w:val="TAC"/>
            </w:pPr>
            <w: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rPr>
              <w:t>N</w:t>
            </w:r>
            <w:r>
              <w:rPr>
                <w:rFonts w:cs="Arial"/>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rPr>
              <w:t>7</w:t>
            </w:r>
            <w:r>
              <w:t>0%</w:t>
            </w:r>
          </w:p>
        </w:tc>
        <w:tc>
          <w:tcPr>
            <w:tcW w:w="1418" w:type="dxa"/>
          </w:tcPr>
          <w:p w14:paraId="2AADCCC3" w14:textId="54DA7F68" w:rsidR="00997440" w:rsidRPr="008C3753" w:rsidRDefault="00997440" w:rsidP="00997440">
            <w:pPr>
              <w:pStyle w:val="TAC"/>
            </w:pPr>
            <w:r w:rsidRPr="0036345F">
              <w:t>G-FR1-A</w:t>
            </w:r>
            <w:r>
              <w:t>8</w:t>
            </w:r>
            <w:r w:rsidRPr="0036345F">
              <w:t>-</w:t>
            </w:r>
            <w:r>
              <w:t>4</w:t>
            </w:r>
          </w:p>
        </w:tc>
        <w:tc>
          <w:tcPr>
            <w:tcW w:w="1152" w:type="dxa"/>
          </w:tcPr>
          <w:p w14:paraId="68950FBB" w14:textId="5D56ACF5" w:rsidR="00997440" w:rsidRPr="008C3753" w:rsidRDefault="00997440" w:rsidP="00997440">
            <w:pPr>
              <w:pStyle w:val="TAC"/>
            </w:pPr>
            <w:r>
              <w:t>pos1</w:t>
            </w:r>
          </w:p>
        </w:tc>
        <w:tc>
          <w:tcPr>
            <w:tcW w:w="829" w:type="dxa"/>
          </w:tcPr>
          <w:p w14:paraId="3989704C" w14:textId="61361203" w:rsidR="00997440" w:rsidRPr="008C3753" w:rsidRDefault="00997440" w:rsidP="00997440">
            <w:pPr>
              <w:pStyle w:val="TAC"/>
            </w:pPr>
            <w: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rPr>
              <w:t>N</w:t>
            </w:r>
            <w:r>
              <w:rPr>
                <w:rFonts w:cs="Arial"/>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rPr>
              <w:t>7</w:t>
            </w:r>
            <w:r>
              <w:t>0%</w:t>
            </w:r>
          </w:p>
        </w:tc>
        <w:tc>
          <w:tcPr>
            <w:tcW w:w="1418" w:type="dxa"/>
          </w:tcPr>
          <w:p w14:paraId="7ADF214E" w14:textId="502A5A30" w:rsidR="00626106" w:rsidRPr="008C3753" w:rsidRDefault="00626106" w:rsidP="00626106">
            <w:pPr>
              <w:pStyle w:val="TAC"/>
            </w:pPr>
            <w:r w:rsidRPr="0036345F">
              <w:t>G-FR1-A</w:t>
            </w:r>
            <w:r>
              <w:t>8</w:t>
            </w:r>
            <w:r w:rsidRPr="0036345F">
              <w:t>-</w:t>
            </w:r>
            <w:r>
              <w:t>5</w:t>
            </w:r>
          </w:p>
        </w:tc>
        <w:tc>
          <w:tcPr>
            <w:tcW w:w="1152" w:type="dxa"/>
          </w:tcPr>
          <w:p w14:paraId="5D0DA538" w14:textId="03D2CFB6" w:rsidR="00626106" w:rsidRPr="008C3753" w:rsidRDefault="00626106" w:rsidP="00626106">
            <w:pPr>
              <w:pStyle w:val="TAC"/>
            </w:pPr>
            <w:r>
              <w:t>pos1</w:t>
            </w:r>
          </w:p>
        </w:tc>
        <w:tc>
          <w:tcPr>
            <w:tcW w:w="829" w:type="dxa"/>
          </w:tcPr>
          <w:p w14:paraId="6F884728" w14:textId="49773EA7" w:rsidR="00626106" w:rsidRPr="008C3753" w:rsidRDefault="00626106" w:rsidP="00626106">
            <w:pPr>
              <w:pStyle w:val="TAC"/>
            </w:pPr>
            <w: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rPr>
              <w:t>N</w:t>
            </w:r>
            <w:r>
              <w:rPr>
                <w:rFonts w:cs="Arial"/>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rPr>
              <w:t>7</w:t>
            </w:r>
            <w:r>
              <w:t>0%</w:t>
            </w:r>
          </w:p>
        </w:tc>
        <w:tc>
          <w:tcPr>
            <w:tcW w:w="1418" w:type="dxa"/>
          </w:tcPr>
          <w:p w14:paraId="4D168797" w14:textId="0CC4ECF2" w:rsidR="00626106" w:rsidRPr="008C3753" w:rsidRDefault="00626106" w:rsidP="00626106">
            <w:pPr>
              <w:pStyle w:val="TAC"/>
            </w:pPr>
            <w:r w:rsidRPr="0036345F">
              <w:t>G-FR1-A</w:t>
            </w:r>
            <w:r>
              <w:t>8</w:t>
            </w:r>
            <w:r w:rsidRPr="0036345F">
              <w:t>-</w:t>
            </w:r>
            <w:r>
              <w:t>5</w:t>
            </w:r>
          </w:p>
        </w:tc>
        <w:tc>
          <w:tcPr>
            <w:tcW w:w="1152" w:type="dxa"/>
          </w:tcPr>
          <w:p w14:paraId="745C9234" w14:textId="79C2C392" w:rsidR="00626106" w:rsidRPr="008C3753" w:rsidRDefault="00626106" w:rsidP="00626106">
            <w:pPr>
              <w:pStyle w:val="TAC"/>
            </w:pPr>
            <w:r>
              <w:t>pos1</w:t>
            </w:r>
          </w:p>
        </w:tc>
        <w:tc>
          <w:tcPr>
            <w:tcW w:w="829" w:type="dxa"/>
          </w:tcPr>
          <w:p w14:paraId="1E61D9BE" w14:textId="3FD5B911" w:rsidR="00626106" w:rsidRPr="008C3753" w:rsidRDefault="00626106" w:rsidP="00626106">
            <w:pPr>
              <w:pStyle w:val="TAC"/>
            </w:pPr>
            <w: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rPr>
              <w:t>N</w:t>
            </w:r>
            <w:r>
              <w:rPr>
                <w:rFonts w:cs="Arial"/>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rPr>
              <w:t>7</w:t>
            </w:r>
            <w:r>
              <w:t>0%</w:t>
            </w:r>
          </w:p>
        </w:tc>
        <w:tc>
          <w:tcPr>
            <w:tcW w:w="1418" w:type="dxa"/>
          </w:tcPr>
          <w:p w14:paraId="60540B22" w14:textId="7BC46786" w:rsidR="00626106" w:rsidRPr="008C3753" w:rsidRDefault="00626106" w:rsidP="00626106">
            <w:pPr>
              <w:pStyle w:val="TAC"/>
            </w:pPr>
            <w:r w:rsidRPr="0036345F">
              <w:t>G-FR1-A</w:t>
            </w:r>
            <w:r>
              <w:t>8</w:t>
            </w:r>
            <w:r w:rsidRPr="0036345F">
              <w:t>-</w:t>
            </w:r>
            <w:r>
              <w:t>5</w:t>
            </w:r>
          </w:p>
        </w:tc>
        <w:tc>
          <w:tcPr>
            <w:tcW w:w="1152" w:type="dxa"/>
          </w:tcPr>
          <w:p w14:paraId="133BF34B" w14:textId="38C46E80" w:rsidR="00626106" w:rsidRPr="008C3753" w:rsidRDefault="00626106" w:rsidP="00626106">
            <w:pPr>
              <w:pStyle w:val="TAC"/>
            </w:pPr>
            <w:r>
              <w:t>pos1</w:t>
            </w:r>
          </w:p>
        </w:tc>
        <w:tc>
          <w:tcPr>
            <w:tcW w:w="829" w:type="dxa"/>
          </w:tcPr>
          <w:p w14:paraId="7DF132D9" w14:textId="62CFF0DA" w:rsidR="00626106" w:rsidRPr="008C3753" w:rsidRDefault="00626106" w:rsidP="00626106">
            <w:pPr>
              <w:pStyle w:val="TAC"/>
            </w:pPr>
            <w: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pPr>
            <w:r w:rsidRPr="008C3753">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rPr>
              <w:t>3.5</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8113" w:name="_Toc21100116"/>
      <w:bookmarkStart w:id="8114" w:name="_Toc29809914"/>
      <w:bookmarkStart w:id="8115" w:name="_Toc36645299"/>
      <w:bookmarkStart w:id="8116" w:name="_Toc37272353"/>
      <w:bookmarkStart w:id="8117" w:name="_Toc45884599"/>
      <w:bookmarkStart w:id="8118" w:name="_Toc53182623"/>
      <w:bookmarkStart w:id="8119" w:name="_Toc58860367"/>
      <w:bookmarkStart w:id="8120" w:name="_Toc58862871"/>
      <w:bookmarkStart w:id="8121" w:name="_Toc61182864"/>
      <w:bookmarkStart w:id="8122" w:name="_Toc66728179"/>
      <w:bookmarkStart w:id="8123" w:name="_Toc74961998"/>
      <w:bookmarkStart w:id="8124" w:name="_Toc75242908"/>
      <w:bookmarkStart w:id="8125" w:name="_Toc76545254"/>
      <w:bookmarkStart w:id="8126" w:name="_Toc82595357"/>
      <w:bookmarkStart w:id="8127" w:name="_Toc89955388"/>
      <w:bookmarkStart w:id="8128" w:name="_Toc98773815"/>
      <w:bookmarkStart w:id="8129" w:name="_Toc106201576"/>
      <w:bookmarkStart w:id="8130" w:name="_Toc115191430"/>
      <w:bookmarkStart w:id="8131" w:name="_Toc122013270"/>
      <w:bookmarkStart w:id="8132" w:name="_Toc124155358"/>
      <w:bookmarkStart w:id="8133" w:name="_Toc131535929"/>
      <w:bookmarkStart w:id="8134" w:name="_Toc137399220"/>
      <w:bookmarkStart w:id="8135" w:name="_Toc156575920"/>
      <w:r w:rsidRPr="008C3753">
        <w:t>8.2.2</w:t>
      </w:r>
      <w:r w:rsidRPr="008C3753">
        <w:tab/>
        <w:t xml:space="preserve">Performance requirements for PUSCH with </w:t>
      </w:r>
      <w:r w:rsidRPr="008C3753">
        <w:rPr>
          <w:rFonts w:eastAsia="Malgun Gothic"/>
        </w:rPr>
        <w:t xml:space="preserve">transform </w:t>
      </w:r>
      <w:r w:rsidRPr="008C3753">
        <w:t>precoding enabled</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3B31978F" w14:textId="77777777" w:rsidR="008C01E6" w:rsidRPr="008C3753" w:rsidRDefault="008C01E6" w:rsidP="008C01E6">
      <w:pPr>
        <w:pStyle w:val="Heading4"/>
      </w:pPr>
      <w:bookmarkStart w:id="8136" w:name="_Toc21100117"/>
      <w:bookmarkStart w:id="8137" w:name="_Toc29809915"/>
      <w:bookmarkStart w:id="8138" w:name="_Toc36645300"/>
      <w:bookmarkStart w:id="8139" w:name="_Toc37272354"/>
      <w:bookmarkStart w:id="8140" w:name="_Toc45884600"/>
      <w:bookmarkStart w:id="8141" w:name="_Toc53182624"/>
      <w:bookmarkStart w:id="8142" w:name="_Toc58860368"/>
      <w:bookmarkStart w:id="8143" w:name="_Toc58862872"/>
      <w:bookmarkStart w:id="8144" w:name="_Toc61182865"/>
      <w:bookmarkStart w:id="8145" w:name="_Toc66728180"/>
      <w:bookmarkStart w:id="8146" w:name="_Toc74961999"/>
      <w:bookmarkStart w:id="8147" w:name="_Toc75242909"/>
      <w:bookmarkStart w:id="8148" w:name="_Toc76545255"/>
      <w:bookmarkStart w:id="8149" w:name="_Toc82595358"/>
      <w:bookmarkStart w:id="8150" w:name="_Toc89955389"/>
      <w:bookmarkStart w:id="8151" w:name="_Toc98773816"/>
      <w:bookmarkStart w:id="8152" w:name="_Toc106201577"/>
      <w:bookmarkStart w:id="8153" w:name="_Toc115191431"/>
      <w:bookmarkStart w:id="8154" w:name="_Toc122013271"/>
      <w:bookmarkStart w:id="8155" w:name="_Toc124155359"/>
      <w:bookmarkStart w:id="8156" w:name="_Toc131535930"/>
      <w:bookmarkStart w:id="8157" w:name="_Toc137399221"/>
      <w:bookmarkStart w:id="8158" w:name="_Toc156575921"/>
      <w:r w:rsidRPr="008C3753">
        <w:t>8.2.2.1</w:t>
      </w:r>
      <w:r w:rsidRPr="008C3753">
        <w:tab/>
        <w:t>Definition and applicability</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8159" w:name="_Toc21100118"/>
      <w:bookmarkStart w:id="8160" w:name="_Toc29809916"/>
      <w:bookmarkStart w:id="8161" w:name="_Toc36645301"/>
      <w:bookmarkStart w:id="8162" w:name="_Toc37272355"/>
      <w:bookmarkStart w:id="8163" w:name="_Toc45884601"/>
      <w:bookmarkStart w:id="8164" w:name="_Toc53182625"/>
      <w:bookmarkStart w:id="8165" w:name="_Toc58860369"/>
      <w:bookmarkStart w:id="8166" w:name="_Toc58862873"/>
      <w:bookmarkStart w:id="8167" w:name="_Toc61182866"/>
      <w:bookmarkStart w:id="8168" w:name="_Toc66728181"/>
      <w:bookmarkStart w:id="8169" w:name="_Toc74962000"/>
      <w:bookmarkStart w:id="8170" w:name="_Toc75242910"/>
      <w:bookmarkStart w:id="8171" w:name="_Toc76545256"/>
      <w:bookmarkStart w:id="8172" w:name="_Toc82595359"/>
      <w:bookmarkStart w:id="8173" w:name="_Toc89955390"/>
      <w:bookmarkStart w:id="8174" w:name="_Toc98773817"/>
      <w:bookmarkStart w:id="8175" w:name="_Toc106201578"/>
      <w:bookmarkStart w:id="8176" w:name="_Toc115191432"/>
      <w:bookmarkStart w:id="8177" w:name="_Toc122013272"/>
      <w:bookmarkStart w:id="8178" w:name="_Toc124155360"/>
      <w:bookmarkStart w:id="8179" w:name="_Toc131535931"/>
      <w:bookmarkStart w:id="8180" w:name="_Toc137399222"/>
      <w:bookmarkStart w:id="8181" w:name="_Toc156575922"/>
      <w:r w:rsidRPr="008C3753">
        <w:t>8.2.2.2</w:t>
      </w:r>
      <w:r w:rsidRPr="008C3753">
        <w:tab/>
        <w:t>Minimum Requirement</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182" w:name="_Toc21100119"/>
      <w:bookmarkStart w:id="8183" w:name="_Toc29809917"/>
      <w:bookmarkStart w:id="8184" w:name="_Toc36645302"/>
      <w:bookmarkStart w:id="8185" w:name="_Toc37272356"/>
      <w:bookmarkStart w:id="8186" w:name="_Toc45884602"/>
      <w:bookmarkStart w:id="8187" w:name="_Toc53182626"/>
      <w:bookmarkStart w:id="8188" w:name="_Toc58860370"/>
      <w:bookmarkStart w:id="8189" w:name="_Toc58862874"/>
      <w:bookmarkStart w:id="8190" w:name="_Toc61182867"/>
      <w:bookmarkStart w:id="8191" w:name="_Toc66728182"/>
      <w:bookmarkStart w:id="8192" w:name="_Toc74962001"/>
      <w:bookmarkStart w:id="8193" w:name="_Toc75242911"/>
      <w:bookmarkStart w:id="8194" w:name="_Toc76545257"/>
      <w:bookmarkStart w:id="8195" w:name="_Toc82595360"/>
      <w:bookmarkStart w:id="8196" w:name="_Toc89955391"/>
      <w:bookmarkStart w:id="8197" w:name="_Toc98773818"/>
      <w:bookmarkStart w:id="8198" w:name="_Toc106201579"/>
      <w:bookmarkStart w:id="8199" w:name="_Toc115191433"/>
      <w:bookmarkStart w:id="8200" w:name="_Toc122013273"/>
      <w:bookmarkStart w:id="8201" w:name="_Toc124155361"/>
      <w:bookmarkStart w:id="8202" w:name="_Toc131535932"/>
      <w:bookmarkStart w:id="8203" w:name="_Toc137399223"/>
      <w:bookmarkStart w:id="8204" w:name="_Toc156575923"/>
      <w:r w:rsidRPr="008C3753">
        <w:t>8.2.2.3</w:t>
      </w:r>
      <w:r w:rsidRPr="008C3753">
        <w:tab/>
        <w:t>Test Purpose</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205" w:name="_Toc21100120"/>
      <w:bookmarkStart w:id="8206" w:name="_Toc29809918"/>
      <w:bookmarkStart w:id="8207" w:name="_Toc36645303"/>
      <w:bookmarkStart w:id="8208" w:name="_Toc37272357"/>
      <w:bookmarkStart w:id="8209" w:name="_Toc45884603"/>
      <w:bookmarkStart w:id="8210" w:name="_Toc53182627"/>
      <w:bookmarkStart w:id="8211" w:name="_Toc58860371"/>
      <w:bookmarkStart w:id="8212" w:name="_Toc58862875"/>
      <w:bookmarkStart w:id="8213" w:name="_Toc61182868"/>
      <w:bookmarkStart w:id="8214" w:name="_Toc66728183"/>
      <w:bookmarkStart w:id="8215" w:name="_Toc74962002"/>
      <w:bookmarkStart w:id="8216" w:name="_Toc75242912"/>
      <w:bookmarkStart w:id="8217" w:name="_Toc76545258"/>
      <w:bookmarkStart w:id="8218" w:name="_Toc82595361"/>
      <w:bookmarkStart w:id="8219" w:name="_Toc89955392"/>
      <w:bookmarkStart w:id="8220" w:name="_Toc98773819"/>
      <w:bookmarkStart w:id="8221" w:name="_Toc106201580"/>
      <w:bookmarkStart w:id="8222" w:name="_Toc115191434"/>
      <w:bookmarkStart w:id="8223" w:name="_Toc122013274"/>
      <w:bookmarkStart w:id="8224" w:name="_Toc124155362"/>
      <w:bookmarkStart w:id="8225" w:name="_Toc131535933"/>
      <w:bookmarkStart w:id="8226" w:name="_Toc137399224"/>
      <w:bookmarkStart w:id="8227" w:name="_Toc156575924"/>
      <w:r w:rsidRPr="008C3753">
        <w:t>8.2.2.4</w:t>
      </w:r>
      <w:r w:rsidRPr="008C3753">
        <w:tab/>
        <w:t>Method of test</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p>
    <w:p w14:paraId="2FCE7C68" w14:textId="77777777" w:rsidR="008C01E6" w:rsidRPr="008C3753" w:rsidRDefault="008C01E6" w:rsidP="008C01E6">
      <w:pPr>
        <w:pStyle w:val="Heading5"/>
      </w:pPr>
      <w:bookmarkStart w:id="8228" w:name="_Toc21100121"/>
      <w:bookmarkStart w:id="8229" w:name="_Toc29809919"/>
      <w:bookmarkStart w:id="8230" w:name="_Toc36645304"/>
      <w:bookmarkStart w:id="8231" w:name="_Toc37272358"/>
      <w:bookmarkStart w:id="8232" w:name="_Toc45884604"/>
      <w:bookmarkStart w:id="8233" w:name="_Toc53182628"/>
      <w:bookmarkStart w:id="8234" w:name="_Toc58860372"/>
      <w:bookmarkStart w:id="8235" w:name="_Toc58862876"/>
      <w:bookmarkStart w:id="8236" w:name="_Toc61182869"/>
      <w:bookmarkStart w:id="8237" w:name="_Toc66728184"/>
      <w:bookmarkStart w:id="8238" w:name="_Toc74962003"/>
      <w:bookmarkStart w:id="8239" w:name="_Toc75242913"/>
      <w:bookmarkStart w:id="8240" w:name="_Toc76545259"/>
      <w:bookmarkStart w:id="8241" w:name="_Toc82595362"/>
      <w:bookmarkStart w:id="8242" w:name="_Toc89955393"/>
      <w:bookmarkStart w:id="8243" w:name="_Toc98773820"/>
      <w:bookmarkStart w:id="8244" w:name="_Toc106201581"/>
      <w:bookmarkStart w:id="8245" w:name="_Toc115191435"/>
      <w:bookmarkStart w:id="8246" w:name="_Toc122013275"/>
      <w:bookmarkStart w:id="8247" w:name="_Toc124155363"/>
      <w:bookmarkStart w:id="8248" w:name="_Toc131535934"/>
      <w:bookmarkStart w:id="8249" w:name="_Toc137399225"/>
      <w:bookmarkStart w:id="8250" w:name="_Toc156575925"/>
      <w:r w:rsidRPr="008C3753">
        <w:t>8.2.2.4.1</w:t>
      </w:r>
      <w:r w:rsidRPr="008C3753">
        <w:tab/>
        <w:t>Initial Conditions</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8251" w:name="_Toc13084620"/>
      <w:bookmarkStart w:id="8252" w:name="_Toc29809920"/>
      <w:bookmarkStart w:id="8253" w:name="_Toc36645305"/>
      <w:bookmarkStart w:id="8254" w:name="_Toc37272359"/>
      <w:bookmarkStart w:id="8255" w:name="_Toc45884605"/>
      <w:bookmarkStart w:id="8256" w:name="_Toc53182629"/>
      <w:bookmarkStart w:id="8257" w:name="_Toc58860373"/>
      <w:bookmarkStart w:id="8258" w:name="_Toc58862877"/>
      <w:bookmarkStart w:id="8259" w:name="_Toc61182870"/>
      <w:bookmarkStart w:id="8260" w:name="_Toc66728185"/>
      <w:bookmarkStart w:id="8261" w:name="_Toc74962004"/>
      <w:bookmarkStart w:id="8262" w:name="_Toc75242914"/>
      <w:bookmarkStart w:id="8263" w:name="_Toc76545260"/>
      <w:bookmarkStart w:id="8264" w:name="_Toc82595363"/>
      <w:bookmarkStart w:id="8265" w:name="_Toc89955394"/>
      <w:bookmarkStart w:id="8266" w:name="_Toc98773821"/>
      <w:bookmarkStart w:id="8267" w:name="_Toc106201582"/>
      <w:bookmarkStart w:id="8268" w:name="_Toc115191436"/>
      <w:bookmarkStart w:id="8269" w:name="_Toc122013276"/>
      <w:bookmarkStart w:id="8270" w:name="_Toc124155364"/>
      <w:bookmarkStart w:id="8271" w:name="_Toc131535935"/>
      <w:bookmarkStart w:id="8272" w:name="_Toc137399226"/>
      <w:bookmarkStart w:id="8273" w:name="_Toc156575926"/>
      <w:r w:rsidRPr="008C3753">
        <w:t>8.2.2.4.2</w:t>
      </w:r>
      <w:r w:rsidRPr="008C3753">
        <w:tab/>
        <w:t>Procedure</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8274"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8275" w:name="_Toc29809921"/>
      <w:bookmarkStart w:id="8276" w:name="_Toc36645306"/>
      <w:bookmarkStart w:id="8277" w:name="_Toc37272360"/>
      <w:bookmarkStart w:id="8278" w:name="_Toc45884606"/>
      <w:bookmarkStart w:id="8279" w:name="_Toc53182630"/>
      <w:bookmarkStart w:id="8280" w:name="_Toc58860374"/>
      <w:bookmarkStart w:id="8281" w:name="_Toc58862878"/>
      <w:bookmarkStart w:id="8282" w:name="_Toc61182871"/>
      <w:bookmarkStart w:id="8283" w:name="_Toc66728186"/>
      <w:bookmarkStart w:id="8284" w:name="_Toc74962005"/>
      <w:bookmarkStart w:id="8285" w:name="_Toc75242915"/>
      <w:bookmarkStart w:id="8286" w:name="_Toc76545261"/>
      <w:bookmarkStart w:id="8287" w:name="_Toc82595364"/>
      <w:bookmarkStart w:id="8288" w:name="_Toc89955395"/>
      <w:bookmarkStart w:id="8289" w:name="_Toc98773822"/>
      <w:bookmarkStart w:id="8290" w:name="_Toc106201583"/>
      <w:bookmarkStart w:id="8291" w:name="_Toc115191437"/>
      <w:bookmarkStart w:id="8292" w:name="_Toc122013277"/>
      <w:bookmarkStart w:id="8293" w:name="_Toc124155365"/>
      <w:bookmarkStart w:id="8294" w:name="_Toc131535936"/>
      <w:bookmarkStart w:id="8295" w:name="_Toc137399227"/>
      <w:bookmarkStart w:id="8296" w:name="_Toc156575927"/>
      <w:r w:rsidRPr="008C3753">
        <w:t>8.2.2.5</w:t>
      </w:r>
      <w:r w:rsidRPr="008C3753">
        <w:tab/>
        <w:t>Test Requirement</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8297" w:name="_Toc21100124"/>
      <w:bookmarkStart w:id="8298" w:name="_Toc29809922"/>
      <w:bookmarkStart w:id="8299" w:name="_Toc36645307"/>
      <w:bookmarkStart w:id="8300" w:name="_Toc37272361"/>
      <w:bookmarkStart w:id="8301" w:name="_Toc45884607"/>
      <w:bookmarkStart w:id="8302" w:name="_Toc53182631"/>
      <w:bookmarkStart w:id="8303" w:name="_Toc58860375"/>
      <w:bookmarkStart w:id="8304" w:name="_Toc58862879"/>
      <w:bookmarkStart w:id="8305" w:name="_Toc61182872"/>
      <w:bookmarkStart w:id="8306" w:name="_Toc66728187"/>
      <w:bookmarkStart w:id="8307" w:name="_Toc74962006"/>
      <w:bookmarkStart w:id="8308" w:name="_Toc75242916"/>
      <w:bookmarkStart w:id="8309" w:name="_Toc76545262"/>
      <w:bookmarkStart w:id="8310" w:name="_Toc82595365"/>
      <w:bookmarkStart w:id="8311" w:name="_Toc89955396"/>
      <w:bookmarkStart w:id="8312" w:name="_Toc98773823"/>
      <w:bookmarkStart w:id="8313" w:name="_Toc106201584"/>
      <w:bookmarkStart w:id="8314" w:name="_Toc115191438"/>
      <w:bookmarkStart w:id="8315" w:name="_Toc122013278"/>
      <w:bookmarkStart w:id="8316" w:name="_Toc124155366"/>
      <w:bookmarkStart w:id="8317" w:name="_Toc131535937"/>
      <w:bookmarkStart w:id="8318" w:name="_Toc137399228"/>
      <w:bookmarkStart w:id="8319" w:name="_Toc156575928"/>
      <w:r w:rsidRPr="008C3753">
        <w:rPr>
          <w:rFonts w:eastAsia="SimSun"/>
        </w:rPr>
        <w:t>8.2.3</w:t>
      </w:r>
      <w:r w:rsidRPr="008C3753">
        <w:rPr>
          <w:rFonts w:eastAsia="SimSun"/>
        </w:rPr>
        <w:tab/>
        <w:t>Performance requirements for UCI multiplexed on PUSCH</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0CE2FE04" w14:textId="77777777" w:rsidR="008C01E6" w:rsidRPr="008C3753" w:rsidRDefault="008C01E6" w:rsidP="008C01E6">
      <w:pPr>
        <w:pStyle w:val="Heading4"/>
      </w:pPr>
      <w:bookmarkStart w:id="8320" w:name="_Toc21100125"/>
      <w:bookmarkStart w:id="8321" w:name="_Toc29809923"/>
      <w:bookmarkStart w:id="8322" w:name="_Toc36645308"/>
      <w:bookmarkStart w:id="8323" w:name="_Toc37272362"/>
      <w:bookmarkStart w:id="8324" w:name="_Toc45884608"/>
      <w:bookmarkStart w:id="8325" w:name="_Toc53182632"/>
      <w:bookmarkStart w:id="8326" w:name="_Toc58860376"/>
      <w:bookmarkStart w:id="8327" w:name="_Toc58862880"/>
      <w:bookmarkStart w:id="8328" w:name="_Toc61182873"/>
      <w:bookmarkStart w:id="8329" w:name="_Toc66728188"/>
      <w:bookmarkStart w:id="8330" w:name="_Toc74962007"/>
      <w:bookmarkStart w:id="8331" w:name="_Toc75242917"/>
      <w:bookmarkStart w:id="8332" w:name="_Toc76545263"/>
      <w:bookmarkStart w:id="8333" w:name="_Toc82595366"/>
      <w:bookmarkStart w:id="8334" w:name="_Toc89955397"/>
      <w:bookmarkStart w:id="8335" w:name="_Toc98773824"/>
      <w:bookmarkStart w:id="8336" w:name="_Toc106201585"/>
      <w:bookmarkStart w:id="8337" w:name="_Toc115191439"/>
      <w:bookmarkStart w:id="8338" w:name="_Toc122013279"/>
      <w:bookmarkStart w:id="8339" w:name="_Toc124155367"/>
      <w:bookmarkStart w:id="8340" w:name="_Toc131535938"/>
      <w:bookmarkStart w:id="8341" w:name="_Toc137399229"/>
      <w:bookmarkStart w:id="8342" w:name="_Toc156575929"/>
      <w:r w:rsidRPr="008C3753">
        <w:t>8.2.3.1</w:t>
      </w:r>
      <w:r w:rsidRPr="008C3753">
        <w:tab/>
        <w:t>Definition and applicability</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8343" w:name="_Toc21100126"/>
      <w:bookmarkStart w:id="8344" w:name="_Toc29809924"/>
      <w:bookmarkStart w:id="8345" w:name="_Toc36645309"/>
      <w:bookmarkStart w:id="8346" w:name="_Toc37272363"/>
      <w:bookmarkStart w:id="8347" w:name="_Toc45884609"/>
      <w:bookmarkStart w:id="8348" w:name="_Toc53182633"/>
      <w:bookmarkStart w:id="8349" w:name="_Toc58860377"/>
      <w:bookmarkStart w:id="8350" w:name="_Toc58862881"/>
      <w:bookmarkStart w:id="8351" w:name="_Toc61182874"/>
      <w:bookmarkStart w:id="8352" w:name="_Toc66728189"/>
      <w:bookmarkStart w:id="8353" w:name="_Toc74962008"/>
      <w:bookmarkStart w:id="8354" w:name="_Toc75242918"/>
      <w:bookmarkStart w:id="8355" w:name="_Toc76545264"/>
      <w:bookmarkStart w:id="8356" w:name="_Toc82595367"/>
      <w:bookmarkStart w:id="8357" w:name="_Toc89955398"/>
      <w:bookmarkStart w:id="8358" w:name="_Toc98773825"/>
      <w:bookmarkStart w:id="8359" w:name="_Toc106201586"/>
      <w:bookmarkStart w:id="8360" w:name="_Toc115191440"/>
      <w:bookmarkStart w:id="8361" w:name="_Toc122013280"/>
      <w:bookmarkStart w:id="8362" w:name="_Toc124155368"/>
      <w:bookmarkStart w:id="8363" w:name="_Toc131535939"/>
      <w:bookmarkStart w:id="8364" w:name="_Toc137399230"/>
      <w:bookmarkStart w:id="8365" w:name="_Toc156575930"/>
      <w:r w:rsidRPr="008C3753">
        <w:t>8.2.3.2</w:t>
      </w:r>
      <w:r w:rsidRPr="008C3753">
        <w:tab/>
        <w:t>Minimum Requirements</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8366" w:name="_Toc21100127"/>
      <w:bookmarkStart w:id="8367" w:name="_Toc29809925"/>
      <w:bookmarkStart w:id="8368" w:name="_Toc36645310"/>
      <w:bookmarkStart w:id="8369" w:name="_Toc37272364"/>
      <w:bookmarkStart w:id="8370" w:name="_Toc45884610"/>
      <w:bookmarkStart w:id="8371" w:name="_Toc53182634"/>
      <w:bookmarkStart w:id="8372" w:name="_Toc58860378"/>
      <w:bookmarkStart w:id="8373" w:name="_Toc58862882"/>
      <w:bookmarkStart w:id="8374" w:name="_Toc61182875"/>
      <w:bookmarkStart w:id="8375" w:name="_Toc66728190"/>
      <w:bookmarkStart w:id="8376" w:name="_Toc74962009"/>
      <w:bookmarkStart w:id="8377" w:name="_Toc75242919"/>
      <w:bookmarkStart w:id="8378" w:name="_Toc76545265"/>
      <w:bookmarkStart w:id="8379" w:name="_Toc82595368"/>
      <w:bookmarkStart w:id="8380" w:name="_Toc89955399"/>
      <w:bookmarkStart w:id="8381" w:name="_Toc98773826"/>
      <w:bookmarkStart w:id="8382" w:name="_Toc106201587"/>
      <w:bookmarkStart w:id="8383" w:name="_Toc115191441"/>
      <w:bookmarkStart w:id="8384" w:name="_Toc122013281"/>
      <w:bookmarkStart w:id="8385" w:name="_Toc124155369"/>
      <w:bookmarkStart w:id="8386" w:name="_Toc131535940"/>
      <w:bookmarkStart w:id="8387" w:name="_Toc137399231"/>
      <w:bookmarkStart w:id="8388" w:name="_Toc156575931"/>
      <w:r w:rsidRPr="008C3753">
        <w:t>8.2.3.3</w:t>
      </w:r>
      <w:r w:rsidRPr="008C3753">
        <w:tab/>
        <w:t>Test purpose</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8389" w:name="_Toc21100128"/>
      <w:bookmarkStart w:id="8390" w:name="_Toc29809926"/>
      <w:bookmarkStart w:id="8391" w:name="_Toc36645311"/>
      <w:bookmarkStart w:id="8392" w:name="_Toc37272365"/>
      <w:bookmarkStart w:id="8393" w:name="_Toc45884611"/>
      <w:bookmarkStart w:id="8394" w:name="_Toc53182635"/>
      <w:bookmarkStart w:id="8395" w:name="_Toc58860379"/>
      <w:bookmarkStart w:id="8396" w:name="_Toc58862883"/>
      <w:bookmarkStart w:id="8397" w:name="_Toc61182876"/>
      <w:bookmarkStart w:id="8398" w:name="_Toc66728191"/>
      <w:bookmarkStart w:id="8399" w:name="_Toc74962010"/>
      <w:bookmarkStart w:id="8400" w:name="_Toc75242920"/>
      <w:bookmarkStart w:id="8401" w:name="_Toc76545266"/>
      <w:bookmarkStart w:id="8402" w:name="_Toc82595369"/>
      <w:bookmarkStart w:id="8403" w:name="_Toc89955400"/>
      <w:bookmarkStart w:id="8404" w:name="_Toc98773827"/>
      <w:bookmarkStart w:id="8405" w:name="_Toc106201588"/>
      <w:bookmarkStart w:id="8406" w:name="_Toc115191442"/>
      <w:bookmarkStart w:id="8407" w:name="_Toc122013282"/>
      <w:bookmarkStart w:id="8408" w:name="_Toc124155370"/>
      <w:bookmarkStart w:id="8409" w:name="_Toc131535941"/>
      <w:bookmarkStart w:id="8410" w:name="_Toc137399232"/>
      <w:bookmarkStart w:id="8411" w:name="_Toc156575932"/>
      <w:r w:rsidRPr="008C3753">
        <w:t>8.2.3.4</w:t>
      </w:r>
      <w:r w:rsidRPr="008C3753">
        <w:tab/>
        <w:t>Method of test</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6C959398" w14:textId="77777777" w:rsidR="008C01E6" w:rsidRPr="008C3753" w:rsidRDefault="008C01E6" w:rsidP="008C01E6">
      <w:pPr>
        <w:pStyle w:val="Heading5"/>
      </w:pPr>
      <w:bookmarkStart w:id="8412" w:name="_Toc21100129"/>
      <w:bookmarkStart w:id="8413" w:name="_Toc29809927"/>
      <w:bookmarkStart w:id="8414" w:name="_Toc36645312"/>
      <w:bookmarkStart w:id="8415" w:name="_Toc37272366"/>
      <w:bookmarkStart w:id="8416" w:name="_Toc45884612"/>
      <w:bookmarkStart w:id="8417" w:name="_Toc53182636"/>
      <w:bookmarkStart w:id="8418" w:name="_Toc58860380"/>
      <w:bookmarkStart w:id="8419" w:name="_Toc58862884"/>
      <w:bookmarkStart w:id="8420" w:name="_Toc61182877"/>
      <w:bookmarkStart w:id="8421" w:name="_Toc66728192"/>
      <w:bookmarkStart w:id="8422" w:name="_Toc74962011"/>
      <w:bookmarkStart w:id="8423" w:name="_Toc75242921"/>
      <w:bookmarkStart w:id="8424" w:name="_Toc76545267"/>
      <w:bookmarkStart w:id="8425" w:name="_Toc82595370"/>
      <w:bookmarkStart w:id="8426" w:name="_Toc89955401"/>
      <w:bookmarkStart w:id="8427" w:name="_Toc98773828"/>
      <w:bookmarkStart w:id="8428" w:name="_Toc106201589"/>
      <w:bookmarkStart w:id="8429" w:name="_Toc115191443"/>
      <w:bookmarkStart w:id="8430" w:name="_Toc122013283"/>
      <w:bookmarkStart w:id="8431" w:name="_Toc124155371"/>
      <w:bookmarkStart w:id="8432" w:name="_Toc131535942"/>
      <w:bookmarkStart w:id="8433" w:name="_Toc137399233"/>
      <w:bookmarkStart w:id="8434" w:name="_Toc156575933"/>
      <w:r w:rsidRPr="008C3753">
        <w:t>8.2.3.4.1</w:t>
      </w:r>
      <w:r w:rsidRPr="008C3753">
        <w:tab/>
        <w:t>Initial conditions</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8435"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8436" w:name="_Toc29809928"/>
      <w:bookmarkStart w:id="8437" w:name="_Toc36645313"/>
      <w:bookmarkStart w:id="8438" w:name="_Toc37272367"/>
      <w:bookmarkStart w:id="8439" w:name="_Toc45884613"/>
      <w:bookmarkStart w:id="8440" w:name="_Toc53182637"/>
      <w:bookmarkStart w:id="8441" w:name="_Toc58860381"/>
      <w:bookmarkStart w:id="8442" w:name="_Toc58862885"/>
      <w:bookmarkStart w:id="8443" w:name="_Toc61182878"/>
      <w:bookmarkStart w:id="8444" w:name="_Toc66728193"/>
      <w:bookmarkStart w:id="8445" w:name="_Toc74962012"/>
      <w:bookmarkStart w:id="8446" w:name="_Toc75242922"/>
      <w:bookmarkStart w:id="8447" w:name="_Toc76545268"/>
      <w:bookmarkStart w:id="8448" w:name="_Toc82595371"/>
      <w:bookmarkStart w:id="8449" w:name="_Toc89955402"/>
      <w:bookmarkStart w:id="8450" w:name="_Toc98773829"/>
      <w:bookmarkStart w:id="8451" w:name="_Toc106201590"/>
      <w:bookmarkStart w:id="8452" w:name="_Toc115191444"/>
      <w:bookmarkStart w:id="8453" w:name="_Toc122013284"/>
      <w:bookmarkStart w:id="8454" w:name="_Toc124155372"/>
      <w:bookmarkStart w:id="8455" w:name="_Toc131535943"/>
      <w:bookmarkStart w:id="8456" w:name="_Toc137399234"/>
      <w:bookmarkStart w:id="8457" w:name="_Toc156575934"/>
      <w:r w:rsidRPr="008C3753">
        <w:t>8.2.3.4.2</w:t>
      </w:r>
      <w:r w:rsidRPr="008C3753">
        <w:tab/>
        <w:t>Procedure</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8458"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8459" w:name="_Toc29809929"/>
      <w:bookmarkStart w:id="8460" w:name="_Toc36645314"/>
      <w:bookmarkStart w:id="8461" w:name="_Toc37272368"/>
      <w:bookmarkStart w:id="8462" w:name="_Toc45884614"/>
      <w:bookmarkStart w:id="8463" w:name="_Toc53182638"/>
      <w:bookmarkStart w:id="8464" w:name="_Toc58860382"/>
      <w:bookmarkStart w:id="8465" w:name="_Toc58862886"/>
      <w:bookmarkStart w:id="8466" w:name="_Toc61182879"/>
      <w:bookmarkStart w:id="8467" w:name="_Toc66728194"/>
      <w:bookmarkStart w:id="8468" w:name="_Toc74962013"/>
      <w:bookmarkStart w:id="8469" w:name="_Toc75242923"/>
      <w:bookmarkStart w:id="8470" w:name="_Toc76545269"/>
      <w:bookmarkStart w:id="8471" w:name="_Toc82595372"/>
      <w:bookmarkStart w:id="8472" w:name="_Toc89955403"/>
      <w:bookmarkStart w:id="8473" w:name="_Toc98773830"/>
      <w:bookmarkStart w:id="8474" w:name="_Toc106201591"/>
      <w:bookmarkStart w:id="8475" w:name="_Toc115191445"/>
      <w:bookmarkStart w:id="8476" w:name="_Toc122013285"/>
      <w:bookmarkStart w:id="8477" w:name="_Toc124155373"/>
      <w:bookmarkStart w:id="8478" w:name="_Toc131535944"/>
      <w:bookmarkStart w:id="8479" w:name="_Toc137399235"/>
      <w:bookmarkStart w:id="8480" w:name="_Toc156575935"/>
      <w:r w:rsidRPr="008C3753">
        <w:t>8.2.3.5</w:t>
      </w:r>
      <w:r w:rsidRPr="008C3753">
        <w:tab/>
        <w:t>Test Requirement</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8481" w:name="_Toc5282889"/>
      <w:bookmarkStart w:id="8482" w:name="_Toc36645315"/>
      <w:bookmarkStart w:id="8483" w:name="_Toc37272369"/>
      <w:bookmarkStart w:id="8484" w:name="_Toc45884615"/>
      <w:bookmarkStart w:id="8485" w:name="_Toc53182639"/>
      <w:bookmarkStart w:id="8486" w:name="_Toc58860383"/>
      <w:bookmarkStart w:id="8487" w:name="_Toc58862887"/>
      <w:bookmarkStart w:id="8488" w:name="_Toc61182880"/>
      <w:bookmarkStart w:id="8489" w:name="_Toc66728195"/>
      <w:bookmarkStart w:id="8490" w:name="_Toc74962014"/>
      <w:bookmarkStart w:id="8491" w:name="_Toc75242924"/>
      <w:bookmarkStart w:id="8492" w:name="_Toc76545270"/>
      <w:bookmarkStart w:id="8493" w:name="_Toc82595373"/>
      <w:bookmarkStart w:id="8494" w:name="_Toc89955404"/>
      <w:bookmarkStart w:id="8495" w:name="_Toc98773831"/>
      <w:bookmarkStart w:id="8496" w:name="_Toc106201592"/>
      <w:bookmarkStart w:id="8497" w:name="_Toc115191446"/>
      <w:bookmarkStart w:id="8498" w:name="_Toc122013286"/>
      <w:bookmarkStart w:id="8499" w:name="_Toc124155374"/>
      <w:bookmarkStart w:id="8500" w:name="_Toc131535945"/>
      <w:bookmarkStart w:id="8501" w:name="_Toc137399236"/>
      <w:bookmarkStart w:id="8502" w:name="_Toc156575936"/>
      <w:bookmarkStart w:id="8503" w:name="_Toc13079726"/>
      <w:bookmarkStart w:id="8504" w:name="_Toc21100132"/>
      <w:bookmarkStart w:id="8505" w:name="_Toc29809930"/>
      <w:r w:rsidRPr="008C3753">
        <w:t>8.2.4</w:t>
      </w:r>
      <w:r w:rsidRPr="008C3753">
        <w:tab/>
      </w:r>
      <w:bookmarkEnd w:id="8481"/>
      <w:r w:rsidRPr="008C3753">
        <w:t>Performance requirements for PUSCH for high speed train</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445AEEAC" w14:textId="77777777" w:rsidR="00BB7778" w:rsidRPr="008C3753" w:rsidRDefault="00BB7778" w:rsidP="00BB7778">
      <w:pPr>
        <w:pStyle w:val="Heading4"/>
      </w:pPr>
      <w:bookmarkStart w:id="8506" w:name="_Toc5282890"/>
      <w:bookmarkStart w:id="8507" w:name="_Toc36645316"/>
      <w:bookmarkStart w:id="8508" w:name="_Toc37272370"/>
      <w:bookmarkStart w:id="8509" w:name="_Toc45884616"/>
      <w:bookmarkStart w:id="8510" w:name="_Toc53182640"/>
      <w:bookmarkStart w:id="8511" w:name="_Toc58860384"/>
      <w:bookmarkStart w:id="8512" w:name="_Toc58862888"/>
      <w:bookmarkStart w:id="8513" w:name="_Toc61182881"/>
      <w:bookmarkStart w:id="8514" w:name="_Toc66728196"/>
      <w:bookmarkStart w:id="8515" w:name="_Toc74962015"/>
      <w:bookmarkStart w:id="8516" w:name="_Toc75242925"/>
      <w:bookmarkStart w:id="8517" w:name="_Toc76545271"/>
      <w:bookmarkStart w:id="8518" w:name="_Toc82595374"/>
      <w:bookmarkStart w:id="8519" w:name="_Toc89955405"/>
      <w:bookmarkStart w:id="8520" w:name="_Toc98773832"/>
      <w:bookmarkStart w:id="8521" w:name="_Toc106201593"/>
      <w:bookmarkStart w:id="8522" w:name="_Toc115191447"/>
      <w:bookmarkStart w:id="8523" w:name="_Toc122013287"/>
      <w:bookmarkStart w:id="8524" w:name="_Toc124155375"/>
      <w:bookmarkStart w:id="8525" w:name="_Toc131535946"/>
      <w:bookmarkStart w:id="8526" w:name="_Toc137399237"/>
      <w:bookmarkStart w:id="8527" w:name="_Toc156575937"/>
      <w:r w:rsidRPr="008C3753">
        <w:t>8.2.4.1</w:t>
      </w:r>
      <w:r w:rsidRPr="008C3753">
        <w:tab/>
        <w:t>Definition and applicability</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8528" w:name="_Toc5282891"/>
      <w:bookmarkStart w:id="8529" w:name="_Toc36645317"/>
      <w:bookmarkStart w:id="8530" w:name="_Toc37272371"/>
      <w:bookmarkStart w:id="8531" w:name="_Toc45884617"/>
      <w:bookmarkStart w:id="8532" w:name="_Toc53182641"/>
      <w:bookmarkStart w:id="8533" w:name="_Toc58860385"/>
      <w:bookmarkStart w:id="8534" w:name="_Toc58862889"/>
      <w:bookmarkStart w:id="8535" w:name="_Toc61182882"/>
      <w:bookmarkStart w:id="8536" w:name="_Toc66728197"/>
      <w:bookmarkStart w:id="8537" w:name="_Toc74962016"/>
      <w:bookmarkStart w:id="8538" w:name="_Toc75242926"/>
      <w:bookmarkStart w:id="8539" w:name="_Toc76545272"/>
      <w:bookmarkStart w:id="8540" w:name="_Toc82595375"/>
      <w:bookmarkStart w:id="8541" w:name="_Toc89955406"/>
      <w:bookmarkStart w:id="8542" w:name="_Toc98773833"/>
      <w:bookmarkStart w:id="8543" w:name="_Toc106201594"/>
      <w:bookmarkStart w:id="8544" w:name="_Toc115191448"/>
      <w:bookmarkStart w:id="8545" w:name="_Toc122013288"/>
      <w:bookmarkStart w:id="8546" w:name="_Toc124155376"/>
      <w:bookmarkStart w:id="8547" w:name="_Toc131535947"/>
      <w:bookmarkStart w:id="8548" w:name="_Toc137399238"/>
      <w:bookmarkStart w:id="8549" w:name="_Toc156575938"/>
      <w:r w:rsidRPr="008C3753">
        <w:t>8.2.4.2</w:t>
      </w:r>
      <w:r w:rsidRPr="008C3753">
        <w:tab/>
        <w:t>Minimum Requirement</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8550" w:name="_Toc5282892"/>
      <w:bookmarkStart w:id="8551" w:name="_Toc36645318"/>
      <w:bookmarkStart w:id="8552" w:name="_Toc37272372"/>
      <w:bookmarkStart w:id="8553" w:name="_Toc45884618"/>
      <w:bookmarkStart w:id="8554" w:name="_Toc53182642"/>
      <w:bookmarkStart w:id="8555" w:name="_Toc58860386"/>
      <w:bookmarkStart w:id="8556" w:name="_Toc58862890"/>
      <w:bookmarkStart w:id="8557" w:name="_Toc61182883"/>
      <w:bookmarkStart w:id="8558" w:name="_Toc66728198"/>
      <w:bookmarkStart w:id="8559" w:name="_Toc74962017"/>
      <w:bookmarkStart w:id="8560" w:name="_Toc75242927"/>
      <w:bookmarkStart w:id="8561" w:name="_Toc76545273"/>
      <w:bookmarkStart w:id="8562" w:name="_Toc82595376"/>
      <w:bookmarkStart w:id="8563" w:name="_Toc89955407"/>
      <w:bookmarkStart w:id="8564" w:name="_Toc98773834"/>
      <w:bookmarkStart w:id="8565" w:name="_Toc106201595"/>
      <w:bookmarkStart w:id="8566" w:name="_Toc115191449"/>
      <w:bookmarkStart w:id="8567" w:name="_Toc122013289"/>
      <w:bookmarkStart w:id="8568" w:name="_Toc124155377"/>
      <w:bookmarkStart w:id="8569" w:name="_Toc131535948"/>
      <w:bookmarkStart w:id="8570" w:name="_Toc137399239"/>
      <w:bookmarkStart w:id="8571" w:name="_Toc156575939"/>
      <w:r w:rsidRPr="008C3753">
        <w:t>8.2.4.3</w:t>
      </w:r>
      <w:r w:rsidRPr="008C3753">
        <w:tab/>
        <w:t>Test Purpose</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8572" w:name="_Toc5282893"/>
      <w:bookmarkStart w:id="8573" w:name="_Toc36645319"/>
      <w:bookmarkStart w:id="8574" w:name="_Toc37272373"/>
      <w:bookmarkStart w:id="8575" w:name="_Toc45884619"/>
      <w:bookmarkStart w:id="8576" w:name="_Toc53182643"/>
      <w:bookmarkStart w:id="8577" w:name="_Toc58860387"/>
      <w:bookmarkStart w:id="8578" w:name="_Toc58862891"/>
      <w:bookmarkStart w:id="8579" w:name="_Toc61182884"/>
      <w:bookmarkStart w:id="8580" w:name="_Toc66728199"/>
      <w:bookmarkStart w:id="8581" w:name="_Toc74962018"/>
      <w:bookmarkStart w:id="8582" w:name="_Toc75242928"/>
      <w:bookmarkStart w:id="8583" w:name="_Toc76545274"/>
      <w:bookmarkStart w:id="8584" w:name="_Toc82595377"/>
      <w:bookmarkStart w:id="8585" w:name="_Toc89955408"/>
      <w:bookmarkStart w:id="8586" w:name="_Toc98773835"/>
      <w:bookmarkStart w:id="8587" w:name="_Toc106201596"/>
      <w:bookmarkStart w:id="8588" w:name="_Toc115191450"/>
      <w:bookmarkStart w:id="8589" w:name="_Toc122013290"/>
      <w:bookmarkStart w:id="8590" w:name="_Toc124155378"/>
      <w:bookmarkStart w:id="8591" w:name="_Toc131535949"/>
      <w:bookmarkStart w:id="8592" w:name="_Toc137399240"/>
      <w:bookmarkStart w:id="8593" w:name="_Toc156575940"/>
      <w:r w:rsidRPr="008C3753">
        <w:t>8.2.4.4</w:t>
      </w:r>
      <w:r w:rsidRPr="008C3753">
        <w:tab/>
        <w:t>Method of test</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p>
    <w:p w14:paraId="5442BBC2" w14:textId="77777777" w:rsidR="00BB7778" w:rsidRPr="008C3753" w:rsidRDefault="00BB7778" w:rsidP="00BB7778">
      <w:pPr>
        <w:pStyle w:val="Heading5"/>
      </w:pPr>
      <w:bookmarkStart w:id="8594" w:name="_Toc5282894"/>
      <w:bookmarkStart w:id="8595" w:name="_Toc36645320"/>
      <w:bookmarkStart w:id="8596" w:name="_Toc37272374"/>
      <w:bookmarkStart w:id="8597" w:name="_Toc45884620"/>
      <w:bookmarkStart w:id="8598" w:name="_Toc53182644"/>
      <w:bookmarkStart w:id="8599" w:name="_Toc58860388"/>
      <w:bookmarkStart w:id="8600" w:name="_Toc58862892"/>
      <w:bookmarkStart w:id="8601" w:name="_Toc61182885"/>
      <w:bookmarkStart w:id="8602" w:name="_Toc66728200"/>
      <w:bookmarkStart w:id="8603" w:name="_Toc74962019"/>
      <w:bookmarkStart w:id="8604" w:name="_Toc75242929"/>
      <w:bookmarkStart w:id="8605" w:name="_Toc76545275"/>
      <w:bookmarkStart w:id="8606" w:name="_Toc82595378"/>
      <w:bookmarkStart w:id="8607" w:name="_Toc89955409"/>
      <w:bookmarkStart w:id="8608" w:name="_Toc98773836"/>
      <w:bookmarkStart w:id="8609" w:name="_Toc106201597"/>
      <w:bookmarkStart w:id="8610" w:name="_Toc115191451"/>
      <w:bookmarkStart w:id="8611" w:name="_Toc122013291"/>
      <w:bookmarkStart w:id="8612" w:name="_Toc124155379"/>
      <w:bookmarkStart w:id="8613" w:name="_Toc131535950"/>
      <w:bookmarkStart w:id="8614" w:name="_Toc137399241"/>
      <w:bookmarkStart w:id="8615" w:name="_Toc156575941"/>
      <w:r w:rsidRPr="008C3753">
        <w:t>8.2.4.4.1</w:t>
      </w:r>
      <w:r w:rsidRPr="008C3753">
        <w:tab/>
        <w:t>Initial Conditions</w:t>
      </w:r>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8616" w:name="_Toc5282895"/>
      <w:bookmarkStart w:id="8617" w:name="_Toc36645321"/>
      <w:bookmarkStart w:id="8618" w:name="_Toc37272375"/>
      <w:bookmarkStart w:id="8619" w:name="_Toc45884621"/>
      <w:bookmarkStart w:id="8620" w:name="_Toc53182645"/>
      <w:bookmarkStart w:id="8621" w:name="_Toc58860389"/>
      <w:bookmarkStart w:id="8622" w:name="_Toc58862893"/>
      <w:bookmarkStart w:id="8623" w:name="_Toc61182886"/>
      <w:bookmarkStart w:id="8624" w:name="_Toc66728201"/>
      <w:bookmarkStart w:id="8625" w:name="_Toc74962020"/>
      <w:bookmarkStart w:id="8626" w:name="_Toc75242930"/>
      <w:bookmarkStart w:id="8627" w:name="_Toc76545276"/>
      <w:bookmarkStart w:id="8628" w:name="_Toc82595379"/>
      <w:bookmarkStart w:id="8629" w:name="_Toc89955410"/>
      <w:bookmarkStart w:id="8630" w:name="_Toc98773837"/>
      <w:bookmarkStart w:id="8631" w:name="_Toc106201598"/>
      <w:bookmarkStart w:id="8632" w:name="_Toc115191452"/>
      <w:bookmarkStart w:id="8633" w:name="_Toc122013292"/>
      <w:bookmarkStart w:id="8634" w:name="_Toc124155380"/>
      <w:bookmarkStart w:id="8635" w:name="_Toc131535951"/>
      <w:bookmarkStart w:id="8636" w:name="_Toc137399242"/>
      <w:bookmarkStart w:id="8637" w:name="_Toc156575942"/>
      <w:r w:rsidRPr="008C3753">
        <w:t>8.2.4.4.2</w:t>
      </w:r>
      <w:r w:rsidRPr="008C3753">
        <w:tab/>
        <w:t>Procedure</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8638" w:name="_Toc5282896"/>
      <w:bookmarkStart w:id="8639" w:name="_Toc36645322"/>
      <w:bookmarkStart w:id="8640" w:name="_Toc37272376"/>
      <w:bookmarkStart w:id="8641" w:name="_Toc45884622"/>
      <w:bookmarkStart w:id="8642"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8643" w:name="_Toc58860390"/>
      <w:bookmarkStart w:id="8644" w:name="_Toc58862894"/>
      <w:bookmarkStart w:id="8645" w:name="_Toc61182887"/>
      <w:bookmarkStart w:id="8646" w:name="_Toc66728202"/>
      <w:bookmarkStart w:id="8647" w:name="_Toc74962021"/>
      <w:bookmarkStart w:id="8648" w:name="_Toc75242931"/>
      <w:bookmarkStart w:id="8649" w:name="_Toc76545277"/>
      <w:bookmarkStart w:id="8650" w:name="_Toc82595380"/>
      <w:bookmarkStart w:id="8651" w:name="_Toc89955411"/>
      <w:bookmarkStart w:id="8652" w:name="_Toc98773838"/>
      <w:bookmarkStart w:id="8653" w:name="_Toc106201599"/>
      <w:bookmarkStart w:id="8654" w:name="_Toc115191453"/>
      <w:bookmarkStart w:id="8655" w:name="_Toc122013293"/>
      <w:bookmarkStart w:id="8656" w:name="_Toc124155381"/>
      <w:bookmarkStart w:id="8657" w:name="_Toc131535952"/>
      <w:bookmarkStart w:id="8658" w:name="_Toc137399243"/>
      <w:bookmarkStart w:id="8659" w:name="_Toc156575943"/>
      <w:r w:rsidRPr="008C3753">
        <w:t>8.2.4.5</w:t>
      </w:r>
      <w:r w:rsidRPr="008C3753">
        <w:tab/>
        <w:t>Test Requirement</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8660" w:name="_Toc36645323"/>
      <w:bookmarkStart w:id="8661" w:name="_Toc37272377"/>
      <w:bookmarkStart w:id="8662" w:name="_Toc45884623"/>
      <w:bookmarkEnd w:id="8503"/>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8663" w:name="_Toc53182647"/>
      <w:bookmarkStart w:id="8664" w:name="_Toc58860391"/>
      <w:bookmarkStart w:id="8665" w:name="_Toc58862895"/>
      <w:bookmarkStart w:id="8666" w:name="_Toc61182888"/>
      <w:bookmarkStart w:id="8667" w:name="_Toc66728203"/>
      <w:bookmarkStart w:id="8668" w:name="_Toc74962022"/>
      <w:bookmarkStart w:id="8669" w:name="_Toc75242932"/>
      <w:bookmarkStart w:id="8670" w:name="_Toc76545278"/>
      <w:bookmarkStart w:id="8671" w:name="_Toc82595381"/>
      <w:bookmarkStart w:id="8672" w:name="_Toc89955412"/>
      <w:bookmarkStart w:id="8673" w:name="_Toc98773839"/>
      <w:bookmarkStart w:id="8674" w:name="_Toc106201600"/>
      <w:bookmarkStart w:id="8675" w:name="_Toc115191454"/>
      <w:bookmarkStart w:id="8676" w:name="_Toc122013294"/>
      <w:bookmarkStart w:id="8677" w:name="_Toc124155382"/>
      <w:bookmarkStart w:id="8678" w:name="_Toc131535953"/>
      <w:bookmarkStart w:id="8679" w:name="_Toc137399244"/>
      <w:bookmarkStart w:id="8680" w:name="_Toc156575944"/>
      <w:r w:rsidRPr="008C3753">
        <w:t>8.2.5</w:t>
      </w:r>
      <w:r w:rsidRPr="008C3753">
        <w:tab/>
        <w:t>Performance requirements for UL timing adjustment</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3013349A" w14:textId="5CC5F65E" w:rsidR="00641109" w:rsidRPr="008C3753" w:rsidRDefault="00641109" w:rsidP="00641109">
      <w:pPr>
        <w:pStyle w:val="Heading4"/>
      </w:pPr>
      <w:bookmarkStart w:id="8681" w:name="_Toc53182648"/>
      <w:bookmarkStart w:id="8682" w:name="_Toc58860392"/>
      <w:bookmarkStart w:id="8683" w:name="_Toc58862896"/>
      <w:bookmarkStart w:id="8684" w:name="_Toc61182889"/>
      <w:bookmarkStart w:id="8685" w:name="_Toc66728204"/>
      <w:bookmarkStart w:id="8686" w:name="_Toc74962023"/>
      <w:bookmarkStart w:id="8687" w:name="_Toc75242933"/>
      <w:bookmarkStart w:id="8688" w:name="_Toc76545279"/>
      <w:bookmarkStart w:id="8689" w:name="_Toc82595382"/>
      <w:bookmarkStart w:id="8690" w:name="_Toc89955413"/>
      <w:bookmarkStart w:id="8691" w:name="_Toc98773840"/>
      <w:bookmarkStart w:id="8692" w:name="_Toc106201601"/>
      <w:bookmarkStart w:id="8693" w:name="_Toc115191455"/>
      <w:bookmarkStart w:id="8694" w:name="_Toc122013295"/>
      <w:bookmarkStart w:id="8695" w:name="_Toc124155383"/>
      <w:bookmarkStart w:id="8696" w:name="_Toc131535954"/>
      <w:bookmarkStart w:id="8697" w:name="_Toc137399245"/>
      <w:bookmarkStart w:id="8698" w:name="_Toc156575945"/>
      <w:r w:rsidRPr="008C3753">
        <w:t>8.2.5.1</w:t>
      </w:r>
      <w:r w:rsidRPr="008C3753">
        <w:tab/>
        <w:t>Definition and applicability</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8699" w:name="_Toc53182649"/>
      <w:bookmarkStart w:id="8700" w:name="_Toc58860393"/>
      <w:bookmarkStart w:id="8701" w:name="_Toc58862897"/>
      <w:bookmarkStart w:id="8702" w:name="_Toc61182890"/>
      <w:bookmarkStart w:id="8703" w:name="_Toc66728205"/>
      <w:bookmarkStart w:id="8704" w:name="_Toc74962024"/>
      <w:bookmarkStart w:id="8705" w:name="_Toc75242934"/>
      <w:bookmarkStart w:id="8706" w:name="_Toc76545280"/>
      <w:bookmarkStart w:id="8707" w:name="_Toc82595383"/>
      <w:bookmarkStart w:id="8708" w:name="_Toc89955414"/>
      <w:bookmarkStart w:id="8709" w:name="_Toc98773841"/>
      <w:bookmarkStart w:id="8710" w:name="_Toc106201602"/>
      <w:bookmarkStart w:id="8711" w:name="_Toc115191456"/>
      <w:bookmarkStart w:id="8712" w:name="_Toc122013296"/>
      <w:bookmarkStart w:id="8713" w:name="_Toc124155384"/>
      <w:bookmarkStart w:id="8714" w:name="_Toc131535955"/>
      <w:bookmarkStart w:id="8715" w:name="_Toc137399246"/>
      <w:bookmarkStart w:id="8716" w:name="_Toc156575946"/>
      <w:r w:rsidRPr="008C3753">
        <w:t>8.2.5.2</w:t>
      </w:r>
      <w:r w:rsidRPr="008C3753">
        <w:tab/>
        <w:t>Minimum Requirement</w:t>
      </w:r>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8717" w:name="_Toc53182650"/>
      <w:bookmarkStart w:id="8718" w:name="_Toc58860394"/>
      <w:bookmarkStart w:id="8719" w:name="_Toc58862898"/>
      <w:bookmarkStart w:id="8720" w:name="_Toc61182891"/>
      <w:bookmarkStart w:id="8721" w:name="_Toc66728206"/>
      <w:bookmarkStart w:id="8722" w:name="_Toc74962025"/>
      <w:bookmarkStart w:id="8723" w:name="_Toc75242935"/>
      <w:bookmarkStart w:id="8724" w:name="_Toc76545281"/>
      <w:bookmarkStart w:id="8725" w:name="_Toc82595384"/>
      <w:bookmarkStart w:id="8726" w:name="_Toc89955415"/>
      <w:bookmarkStart w:id="8727" w:name="_Toc98773842"/>
      <w:bookmarkStart w:id="8728" w:name="_Toc106201603"/>
      <w:bookmarkStart w:id="8729" w:name="_Toc115191457"/>
      <w:bookmarkStart w:id="8730" w:name="_Toc122013297"/>
      <w:bookmarkStart w:id="8731" w:name="_Toc124155385"/>
      <w:bookmarkStart w:id="8732" w:name="_Toc131535956"/>
      <w:bookmarkStart w:id="8733" w:name="_Toc137399247"/>
      <w:bookmarkStart w:id="8734" w:name="_Toc156575947"/>
      <w:r w:rsidRPr="008C3753">
        <w:t>8.2.5.3</w:t>
      </w:r>
      <w:r w:rsidRPr="008C3753">
        <w:tab/>
        <w:t>Test Purpose</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8735" w:name="_Toc53182651"/>
      <w:bookmarkStart w:id="8736" w:name="_Toc58860395"/>
      <w:bookmarkStart w:id="8737" w:name="_Toc58862899"/>
      <w:bookmarkStart w:id="8738" w:name="_Toc61182892"/>
      <w:bookmarkStart w:id="8739" w:name="_Toc66728207"/>
      <w:bookmarkStart w:id="8740" w:name="_Toc74962026"/>
      <w:bookmarkStart w:id="8741" w:name="_Toc75242936"/>
      <w:bookmarkStart w:id="8742" w:name="_Toc76545282"/>
      <w:bookmarkStart w:id="8743" w:name="_Toc82595385"/>
      <w:bookmarkStart w:id="8744" w:name="_Toc89955416"/>
      <w:bookmarkStart w:id="8745" w:name="_Toc98773843"/>
      <w:bookmarkStart w:id="8746" w:name="_Toc106201604"/>
      <w:bookmarkStart w:id="8747" w:name="_Toc115191458"/>
      <w:bookmarkStart w:id="8748" w:name="_Toc122013298"/>
      <w:bookmarkStart w:id="8749" w:name="_Toc124155386"/>
      <w:bookmarkStart w:id="8750" w:name="_Toc131535957"/>
      <w:bookmarkStart w:id="8751" w:name="_Toc137399248"/>
      <w:bookmarkStart w:id="8752" w:name="_Toc156575948"/>
      <w:r w:rsidRPr="008C3753">
        <w:t>8.2.5.4</w:t>
      </w:r>
      <w:r w:rsidRPr="008C3753">
        <w:tab/>
        <w:t>Method of test</w:t>
      </w:r>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2C2DFA92" w14:textId="77777777" w:rsidR="00641109" w:rsidRPr="008C3753" w:rsidRDefault="00641109" w:rsidP="00243086">
      <w:pPr>
        <w:pStyle w:val="Heading5"/>
      </w:pPr>
      <w:bookmarkStart w:id="8753" w:name="_Toc53182652"/>
      <w:bookmarkStart w:id="8754" w:name="_Toc58860396"/>
      <w:bookmarkStart w:id="8755" w:name="_Toc58862900"/>
      <w:bookmarkStart w:id="8756" w:name="_Toc61182893"/>
      <w:bookmarkStart w:id="8757" w:name="_Toc66728208"/>
      <w:bookmarkStart w:id="8758" w:name="_Toc74962027"/>
      <w:bookmarkStart w:id="8759" w:name="_Toc75242937"/>
      <w:bookmarkStart w:id="8760" w:name="_Toc76545283"/>
      <w:bookmarkStart w:id="8761" w:name="_Toc82595386"/>
      <w:bookmarkStart w:id="8762" w:name="_Toc89955417"/>
      <w:bookmarkStart w:id="8763" w:name="_Toc98773844"/>
      <w:bookmarkStart w:id="8764" w:name="_Toc106201605"/>
      <w:bookmarkStart w:id="8765" w:name="_Toc115191459"/>
      <w:bookmarkStart w:id="8766" w:name="_Toc122013299"/>
      <w:bookmarkStart w:id="8767" w:name="_Toc124155387"/>
      <w:bookmarkStart w:id="8768" w:name="_Toc131535958"/>
      <w:bookmarkStart w:id="8769" w:name="_Toc137399249"/>
      <w:bookmarkStart w:id="8770" w:name="_Toc156575949"/>
      <w:r w:rsidRPr="008C3753">
        <w:t>8.2.5.4.1</w:t>
      </w:r>
      <w:r w:rsidRPr="008C3753">
        <w:tab/>
        <w:t>Initial Conditions</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8771" w:name="_Toc53182653"/>
      <w:bookmarkStart w:id="8772" w:name="_Toc58860397"/>
      <w:bookmarkStart w:id="8773" w:name="_Toc58862901"/>
      <w:bookmarkStart w:id="8774" w:name="_Toc61182894"/>
      <w:bookmarkStart w:id="8775" w:name="_Toc66728209"/>
      <w:bookmarkStart w:id="8776" w:name="_Toc74962028"/>
      <w:bookmarkStart w:id="8777" w:name="_Toc75242938"/>
      <w:bookmarkStart w:id="8778" w:name="_Toc76545284"/>
      <w:bookmarkStart w:id="8779" w:name="_Toc82595387"/>
      <w:bookmarkStart w:id="8780" w:name="_Toc89955418"/>
      <w:bookmarkStart w:id="8781" w:name="_Toc98773845"/>
      <w:bookmarkStart w:id="8782" w:name="_Toc106201606"/>
      <w:bookmarkStart w:id="8783" w:name="_Toc115191460"/>
      <w:bookmarkStart w:id="8784" w:name="_Toc122013300"/>
      <w:bookmarkStart w:id="8785" w:name="_Toc124155388"/>
      <w:bookmarkStart w:id="8786" w:name="_Toc131535959"/>
      <w:bookmarkStart w:id="8787" w:name="_Toc137399250"/>
      <w:bookmarkStart w:id="8788" w:name="_Toc156575950"/>
      <w:r w:rsidRPr="008C3753">
        <w:t>8.2.5.4.2</w:t>
      </w:r>
      <w:r w:rsidRPr="008C3753">
        <w:tab/>
        <w:t>Procedure</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pPr>
            <w:r w:rsidRPr="008C3753">
              <w:rPr>
                <w:rFonts w:cs="v5.0.0" w:hint="eastAsia"/>
              </w:rPr>
              <w:t>1</w:t>
            </w:r>
            <w:r w:rsidRPr="008C3753">
              <w:rPr>
                <w:rFonts w:cs="v5.0.0"/>
              </w:rPr>
              <w:t>5</w:t>
            </w:r>
          </w:p>
        </w:tc>
        <w:tc>
          <w:tcPr>
            <w:tcW w:w="2269" w:type="dxa"/>
          </w:tcPr>
          <w:p w14:paraId="221B39E7" w14:textId="230B5711" w:rsidR="00641109" w:rsidRPr="008C3753" w:rsidRDefault="00641109" w:rsidP="00243086">
            <w:pPr>
              <w:pStyle w:val="TAC"/>
            </w:pPr>
            <w:r w:rsidRPr="008C3753">
              <w:rPr>
                <w:rFonts w:cs="v5.0.0" w:hint="eastAsia"/>
              </w:rPr>
              <w:t>5</w:t>
            </w:r>
          </w:p>
        </w:tc>
        <w:tc>
          <w:tcPr>
            <w:tcW w:w="2693" w:type="dxa"/>
          </w:tcPr>
          <w:p w14:paraId="09891143" w14:textId="7AAC8768" w:rsidR="00641109" w:rsidRPr="008C3753" w:rsidRDefault="00641109" w:rsidP="00243086">
            <w:pPr>
              <w:pStyle w:val="TAC"/>
            </w:pPr>
            <w:r w:rsidRPr="008C3753">
              <w:rPr>
                <w:rFonts w:cs="v5.0.0" w:hint="eastAsia"/>
              </w:rPr>
              <w:t>-</w:t>
            </w:r>
            <w:r w:rsidRPr="008C3753">
              <w:rPr>
                <w:rFonts w:cs="v5.0.0"/>
              </w:rPr>
              <w:t>86.5</w:t>
            </w:r>
            <w:r w:rsidR="00D84960" w:rsidRPr="008C3753">
              <w:rPr>
                <w:rFonts w:cs="v5.0.0"/>
              </w:rPr>
              <w:t xml:space="preserve"> </w:t>
            </w:r>
            <w:r w:rsidRPr="008C3753">
              <w:rPr>
                <w:rFonts w:cs="v5.0.0"/>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pPr>
          </w:p>
        </w:tc>
        <w:tc>
          <w:tcPr>
            <w:tcW w:w="2269" w:type="dxa"/>
          </w:tcPr>
          <w:p w14:paraId="7251B0F9" w14:textId="037BD8AF" w:rsidR="00641109" w:rsidRPr="008C3753" w:rsidRDefault="00641109" w:rsidP="00243086">
            <w:pPr>
              <w:pStyle w:val="TAC"/>
            </w:pPr>
            <w:r w:rsidRPr="008C3753">
              <w:rPr>
                <w:rFonts w:cs="v5.0.0"/>
                <w:lang w:eastAsia="ja-JP"/>
              </w:rPr>
              <w:t>10</w:t>
            </w:r>
          </w:p>
        </w:tc>
        <w:tc>
          <w:tcPr>
            <w:tcW w:w="2693" w:type="dxa"/>
          </w:tcPr>
          <w:p w14:paraId="42FF26A9" w14:textId="41345B03" w:rsidR="00641109" w:rsidRPr="008C3753" w:rsidRDefault="00641109" w:rsidP="00243086">
            <w:pPr>
              <w:pStyle w:val="TAC"/>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pPr>
            <w:r w:rsidRPr="008C3753">
              <w:rPr>
                <w:rFonts w:cs="v5.0.0" w:hint="eastAsia"/>
              </w:rPr>
              <w:t>3</w:t>
            </w:r>
            <w:r w:rsidRPr="008C3753">
              <w:rPr>
                <w:rFonts w:cs="v5.0.0"/>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rPr>
              <w:t>1</w:t>
            </w:r>
            <w:r w:rsidRPr="008C3753">
              <w:rPr>
                <w:rFonts w:cs="v5.0.0"/>
              </w:rPr>
              <w:t>0</w:t>
            </w:r>
          </w:p>
        </w:tc>
        <w:tc>
          <w:tcPr>
            <w:tcW w:w="2693" w:type="dxa"/>
          </w:tcPr>
          <w:p w14:paraId="0AEFE1D2" w14:textId="48CBE2F9" w:rsidR="005B2506" w:rsidRPr="008C3753" w:rsidRDefault="005B2506" w:rsidP="005B2506">
            <w:pPr>
              <w:pStyle w:val="TAC"/>
              <w:rPr>
                <w:rFonts w:cs="v5.0.0"/>
                <w:lang w:eastAsia="ja-JP"/>
              </w:rPr>
            </w:pPr>
            <w:r>
              <w:rPr>
                <w:rFonts w:cs="v5.0.0" w:hint="eastAsia"/>
              </w:rPr>
              <w:t>-83.6</w:t>
            </w:r>
            <w:r w:rsidRPr="008C3753">
              <w:rPr>
                <w:rFonts w:cs="v5.0.0"/>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pPr>
          </w:p>
        </w:tc>
        <w:tc>
          <w:tcPr>
            <w:tcW w:w="2269" w:type="dxa"/>
          </w:tcPr>
          <w:p w14:paraId="5039121B" w14:textId="6EC33D44" w:rsidR="005B2506" w:rsidRPr="008C3753" w:rsidRDefault="005B2506" w:rsidP="005B2506">
            <w:pPr>
              <w:pStyle w:val="TAC"/>
              <w:rPr>
                <w:rFonts w:cs="v5.0.0"/>
              </w:rPr>
            </w:pPr>
            <w:r w:rsidRPr="008C3753">
              <w:rPr>
                <w:rFonts w:cs="v5.0.0"/>
              </w:rPr>
              <w:t>40</w:t>
            </w:r>
          </w:p>
        </w:tc>
        <w:tc>
          <w:tcPr>
            <w:tcW w:w="2693" w:type="dxa"/>
          </w:tcPr>
          <w:p w14:paraId="387863F6" w14:textId="340D35BC" w:rsidR="005B2506" w:rsidRPr="008C3753" w:rsidRDefault="005B2506" w:rsidP="005B2506">
            <w:pPr>
              <w:pStyle w:val="TAC"/>
              <w:rPr>
                <w:rFonts w:cs="v5.0.0"/>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rPr>
            </w:pPr>
            <w:r>
              <w:rPr>
                <w:rFonts w:eastAsiaTheme="minorEastAsia" w:hint="eastAsia"/>
              </w:rPr>
              <w:t>N</w:t>
            </w:r>
            <w:r>
              <w:rPr>
                <w:rFonts w:eastAsiaTheme="minorEastAsia"/>
              </w:rPr>
              <w:t>OTE 1:</w:t>
            </w:r>
            <w:r w:rsidRPr="009E0A57">
              <w:t xml:space="preserve"> </w:t>
            </w:r>
            <w:r w:rsidRPr="009E0A57">
              <w:tab/>
            </w:r>
            <w:r>
              <w:rPr>
                <w:rFonts w:eastAsiaTheme="minorEastAsia"/>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8789"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8790" w:name="_Toc58860398"/>
      <w:bookmarkStart w:id="8791" w:name="_Toc58862902"/>
      <w:bookmarkStart w:id="8792" w:name="_Toc61182895"/>
      <w:bookmarkStart w:id="8793" w:name="_Toc66728210"/>
      <w:bookmarkStart w:id="8794" w:name="_Toc74962029"/>
      <w:bookmarkStart w:id="8795" w:name="_Toc75242939"/>
      <w:bookmarkStart w:id="8796" w:name="_Toc76545285"/>
      <w:bookmarkStart w:id="8797" w:name="_Toc82595388"/>
      <w:bookmarkStart w:id="8798" w:name="_Toc89955419"/>
      <w:bookmarkStart w:id="8799" w:name="_Toc98773846"/>
      <w:bookmarkStart w:id="8800" w:name="_Toc106201607"/>
      <w:bookmarkStart w:id="8801" w:name="_Toc115191461"/>
      <w:bookmarkStart w:id="8802" w:name="_Toc122013301"/>
      <w:bookmarkStart w:id="8803" w:name="_Toc124155389"/>
      <w:bookmarkStart w:id="8804" w:name="_Toc131535960"/>
      <w:bookmarkStart w:id="8805" w:name="_Toc137399251"/>
      <w:bookmarkStart w:id="8806" w:name="_Toc156575951"/>
      <w:r w:rsidRPr="008C3753">
        <w:t>8.2.5.5</w:t>
      </w:r>
      <w:r w:rsidRPr="008C3753">
        <w:tab/>
      </w:r>
      <w:bookmarkEnd w:id="8789"/>
      <w:r w:rsidR="00D84960" w:rsidRPr="008C3753">
        <w:t>Test Requirement for High Speed Train</w:t>
      </w:r>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pPr>
          </w:p>
        </w:tc>
        <w:tc>
          <w:tcPr>
            <w:tcW w:w="1007" w:type="dxa"/>
            <w:tcBorders>
              <w:bottom w:val="nil"/>
            </w:tcBorders>
          </w:tcPr>
          <w:p w14:paraId="2504511B" w14:textId="77777777" w:rsidR="0036510E" w:rsidRPr="008C3753" w:rsidRDefault="0036510E" w:rsidP="0036510E">
            <w:pPr>
              <w:pStyle w:val="TAC"/>
            </w:pPr>
          </w:p>
        </w:tc>
        <w:tc>
          <w:tcPr>
            <w:tcW w:w="958" w:type="dxa"/>
            <w:tcBorders>
              <w:bottom w:val="nil"/>
            </w:tcBorders>
          </w:tcPr>
          <w:p w14:paraId="31A83A4C" w14:textId="77777777" w:rsidR="0036510E" w:rsidRPr="008C3753" w:rsidRDefault="0036510E" w:rsidP="0036510E">
            <w:pPr>
              <w:pStyle w:val="TAC"/>
            </w:pPr>
          </w:p>
        </w:tc>
        <w:tc>
          <w:tcPr>
            <w:tcW w:w="1136" w:type="dxa"/>
            <w:tcBorders>
              <w:bottom w:val="nil"/>
            </w:tcBorders>
          </w:tcPr>
          <w:p w14:paraId="1DD14603" w14:textId="77777777" w:rsidR="0036510E" w:rsidRPr="008C3753" w:rsidRDefault="0036510E" w:rsidP="0036510E">
            <w:pPr>
              <w:pStyle w:val="TAC"/>
            </w:pPr>
            <w:r w:rsidRPr="008C3753">
              <w:t>5</w:t>
            </w:r>
          </w:p>
        </w:tc>
        <w:tc>
          <w:tcPr>
            <w:tcW w:w="707" w:type="dxa"/>
            <w:tcBorders>
              <w:bottom w:val="nil"/>
            </w:tcBorders>
          </w:tcPr>
          <w:p w14:paraId="007790C0" w14:textId="77777777" w:rsidR="0036510E" w:rsidRPr="008C3753" w:rsidRDefault="0036510E" w:rsidP="0036510E">
            <w:pPr>
              <w:pStyle w:val="TAC"/>
            </w:pPr>
            <w:r w:rsidRPr="008C3753">
              <w:t>15</w:t>
            </w:r>
          </w:p>
        </w:tc>
        <w:tc>
          <w:tcPr>
            <w:tcW w:w="1984" w:type="dxa"/>
          </w:tcPr>
          <w:p w14:paraId="05F8B6F2" w14:textId="77777777" w:rsidR="0036510E" w:rsidRPr="008C3753" w:rsidRDefault="0036510E" w:rsidP="0036510E">
            <w:pPr>
              <w:pStyle w:val="TAC"/>
            </w:pPr>
            <w:r w:rsidRPr="008C3753">
              <w:t>Scenario Y</w:t>
            </w:r>
          </w:p>
        </w:tc>
        <w:tc>
          <w:tcPr>
            <w:tcW w:w="1641" w:type="dxa"/>
          </w:tcPr>
          <w:p w14:paraId="318F274D" w14:textId="77777777" w:rsidR="0036510E" w:rsidRPr="008C3753" w:rsidRDefault="0036510E" w:rsidP="0036510E">
            <w:pPr>
              <w:pStyle w:val="TAC"/>
            </w:pPr>
            <w:r w:rsidRPr="008C3753">
              <w:t>G-FR1-A4-31A</w:t>
            </w:r>
          </w:p>
        </w:tc>
        <w:tc>
          <w:tcPr>
            <w:tcW w:w="1191" w:type="dxa"/>
          </w:tcPr>
          <w:p w14:paraId="5BE37B96" w14:textId="4B6A457F" w:rsidR="0036510E" w:rsidRPr="008C3753" w:rsidRDefault="0036510E" w:rsidP="0036510E">
            <w:pPr>
              <w:pStyle w:val="TAC"/>
            </w:pPr>
            <w:r w:rsidRPr="008C3753">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pPr>
          </w:p>
        </w:tc>
        <w:tc>
          <w:tcPr>
            <w:tcW w:w="1007" w:type="dxa"/>
            <w:tcBorders>
              <w:top w:val="nil"/>
              <w:bottom w:val="nil"/>
            </w:tcBorders>
          </w:tcPr>
          <w:p w14:paraId="53C7C0DA" w14:textId="77777777" w:rsidR="0036510E" w:rsidRPr="008C3753" w:rsidRDefault="0036510E" w:rsidP="0036510E">
            <w:pPr>
              <w:pStyle w:val="TAC"/>
            </w:pPr>
          </w:p>
        </w:tc>
        <w:tc>
          <w:tcPr>
            <w:tcW w:w="958" w:type="dxa"/>
            <w:tcBorders>
              <w:top w:val="nil"/>
              <w:bottom w:val="nil"/>
            </w:tcBorders>
          </w:tcPr>
          <w:p w14:paraId="313E3AEC" w14:textId="77777777" w:rsidR="0036510E" w:rsidRPr="008C3753" w:rsidRDefault="0036510E" w:rsidP="0036510E">
            <w:pPr>
              <w:pStyle w:val="TAC"/>
            </w:pPr>
          </w:p>
        </w:tc>
        <w:tc>
          <w:tcPr>
            <w:tcW w:w="1136" w:type="dxa"/>
            <w:tcBorders>
              <w:top w:val="nil"/>
            </w:tcBorders>
          </w:tcPr>
          <w:p w14:paraId="3B672D67" w14:textId="77777777" w:rsidR="0036510E" w:rsidRPr="008C3753" w:rsidRDefault="0036510E" w:rsidP="0036510E">
            <w:pPr>
              <w:pStyle w:val="TAC"/>
            </w:pPr>
          </w:p>
        </w:tc>
        <w:tc>
          <w:tcPr>
            <w:tcW w:w="707" w:type="dxa"/>
            <w:tcBorders>
              <w:top w:val="nil"/>
            </w:tcBorders>
          </w:tcPr>
          <w:p w14:paraId="00458EB4" w14:textId="77777777" w:rsidR="0036510E" w:rsidRPr="008C3753" w:rsidRDefault="0036510E" w:rsidP="0036510E">
            <w:pPr>
              <w:pStyle w:val="TAC"/>
            </w:pPr>
          </w:p>
        </w:tc>
        <w:tc>
          <w:tcPr>
            <w:tcW w:w="1984" w:type="dxa"/>
          </w:tcPr>
          <w:p w14:paraId="07805168" w14:textId="77777777" w:rsidR="0036510E" w:rsidRPr="008C3753" w:rsidRDefault="0036510E" w:rsidP="0036510E">
            <w:pPr>
              <w:pStyle w:val="TAC"/>
            </w:pPr>
            <w:r w:rsidRPr="008C3753">
              <w:t>Scenario Z</w:t>
            </w:r>
          </w:p>
        </w:tc>
        <w:tc>
          <w:tcPr>
            <w:tcW w:w="1641" w:type="dxa"/>
          </w:tcPr>
          <w:p w14:paraId="60BFB73B" w14:textId="77777777" w:rsidR="0036510E" w:rsidRPr="008C3753" w:rsidRDefault="0036510E" w:rsidP="0036510E">
            <w:pPr>
              <w:pStyle w:val="TAC"/>
            </w:pPr>
            <w:r w:rsidRPr="008C3753">
              <w:t>G-FR1-A4-31A</w:t>
            </w:r>
          </w:p>
        </w:tc>
        <w:tc>
          <w:tcPr>
            <w:tcW w:w="1191" w:type="dxa"/>
          </w:tcPr>
          <w:p w14:paraId="35E54058" w14:textId="5A851059" w:rsidR="0036510E" w:rsidRPr="008C3753" w:rsidRDefault="0036510E" w:rsidP="0036510E">
            <w:pPr>
              <w:pStyle w:val="TAC"/>
            </w:pPr>
            <w:r w:rsidRPr="008C3753">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pPr>
          </w:p>
        </w:tc>
        <w:tc>
          <w:tcPr>
            <w:tcW w:w="1007" w:type="dxa"/>
            <w:tcBorders>
              <w:top w:val="nil"/>
              <w:bottom w:val="nil"/>
            </w:tcBorders>
          </w:tcPr>
          <w:p w14:paraId="2E0FCD93" w14:textId="77777777" w:rsidR="0036510E" w:rsidRPr="008C3753" w:rsidRDefault="0036510E" w:rsidP="0036510E">
            <w:pPr>
              <w:pStyle w:val="TAC"/>
            </w:pPr>
          </w:p>
        </w:tc>
        <w:tc>
          <w:tcPr>
            <w:tcW w:w="958" w:type="dxa"/>
            <w:tcBorders>
              <w:top w:val="nil"/>
              <w:bottom w:val="nil"/>
            </w:tcBorders>
          </w:tcPr>
          <w:p w14:paraId="2F4E5BBE" w14:textId="77777777" w:rsidR="0036510E" w:rsidRPr="008C3753" w:rsidRDefault="0036510E" w:rsidP="0036510E">
            <w:pPr>
              <w:pStyle w:val="TAC"/>
            </w:pPr>
          </w:p>
        </w:tc>
        <w:tc>
          <w:tcPr>
            <w:tcW w:w="1136" w:type="dxa"/>
            <w:tcBorders>
              <w:bottom w:val="nil"/>
            </w:tcBorders>
          </w:tcPr>
          <w:p w14:paraId="6C224B9B" w14:textId="77777777" w:rsidR="0036510E" w:rsidRPr="008C3753" w:rsidRDefault="0036510E" w:rsidP="0036510E">
            <w:pPr>
              <w:pStyle w:val="TAC"/>
            </w:pPr>
            <w:r w:rsidRPr="008C3753">
              <w:t>10</w:t>
            </w:r>
          </w:p>
        </w:tc>
        <w:tc>
          <w:tcPr>
            <w:tcW w:w="707" w:type="dxa"/>
            <w:tcBorders>
              <w:bottom w:val="nil"/>
            </w:tcBorders>
          </w:tcPr>
          <w:p w14:paraId="7ABB735D" w14:textId="77777777" w:rsidR="0036510E" w:rsidRPr="008C3753" w:rsidRDefault="0036510E" w:rsidP="0036510E">
            <w:pPr>
              <w:pStyle w:val="TAC"/>
            </w:pPr>
            <w:r w:rsidRPr="008C3753">
              <w:t>15</w:t>
            </w:r>
          </w:p>
        </w:tc>
        <w:tc>
          <w:tcPr>
            <w:tcW w:w="1984" w:type="dxa"/>
          </w:tcPr>
          <w:p w14:paraId="0445B2F2" w14:textId="77777777" w:rsidR="0036510E" w:rsidRPr="008C3753" w:rsidRDefault="0036510E" w:rsidP="0036510E">
            <w:pPr>
              <w:pStyle w:val="TAC"/>
            </w:pPr>
            <w:r w:rsidRPr="008C3753">
              <w:t>Scenario Y</w:t>
            </w:r>
          </w:p>
        </w:tc>
        <w:tc>
          <w:tcPr>
            <w:tcW w:w="1641" w:type="dxa"/>
          </w:tcPr>
          <w:p w14:paraId="00EEA0A5" w14:textId="77777777" w:rsidR="0036510E" w:rsidRPr="008C3753" w:rsidRDefault="0036510E" w:rsidP="0036510E">
            <w:pPr>
              <w:pStyle w:val="TAC"/>
            </w:pPr>
            <w:r w:rsidRPr="008C3753">
              <w:t>G-FR1-A4-31</w:t>
            </w:r>
          </w:p>
        </w:tc>
        <w:tc>
          <w:tcPr>
            <w:tcW w:w="1191" w:type="dxa"/>
          </w:tcPr>
          <w:p w14:paraId="5D958C4B" w14:textId="199E0004" w:rsidR="0036510E" w:rsidRPr="008C3753" w:rsidRDefault="0036510E" w:rsidP="0036510E">
            <w:pPr>
              <w:pStyle w:val="TAC"/>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pPr>
            <w:r w:rsidRPr="008C3753">
              <w:t>1</w:t>
            </w:r>
          </w:p>
        </w:tc>
        <w:tc>
          <w:tcPr>
            <w:tcW w:w="1007" w:type="dxa"/>
            <w:tcBorders>
              <w:top w:val="nil"/>
              <w:bottom w:val="nil"/>
            </w:tcBorders>
          </w:tcPr>
          <w:p w14:paraId="6404AFDC" w14:textId="77777777" w:rsidR="0036510E" w:rsidRPr="008C3753" w:rsidRDefault="0036510E" w:rsidP="0036510E">
            <w:pPr>
              <w:pStyle w:val="TAC"/>
            </w:pPr>
            <w:r w:rsidRPr="008C3753">
              <w:t>2</w:t>
            </w:r>
          </w:p>
        </w:tc>
        <w:tc>
          <w:tcPr>
            <w:tcW w:w="958" w:type="dxa"/>
            <w:tcBorders>
              <w:top w:val="nil"/>
              <w:bottom w:val="nil"/>
            </w:tcBorders>
          </w:tcPr>
          <w:p w14:paraId="22DB7ACB" w14:textId="77777777" w:rsidR="0036510E" w:rsidRPr="008C3753" w:rsidRDefault="0036510E" w:rsidP="0036510E">
            <w:pPr>
              <w:pStyle w:val="TAC"/>
            </w:pPr>
            <w:r w:rsidRPr="008C3753">
              <w:t>Normal</w:t>
            </w:r>
          </w:p>
        </w:tc>
        <w:tc>
          <w:tcPr>
            <w:tcW w:w="1136" w:type="dxa"/>
            <w:tcBorders>
              <w:top w:val="nil"/>
            </w:tcBorders>
          </w:tcPr>
          <w:p w14:paraId="5902787D" w14:textId="77777777" w:rsidR="0036510E" w:rsidRPr="008C3753" w:rsidRDefault="0036510E" w:rsidP="0036510E">
            <w:pPr>
              <w:pStyle w:val="TAC"/>
            </w:pPr>
          </w:p>
        </w:tc>
        <w:tc>
          <w:tcPr>
            <w:tcW w:w="707" w:type="dxa"/>
            <w:tcBorders>
              <w:top w:val="nil"/>
            </w:tcBorders>
          </w:tcPr>
          <w:p w14:paraId="4ED53CD5" w14:textId="77777777" w:rsidR="0036510E" w:rsidRPr="008C3753" w:rsidRDefault="0036510E" w:rsidP="0036510E">
            <w:pPr>
              <w:pStyle w:val="TAC"/>
            </w:pPr>
          </w:p>
        </w:tc>
        <w:tc>
          <w:tcPr>
            <w:tcW w:w="1984" w:type="dxa"/>
          </w:tcPr>
          <w:p w14:paraId="658BA705" w14:textId="77777777" w:rsidR="0036510E" w:rsidRPr="008C3753" w:rsidRDefault="0036510E" w:rsidP="0036510E">
            <w:pPr>
              <w:pStyle w:val="TAC"/>
            </w:pPr>
            <w:r w:rsidRPr="008C3753">
              <w:t>Scenario Z</w:t>
            </w:r>
          </w:p>
        </w:tc>
        <w:tc>
          <w:tcPr>
            <w:tcW w:w="1641" w:type="dxa"/>
          </w:tcPr>
          <w:p w14:paraId="39935D62" w14:textId="77777777" w:rsidR="0036510E" w:rsidRPr="008C3753" w:rsidRDefault="0036510E" w:rsidP="0036510E">
            <w:pPr>
              <w:pStyle w:val="TAC"/>
            </w:pPr>
            <w:r w:rsidRPr="008C3753">
              <w:t>G-FR1-A4-31</w:t>
            </w:r>
          </w:p>
        </w:tc>
        <w:tc>
          <w:tcPr>
            <w:tcW w:w="1191" w:type="dxa"/>
          </w:tcPr>
          <w:p w14:paraId="65724806" w14:textId="2DA57DC0" w:rsidR="0036510E" w:rsidRPr="008C3753" w:rsidRDefault="0036510E" w:rsidP="0036510E">
            <w:pPr>
              <w:pStyle w:val="TAC"/>
            </w:pPr>
            <w:r w:rsidRPr="008C3753">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pPr>
          </w:p>
        </w:tc>
        <w:tc>
          <w:tcPr>
            <w:tcW w:w="1007" w:type="dxa"/>
            <w:tcBorders>
              <w:top w:val="nil"/>
              <w:bottom w:val="nil"/>
            </w:tcBorders>
          </w:tcPr>
          <w:p w14:paraId="168493C6" w14:textId="77777777" w:rsidR="0036510E" w:rsidRPr="008C3753" w:rsidRDefault="0036510E" w:rsidP="0036510E">
            <w:pPr>
              <w:pStyle w:val="TAC"/>
            </w:pPr>
          </w:p>
        </w:tc>
        <w:tc>
          <w:tcPr>
            <w:tcW w:w="958" w:type="dxa"/>
            <w:tcBorders>
              <w:top w:val="nil"/>
              <w:bottom w:val="nil"/>
            </w:tcBorders>
          </w:tcPr>
          <w:p w14:paraId="7725E366" w14:textId="77777777" w:rsidR="0036510E" w:rsidRPr="008C3753" w:rsidRDefault="0036510E" w:rsidP="0036510E">
            <w:pPr>
              <w:pStyle w:val="TAC"/>
            </w:pPr>
          </w:p>
        </w:tc>
        <w:tc>
          <w:tcPr>
            <w:tcW w:w="1136" w:type="dxa"/>
            <w:tcBorders>
              <w:bottom w:val="nil"/>
            </w:tcBorders>
          </w:tcPr>
          <w:p w14:paraId="0391C368" w14:textId="77777777" w:rsidR="0036510E" w:rsidRPr="008C3753" w:rsidRDefault="0036510E" w:rsidP="0036510E">
            <w:pPr>
              <w:pStyle w:val="TAC"/>
            </w:pPr>
            <w:r w:rsidRPr="008C3753">
              <w:t>10</w:t>
            </w:r>
          </w:p>
        </w:tc>
        <w:tc>
          <w:tcPr>
            <w:tcW w:w="707" w:type="dxa"/>
            <w:tcBorders>
              <w:bottom w:val="nil"/>
            </w:tcBorders>
          </w:tcPr>
          <w:p w14:paraId="0A02304C" w14:textId="77777777" w:rsidR="0036510E" w:rsidRPr="008C3753" w:rsidRDefault="0036510E" w:rsidP="0036510E">
            <w:pPr>
              <w:pStyle w:val="TAC"/>
            </w:pPr>
            <w:r w:rsidRPr="008C3753">
              <w:t>30</w:t>
            </w:r>
          </w:p>
        </w:tc>
        <w:tc>
          <w:tcPr>
            <w:tcW w:w="1984" w:type="dxa"/>
          </w:tcPr>
          <w:p w14:paraId="110379FA" w14:textId="77777777" w:rsidR="0036510E" w:rsidRPr="008C3753" w:rsidRDefault="0036510E" w:rsidP="0036510E">
            <w:pPr>
              <w:pStyle w:val="TAC"/>
            </w:pPr>
            <w:r w:rsidRPr="008C3753">
              <w:t>Scenario Y</w:t>
            </w:r>
          </w:p>
        </w:tc>
        <w:tc>
          <w:tcPr>
            <w:tcW w:w="1641" w:type="dxa"/>
          </w:tcPr>
          <w:p w14:paraId="4D6B1F4C" w14:textId="77777777" w:rsidR="0036510E" w:rsidRPr="008C3753" w:rsidRDefault="0036510E" w:rsidP="0036510E">
            <w:pPr>
              <w:pStyle w:val="TAC"/>
            </w:pPr>
            <w:r w:rsidRPr="008C3753">
              <w:t>G-FR1-A4-32A</w:t>
            </w:r>
          </w:p>
        </w:tc>
        <w:tc>
          <w:tcPr>
            <w:tcW w:w="1191" w:type="dxa"/>
          </w:tcPr>
          <w:p w14:paraId="219C7849" w14:textId="6E81959C" w:rsidR="0036510E" w:rsidRPr="008C3753" w:rsidRDefault="0036510E" w:rsidP="0036510E">
            <w:pPr>
              <w:pStyle w:val="TAC"/>
            </w:pPr>
            <w:r w:rsidRPr="008C3753">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pPr>
          </w:p>
        </w:tc>
        <w:tc>
          <w:tcPr>
            <w:tcW w:w="1007" w:type="dxa"/>
            <w:tcBorders>
              <w:top w:val="nil"/>
              <w:bottom w:val="nil"/>
            </w:tcBorders>
          </w:tcPr>
          <w:p w14:paraId="1DE06FBF" w14:textId="77777777" w:rsidR="0036510E" w:rsidRPr="008C3753" w:rsidRDefault="0036510E" w:rsidP="0036510E">
            <w:pPr>
              <w:pStyle w:val="TAC"/>
            </w:pPr>
          </w:p>
        </w:tc>
        <w:tc>
          <w:tcPr>
            <w:tcW w:w="958" w:type="dxa"/>
            <w:tcBorders>
              <w:top w:val="nil"/>
              <w:bottom w:val="nil"/>
            </w:tcBorders>
          </w:tcPr>
          <w:p w14:paraId="462BBE5D" w14:textId="77777777" w:rsidR="0036510E" w:rsidRPr="008C3753" w:rsidRDefault="0036510E" w:rsidP="0036510E">
            <w:pPr>
              <w:pStyle w:val="TAC"/>
            </w:pPr>
          </w:p>
        </w:tc>
        <w:tc>
          <w:tcPr>
            <w:tcW w:w="1136" w:type="dxa"/>
            <w:tcBorders>
              <w:top w:val="nil"/>
            </w:tcBorders>
          </w:tcPr>
          <w:p w14:paraId="1732D6AC" w14:textId="77777777" w:rsidR="0036510E" w:rsidRPr="008C3753" w:rsidRDefault="0036510E" w:rsidP="0036510E">
            <w:pPr>
              <w:pStyle w:val="TAC"/>
            </w:pPr>
          </w:p>
        </w:tc>
        <w:tc>
          <w:tcPr>
            <w:tcW w:w="707" w:type="dxa"/>
            <w:tcBorders>
              <w:top w:val="nil"/>
            </w:tcBorders>
          </w:tcPr>
          <w:p w14:paraId="146232A5" w14:textId="77777777" w:rsidR="0036510E" w:rsidRPr="008C3753" w:rsidRDefault="0036510E" w:rsidP="0036510E">
            <w:pPr>
              <w:pStyle w:val="TAC"/>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pPr>
            <w:r w:rsidRPr="008C3753">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pPr>
          </w:p>
        </w:tc>
        <w:tc>
          <w:tcPr>
            <w:tcW w:w="1007" w:type="dxa"/>
            <w:tcBorders>
              <w:top w:val="nil"/>
              <w:bottom w:val="nil"/>
            </w:tcBorders>
          </w:tcPr>
          <w:p w14:paraId="6EEF1460" w14:textId="77777777" w:rsidR="0036510E" w:rsidRPr="008C3753" w:rsidRDefault="0036510E" w:rsidP="0036510E">
            <w:pPr>
              <w:pStyle w:val="TAC"/>
            </w:pPr>
          </w:p>
        </w:tc>
        <w:tc>
          <w:tcPr>
            <w:tcW w:w="958" w:type="dxa"/>
            <w:tcBorders>
              <w:top w:val="nil"/>
              <w:bottom w:val="nil"/>
            </w:tcBorders>
          </w:tcPr>
          <w:p w14:paraId="64ED98EA" w14:textId="77777777" w:rsidR="0036510E" w:rsidRPr="008C3753" w:rsidRDefault="0036510E" w:rsidP="0036510E">
            <w:pPr>
              <w:pStyle w:val="TAC"/>
            </w:pPr>
          </w:p>
        </w:tc>
        <w:tc>
          <w:tcPr>
            <w:tcW w:w="1136" w:type="dxa"/>
            <w:tcBorders>
              <w:bottom w:val="nil"/>
            </w:tcBorders>
          </w:tcPr>
          <w:p w14:paraId="0A103489" w14:textId="77777777" w:rsidR="0036510E" w:rsidRPr="008C3753" w:rsidRDefault="0036510E" w:rsidP="0036510E">
            <w:pPr>
              <w:pStyle w:val="TAC"/>
            </w:pPr>
            <w:r w:rsidRPr="008C3753">
              <w:t>40</w:t>
            </w:r>
          </w:p>
        </w:tc>
        <w:tc>
          <w:tcPr>
            <w:tcW w:w="707" w:type="dxa"/>
            <w:tcBorders>
              <w:bottom w:val="nil"/>
            </w:tcBorders>
          </w:tcPr>
          <w:p w14:paraId="2ABC11FC" w14:textId="77777777" w:rsidR="0036510E" w:rsidRPr="008C3753" w:rsidRDefault="0036510E" w:rsidP="0036510E">
            <w:pPr>
              <w:pStyle w:val="TAC"/>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pPr>
          </w:p>
        </w:tc>
        <w:tc>
          <w:tcPr>
            <w:tcW w:w="1007" w:type="dxa"/>
            <w:tcBorders>
              <w:top w:val="nil"/>
            </w:tcBorders>
          </w:tcPr>
          <w:p w14:paraId="07F76A10" w14:textId="77777777" w:rsidR="0036510E" w:rsidRPr="008C3753" w:rsidRDefault="0036510E" w:rsidP="0036510E">
            <w:pPr>
              <w:pStyle w:val="TAC"/>
            </w:pPr>
          </w:p>
        </w:tc>
        <w:tc>
          <w:tcPr>
            <w:tcW w:w="958" w:type="dxa"/>
            <w:tcBorders>
              <w:top w:val="nil"/>
            </w:tcBorders>
          </w:tcPr>
          <w:p w14:paraId="39AC9F2F" w14:textId="77777777" w:rsidR="0036510E" w:rsidRPr="008C3753" w:rsidRDefault="0036510E" w:rsidP="0036510E">
            <w:pPr>
              <w:pStyle w:val="TAC"/>
            </w:pPr>
          </w:p>
        </w:tc>
        <w:tc>
          <w:tcPr>
            <w:tcW w:w="1136" w:type="dxa"/>
            <w:tcBorders>
              <w:top w:val="nil"/>
            </w:tcBorders>
          </w:tcPr>
          <w:p w14:paraId="2E63B0D5" w14:textId="77777777" w:rsidR="0036510E" w:rsidRPr="008C3753" w:rsidRDefault="0036510E" w:rsidP="0036510E">
            <w:pPr>
              <w:pStyle w:val="TAC"/>
            </w:pPr>
          </w:p>
        </w:tc>
        <w:tc>
          <w:tcPr>
            <w:tcW w:w="707" w:type="dxa"/>
            <w:tcBorders>
              <w:top w:val="nil"/>
            </w:tcBorders>
          </w:tcPr>
          <w:p w14:paraId="41839E4A" w14:textId="77777777" w:rsidR="0036510E" w:rsidRPr="008C3753" w:rsidRDefault="0036510E" w:rsidP="0036510E">
            <w:pPr>
              <w:pStyle w:val="TAC"/>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pPr>
          </w:p>
        </w:tc>
        <w:tc>
          <w:tcPr>
            <w:tcW w:w="1007" w:type="dxa"/>
            <w:tcBorders>
              <w:bottom w:val="nil"/>
            </w:tcBorders>
          </w:tcPr>
          <w:p w14:paraId="687593D2" w14:textId="77777777" w:rsidR="0036510E" w:rsidRPr="008C3753" w:rsidRDefault="0036510E" w:rsidP="0036510E">
            <w:pPr>
              <w:pStyle w:val="TAC"/>
            </w:pPr>
          </w:p>
        </w:tc>
        <w:tc>
          <w:tcPr>
            <w:tcW w:w="958" w:type="dxa"/>
            <w:tcBorders>
              <w:bottom w:val="nil"/>
            </w:tcBorders>
          </w:tcPr>
          <w:p w14:paraId="01B4DC0C" w14:textId="77777777" w:rsidR="0036510E" w:rsidRPr="008C3753" w:rsidRDefault="0036510E" w:rsidP="0036510E">
            <w:pPr>
              <w:pStyle w:val="TAC"/>
            </w:pPr>
          </w:p>
        </w:tc>
        <w:tc>
          <w:tcPr>
            <w:tcW w:w="1136" w:type="dxa"/>
            <w:tcBorders>
              <w:bottom w:val="nil"/>
            </w:tcBorders>
          </w:tcPr>
          <w:p w14:paraId="126A7C66" w14:textId="77777777" w:rsidR="0036510E" w:rsidRPr="008C3753" w:rsidRDefault="0036510E" w:rsidP="0036510E">
            <w:pPr>
              <w:pStyle w:val="TAC"/>
            </w:pPr>
            <w:r w:rsidRPr="008C3753">
              <w:t>5</w:t>
            </w:r>
          </w:p>
        </w:tc>
        <w:tc>
          <w:tcPr>
            <w:tcW w:w="707" w:type="dxa"/>
            <w:tcBorders>
              <w:bottom w:val="nil"/>
            </w:tcBorders>
          </w:tcPr>
          <w:p w14:paraId="1A3305D7" w14:textId="77777777" w:rsidR="0036510E" w:rsidRPr="008C3753" w:rsidRDefault="0036510E" w:rsidP="0036510E">
            <w:pPr>
              <w:pStyle w:val="TAC"/>
            </w:pPr>
            <w:r w:rsidRPr="008C3753">
              <w:t>15</w:t>
            </w:r>
          </w:p>
        </w:tc>
        <w:tc>
          <w:tcPr>
            <w:tcW w:w="1984" w:type="dxa"/>
          </w:tcPr>
          <w:p w14:paraId="3273B6BD" w14:textId="77777777" w:rsidR="0036510E" w:rsidRPr="008C3753" w:rsidRDefault="0036510E" w:rsidP="0036510E">
            <w:pPr>
              <w:pStyle w:val="TAC"/>
            </w:pPr>
            <w:r w:rsidRPr="008C3753">
              <w:t>Scenario Y</w:t>
            </w:r>
          </w:p>
        </w:tc>
        <w:tc>
          <w:tcPr>
            <w:tcW w:w="1641" w:type="dxa"/>
          </w:tcPr>
          <w:p w14:paraId="1C363BE4" w14:textId="77777777" w:rsidR="0036510E" w:rsidRPr="008C3753" w:rsidRDefault="0036510E" w:rsidP="0036510E">
            <w:pPr>
              <w:pStyle w:val="TAC"/>
            </w:pPr>
            <w:r w:rsidRPr="008C3753">
              <w:t>G-FR1-A4-31A</w:t>
            </w:r>
          </w:p>
        </w:tc>
        <w:tc>
          <w:tcPr>
            <w:tcW w:w="1191" w:type="dxa"/>
          </w:tcPr>
          <w:p w14:paraId="67A45B63" w14:textId="53C036AF" w:rsidR="0036510E" w:rsidRPr="008C3753" w:rsidRDefault="0036510E" w:rsidP="0036510E">
            <w:pPr>
              <w:pStyle w:val="TAC"/>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pPr>
          </w:p>
        </w:tc>
        <w:tc>
          <w:tcPr>
            <w:tcW w:w="1007" w:type="dxa"/>
            <w:tcBorders>
              <w:top w:val="nil"/>
              <w:bottom w:val="nil"/>
            </w:tcBorders>
          </w:tcPr>
          <w:p w14:paraId="041C943F" w14:textId="77777777" w:rsidR="0036510E" w:rsidRPr="008C3753" w:rsidRDefault="0036510E" w:rsidP="0036510E">
            <w:pPr>
              <w:pStyle w:val="TAC"/>
            </w:pPr>
          </w:p>
        </w:tc>
        <w:tc>
          <w:tcPr>
            <w:tcW w:w="958" w:type="dxa"/>
            <w:tcBorders>
              <w:top w:val="nil"/>
              <w:bottom w:val="nil"/>
            </w:tcBorders>
          </w:tcPr>
          <w:p w14:paraId="576FF6BF" w14:textId="77777777" w:rsidR="0036510E" w:rsidRPr="008C3753" w:rsidRDefault="0036510E" w:rsidP="0036510E">
            <w:pPr>
              <w:pStyle w:val="TAC"/>
            </w:pPr>
          </w:p>
        </w:tc>
        <w:tc>
          <w:tcPr>
            <w:tcW w:w="1136" w:type="dxa"/>
            <w:tcBorders>
              <w:top w:val="nil"/>
            </w:tcBorders>
          </w:tcPr>
          <w:p w14:paraId="7D59F09F" w14:textId="77777777" w:rsidR="0036510E" w:rsidRPr="008C3753" w:rsidRDefault="0036510E" w:rsidP="0036510E">
            <w:pPr>
              <w:pStyle w:val="TAC"/>
            </w:pPr>
          </w:p>
        </w:tc>
        <w:tc>
          <w:tcPr>
            <w:tcW w:w="707" w:type="dxa"/>
            <w:tcBorders>
              <w:top w:val="nil"/>
            </w:tcBorders>
          </w:tcPr>
          <w:p w14:paraId="7E7111E6" w14:textId="77777777" w:rsidR="0036510E" w:rsidRPr="008C3753" w:rsidRDefault="0036510E" w:rsidP="0036510E">
            <w:pPr>
              <w:pStyle w:val="TAC"/>
            </w:pPr>
          </w:p>
        </w:tc>
        <w:tc>
          <w:tcPr>
            <w:tcW w:w="1984" w:type="dxa"/>
          </w:tcPr>
          <w:p w14:paraId="52C8946C" w14:textId="77777777" w:rsidR="0036510E" w:rsidRPr="008C3753" w:rsidRDefault="0036510E" w:rsidP="0036510E">
            <w:pPr>
              <w:pStyle w:val="TAC"/>
            </w:pPr>
            <w:r w:rsidRPr="008C3753">
              <w:t>Scenario Z</w:t>
            </w:r>
          </w:p>
        </w:tc>
        <w:tc>
          <w:tcPr>
            <w:tcW w:w="1641" w:type="dxa"/>
          </w:tcPr>
          <w:p w14:paraId="73F2D46A" w14:textId="77777777" w:rsidR="0036510E" w:rsidRPr="008C3753" w:rsidRDefault="0036510E" w:rsidP="0036510E">
            <w:pPr>
              <w:pStyle w:val="TAC"/>
            </w:pPr>
            <w:r w:rsidRPr="008C3753">
              <w:t>G-FR1-A4-31A</w:t>
            </w:r>
          </w:p>
        </w:tc>
        <w:tc>
          <w:tcPr>
            <w:tcW w:w="1191" w:type="dxa"/>
          </w:tcPr>
          <w:p w14:paraId="45CBD6E6" w14:textId="3828754F" w:rsidR="0036510E" w:rsidRPr="008C3753" w:rsidRDefault="0036510E" w:rsidP="0036510E">
            <w:pPr>
              <w:pStyle w:val="TAC"/>
            </w:pPr>
            <w:r w:rsidRPr="008C3753">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pPr>
          </w:p>
        </w:tc>
        <w:tc>
          <w:tcPr>
            <w:tcW w:w="1007" w:type="dxa"/>
            <w:tcBorders>
              <w:top w:val="nil"/>
              <w:bottom w:val="nil"/>
            </w:tcBorders>
          </w:tcPr>
          <w:p w14:paraId="7782D25E" w14:textId="77777777" w:rsidR="0036510E" w:rsidRPr="008C3753" w:rsidRDefault="0036510E" w:rsidP="0036510E">
            <w:pPr>
              <w:pStyle w:val="TAC"/>
            </w:pPr>
          </w:p>
        </w:tc>
        <w:tc>
          <w:tcPr>
            <w:tcW w:w="958" w:type="dxa"/>
            <w:tcBorders>
              <w:top w:val="nil"/>
              <w:bottom w:val="nil"/>
            </w:tcBorders>
          </w:tcPr>
          <w:p w14:paraId="70CD607F" w14:textId="77777777" w:rsidR="0036510E" w:rsidRPr="008C3753" w:rsidRDefault="0036510E" w:rsidP="0036510E">
            <w:pPr>
              <w:pStyle w:val="TAC"/>
            </w:pPr>
          </w:p>
        </w:tc>
        <w:tc>
          <w:tcPr>
            <w:tcW w:w="1136" w:type="dxa"/>
            <w:tcBorders>
              <w:bottom w:val="nil"/>
            </w:tcBorders>
          </w:tcPr>
          <w:p w14:paraId="11FBEE30" w14:textId="77777777" w:rsidR="0036510E" w:rsidRPr="008C3753" w:rsidRDefault="0036510E" w:rsidP="0036510E">
            <w:pPr>
              <w:pStyle w:val="TAC"/>
            </w:pPr>
            <w:r w:rsidRPr="008C3753">
              <w:t>10</w:t>
            </w:r>
          </w:p>
        </w:tc>
        <w:tc>
          <w:tcPr>
            <w:tcW w:w="707" w:type="dxa"/>
            <w:tcBorders>
              <w:bottom w:val="nil"/>
            </w:tcBorders>
          </w:tcPr>
          <w:p w14:paraId="08ED5945" w14:textId="77777777" w:rsidR="0036510E" w:rsidRPr="008C3753" w:rsidRDefault="0036510E" w:rsidP="0036510E">
            <w:pPr>
              <w:pStyle w:val="TAC"/>
            </w:pPr>
            <w:r w:rsidRPr="008C3753">
              <w:t>15</w:t>
            </w:r>
          </w:p>
        </w:tc>
        <w:tc>
          <w:tcPr>
            <w:tcW w:w="1984" w:type="dxa"/>
          </w:tcPr>
          <w:p w14:paraId="14865787" w14:textId="77777777" w:rsidR="0036510E" w:rsidRPr="008C3753" w:rsidRDefault="0036510E" w:rsidP="0036510E">
            <w:pPr>
              <w:pStyle w:val="TAC"/>
            </w:pPr>
            <w:r w:rsidRPr="008C3753">
              <w:t>Scenario Y</w:t>
            </w:r>
          </w:p>
        </w:tc>
        <w:tc>
          <w:tcPr>
            <w:tcW w:w="1641" w:type="dxa"/>
          </w:tcPr>
          <w:p w14:paraId="00D89703" w14:textId="77777777" w:rsidR="0036510E" w:rsidRPr="008C3753" w:rsidRDefault="0036510E" w:rsidP="0036510E">
            <w:pPr>
              <w:pStyle w:val="TAC"/>
            </w:pPr>
            <w:r w:rsidRPr="008C3753">
              <w:t>G-FR1-A4-31</w:t>
            </w:r>
          </w:p>
        </w:tc>
        <w:tc>
          <w:tcPr>
            <w:tcW w:w="1191" w:type="dxa"/>
          </w:tcPr>
          <w:p w14:paraId="1025EDB6" w14:textId="5E3BCE5B" w:rsidR="0036510E" w:rsidRPr="008C3753" w:rsidRDefault="0036510E" w:rsidP="0036510E">
            <w:pPr>
              <w:pStyle w:val="TAC"/>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pPr>
            <w:r w:rsidRPr="008C3753">
              <w:t>1</w:t>
            </w:r>
          </w:p>
        </w:tc>
        <w:tc>
          <w:tcPr>
            <w:tcW w:w="1007" w:type="dxa"/>
            <w:tcBorders>
              <w:top w:val="nil"/>
              <w:bottom w:val="nil"/>
            </w:tcBorders>
          </w:tcPr>
          <w:p w14:paraId="0661C1DA" w14:textId="77777777" w:rsidR="0036510E" w:rsidRPr="008C3753" w:rsidRDefault="0036510E" w:rsidP="0036510E">
            <w:pPr>
              <w:pStyle w:val="TAC"/>
            </w:pPr>
            <w:r w:rsidRPr="008C3753">
              <w:t>2</w:t>
            </w:r>
          </w:p>
        </w:tc>
        <w:tc>
          <w:tcPr>
            <w:tcW w:w="958" w:type="dxa"/>
            <w:tcBorders>
              <w:top w:val="nil"/>
              <w:bottom w:val="nil"/>
            </w:tcBorders>
          </w:tcPr>
          <w:p w14:paraId="6F567A9F" w14:textId="77777777" w:rsidR="0036510E" w:rsidRPr="008C3753" w:rsidRDefault="0036510E" w:rsidP="0036510E">
            <w:pPr>
              <w:pStyle w:val="TAC"/>
            </w:pPr>
            <w:r w:rsidRPr="008C3753">
              <w:t>Normal</w:t>
            </w:r>
          </w:p>
        </w:tc>
        <w:tc>
          <w:tcPr>
            <w:tcW w:w="1136" w:type="dxa"/>
            <w:tcBorders>
              <w:top w:val="nil"/>
            </w:tcBorders>
          </w:tcPr>
          <w:p w14:paraId="63AB08F7" w14:textId="77777777" w:rsidR="0036510E" w:rsidRPr="008C3753" w:rsidRDefault="0036510E" w:rsidP="0036510E">
            <w:pPr>
              <w:pStyle w:val="TAC"/>
            </w:pPr>
          </w:p>
        </w:tc>
        <w:tc>
          <w:tcPr>
            <w:tcW w:w="707" w:type="dxa"/>
            <w:tcBorders>
              <w:top w:val="nil"/>
            </w:tcBorders>
          </w:tcPr>
          <w:p w14:paraId="3383D874" w14:textId="77777777" w:rsidR="0036510E" w:rsidRPr="008C3753" w:rsidRDefault="0036510E" w:rsidP="0036510E">
            <w:pPr>
              <w:pStyle w:val="TAC"/>
            </w:pPr>
          </w:p>
        </w:tc>
        <w:tc>
          <w:tcPr>
            <w:tcW w:w="1984" w:type="dxa"/>
          </w:tcPr>
          <w:p w14:paraId="6413A31E" w14:textId="77777777" w:rsidR="0036510E" w:rsidRPr="008C3753" w:rsidRDefault="0036510E" w:rsidP="0036510E">
            <w:pPr>
              <w:pStyle w:val="TAC"/>
            </w:pPr>
            <w:r w:rsidRPr="008C3753">
              <w:t>Scenario Z</w:t>
            </w:r>
          </w:p>
        </w:tc>
        <w:tc>
          <w:tcPr>
            <w:tcW w:w="1641" w:type="dxa"/>
          </w:tcPr>
          <w:p w14:paraId="6065B2F4" w14:textId="77777777" w:rsidR="0036510E" w:rsidRPr="008C3753" w:rsidRDefault="0036510E" w:rsidP="0036510E">
            <w:pPr>
              <w:pStyle w:val="TAC"/>
            </w:pPr>
            <w:r w:rsidRPr="008C3753">
              <w:t>G-FR1-A4-31</w:t>
            </w:r>
          </w:p>
        </w:tc>
        <w:tc>
          <w:tcPr>
            <w:tcW w:w="1191" w:type="dxa"/>
          </w:tcPr>
          <w:p w14:paraId="388F1A8D" w14:textId="39D957DE" w:rsidR="0036510E" w:rsidRPr="008C3753" w:rsidRDefault="0036510E" w:rsidP="0036510E">
            <w:pPr>
              <w:pStyle w:val="TAC"/>
            </w:pPr>
            <w:r w:rsidRPr="008C3753">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pPr>
          </w:p>
        </w:tc>
        <w:tc>
          <w:tcPr>
            <w:tcW w:w="1007" w:type="dxa"/>
            <w:tcBorders>
              <w:top w:val="nil"/>
              <w:bottom w:val="nil"/>
            </w:tcBorders>
          </w:tcPr>
          <w:p w14:paraId="697F1A6D" w14:textId="77777777" w:rsidR="0036510E" w:rsidRPr="008C3753" w:rsidRDefault="0036510E" w:rsidP="0036510E">
            <w:pPr>
              <w:pStyle w:val="TAC"/>
            </w:pPr>
          </w:p>
        </w:tc>
        <w:tc>
          <w:tcPr>
            <w:tcW w:w="958" w:type="dxa"/>
            <w:tcBorders>
              <w:top w:val="nil"/>
              <w:bottom w:val="nil"/>
            </w:tcBorders>
          </w:tcPr>
          <w:p w14:paraId="4C25A914" w14:textId="77777777" w:rsidR="0036510E" w:rsidRPr="008C3753" w:rsidRDefault="0036510E" w:rsidP="0036510E">
            <w:pPr>
              <w:pStyle w:val="TAC"/>
            </w:pPr>
          </w:p>
        </w:tc>
        <w:tc>
          <w:tcPr>
            <w:tcW w:w="1136" w:type="dxa"/>
            <w:tcBorders>
              <w:bottom w:val="nil"/>
            </w:tcBorders>
          </w:tcPr>
          <w:p w14:paraId="5BD44A2B" w14:textId="77777777" w:rsidR="0036510E" w:rsidRPr="008C3753" w:rsidRDefault="0036510E" w:rsidP="0036510E">
            <w:pPr>
              <w:pStyle w:val="TAC"/>
            </w:pPr>
            <w:r w:rsidRPr="008C3753">
              <w:t>10</w:t>
            </w:r>
          </w:p>
        </w:tc>
        <w:tc>
          <w:tcPr>
            <w:tcW w:w="707" w:type="dxa"/>
            <w:tcBorders>
              <w:bottom w:val="nil"/>
            </w:tcBorders>
          </w:tcPr>
          <w:p w14:paraId="7A2E2EA8" w14:textId="77777777" w:rsidR="0036510E" w:rsidRPr="008C3753" w:rsidRDefault="0036510E" w:rsidP="0036510E">
            <w:pPr>
              <w:pStyle w:val="TAC"/>
            </w:pPr>
            <w:r w:rsidRPr="008C3753">
              <w:t>30</w:t>
            </w:r>
          </w:p>
        </w:tc>
        <w:tc>
          <w:tcPr>
            <w:tcW w:w="1984" w:type="dxa"/>
          </w:tcPr>
          <w:p w14:paraId="58C0D778" w14:textId="77777777" w:rsidR="0036510E" w:rsidRPr="008C3753" w:rsidRDefault="0036510E" w:rsidP="0036510E">
            <w:pPr>
              <w:pStyle w:val="TAC"/>
            </w:pPr>
            <w:r w:rsidRPr="008C3753">
              <w:t>Scenario Y</w:t>
            </w:r>
          </w:p>
        </w:tc>
        <w:tc>
          <w:tcPr>
            <w:tcW w:w="1641" w:type="dxa"/>
          </w:tcPr>
          <w:p w14:paraId="7916FAEB" w14:textId="77777777" w:rsidR="0036510E" w:rsidRPr="008C3753" w:rsidRDefault="0036510E" w:rsidP="0036510E">
            <w:pPr>
              <w:pStyle w:val="TAC"/>
            </w:pPr>
            <w:r w:rsidRPr="008C3753">
              <w:t>G-FR1-A4-32A</w:t>
            </w:r>
          </w:p>
        </w:tc>
        <w:tc>
          <w:tcPr>
            <w:tcW w:w="1191" w:type="dxa"/>
          </w:tcPr>
          <w:p w14:paraId="01A511E5" w14:textId="1A520352" w:rsidR="0036510E" w:rsidRPr="008C3753" w:rsidRDefault="0036510E" w:rsidP="0036510E">
            <w:pPr>
              <w:pStyle w:val="TAC"/>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pPr>
          </w:p>
        </w:tc>
        <w:tc>
          <w:tcPr>
            <w:tcW w:w="1007" w:type="dxa"/>
            <w:tcBorders>
              <w:top w:val="nil"/>
              <w:bottom w:val="nil"/>
            </w:tcBorders>
          </w:tcPr>
          <w:p w14:paraId="60ADE942" w14:textId="77777777" w:rsidR="0036510E" w:rsidRPr="008C3753" w:rsidRDefault="0036510E" w:rsidP="0036510E">
            <w:pPr>
              <w:pStyle w:val="TAC"/>
            </w:pPr>
          </w:p>
        </w:tc>
        <w:tc>
          <w:tcPr>
            <w:tcW w:w="958" w:type="dxa"/>
            <w:tcBorders>
              <w:top w:val="nil"/>
              <w:bottom w:val="nil"/>
            </w:tcBorders>
          </w:tcPr>
          <w:p w14:paraId="0ADA8343" w14:textId="77777777" w:rsidR="0036510E" w:rsidRPr="008C3753" w:rsidRDefault="0036510E" w:rsidP="0036510E">
            <w:pPr>
              <w:pStyle w:val="TAC"/>
            </w:pPr>
          </w:p>
        </w:tc>
        <w:tc>
          <w:tcPr>
            <w:tcW w:w="1136" w:type="dxa"/>
            <w:tcBorders>
              <w:top w:val="nil"/>
            </w:tcBorders>
          </w:tcPr>
          <w:p w14:paraId="7BEA6599" w14:textId="77777777" w:rsidR="0036510E" w:rsidRPr="008C3753" w:rsidRDefault="0036510E" w:rsidP="0036510E">
            <w:pPr>
              <w:pStyle w:val="TAC"/>
            </w:pPr>
          </w:p>
        </w:tc>
        <w:tc>
          <w:tcPr>
            <w:tcW w:w="707" w:type="dxa"/>
            <w:tcBorders>
              <w:top w:val="nil"/>
            </w:tcBorders>
          </w:tcPr>
          <w:p w14:paraId="6A488AA0" w14:textId="77777777" w:rsidR="0036510E" w:rsidRPr="008C3753" w:rsidRDefault="0036510E" w:rsidP="0036510E">
            <w:pPr>
              <w:pStyle w:val="TAC"/>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pPr>
            <w:r w:rsidRPr="008C3753">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pPr>
          </w:p>
        </w:tc>
        <w:tc>
          <w:tcPr>
            <w:tcW w:w="1007" w:type="dxa"/>
            <w:tcBorders>
              <w:top w:val="nil"/>
              <w:bottom w:val="nil"/>
            </w:tcBorders>
          </w:tcPr>
          <w:p w14:paraId="6938806F" w14:textId="77777777" w:rsidR="0036510E" w:rsidRPr="008C3753" w:rsidRDefault="0036510E" w:rsidP="0036510E">
            <w:pPr>
              <w:pStyle w:val="TAC"/>
            </w:pPr>
          </w:p>
        </w:tc>
        <w:tc>
          <w:tcPr>
            <w:tcW w:w="958" w:type="dxa"/>
            <w:tcBorders>
              <w:top w:val="nil"/>
              <w:bottom w:val="nil"/>
            </w:tcBorders>
          </w:tcPr>
          <w:p w14:paraId="37A405D4" w14:textId="77777777" w:rsidR="0036510E" w:rsidRPr="008C3753" w:rsidRDefault="0036510E" w:rsidP="0036510E">
            <w:pPr>
              <w:pStyle w:val="TAC"/>
            </w:pPr>
          </w:p>
        </w:tc>
        <w:tc>
          <w:tcPr>
            <w:tcW w:w="1136" w:type="dxa"/>
            <w:tcBorders>
              <w:bottom w:val="nil"/>
            </w:tcBorders>
          </w:tcPr>
          <w:p w14:paraId="2A807840" w14:textId="77777777" w:rsidR="0036510E" w:rsidRPr="008C3753" w:rsidRDefault="0036510E" w:rsidP="0036510E">
            <w:pPr>
              <w:pStyle w:val="TAC"/>
            </w:pPr>
            <w:r w:rsidRPr="008C3753">
              <w:t>40</w:t>
            </w:r>
          </w:p>
        </w:tc>
        <w:tc>
          <w:tcPr>
            <w:tcW w:w="707" w:type="dxa"/>
            <w:tcBorders>
              <w:bottom w:val="nil"/>
            </w:tcBorders>
          </w:tcPr>
          <w:p w14:paraId="1D91E7C0" w14:textId="77777777" w:rsidR="0036510E" w:rsidRPr="008C3753" w:rsidRDefault="0036510E" w:rsidP="0036510E">
            <w:pPr>
              <w:pStyle w:val="TAC"/>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pPr>
          </w:p>
        </w:tc>
        <w:tc>
          <w:tcPr>
            <w:tcW w:w="1007" w:type="dxa"/>
            <w:tcBorders>
              <w:top w:val="nil"/>
            </w:tcBorders>
          </w:tcPr>
          <w:p w14:paraId="386EE008" w14:textId="77777777" w:rsidR="0036510E" w:rsidRPr="008C3753" w:rsidRDefault="0036510E" w:rsidP="0036510E">
            <w:pPr>
              <w:pStyle w:val="TAC"/>
            </w:pPr>
          </w:p>
        </w:tc>
        <w:tc>
          <w:tcPr>
            <w:tcW w:w="958" w:type="dxa"/>
            <w:tcBorders>
              <w:top w:val="nil"/>
            </w:tcBorders>
          </w:tcPr>
          <w:p w14:paraId="10955D8A" w14:textId="77777777" w:rsidR="0036510E" w:rsidRPr="008C3753" w:rsidRDefault="0036510E" w:rsidP="0036510E">
            <w:pPr>
              <w:pStyle w:val="TAC"/>
            </w:pPr>
          </w:p>
        </w:tc>
        <w:tc>
          <w:tcPr>
            <w:tcW w:w="1136" w:type="dxa"/>
            <w:tcBorders>
              <w:top w:val="nil"/>
            </w:tcBorders>
          </w:tcPr>
          <w:p w14:paraId="4D322750" w14:textId="77777777" w:rsidR="0036510E" w:rsidRPr="008C3753" w:rsidRDefault="0036510E" w:rsidP="0036510E">
            <w:pPr>
              <w:pStyle w:val="TAC"/>
            </w:pPr>
          </w:p>
        </w:tc>
        <w:tc>
          <w:tcPr>
            <w:tcW w:w="707" w:type="dxa"/>
            <w:tcBorders>
              <w:top w:val="nil"/>
            </w:tcBorders>
          </w:tcPr>
          <w:p w14:paraId="181AFA09" w14:textId="77777777" w:rsidR="0036510E" w:rsidRPr="008C3753" w:rsidRDefault="0036510E" w:rsidP="0036510E">
            <w:pPr>
              <w:pStyle w:val="TAC"/>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pPr>
          </w:p>
        </w:tc>
        <w:tc>
          <w:tcPr>
            <w:tcW w:w="1007" w:type="dxa"/>
            <w:tcBorders>
              <w:bottom w:val="nil"/>
            </w:tcBorders>
          </w:tcPr>
          <w:p w14:paraId="0E0C806F" w14:textId="77777777" w:rsidR="0036510E" w:rsidRPr="008C3753" w:rsidRDefault="0036510E" w:rsidP="0036510E">
            <w:pPr>
              <w:pStyle w:val="TAC"/>
            </w:pPr>
          </w:p>
        </w:tc>
        <w:tc>
          <w:tcPr>
            <w:tcW w:w="958" w:type="dxa"/>
            <w:tcBorders>
              <w:bottom w:val="nil"/>
            </w:tcBorders>
          </w:tcPr>
          <w:p w14:paraId="10A7CD69" w14:textId="77777777" w:rsidR="0036510E" w:rsidRPr="008C3753" w:rsidRDefault="0036510E" w:rsidP="0036510E">
            <w:pPr>
              <w:pStyle w:val="TAC"/>
            </w:pPr>
          </w:p>
        </w:tc>
        <w:tc>
          <w:tcPr>
            <w:tcW w:w="1136" w:type="dxa"/>
            <w:tcBorders>
              <w:bottom w:val="nil"/>
            </w:tcBorders>
          </w:tcPr>
          <w:p w14:paraId="107FF9A2" w14:textId="77777777" w:rsidR="0036510E" w:rsidRPr="008C3753" w:rsidRDefault="0036510E" w:rsidP="0036510E">
            <w:pPr>
              <w:pStyle w:val="TAC"/>
            </w:pPr>
            <w:r w:rsidRPr="008C3753">
              <w:t>5</w:t>
            </w:r>
          </w:p>
        </w:tc>
        <w:tc>
          <w:tcPr>
            <w:tcW w:w="707" w:type="dxa"/>
            <w:tcBorders>
              <w:bottom w:val="nil"/>
            </w:tcBorders>
          </w:tcPr>
          <w:p w14:paraId="18987014" w14:textId="77777777" w:rsidR="0036510E" w:rsidRPr="008C3753" w:rsidRDefault="0036510E" w:rsidP="0036510E">
            <w:pPr>
              <w:pStyle w:val="TAC"/>
            </w:pPr>
            <w:r w:rsidRPr="008C3753">
              <w:t>15</w:t>
            </w:r>
          </w:p>
        </w:tc>
        <w:tc>
          <w:tcPr>
            <w:tcW w:w="1984" w:type="dxa"/>
          </w:tcPr>
          <w:p w14:paraId="2B1079E5" w14:textId="77777777" w:rsidR="0036510E" w:rsidRPr="008C3753" w:rsidRDefault="0036510E" w:rsidP="0036510E">
            <w:pPr>
              <w:pStyle w:val="TAC"/>
            </w:pPr>
            <w:r w:rsidRPr="008C3753">
              <w:t>Scenario X</w:t>
            </w:r>
          </w:p>
        </w:tc>
        <w:tc>
          <w:tcPr>
            <w:tcW w:w="1641" w:type="dxa"/>
          </w:tcPr>
          <w:p w14:paraId="32211CBC" w14:textId="77777777" w:rsidR="0036510E" w:rsidRPr="008C3753" w:rsidRDefault="0036510E" w:rsidP="0036510E">
            <w:pPr>
              <w:pStyle w:val="TAC"/>
            </w:pPr>
            <w:r w:rsidRPr="008C3753">
              <w:t>G-FR1-A4-31A</w:t>
            </w:r>
          </w:p>
        </w:tc>
        <w:tc>
          <w:tcPr>
            <w:tcW w:w="1191" w:type="dxa"/>
          </w:tcPr>
          <w:p w14:paraId="3B582A45" w14:textId="07F0B868" w:rsidR="0036510E" w:rsidRPr="008C3753" w:rsidRDefault="0036510E" w:rsidP="0036510E">
            <w:pPr>
              <w:pStyle w:val="TAC"/>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pPr>
            <w:r w:rsidRPr="008C3753">
              <w:t>1</w:t>
            </w:r>
          </w:p>
        </w:tc>
        <w:tc>
          <w:tcPr>
            <w:tcW w:w="1007" w:type="dxa"/>
            <w:tcBorders>
              <w:top w:val="nil"/>
              <w:bottom w:val="nil"/>
            </w:tcBorders>
          </w:tcPr>
          <w:p w14:paraId="029DA8FF" w14:textId="77777777" w:rsidR="0036510E" w:rsidRPr="008C3753" w:rsidRDefault="0036510E" w:rsidP="0036510E">
            <w:pPr>
              <w:pStyle w:val="TAC"/>
            </w:pPr>
            <w:r w:rsidRPr="008C3753">
              <w:t>2</w:t>
            </w:r>
          </w:p>
        </w:tc>
        <w:tc>
          <w:tcPr>
            <w:tcW w:w="958" w:type="dxa"/>
            <w:tcBorders>
              <w:top w:val="nil"/>
              <w:bottom w:val="nil"/>
            </w:tcBorders>
          </w:tcPr>
          <w:p w14:paraId="7568FC86" w14:textId="77777777" w:rsidR="0036510E" w:rsidRPr="008C3753" w:rsidRDefault="0036510E" w:rsidP="0036510E">
            <w:pPr>
              <w:pStyle w:val="TAC"/>
            </w:pPr>
            <w:r w:rsidRPr="008C3753">
              <w:t>Normal</w:t>
            </w:r>
          </w:p>
        </w:tc>
        <w:tc>
          <w:tcPr>
            <w:tcW w:w="1136" w:type="dxa"/>
            <w:tcBorders>
              <w:bottom w:val="nil"/>
            </w:tcBorders>
          </w:tcPr>
          <w:p w14:paraId="57ACA23B" w14:textId="77777777" w:rsidR="0036510E" w:rsidRPr="008C3753" w:rsidRDefault="0036510E" w:rsidP="0036510E">
            <w:pPr>
              <w:pStyle w:val="TAC"/>
            </w:pPr>
            <w:r w:rsidRPr="008C3753">
              <w:t>10</w:t>
            </w:r>
          </w:p>
        </w:tc>
        <w:tc>
          <w:tcPr>
            <w:tcW w:w="707" w:type="dxa"/>
            <w:tcBorders>
              <w:bottom w:val="nil"/>
            </w:tcBorders>
          </w:tcPr>
          <w:p w14:paraId="14D8A474" w14:textId="77777777" w:rsidR="0036510E" w:rsidRPr="008C3753" w:rsidRDefault="0036510E" w:rsidP="0036510E">
            <w:pPr>
              <w:pStyle w:val="TAC"/>
            </w:pPr>
            <w:r w:rsidRPr="008C3753">
              <w:t>15</w:t>
            </w:r>
          </w:p>
        </w:tc>
        <w:tc>
          <w:tcPr>
            <w:tcW w:w="1984" w:type="dxa"/>
          </w:tcPr>
          <w:p w14:paraId="5629A2A6" w14:textId="77777777" w:rsidR="0036510E" w:rsidRPr="008C3753" w:rsidRDefault="0036510E" w:rsidP="0036510E">
            <w:pPr>
              <w:pStyle w:val="TAC"/>
            </w:pPr>
            <w:r w:rsidRPr="008C3753">
              <w:t>Scenario X</w:t>
            </w:r>
          </w:p>
        </w:tc>
        <w:tc>
          <w:tcPr>
            <w:tcW w:w="1641" w:type="dxa"/>
          </w:tcPr>
          <w:p w14:paraId="1651901A" w14:textId="77777777" w:rsidR="0036510E" w:rsidRPr="008C3753" w:rsidRDefault="0036510E" w:rsidP="0036510E">
            <w:pPr>
              <w:pStyle w:val="TAC"/>
            </w:pPr>
            <w:r w:rsidRPr="008C3753">
              <w:t>G-FR1-A4-31</w:t>
            </w:r>
          </w:p>
        </w:tc>
        <w:tc>
          <w:tcPr>
            <w:tcW w:w="1191" w:type="dxa"/>
          </w:tcPr>
          <w:p w14:paraId="5211E819" w14:textId="614B46D2" w:rsidR="0036510E" w:rsidRPr="008C3753" w:rsidRDefault="0036510E" w:rsidP="0036510E">
            <w:pPr>
              <w:pStyle w:val="TAC"/>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pPr>
          </w:p>
        </w:tc>
        <w:tc>
          <w:tcPr>
            <w:tcW w:w="1007" w:type="dxa"/>
            <w:tcBorders>
              <w:top w:val="nil"/>
              <w:bottom w:val="nil"/>
            </w:tcBorders>
          </w:tcPr>
          <w:p w14:paraId="54BBB5FA" w14:textId="77777777" w:rsidR="0036510E" w:rsidRPr="008C3753" w:rsidRDefault="0036510E" w:rsidP="0036510E">
            <w:pPr>
              <w:pStyle w:val="TAC"/>
            </w:pPr>
          </w:p>
        </w:tc>
        <w:tc>
          <w:tcPr>
            <w:tcW w:w="958" w:type="dxa"/>
            <w:tcBorders>
              <w:top w:val="nil"/>
              <w:bottom w:val="nil"/>
            </w:tcBorders>
          </w:tcPr>
          <w:p w14:paraId="40412A50" w14:textId="77777777" w:rsidR="0036510E" w:rsidRPr="008C3753" w:rsidRDefault="0036510E" w:rsidP="0036510E">
            <w:pPr>
              <w:pStyle w:val="TAC"/>
            </w:pPr>
          </w:p>
        </w:tc>
        <w:tc>
          <w:tcPr>
            <w:tcW w:w="1136" w:type="dxa"/>
            <w:tcBorders>
              <w:bottom w:val="nil"/>
            </w:tcBorders>
          </w:tcPr>
          <w:p w14:paraId="1F010785" w14:textId="77777777" w:rsidR="0036510E" w:rsidRPr="008C3753" w:rsidRDefault="0036510E" w:rsidP="0036510E">
            <w:pPr>
              <w:pStyle w:val="TAC"/>
            </w:pPr>
            <w:r w:rsidRPr="008C3753">
              <w:t>10</w:t>
            </w:r>
          </w:p>
        </w:tc>
        <w:tc>
          <w:tcPr>
            <w:tcW w:w="707" w:type="dxa"/>
            <w:tcBorders>
              <w:bottom w:val="nil"/>
            </w:tcBorders>
          </w:tcPr>
          <w:p w14:paraId="058A4599" w14:textId="77777777" w:rsidR="0036510E" w:rsidRPr="008C3753" w:rsidRDefault="0036510E" w:rsidP="0036510E">
            <w:pPr>
              <w:pStyle w:val="TAC"/>
            </w:pPr>
            <w:r w:rsidRPr="008C3753">
              <w:t>30</w:t>
            </w:r>
          </w:p>
        </w:tc>
        <w:tc>
          <w:tcPr>
            <w:tcW w:w="1984" w:type="dxa"/>
          </w:tcPr>
          <w:p w14:paraId="249CAE9D" w14:textId="77777777" w:rsidR="0036510E" w:rsidRPr="008C3753" w:rsidRDefault="0036510E" w:rsidP="0036510E">
            <w:pPr>
              <w:pStyle w:val="TAC"/>
            </w:pPr>
            <w:r w:rsidRPr="008C3753">
              <w:t>Scenario X</w:t>
            </w:r>
          </w:p>
        </w:tc>
        <w:tc>
          <w:tcPr>
            <w:tcW w:w="1641" w:type="dxa"/>
          </w:tcPr>
          <w:p w14:paraId="29E38112" w14:textId="77777777" w:rsidR="0036510E" w:rsidRPr="008C3753" w:rsidRDefault="0036510E" w:rsidP="0036510E">
            <w:pPr>
              <w:pStyle w:val="TAC"/>
            </w:pPr>
            <w:r w:rsidRPr="008C3753">
              <w:t>G-FR1-A4-32A</w:t>
            </w:r>
          </w:p>
        </w:tc>
        <w:tc>
          <w:tcPr>
            <w:tcW w:w="1191" w:type="dxa"/>
          </w:tcPr>
          <w:p w14:paraId="17DB66AF" w14:textId="43699242" w:rsidR="0036510E" w:rsidRPr="008C3753" w:rsidRDefault="0036510E" w:rsidP="0036510E">
            <w:pPr>
              <w:pStyle w:val="TAC"/>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pPr>
          </w:p>
        </w:tc>
        <w:tc>
          <w:tcPr>
            <w:tcW w:w="1007" w:type="dxa"/>
            <w:tcBorders>
              <w:top w:val="nil"/>
            </w:tcBorders>
          </w:tcPr>
          <w:p w14:paraId="2801CB32" w14:textId="77777777" w:rsidR="0036510E" w:rsidRPr="008C3753" w:rsidRDefault="0036510E" w:rsidP="0036510E">
            <w:pPr>
              <w:pStyle w:val="TAC"/>
            </w:pPr>
          </w:p>
        </w:tc>
        <w:tc>
          <w:tcPr>
            <w:tcW w:w="958" w:type="dxa"/>
            <w:tcBorders>
              <w:top w:val="nil"/>
            </w:tcBorders>
          </w:tcPr>
          <w:p w14:paraId="67DD149A" w14:textId="77777777" w:rsidR="0036510E" w:rsidRPr="008C3753" w:rsidRDefault="0036510E" w:rsidP="0036510E">
            <w:pPr>
              <w:pStyle w:val="TAC"/>
            </w:pPr>
          </w:p>
        </w:tc>
        <w:tc>
          <w:tcPr>
            <w:tcW w:w="1136" w:type="dxa"/>
          </w:tcPr>
          <w:p w14:paraId="276C572D" w14:textId="77777777" w:rsidR="0036510E" w:rsidRPr="008C3753" w:rsidRDefault="0036510E" w:rsidP="0036510E">
            <w:pPr>
              <w:pStyle w:val="TAC"/>
            </w:pPr>
            <w:r w:rsidRPr="008C3753">
              <w:t>40</w:t>
            </w:r>
          </w:p>
        </w:tc>
        <w:tc>
          <w:tcPr>
            <w:tcW w:w="707" w:type="dxa"/>
          </w:tcPr>
          <w:p w14:paraId="02591D29" w14:textId="77777777" w:rsidR="0036510E" w:rsidRPr="008C3753" w:rsidRDefault="0036510E" w:rsidP="0036510E">
            <w:pPr>
              <w:pStyle w:val="TAC"/>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pPr>
          </w:p>
        </w:tc>
        <w:tc>
          <w:tcPr>
            <w:tcW w:w="1007" w:type="dxa"/>
            <w:tcBorders>
              <w:bottom w:val="nil"/>
            </w:tcBorders>
          </w:tcPr>
          <w:p w14:paraId="6DFDBA1E" w14:textId="77777777" w:rsidR="0036510E" w:rsidRPr="008C3753" w:rsidRDefault="0036510E" w:rsidP="0036510E">
            <w:pPr>
              <w:pStyle w:val="TAC"/>
            </w:pPr>
          </w:p>
        </w:tc>
        <w:tc>
          <w:tcPr>
            <w:tcW w:w="958" w:type="dxa"/>
            <w:tcBorders>
              <w:bottom w:val="nil"/>
            </w:tcBorders>
          </w:tcPr>
          <w:p w14:paraId="39DA0137" w14:textId="77777777" w:rsidR="0036510E" w:rsidRPr="008C3753" w:rsidRDefault="0036510E" w:rsidP="0036510E">
            <w:pPr>
              <w:pStyle w:val="TAC"/>
            </w:pPr>
          </w:p>
        </w:tc>
        <w:tc>
          <w:tcPr>
            <w:tcW w:w="1136" w:type="dxa"/>
            <w:tcBorders>
              <w:bottom w:val="nil"/>
            </w:tcBorders>
          </w:tcPr>
          <w:p w14:paraId="7B6D7F9B" w14:textId="77777777" w:rsidR="0036510E" w:rsidRPr="008C3753" w:rsidRDefault="0036510E" w:rsidP="0036510E">
            <w:pPr>
              <w:pStyle w:val="TAC"/>
            </w:pPr>
            <w:r w:rsidRPr="008C3753">
              <w:t>5</w:t>
            </w:r>
          </w:p>
        </w:tc>
        <w:tc>
          <w:tcPr>
            <w:tcW w:w="707" w:type="dxa"/>
            <w:tcBorders>
              <w:bottom w:val="nil"/>
            </w:tcBorders>
          </w:tcPr>
          <w:p w14:paraId="32C55B57" w14:textId="77777777" w:rsidR="0036510E" w:rsidRPr="008C3753" w:rsidRDefault="0036510E" w:rsidP="0036510E">
            <w:pPr>
              <w:pStyle w:val="TAC"/>
            </w:pPr>
            <w:r w:rsidRPr="008C3753">
              <w:t>15</w:t>
            </w:r>
          </w:p>
        </w:tc>
        <w:tc>
          <w:tcPr>
            <w:tcW w:w="1984" w:type="dxa"/>
          </w:tcPr>
          <w:p w14:paraId="584DE029" w14:textId="77777777" w:rsidR="0036510E" w:rsidRPr="008C3753" w:rsidRDefault="0036510E" w:rsidP="0036510E">
            <w:pPr>
              <w:pStyle w:val="TAC"/>
            </w:pPr>
            <w:r w:rsidRPr="008C3753">
              <w:t>Scenario X</w:t>
            </w:r>
          </w:p>
        </w:tc>
        <w:tc>
          <w:tcPr>
            <w:tcW w:w="1641" w:type="dxa"/>
          </w:tcPr>
          <w:p w14:paraId="3E9D70A4" w14:textId="77777777" w:rsidR="0036510E" w:rsidRPr="008C3753" w:rsidRDefault="0036510E" w:rsidP="0036510E">
            <w:pPr>
              <w:pStyle w:val="TAC"/>
            </w:pPr>
            <w:r w:rsidRPr="008C3753">
              <w:t>G-FR1-A4-31A</w:t>
            </w:r>
          </w:p>
        </w:tc>
        <w:tc>
          <w:tcPr>
            <w:tcW w:w="1191" w:type="dxa"/>
          </w:tcPr>
          <w:p w14:paraId="38F72510" w14:textId="54F3E5D1" w:rsidR="0036510E" w:rsidRPr="008C3753" w:rsidRDefault="0036510E" w:rsidP="0036510E">
            <w:pPr>
              <w:pStyle w:val="TAC"/>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pPr>
            <w:r w:rsidRPr="008C3753">
              <w:t>1</w:t>
            </w:r>
          </w:p>
        </w:tc>
        <w:tc>
          <w:tcPr>
            <w:tcW w:w="1007" w:type="dxa"/>
            <w:tcBorders>
              <w:top w:val="nil"/>
              <w:bottom w:val="nil"/>
            </w:tcBorders>
          </w:tcPr>
          <w:p w14:paraId="15955B73" w14:textId="77777777" w:rsidR="0036510E" w:rsidRPr="008C3753" w:rsidRDefault="0036510E" w:rsidP="0036510E">
            <w:pPr>
              <w:pStyle w:val="TAC"/>
            </w:pPr>
            <w:r w:rsidRPr="008C3753">
              <w:t>2</w:t>
            </w:r>
          </w:p>
        </w:tc>
        <w:tc>
          <w:tcPr>
            <w:tcW w:w="958" w:type="dxa"/>
            <w:tcBorders>
              <w:top w:val="nil"/>
              <w:bottom w:val="nil"/>
            </w:tcBorders>
          </w:tcPr>
          <w:p w14:paraId="1DE20FA4" w14:textId="77777777" w:rsidR="0036510E" w:rsidRPr="008C3753" w:rsidRDefault="0036510E" w:rsidP="0036510E">
            <w:pPr>
              <w:pStyle w:val="TAC"/>
            </w:pPr>
            <w:r w:rsidRPr="008C3753">
              <w:t>Normal</w:t>
            </w:r>
          </w:p>
        </w:tc>
        <w:tc>
          <w:tcPr>
            <w:tcW w:w="1136" w:type="dxa"/>
            <w:tcBorders>
              <w:bottom w:val="nil"/>
            </w:tcBorders>
          </w:tcPr>
          <w:p w14:paraId="047EB749" w14:textId="77777777" w:rsidR="0036510E" w:rsidRPr="008C3753" w:rsidRDefault="0036510E" w:rsidP="0036510E">
            <w:pPr>
              <w:pStyle w:val="TAC"/>
            </w:pPr>
            <w:r w:rsidRPr="008C3753">
              <w:t>10</w:t>
            </w:r>
          </w:p>
        </w:tc>
        <w:tc>
          <w:tcPr>
            <w:tcW w:w="707" w:type="dxa"/>
            <w:tcBorders>
              <w:bottom w:val="nil"/>
            </w:tcBorders>
          </w:tcPr>
          <w:p w14:paraId="0C4A218C" w14:textId="77777777" w:rsidR="0036510E" w:rsidRPr="008C3753" w:rsidRDefault="0036510E" w:rsidP="0036510E">
            <w:pPr>
              <w:pStyle w:val="TAC"/>
            </w:pPr>
            <w:r w:rsidRPr="008C3753">
              <w:t>15</w:t>
            </w:r>
          </w:p>
        </w:tc>
        <w:tc>
          <w:tcPr>
            <w:tcW w:w="1984" w:type="dxa"/>
          </w:tcPr>
          <w:p w14:paraId="12F5A9EA" w14:textId="77777777" w:rsidR="0036510E" w:rsidRPr="008C3753" w:rsidRDefault="0036510E" w:rsidP="0036510E">
            <w:pPr>
              <w:pStyle w:val="TAC"/>
            </w:pPr>
            <w:r w:rsidRPr="008C3753">
              <w:t>Scenario X</w:t>
            </w:r>
          </w:p>
        </w:tc>
        <w:tc>
          <w:tcPr>
            <w:tcW w:w="1641" w:type="dxa"/>
          </w:tcPr>
          <w:p w14:paraId="7584365E" w14:textId="77777777" w:rsidR="0036510E" w:rsidRPr="008C3753" w:rsidRDefault="0036510E" w:rsidP="0036510E">
            <w:pPr>
              <w:pStyle w:val="TAC"/>
            </w:pPr>
            <w:r w:rsidRPr="008C3753">
              <w:t>G-FR1-A4-31</w:t>
            </w:r>
          </w:p>
        </w:tc>
        <w:tc>
          <w:tcPr>
            <w:tcW w:w="1191" w:type="dxa"/>
          </w:tcPr>
          <w:p w14:paraId="6C26B579" w14:textId="263627BE" w:rsidR="0036510E" w:rsidRPr="008C3753" w:rsidRDefault="0036510E" w:rsidP="0036510E">
            <w:pPr>
              <w:pStyle w:val="TAC"/>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pPr>
          </w:p>
        </w:tc>
        <w:tc>
          <w:tcPr>
            <w:tcW w:w="1007" w:type="dxa"/>
            <w:tcBorders>
              <w:top w:val="nil"/>
              <w:bottom w:val="nil"/>
            </w:tcBorders>
          </w:tcPr>
          <w:p w14:paraId="1C0B780E" w14:textId="77777777" w:rsidR="0036510E" w:rsidRPr="008C3753" w:rsidRDefault="0036510E" w:rsidP="0036510E">
            <w:pPr>
              <w:pStyle w:val="TAC"/>
            </w:pPr>
          </w:p>
        </w:tc>
        <w:tc>
          <w:tcPr>
            <w:tcW w:w="958" w:type="dxa"/>
            <w:tcBorders>
              <w:top w:val="nil"/>
              <w:bottom w:val="nil"/>
            </w:tcBorders>
          </w:tcPr>
          <w:p w14:paraId="7F096B01" w14:textId="77777777" w:rsidR="0036510E" w:rsidRPr="008C3753" w:rsidRDefault="0036510E" w:rsidP="0036510E">
            <w:pPr>
              <w:pStyle w:val="TAC"/>
            </w:pPr>
          </w:p>
        </w:tc>
        <w:tc>
          <w:tcPr>
            <w:tcW w:w="1136" w:type="dxa"/>
            <w:tcBorders>
              <w:bottom w:val="nil"/>
            </w:tcBorders>
          </w:tcPr>
          <w:p w14:paraId="275AEEDD" w14:textId="77777777" w:rsidR="0036510E" w:rsidRPr="008C3753" w:rsidRDefault="0036510E" w:rsidP="0036510E">
            <w:pPr>
              <w:pStyle w:val="TAC"/>
            </w:pPr>
            <w:r w:rsidRPr="008C3753">
              <w:t>10</w:t>
            </w:r>
          </w:p>
        </w:tc>
        <w:tc>
          <w:tcPr>
            <w:tcW w:w="707" w:type="dxa"/>
            <w:tcBorders>
              <w:bottom w:val="nil"/>
            </w:tcBorders>
          </w:tcPr>
          <w:p w14:paraId="668A6488" w14:textId="77777777" w:rsidR="0036510E" w:rsidRPr="008C3753" w:rsidRDefault="0036510E" w:rsidP="0036510E">
            <w:pPr>
              <w:pStyle w:val="TAC"/>
            </w:pPr>
            <w:r w:rsidRPr="008C3753">
              <w:t>30</w:t>
            </w:r>
          </w:p>
        </w:tc>
        <w:tc>
          <w:tcPr>
            <w:tcW w:w="1984" w:type="dxa"/>
          </w:tcPr>
          <w:p w14:paraId="663FA3D9" w14:textId="77777777" w:rsidR="0036510E" w:rsidRPr="008C3753" w:rsidRDefault="0036510E" w:rsidP="0036510E">
            <w:pPr>
              <w:pStyle w:val="TAC"/>
            </w:pPr>
            <w:r w:rsidRPr="008C3753">
              <w:t>Scenario X</w:t>
            </w:r>
          </w:p>
        </w:tc>
        <w:tc>
          <w:tcPr>
            <w:tcW w:w="1641" w:type="dxa"/>
          </w:tcPr>
          <w:p w14:paraId="327DB1FF" w14:textId="77777777" w:rsidR="0036510E" w:rsidRPr="008C3753" w:rsidRDefault="0036510E" w:rsidP="0036510E">
            <w:pPr>
              <w:pStyle w:val="TAC"/>
            </w:pPr>
            <w:r w:rsidRPr="008C3753">
              <w:t>G-FR1-A4-32A</w:t>
            </w:r>
          </w:p>
        </w:tc>
        <w:tc>
          <w:tcPr>
            <w:tcW w:w="1191" w:type="dxa"/>
          </w:tcPr>
          <w:p w14:paraId="1B224846" w14:textId="29FDDA66" w:rsidR="0036510E" w:rsidRPr="008C3753" w:rsidRDefault="0036510E" w:rsidP="0036510E">
            <w:pPr>
              <w:pStyle w:val="TAC"/>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pPr>
          </w:p>
        </w:tc>
        <w:tc>
          <w:tcPr>
            <w:tcW w:w="1007" w:type="dxa"/>
            <w:tcBorders>
              <w:top w:val="nil"/>
            </w:tcBorders>
          </w:tcPr>
          <w:p w14:paraId="5511B599" w14:textId="77777777" w:rsidR="0036510E" w:rsidRPr="008C3753" w:rsidRDefault="0036510E" w:rsidP="0036510E">
            <w:pPr>
              <w:pStyle w:val="TAC"/>
            </w:pPr>
          </w:p>
        </w:tc>
        <w:tc>
          <w:tcPr>
            <w:tcW w:w="958" w:type="dxa"/>
            <w:tcBorders>
              <w:top w:val="nil"/>
            </w:tcBorders>
          </w:tcPr>
          <w:p w14:paraId="23709FE0" w14:textId="77777777" w:rsidR="0036510E" w:rsidRPr="008C3753" w:rsidRDefault="0036510E" w:rsidP="0036510E">
            <w:pPr>
              <w:pStyle w:val="TAC"/>
            </w:pPr>
          </w:p>
        </w:tc>
        <w:tc>
          <w:tcPr>
            <w:tcW w:w="1136" w:type="dxa"/>
          </w:tcPr>
          <w:p w14:paraId="32B2206E" w14:textId="77777777" w:rsidR="0036510E" w:rsidRPr="008C3753" w:rsidRDefault="0036510E" w:rsidP="0036510E">
            <w:pPr>
              <w:pStyle w:val="TAC"/>
            </w:pPr>
            <w:r w:rsidRPr="008C3753">
              <w:t>40</w:t>
            </w:r>
          </w:p>
        </w:tc>
        <w:tc>
          <w:tcPr>
            <w:tcW w:w="707" w:type="dxa"/>
          </w:tcPr>
          <w:p w14:paraId="7692DD72" w14:textId="77777777" w:rsidR="0036510E" w:rsidRPr="008C3753" w:rsidRDefault="0036510E" w:rsidP="0036510E">
            <w:pPr>
              <w:pStyle w:val="TAC"/>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8807" w:name="_Toc58860399"/>
      <w:bookmarkStart w:id="8808" w:name="_Toc58862903"/>
      <w:bookmarkStart w:id="8809" w:name="_Toc61182896"/>
      <w:bookmarkStart w:id="8810" w:name="_Toc66728211"/>
      <w:bookmarkStart w:id="8811" w:name="_Toc74962030"/>
      <w:bookmarkStart w:id="8812" w:name="_Toc75242940"/>
      <w:bookmarkStart w:id="8813" w:name="_Toc76545286"/>
      <w:bookmarkStart w:id="8814" w:name="_Toc82595389"/>
      <w:bookmarkStart w:id="8815" w:name="_Toc89955420"/>
      <w:bookmarkStart w:id="8816" w:name="_Toc98773847"/>
      <w:bookmarkStart w:id="8817" w:name="_Toc106201608"/>
      <w:bookmarkStart w:id="8818" w:name="_Toc115191462"/>
      <w:bookmarkStart w:id="8819" w:name="_Toc122013302"/>
      <w:bookmarkStart w:id="8820" w:name="_Toc124155390"/>
      <w:bookmarkStart w:id="8821" w:name="_Toc131535961"/>
      <w:bookmarkStart w:id="8822" w:name="_Toc137399252"/>
      <w:bookmarkStart w:id="8823" w:name="_Toc156575952"/>
      <w:r w:rsidRPr="008C3753">
        <w:t>8.2.6</w:t>
      </w:r>
      <w:r w:rsidRPr="008C3753">
        <w:tab/>
        <w:t>Performance requirements for PUSCH with 0.001% BLER</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752FED6D" w14:textId="77777777" w:rsidR="00D84960" w:rsidRPr="008C3753" w:rsidRDefault="00D84960" w:rsidP="00D84960">
      <w:pPr>
        <w:pStyle w:val="Heading4"/>
      </w:pPr>
      <w:bookmarkStart w:id="8824" w:name="_Toc58860400"/>
      <w:bookmarkStart w:id="8825" w:name="_Toc58862904"/>
      <w:bookmarkStart w:id="8826" w:name="_Toc61182897"/>
      <w:bookmarkStart w:id="8827" w:name="_Toc66728212"/>
      <w:bookmarkStart w:id="8828" w:name="_Toc74962031"/>
      <w:bookmarkStart w:id="8829" w:name="_Toc75242941"/>
      <w:bookmarkStart w:id="8830" w:name="_Toc76545287"/>
      <w:bookmarkStart w:id="8831" w:name="_Toc82595390"/>
      <w:bookmarkStart w:id="8832" w:name="_Toc89955421"/>
      <w:bookmarkStart w:id="8833" w:name="_Toc98773848"/>
      <w:bookmarkStart w:id="8834" w:name="_Toc106201609"/>
      <w:bookmarkStart w:id="8835" w:name="_Toc115191463"/>
      <w:bookmarkStart w:id="8836" w:name="_Toc122013303"/>
      <w:bookmarkStart w:id="8837" w:name="_Toc124155391"/>
      <w:bookmarkStart w:id="8838" w:name="_Toc131535962"/>
      <w:bookmarkStart w:id="8839" w:name="_Toc137399253"/>
      <w:bookmarkStart w:id="8840" w:name="_Toc156575953"/>
      <w:r w:rsidRPr="008C3753">
        <w:t>8.2.6.1</w:t>
      </w:r>
      <w:r w:rsidRPr="008C3753">
        <w:tab/>
        <w:t>Definition and applicability</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8841" w:name="_Toc58860401"/>
      <w:bookmarkStart w:id="8842" w:name="_Toc58862905"/>
      <w:bookmarkStart w:id="8843" w:name="_Toc61182898"/>
      <w:bookmarkStart w:id="8844" w:name="_Toc66728213"/>
      <w:bookmarkStart w:id="8845" w:name="_Toc74962032"/>
      <w:bookmarkStart w:id="8846" w:name="_Toc75242942"/>
      <w:bookmarkStart w:id="8847" w:name="_Toc76545288"/>
      <w:bookmarkStart w:id="8848" w:name="_Toc82595391"/>
      <w:bookmarkStart w:id="8849" w:name="_Toc89955422"/>
      <w:bookmarkStart w:id="8850" w:name="_Toc98773849"/>
      <w:bookmarkStart w:id="8851" w:name="_Toc106201610"/>
      <w:bookmarkStart w:id="8852" w:name="_Toc115191464"/>
      <w:bookmarkStart w:id="8853" w:name="_Toc122013304"/>
      <w:bookmarkStart w:id="8854" w:name="_Toc124155392"/>
      <w:bookmarkStart w:id="8855" w:name="_Toc131535963"/>
      <w:bookmarkStart w:id="8856" w:name="_Toc137399254"/>
      <w:bookmarkStart w:id="8857" w:name="_Toc156575954"/>
      <w:r w:rsidRPr="008C3753">
        <w:t>8.2.6.2</w:t>
      </w:r>
      <w:r w:rsidRPr="008C3753">
        <w:tab/>
        <w:t>Minimum Requirement</w:t>
      </w:r>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8858" w:name="_Toc58860402"/>
      <w:bookmarkStart w:id="8859" w:name="_Toc58862906"/>
      <w:bookmarkStart w:id="8860" w:name="_Toc61182899"/>
      <w:bookmarkStart w:id="8861" w:name="_Toc66728214"/>
      <w:bookmarkStart w:id="8862" w:name="_Toc74962033"/>
      <w:bookmarkStart w:id="8863" w:name="_Toc75242943"/>
      <w:bookmarkStart w:id="8864" w:name="_Toc76545289"/>
      <w:bookmarkStart w:id="8865" w:name="_Toc82595392"/>
      <w:bookmarkStart w:id="8866" w:name="_Toc89955423"/>
      <w:bookmarkStart w:id="8867" w:name="_Toc98773850"/>
      <w:bookmarkStart w:id="8868" w:name="_Toc106201611"/>
      <w:bookmarkStart w:id="8869" w:name="_Toc115191465"/>
      <w:bookmarkStart w:id="8870" w:name="_Toc122013305"/>
      <w:bookmarkStart w:id="8871" w:name="_Toc124155393"/>
      <w:bookmarkStart w:id="8872" w:name="_Toc131535964"/>
      <w:bookmarkStart w:id="8873" w:name="_Toc137399255"/>
      <w:bookmarkStart w:id="8874" w:name="_Toc156575955"/>
      <w:r w:rsidRPr="008C3753">
        <w:t>8.2.6.3</w:t>
      </w:r>
      <w:r w:rsidRPr="008C3753">
        <w:tab/>
        <w:t>Test Purpose</w:t>
      </w:r>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8875" w:name="_Toc58860403"/>
      <w:bookmarkStart w:id="8876" w:name="_Toc58862907"/>
      <w:bookmarkStart w:id="8877" w:name="_Toc61182900"/>
      <w:bookmarkStart w:id="8878" w:name="_Toc66728215"/>
      <w:bookmarkStart w:id="8879" w:name="_Toc74962034"/>
      <w:bookmarkStart w:id="8880" w:name="_Toc75242944"/>
      <w:bookmarkStart w:id="8881" w:name="_Toc76545290"/>
      <w:bookmarkStart w:id="8882" w:name="_Toc82595393"/>
      <w:bookmarkStart w:id="8883" w:name="_Toc89955424"/>
      <w:bookmarkStart w:id="8884" w:name="_Toc98773851"/>
      <w:bookmarkStart w:id="8885" w:name="_Toc106201612"/>
      <w:bookmarkStart w:id="8886" w:name="_Toc115191466"/>
      <w:bookmarkStart w:id="8887" w:name="_Toc122013306"/>
      <w:bookmarkStart w:id="8888" w:name="_Toc124155394"/>
      <w:bookmarkStart w:id="8889" w:name="_Toc131535965"/>
      <w:bookmarkStart w:id="8890" w:name="_Toc137399256"/>
      <w:bookmarkStart w:id="8891" w:name="_Toc156575956"/>
      <w:r w:rsidRPr="008C3753">
        <w:t>8.2.6.4</w:t>
      </w:r>
      <w:r w:rsidRPr="008C3753">
        <w:tab/>
        <w:t>Method of test</w:t>
      </w:r>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343FE9A2" w14:textId="77777777" w:rsidR="00D84960" w:rsidRPr="008C3753" w:rsidRDefault="00D84960" w:rsidP="00D84960">
      <w:pPr>
        <w:pStyle w:val="Heading5"/>
      </w:pPr>
      <w:bookmarkStart w:id="8892" w:name="_Toc58860404"/>
      <w:bookmarkStart w:id="8893" w:name="_Toc58862908"/>
      <w:bookmarkStart w:id="8894" w:name="_Toc61182901"/>
      <w:bookmarkStart w:id="8895" w:name="_Toc66728216"/>
      <w:bookmarkStart w:id="8896" w:name="_Toc74962035"/>
      <w:bookmarkStart w:id="8897" w:name="_Toc75242945"/>
      <w:bookmarkStart w:id="8898" w:name="_Toc76545291"/>
      <w:bookmarkStart w:id="8899" w:name="_Toc82595394"/>
      <w:bookmarkStart w:id="8900" w:name="_Toc89955425"/>
      <w:bookmarkStart w:id="8901" w:name="_Toc98773852"/>
      <w:bookmarkStart w:id="8902" w:name="_Toc106201613"/>
      <w:bookmarkStart w:id="8903" w:name="_Toc115191467"/>
      <w:bookmarkStart w:id="8904" w:name="_Toc122013307"/>
      <w:bookmarkStart w:id="8905" w:name="_Toc124155395"/>
      <w:bookmarkStart w:id="8906" w:name="_Toc131535966"/>
      <w:bookmarkStart w:id="8907" w:name="_Toc137399257"/>
      <w:bookmarkStart w:id="8908" w:name="_Toc156575957"/>
      <w:r w:rsidRPr="008C3753">
        <w:t>8.2.6.4.1</w:t>
      </w:r>
      <w:r w:rsidRPr="008C3753">
        <w:tab/>
        <w:t>Initial Conditions</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8909" w:name="_Toc58860405"/>
      <w:bookmarkStart w:id="8910" w:name="_Toc58862909"/>
      <w:bookmarkStart w:id="8911" w:name="_Toc61182902"/>
      <w:bookmarkStart w:id="8912" w:name="_Toc66728217"/>
      <w:bookmarkStart w:id="8913" w:name="_Toc74962036"/>
      <w:bookmarkStart w:id="8914" w:name="_Toc75242946"/>
      <w:bookmarkStart w:id="8915" w:name="_Toc76545292"/>
      <w:bookmarkStart w:id="8916" w:name="_Toc82595395"/>
      <w:bookmarkStart w:id="8917" w:name="_Toc89955426"/>
      <w:bookmarkStart w:id="8918" w:name="_Toc98773853"/>
      <w:bookmarkStart w:id="8919" w:name="_Toc106201614"/>
      <w:bookmarkStart w:id="8920" w:name="_Toc115191468"/>
      <w:bookmarkStart w:id="8921" w:name="_Toc122013308"/>
      <w:bookmarkStart w:id="8922" w:name="_Toc124155396"/>
      <w:bookmarkStart w:id="8923" w:name="_Toc131535967"/>
      <w:bookmarkStart w:id="8924" w:name="_Toc137399258"/>
      <w:bookmarkStart w:id="8925" w:name="_Toc156575958"/>
      <w:r w:rsidRPr="008C3753">
        <w:t>8.2.6.4.2</w:t>
      </w:r>
      <w:r w:rsidRPr="008C3753">
        <w:tab/>
        <w:t>Procedure</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8926" w:name="_Toc58860406"/>
      <w:bookmarkStart w:id="8927" w:name="_Toc58862910"/>
      <w:bookmarkStart w:id="8928" w:name="_Toc61182903"/>
      <w:bookmarkStart w:id="8929" w:name="_Toc66728218"/>
      <w:bookmarkStart w:id="8930" w:name="_Toc74962037"/>
      <w:bookmarkStart w:id="8931" w:name="_Toc75242947"/>
      <w:bookmarkStart w:id="8932" w:name="_Toc76545293"/>
      <w:bookmarkStart w:id="8933" w:name="_Toc82595396"/>
      <w:bookmarkStart w:id="8934" w:name="_Toc89955427"/>
      <w:bookmarkStart w:id="8935" w:name="_Toc98773854"/>
      <w:bookmarkStart w:id="8936" w:name="_Toc106201615"/>
      <w:bookmarkStart w:id="8937" w:name="_Toc115191469"/>
      <w:bookmarkStart w:id="8938" w:name="_Toc122013309"/>
      <w:bookmarkStart w:id="8939" w:name="_Toc124155397"/>
      <w:bookmarkStart w:id="8940" w:name="_Toc131535968"/>
      <w:bookmarkStart w:id="8941" w:name="_Toc137399259"/>
      <w:bookmarkStart w:id="8942" w:name="_Toc156575959"/>
      <w:r w:rsidRPr="008C3753">
        <w:t>8.2.6.5</w:t>
      </w:r>
      <w:r w:rsidRPr="008C3753">
        <w:tab/>
        <w:t>Test Requirement</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2C4ECE10" w:rsidR="00D84960" w:rsidRPr="008C3753" w:rsidRDefault="00952B8D"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8943" w:name="_Toc21127565"/>
      <w:bookmarkStart w:id="8944" w:name="_Toc29811774"/>
      <w:bookmarkStart w:id="8945" w:name="_Toc36817326"/>
      <w:bookmarkStart w:id="8946" w:name="_Toc37260243"/>
      <w:bookmarkStart w:id="8947" w:name="_Toc37267631"/>
      <w:bookmarkStart w:id="8948" w:name="_Toc58860407"/>
      <w:bookmarkStart w:id="8949" w:name="_Toc58862911"/>
      <w:bookmarkStart w:id="8950" w:name="_Toc61182904"/>
      <w:bookmarkStart w:id="8951" w:name="_Toc66728219"/>
      <w:bookmarkStart w:id="8952" w:name="_Toc74962038"/>
      <w:bookmarkStart w:id="8953" w:name="_Toc75242948"/>
      <w:bookmarkStart w:id="8954" w:name="_Toc76545294"/>
      <w:bookmarkStart w:id="8955" w:name="_Toc82595397"/>
      <w:bookmarkStart w:id="8956" w:name="_Toc89955428"/>
      <w:bookmarkStart w:id="8957" w:name="_Toc98773855"/>
      <w:bookmarkStart w:id="8958" w:name="_Toc106201616"/>
      <w:bookmarkStart w:id="8959" w:name="_Toc115191470"/>
      <w:bookmarkStart w:id="8960" w:name="_Toc122013310"/>
      <w:bookmarkStart w:id="8961" w:name="_Toc124155398"/>
      <w:bookmarkStart w:id="8962" w:name="_Toc131535969"/>
      <w:bookmarkStart w:id="8963" w:name="_Toc137399260"/>
      <w:bookmarkStart w:id="8964" w:name="_Toc156575960"/>
      <w:r w:rsidRPr="008C3753">
        <w:t>8.2.7</w:t>
      </w:r>
      <w:r w:rsidRPr="008C3753">
        <w:tab/>
        <w:t xml:space="preserve">Performance requirements for PUSCH </w:t>
      </w:r>
      <w:bookmarkEnd w:id="8943"/>
      <w:bookmarkEnd w:id="8944"/>
      <w:bookmarkEnd w:id="8945"/>
      <w:bookmarkEnd w:id="8946"/>
      <w:bookmarkEnd w:id="8947"/>
      <w:r w:rsidRPr="008C3753">
        <w:t>repetition Type A</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p>
    <w:p w14:paraId="3CD01552" w14:textId="77777777" w:rsidR="00D84960" w:rsidRPr="008C3753" w:rsidRDefault="00D84960" w:rsidP="00D84960">
      <w:pPr>
        <w:pStyle w:val="Heading4"/>
      </w:pPr>
      <w:bookmarkStart w:id="8965" w:name="_Toc58860408"/>
      <w:bookmarkStart w:id="8966" w:name="_Toc58862912"/>
      <w:bookmarkStart w:id="8967" w:name="_Toc61182905"/>
      <w:bookmarkStart w:id="8968" w:name="_Toc66728220"/>
      <w:bookmarkStart w:id="8969" w:name="_Toc74962039"/>
      <w:bookmarkStart w:id="8970" w:name="_Toc75242949"/>
      <w:bookmarkStart w:id="8971" w:name="_Toc76545295"/>
      <w:bookmarkStart w:id="8972" w:name="_Toc82595398"/>
      <w:bookmarkStart w:id="8973" w:name="_Toc89955429"/>
      <w:bookmarkStart w:id="8974" w:name="_Toc98773856"/>
      <w:bookmarkStart w:id="8975" w:name="_Toc106201617"/>
      <w:bookmarkStart w:id="8976" w:name="_Toc115191471"/>
      <w:bookmarkStart w:id="8977" w:name="_Toc122013311"/>
      <w:bookmarkStart w:id="8978" w:name="_Toc124155399"/>
      <w:bookmarkStart w:id="8979" w:name="_Toc131535970"/>
      <w:bookmarkStart w:id="8980" w:name="_Toc137399261"/>
      <w:bookmarkStart w:id="8981" w:name="_Toc156575961"/>
      <w:r w:rsidRPr="008C3753">
        <w:t>8.2.7.1</w:t>
      </w:r>
      <w:r w:rsidRPr="008C3753">
        <w:tab/>
        <w:t>Definition and applicability</w:t>
      </w:r>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8982" w:name="_Toc58860409"/>
      <w:bookmarkStart w:id="8983" w:name="_Toc58862913"/>
      <w:bookmarkStart w:id="8984" w:name="_Toc61182906"/>
      <w:bookmarkStart w:id="8985" w:name="_Toc66728221"/>
      <w:bookmarkStart w:id="8986" w:name="_Toc74962040"/>
      <w:bookmarkStart w:id="8987" w:name="_Toc75242950"/>
      <w:bookmarkStart w:id="8988" w:name="_Toc76545296"/>
      <w:bookmarkStart w:id="8989" w:name="_Toc82595399"/>
      <w:bookmarkStart w:id="8990" w:name="_Toc89955430"/>
      <w:bookmarkStart w:id="8991" w:name="_Toc98773857"/>
      <w:bookmarkStart w:id="8992" w:name="_Toc106201618"/>
      <w:bookmarkStart w:id="8993" w:name="_Toc115191472"/>
      <w:bookmarkStart w:id="8994" w:name="_Toc122013312"/>
      <w:bookmarkStart w:id="8995" w:name="_Toc124155400"/>
      <w:bookmarkStart w:id="8996" w:name="_Toc131535971"/>
      <w:bookmarkStart w:id="8997" w:name="_Toc137399262"/>
      <w:bookmarkStart w:id="8998" w:name="_Toc156575962"/>
      <w:r w:rsidRPr="008C3753">
        <w:t>8.2.7.2</w:t>
      </w:r>
      <w:r w:rsidRPr="008C3753">
        <w:tab/>
        <w:t>Minimum Requirement</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8999" w:name="_Toc58860410"/>
      <w:bookmarkStart w:id="9000" w:name="_Toc58862914"/>
      <w:bookmarkStart w:id="9001" w:name="_Toc61182907"/>
      <w:bookmarkStart w:id="9002" w:name="_Toc66728222"/>
      <w:bookmarkStart w:id="9003" w:name="_Toc74962041"/>
      <w:bookmarkStart w:id="9004" w:name="_Toc75242951"/>
      <w:bookmarkStart w:id="9005" w:name="_Toc76545297"/>
      <w:bookmarkStart w:id="9006" w:name="_Toc82595400"/>
      <w:bookmarkStart w:id="9007" w:name="_Toc89955431"/>
      <w:bookmarkStart w:id="9008" w:name="_Toc98773858"/>
      <w:bookmarkStart w:id="9009" w:name="_Toc106201619"/>
      <w:bookmarkStart w:id="9010" w:name="_Toc115191473"/>
      <w:bookmarkStart w:id="9011" w:name="_Toc122013313"/>
      <w:bookmarkStart w:id="9012" w:name="_Toc124155401"/>
      <w:bookmarkStart w:id="9013" w:name="_Toc131535972"/>
      <w:bookmarkStart w:id="9014" w:name="_Toc137399263"/>
      <w:bookmarkStart w:id="9015" w:name="_Toc156575963"/>
      <w:r w:rsidRPr="008C3753">
        <w:t>8.2.7.3</w:t>
      </w:r>
      <w:r w:rsidRPr="008C3753">
        <w:tab/>
        <w:t>Test Purpose</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016" w:name="_Toc58860411"/>
      <w:bookmarkStart w:id="9017" w:name="_Toc58862915"/>
      <w:bookmarkStart w:id="9018" w:name="_Toc61182908"/>
      <w:bookmarkStart w:id="9019" w:name="_Toc66728223"/>
      <w:bookmarkStart w:id="9020" w:name="_Toc74962042"/>
      <w:bookmarkStart w:id="9021" w:name="_Toc75242952"/>
      <w:bookmarkStart w:id="9022" w:name="_Toc76545298"/>
      <w:bookmarkStart w:id="9023" w:name="_Toc82595401"/>
      <w:bookmarkStart w:id="9024" w:name="_Toc89955432"/>
      <w:bookmarkStart w:id="9025" w:name="_Toc98773859"/>
      <w:bookmarkStart w:id="9026" w:name="_Toc106201620"/>
      <w:bookmarkStart w:id="9027" w:name="_Toc115191474"/>
      <w:bookmarkStart w:id="9028" w:name="_Toc122013314"/>
      <w:bookmarkStart w:id="9029" w:name="_Toc124155402"/>
      <w:bookmarkStart w:id="9030" w:name="_Toc131535973"/>
      <w:bookmarkStart w:id="9031" w:name="_Toc137399264"/>
      <w:bookmarkStart w:id="9032" w:name="_Toc156575964"/>
      <w:r w:rsidRPr="008C3753">
        <w:t>8.2.7.4</w:t>
      </w:r>
      <w:r w:rsidRPr="008C3753">
        <w:tab/>
        <w:t>Method of test</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p>
    <w:p w14:paraId="71EA8D26" w14:textId="77777777" w:rsidR="00D84960" w:rsidRPr="008C3753" w:rsidRDefault="00D84960" w:rsidP="00D84960">
      <w:pPr>
        <w:pStyle w:val="Heading4"/>
        <w:rPr>
          <w:sz w:val="22"/>
        </w:rPr>
      </w:pPr>
      <w:bookmarkStart w:id="9033" w:name="_Toc58860412"/>
      <w:bookmarkStart w:id="9034" w:name="_Toc58862916"/>
      <w:bookmarkStart w:id="9035" w:name="_Toc61182909"/>
      <w:bookmarkStart w:id="9036" w:name="_Toc66728224"/>
      <w:bookmarkStart w:id="9037" w:name="_Toc74962043"/>
      <w:bookmarkStart w:id="9038" w:name="_Toc75242953"/>
      <w:bookmarkStart w:id="9039" w:name="_Toc76545299"/>
      <w:bookmarkStart w:id="9040" w:name="_Toc82595402"/>
      <w:bookmarkStart w:id="9041" w:name="_Toc89955433"/>
      <w:bookmarkStart w:id="9042" w:name="_Toc98773860"/>
      <w:bookmarkStart w:id="9043" w:name="_Toc106201621"/>
      <w:bookmarkStart w:id="9044" w:name="_Toc115191475"/>
      <w:bookmarkStart w:id="9045" w:name="_Toc122013315"/>
      <w:bookmarkStart w:id="9046" w:name="_Toc124155403"/>
      <w:bookmarkStart w:id="9047" w:name="_Toc131535974"/>
      <w:bookmarkStart w:id="9048" w:name="_Toc137399265"/>
      <w:bookmarkStart w:id="9049" w:name="_Toc156575965"/>
      <w:r w:rsidRPr="008C3753">
        <w:rPr>
          <w:sz w:val="22"/>
        </w:rPr>
        <w:t>8.2.7.4.1</w:t>
      </w:r>
      <w:r w:rsidRPr="008C3753">
        <w:rPr>
          <w:sz w:val="22"/>
        </w:rPr>
        <w:tab/>
        <w:t>Initial Conditions</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050" w:name="_Toc58860413"/>
      <w:bookmarkStart w:id="9051" w:name="_Toc58862917"/>
      <w:bookmarkStart w:id="9052" w:name="_Toc61182910"/>
      <w:bookmarkStart w:id="9053" w:name="_Toc66728225"/>
      <w:bookmarkStart w:id="9054" w:name="_Toc74962044"/>
      <w:bookmarkStart w:id="9055" w:name="_Toc75242954"/>
      <w:bookmarkStart w:id="9056" w:name="_Toc76545300"/>
      <w:bookmarkStart w:id="9057" w:name="_Toc82595403"/>
      <w:bookmarkStart w:id="9058" w:name="_Toc89955434"/>
      <w:bookmarkStart w:id="9059" w:name="_Toc98773861"/>
      <w:bookmarkStart w:id="9060" w:name="_Toc106201622"/>
      <w:bookmarkStart w:id="9061" w:name="_Toc115191476"/>
      <w:bookmarkStart w:id="9062" w:name="_Toc122013316"/>
      <w:bookmarkStart w:id="9063" w:name="_Toc124155404"/>
      <w:bookmarkStart w:id="9064" w:name="_Toc131535975"/>
      <w:bookmarkStart w:id="9065" w:name="_Toc137399266"/>
      <w:bookmarkStart w:id="9066" w:name="_Toc156575966"/>
      <w:r w:rsidRPr="008C3753">
        <w:rPr>
          <w:sz w:val="22"/>
        </w:rPr>
        <w:t>8.2.7.4.2</w:t>
      </w:r>
      <w:r w:rsidRPr="008C3753">
        <w:rPr>
          <w:sz w:val="22"/>
        </w:rPr>
        <w:tab/>
        <w:t>Procedure</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067" w:name="_Toc58860414"/>
      <w:bookmarkStart w:id="9068" w:name="_Toc58862918"/>
      <w:bookmarkStart w:id="9069" w:name="_Toc61182911"/>
      <w:bookmarkStart w:id="9070" w:name="_Toc66728226"/>
      <w:bookmarkStart w:id="9071" w:name="_Toc74962045"/>
      <w:bookmarkStart w:id="9072" w:name="_Toc75242955"/>
      <w:bookmarkStart w:id="9073" w:name="_Toc76545301"/>
      <w:bookmarkStart w:id="9074" w:name="_Toc82595404"/>
      <w:bookmarkStart w:id="9075" w:name="_Toc89955435"/>
      <w:bookmarkStart w:id="9076" w:name="_Toc98773862"/>
      <w:bookmarkStart w:id="9077" w:name="_Toc106201623"/>
      <w:bookmarkStart w:id="9078" w:name="_Toc115191477"/>
      <w:bookmarkStart w:id="9079" w:name="_Toc122013317"/>
      <w:bookmarkStart w:id="9080" w:name="_Toc124155405"/>
      <w:bookmarkStart w:id="9081" w:name="_Toc131535976"/>
      <w:bookmarkStart w:id="9082" w:name="_Toc137399267"/>
      <w:bookmarkStart w:id="9083" w:name="_Toc156575967"/>
      <w:r w:rsidRPr="008C3753">
        <w:t>8.2.7.5</w:t>
      </w:r>
      <w:r w:rsidRPr="008C3753">
        <w:tab/>
        <w:t>Test Requirement</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Number of 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pPr>
            <w:r w:rsidRPr="008C3753">
              <w:t>-7.</w:t>
            </w:r>
            <w: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rPr>
      </w:pPr>
      <w:r w:rsidRPr="008C3753">
        <w:rPr>
          <w:rFonts w:eastAsia="Malgun Gothic"/>
        </w:rPr>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Number of 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pPr>
            <w:r w:rsidRPr="008C3753">
              <w:t>-</w:t>
            </w:r>
            <w: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Number of 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pPr>
            <w:r w:rsidRPr="008C3753">
              <w:t>-</w:t>
            </w:r>
            <w: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Number of 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pPr>
            <w:r w:rsidRPr="008C3753">
              <w:t>-</w:t>
            </w:r>
            <w: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Number of 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pPr>
            <w:r w:rsidRPr="008C3753">
              <w:t>-7.</w:t>
            </w:r>
            <w: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Number of 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pPr>
            <w:r w:rsidRPr="008C3753">
              <w:t>-9.</w:t>
            </w:r>
            <w: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Number of 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pPr>
            <w:r w:rsidRPr="008C3753">
              <w:t>-</w:t>
            </w:r>
            <w: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rPr>
      </w:pPr>
      <w:r w:rsidRPr="008C3753">
        <w:rPr>
          <w:rFonts w:eastAsia="Malgun Gothic"/>
        </w:rPr>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Number of 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pPr>
            <w:r w:rsidRPr="008C3753">
              <w:t>-</w:t>
            </w:r>
            <w: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9084" w:name="_Toc58860423"/>
      <w:bookmarkStart w:id="9085" w:name="_Toc58862927"/>
      <w:bookmarkStart w:id="9086" w:name="_Toc61182912"/>
      <w:bookmarkStart w:id="9087" w:name="_Toc66728227"/>
      <w:bookmarkStart w:id="9088" w:name="_Toc74962046"/>
      <w:bookmarkStart w:id="9089" w:name="_Toc75242956"/>
      <w:bookmarkStart w:id="9090" w:name="_Toc76545302"/>
      <w:bookmarkStart w:id="9091" w:name="_Toc82595405"/>
      <w:bookmarkStart w:id="9092" w:name="_Toc89955436"/>
      <w:bookmarkStart w:id="9093" w:name="_Toc98773863"/>
      <w:bookmarkStart w:id="9094" w:name="_Toc106201624"/>
      <w:bookmarkStart w:id="9095" w:name="_Toc115191478"/>
      <w:bookmarkStart w:id="9096" w:name="_Toc122013318"/>
      <w:bookmarkStart w:id="9097" w:name="_Toc124155406"/>
      <w:bookmarkStart w:id="9098" w:name="_Toc131535977"/>
      <w:bookmarkStart w:id="9099" w:name="_Toc137399268"/>
      <w:bookmarkStart w:id="9100" w:name="_Toc156575968"/>
      <w:r w:rsidRPr="008C3753">
        <w:t>8.2.8</w:t>
      </w:r>
      <w:r w:rsidRPr="008C3753">
        <w:tab/>
        <w:t>Performance requirements for PUSCH Mapping Type B with non-slot transmission</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169A2063" w14:textId="77777777" w:rsidR="00D84960" w:rsidRPr="008C3753" w:rsidRDefault="00D84960" w:rsidP="00D84960">
      <w:pPr>
        <w:pStyle w:val="Heading4"/>
      </w:pPr>
      <w:bookmarkStart w:id="9101" w:name="_Toc58860424"/>
      <w:bookmarkStart w:id="9102" w:name="_Toc58862928"/>
      <w:bookmarkStart w:id="9103" w:name="_Toc61182913"/>
      <w:bookmarkStart w:id="9104" w:name="_Toc66728228"/>
      <w:bookmarkStart w:id="9105" w:name="_Toc74962047"/>
      <w:bookmarkStart w:id="9106" w:name="_Toc75242957"/>
      <w:bookmarkStart w:id="9107" w:name="_Toc76545303"/>
      <w:bookmarkStart w:id="9108" w:name="_Toc82595406"/>
      <w:bookmarkStart w:id="9109" w:name="_Toc89955437"/>
      <w:bookmarkStart w:id="9110" w:name="_Toc98773864"/>
      <w:bookmarkStart w:id="9111" w:name="_Toc106201625"/>
      <w:bookmarkStart w:id="9112" w:name="_Toc115191479"/>
      <w:bookmarkStart w:id="9113" w:name="_Toc122013319"/>
      <w:bookmarkStart w:id="9114" w:name="_Toc124155407"/>
      <w:bookmarkStart w:id="9115" w:name="_Toc131535978"/>
      <w:bookmarkStart w:id="9116" w:name="_Toc137399269"/>
      <w:bookmarkStart w:id="9117" w:name="_Toc156575969"/>
      <w:r w:rsidRPr="008C3753">
        <w:t>8.2.8.1</w:t>
      </w:r>
      <w:r w:rsidRPr="008C3753">
        <w:tab/>
        <w:t>Definition and applicability</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9118" w:name="_Toc58860425"/>
      <w:bookmarkStart w:id="9119" w:name="_Toc58862929"/>
      <w:bookmarkStart w:id="9120" w:name="_Toc61182914"/>
      <w:bookmarkStart w:id="9121" w:name="_Toc66728229"/>
      <w:bookmarkStart w:id="9122" w:name="_Toc74962048"/>
      <w:bookmarkStart w:id="9123" w:name="_Toc75242958"/>
      <w:bookmarkStart w:id="9124" w:name="_Toc76545304"/>
      <w:bookmarkStart w:id="9125" w:name="_Toc82595407"/>
      <w:bookmarkStart w:id="9126" w:name="_Toc89955438"/>
      <w:bookmarkStart w:id="9127" w:name="_Toc98773865"/>
      <w:bookmarkStart w:id="9128" w:name="_Toc106201626"/>
      <w:bookmarkStart w:id="9129" w:name="_Toc115191480"/>
      <w:bookmarkStart w:id="9130" w:name="_Toc122013320"/>
      <w:bookmarkStart w:id="9131" w:name="_Toc124155408"/>
      <w:bookmarkStart w:id="9132" w:name="_Toc131535979"/>
      <w:bookmarkStart w:id="9133" w:name="_Toc137399270"/>
      <w:bookmarkStart w:id="9134" w:name="_Toc156575970"/>
      <w:r w:rsidRPr="008C3753">
        <w:t>8.2.8.2</w:t>
      </w:r>
      <w:r w:rsidRPr="008C3753">
        <w:tab/>
        <w:t>Minimum Requirement</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9135" w:name="_Toc58860426"/>
      <w:bookmarkStart w:id="9136" w:name="_Toc58862930"/>
      <w:bookmarkStart w:id="9137" w:name="_Toc61182915"/>
      <w:bookmarkStart w:id="9138" w:name="_Toc66728230"/>
      <w:bookmarkStart w:id="9139" w:name="_Toc74962049"/>
      <w:bookmarkStart w:id="9140" w:name="_Toc75242959"/>
      <w:bookmarkStart w:id="9141" w:name="_Toc76545305"/>
      <w:bookmarkStart w:id="9142" w:name="_Toc82595408"/>
      <w:bookmarkStart w:id="9143" w:name="_Toc89955439"/>
      <w:bookmarkStart w:id="9144" w:name="_Toc98773866"/>
      <w:bookmarkStart w:id="9145" w:name="_Toc106201627"/>
      <w:bookmarkStart w:id="9146" w:name="_Toc115191481"/>
      <w:bookmarkStart w:id="9147" w:name="_Toc122013321"/>
      <w:bookmarkStart w:id="9148" w:name="_Toc124155409"/>
      <w:bookmarkStart w:id="9149" w:name="_Toc131535980"/>
      <w:bookmarkStart w:id="9150" w:name="_Toc137399271"/>
      <w:bookmarkStart w:id="9151" w:name="_Toc156575971"/>
      <w:r w:rsidRPr="008C3753">
        <w:t>8.2.8.3</w:t>
      </w:r>
      <w:r w:rsidRPr="008C3753">
        <w:tab/>
        <w:t>Test Purpose</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9152" w:name="_Toc58860427"/>
      <w:bookmarkStart w:id="9153" w:name="_Toc58862931"/>
      <w:bookmarkStart w:id="9154" w:name="_Toc61182916"/>
      <w:bookmarkStart w:id="9155" w:name="_Toc66728231"/>
      <w:bookmarkStart w:id="9156" w:name="_Toc74962050"/>
      <w:bookmarkStart w:id="9157" w:name="_Toc75242960"/>
      <w:bookmarkStart w:id="9158" w:name="_Toc76545306"/>
      <w:bookmarkStart w:id="9159" w:name="_Toc82595409"/>
      <w:bookmarkStart w:id="9160" w:name="_Toc89955440"/>
      <w:bookmarkStart w:id="9161" w:name="_Toc98773867"/>
      <w:bookmarkStart w:id="9162" w:name="_Toc106201628"/>
      <w:bookmarkStart w:id="9163" w:name="_Toc115191482"/>
      <w:bookmarkStart w:id="9164" w:name="_Toc122013322"/>
      <w:bookmarkStart w:id="9165" w:name="_Toc124155410"/>
      <w:bookmarkStart w:id="9166" w:name="_Toc131535981"/>
      <w:bookmarkStart w:id="9167" w:name="_Toc137399272"/>
      <w:bookmarkStart w:id="9168" w:name="_Toc156575972"/>
      <w:r w:rsidRPr="008C3753">
        <w:t>8.2.8.4</w:t>
      </w:r>
      <w:r w:rsidRPr="008C3753">
        <w:tab/>
        <w:t>Method of test</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2046514F" w14:textId="77777777" w:rsidR="00D84960" w:rsidRPr="008C3753" w:rsidRDefault="00D84960" w:rsidP="00D84960">
      <w:pPr>
        <w:pStyle w:val="Heading4"/>
        <w:rPr>
          <w:sz w:val="22"/>
        </w:rPr>
      </w:pPr>
      <w:bookmarkStart w:id="9169" w:name="_Toc58860428"/>
      <w:bookmarkStart w:id="9170" w:name="_Toc58862932"/>
      <w:bookmarkStart w:id="9171" w:name="_Toc61182917"/>
      <w:bookmarkStart w:id="9172" w:name="_Toc66728232"/>
      <w:bookmarkStart w:id="9173" w:name="_Toc74962051"/>
      <w:bookmarkStart w:id="9174" w:name="_Toc75242961"/>
      <w:bookmarkStart w:id="9175" w:name="_Toc76545307"/>
      <w:bookmarkStart w:id="9176" w:name="_Toc82595410"/>
      <w:bookmarkStart w:id="9177" w:name="_Toc89955441"/>
      <w:bookmarkStart w:id="9178" w:name="_Toc98773868"/>
      <w:bookmarkStart w:id="9179" w:name="_Toc106201629"/>
      <w:bookmarkStart w:id="9180" w:name="_Toc115191483"/>
      <w:bookmarkStart w:id="9181" w:name="_Toc122013323"/>
      <w:bookmarkStart w:id="9182" w:name="_Toc124155411"/>
      <w:bookmarkStart w:id="9183" w:name="_Toc131535982"/>
      <w:bookmarkStart w:id="9184" w:name="_Toc137399273"/>
      <w:bookmarkStart w:id="9185" w:name="_Toc156575973"/>
      <w:r w:rsidRPr="008C3753">
        <w:rPr>
          <w:sz w:val="22"/>
        </w:rPr>
        <w:t>8.2.8.4.1</w:t>
      </w:r>
      <w:r w:rsidRPr="008C3753">
        <w:rPr>
          <w:sz w:val="22"/>
        </w:rPr>
        <w:tab/>
        <w:t>Initial Conditions</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9186" w:name="_Toc58860429"/>
      <w:bookmarkStart w:id="9187" w:name="_Toc58862933"/>
      <w:bookmarkStart w:id="9188" w:name="_Toc61182918"/>
      <w:bookmarkStart w:id="9189" w:name="_Toc66728233"/>
      <w:bookmarkStart w:id="9190" w:name="_Toc74962052"/>
      <w:bookmarkStart w:id="9191" w:name="_Toc75242962"/>
      <w:bookmarkStart w:id="9192" w:name="_Toc76545308"/>
      <w:bookmarkStart w:id="9193" w:name="_Toc82595411"/>
      <w:bookmarkStart w:id="9194" w:name="_Toc89955442"/>
      <w:bookmarkStart w:id="9195" w:name="_Toc98773869"/>
      <w:bookmarkStart w:id="9196" w:name="_Toc106201630"/>
      <w:bookmarkStart w:id="9197" w:name="_Toc115191484"/>
      <w:bookmarkStart w:id="9198" w:name="_Toc122013324"/>
      <w:bookmarkStart w:id="9199" w:name="_Toc124155412"/>
      <w:bookmarkStart w:id="9200" w:name="_Toc131535983"/>
      <w:bookmarkStart w:id="9201" w:name="_Toc137399274"/>
      <w:bookmarkStart w:id="9202" w:name="_Toc156575974"/>
      <w:r w:rsidRPr="008C3753">
        <w:rPr>
          <w:sz w:val="22"/>
        </w:rPr>
        <w:t>8.2.8.4.2</w:t>
      </w:r>
      <w:r w:rsidRPr="008C3753">
        <w:rPr>
          <w:sz w:val="22"/>
        </w:rPr>
        <w:tab/>
        <w:t>Procedure</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9203" w:name="_Toc58860430"/>
      <w:bookmarkStart w:id="9204" w:name="_Toc58862934"/>
      <w:bookmarkStart w:id="9205" w:name="_Toc61182919"/>
      <w:bookmarkStart w:id="9206" w:name="_Toc66728234"/>
      <w:bookmarkStart w:id="9207" w:name="_Toc74962053"/>
      <w:bookmarkStart w:id="9208" w:name="_Toc75242963"/>
      <w:bookmarkStart w:id="9209" w:name="_Toc76545309"/>
      <w:bookmarkStart w:id="9210" w:name="_Toc82595412"/>
      <w:bookmarkStart w:id="9211" w:name="_Toc89955443"/>
      <w:bookmarkStart w:id="9212" w:name="_Toc98773870"/>
      <w:bookmarkStart w:id="9213" w:name="_Toc106201631"/>
      <w:bookmarkStart w:id="9214" w:name="_Toc115191485"/>
      <w:bookmarkStart w:id="9215" w:name="_Toc122013325"/>
      <w:bookmarkStart w:id="9216" w:name="_Toc124155413"/>
      <w:bookmarkStart w:id="9217" w:name="_Toc131535984"/>
      <w:bookmarkStart w:id="9218" w:name="_Toc137399275"/>
      <w:bookmarkStart w:id="9219" w:name="_Toc156575975"/>
      <w:r w:rsidRPr="008C3753">
        <w:t>8.2.8.5</w:t>
      </w:r>
      <w:r w:rsidRPr="008C3753">
        <w:tab/>
        <w:t>Test Requirement</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FA3CC7B" w:rsidR="00D84960" w:rsidRPr="008C3753" w:rsidRDefault="00ED6E06"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1BE1EF16" w:rsidR="00D84960" w:rsidRPr="008C3753" w:rsidRDefault="00ED6E06"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52D6B30C" w:rsidR="00D84960" w:rsidRPr="008C3753" w:rsidRDefault="00ED6E06"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335F99A3" w:rsidR="00D84960" w:rsidRPr="008C3753" w:rsidRDefault="00ED6E06"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9220" w:name="_Toc58860431"/>
      <w:bookmarkStart w:id="9221" w:name="_Toc58862935"/>
      <w:bookmarkStart w:id="9222" w:name="_Toc61182920"/>
      <w:bookmarkStart w:id="9223" w:name="_Toc66728235"/>
      <w:bookmarkStart w:id="9224" w:name="_Toc74962054"/>
      <w:bookmarkStart w:id="9225" w:name="_Toc75242964"/>
      <w:bookmarkStart w:id="9226" w:name="_Toc76545310"/>
      <w:bookmarkStart w:id="9227" w:name="_Toc82595413"/>
      <w:bookmarkStart w:id="9228" w:name="_Toc89955444"/>
      <w:bookmarkStart w:id="9229" w:name="_Toc98773871"/>
      <w:bookmarkStart w:id="9230" w:name="_Toc106201632"/>
      <w:bookmarkStart w:id="9231" w:name="_Toc115191486"/>
      <w:bookmarkStart w:id="9232" w:name="_Toc122013326"/>
      <w:bookmarkStart w:id="9233" w:name="_Toc124155414"/>
      <w:bookmarkStart w:id="9234" w:name="_Toc131535985"/>
      <w:bookmarkStart w:id="9235" w:name="_Toc137399276"/>
      <w:bookmarkStart w:id="9236" w:name="_Toc156575976"/>
      <w:r w:rsidRPr="008C3753">
        <w:t>8.2.9</w:t>
      </w:r>
      <w:r w:rsidRPr="008C3753">
        <w:tab/>
        <w:t>Performance requirements for PUSCH msgA for 2-step RA type</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5D623C90" w14:textId="5653A386" w:rsidR="002C65D8" w:rsidRPr="008C3753" w:rsidRDefault="002C65D8" w:rsidP="002C65D8">
      <w:pPr>
        <w:pStyle w:val="Heading4"/>
      </w:pPr>
      <w:bookmarkStart w:id="9237" w:name="_Toc58860432"/>
      <w:bookmarkStart w:id="9238" w:name="_Toc58862936"/>
      <w:bookmarkStart w:id="9239" w:name="_Toc61182921"/>
      <w:bookmarkStart w:id="9240" w:name="_Toc66728236"/>
      <w:bookmarkStart w:id="9241" w:name="_Toc74962055"/>
      <w:bookmarkStart w:id="9242" w:name="_Toc75242965"/>
      <w:bookmarkStart w:id="9243" w:name="_Toc76545311"/>
      <w:bookmarkStart w:id="9244" w:name="_Toc82595414"/>
      <w:bookmarkStart w:id="9245" w:name="_Toc89955445"/>
      <w:bookmarkStart w:id="9246" w:name="_Toc98773872"/>
      <w:bookmarkStart w:id="9247" w:name="_Toc106201633"/>
      <w:bookmarkStart w:id="9248" w:name="_Toc115191487"/>
      <w:bookmarkStart w:id="9249" w:name="_Toc122013327"/>
      <w:bookmarkStart w:id="9250" w:name="_Toc124155415"/>
      <w:bookmarkStart w:id="9251" w:name="_Toc131535986"/>
      <w:bookmarkStart w:id="9252" w:name="_Toc137399277"/>
      <w:bookmarkStart w:id="9253" w:name="_Toc156575977"/>
      <w:r w:rsidRPr="008C3753">
        <w:t>8.2.9.1</w:t>
      </w:r>
      <w:r w:rsidRPr="008C3753">
        <w:tab/>
        <w:t>Definition and applicability</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1CBA4551" w14:textId="7595DBAD" w:rsidR="002C65D8" w:rsidRPr="008C3753" w:rsidRDefault="002C65D8" w:rsidP="002C65D8">
      <w:r w:rsidRPr="008C3753">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r w:rsidRPr="008C3753">
        <w:t>These requirements are applicable for wide area and medium range BS that support 2-step RA</w:t>
      </w:r>
      <w:r>
        <w:t xml:space="preserve"> type</w:t>
      </w:r>
      <w:r w:rsidRPr="008C3753">
        <w:t>. The requirements are not applied for a local area BS that supports 2-step RA</w:t>
      </w:r>
      <w:r>
        <w:t xml:space="preserve"> type</w:t>
      </w:r>
      <w:r w:rsidRPr="008C3753">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9254" w:name="_Toc58860433"/>
      <w:bookmarkStart w:id="9255" w:name="_Toc58862937"/>
      <w:bookmarkStart w:id="9256" w:name="_Toc61182922"/>
      <w:bookmarkStart w:id="9257" w:name="_Toc66728237"/>
      <w:bookmarkStart w:id="9258" w:name="_Toc74962056"/>
      <w:bookmarkStart w:id="9259" w:name="_Toc75242966"/>
      <w:bookmarkStart w:id="9260" w:name="_Toc76545312"/>
      <w:bookmarkStart w:id="9261" w:name="_Toc82595415"/>
      <w:bookmarkStart w:id="9262" w:name="_Toc89955446"/>
      <w:bookmarkStart w:id="9263" w:name="_Toc98773873"/>
      <w:bookmarkStart w:id="9264" w:name="_Toc106201634"/>
      <w:bookmarkStart w:id="9265" w:name="_Toc115191488"/>
      <w:bookmarkStart w:id="9266" w:name="_Toc122013328"/>
      <w:bookmarkStart w:id="9267" w:name="_Toc124155416"/>
      <w:bookmarkStart w:id="9268" w:name="_Toc131535987"/>
      <w:bookmarkStart w:id="9269" w:name="_Toc137399278"/>
      <w:bookmarkStart w:id="9270" w:name="_Toc156575978"/>
      <w:r w:rsidRPr="008C3753">
        <w:t>8.2.9.2</w:t>
      </w:r>
      <w:r w:rsidRPr="008C3753">
        <w:tab/>
        <w:t>Minimum Requirement</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255C8081" w14:textId="2D14C6BB" w:rsidR="005B632A" w:rsidRPr="008C3753" w:rsidRDefault="005B632A" w:rsidP="005B632A">
      <w:bookmarkStart w:id="9271" w:name="_Toc58860434"/>
      <w:bookmarkStart w:id="9272" w:name="_Toc58862938"/>
      <w:bookmarkStart w:id="9273"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9274" w:name="_Toc66728238"/>
      <w:bookmarkStart w:id="9275" w:name="_Toc74962057"/>
      <w:bookmarkStart w:id="9276" w:name="_Toc75242967"/>
      <w:bookmarkStart w:id="9277" w:name="_Toc76545313"/>
      <w:bookmarkStart w:id="9278" w:name="_Toc82595416"/>
      <w:bookmarkStart w:id="9279" w:name="_Toc89955447"/>
      <w:bookmarkStart w:id="9280" w:name="_Toc98773874"/>
      <w:bookmarkStart w:id="9281" w:name="_Toc106201635"/>
      <w:bookmarkStart w:id="9282" w:name="_Toc115191489"/>
      <w:bookmarkStart w:id="9283" w:name="_Toc122013329"/>
      <w:bookmarkStart w:id="9284" w:name="_Toc124155417"/>
      <w:bookmarkStart w:id="9285" w:name="_Toc131535988"/>
      <w:bookmarkStart w:id="9286" w:name="_Toc137399279"/>
      <w:bookmarkStart w:id="9287" w:name="_Toc156575979"/>
      <w:r w:rsidRPr="008C3753">
        <w:t>8.2.9.3</w:t>
      </w:r>
      <w:r w:rsidRPr="008C3753">
        <w:tab/>
        <w:t>Test Purpose</w:t>
      </w:r>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9288" w:name="_Toc58860435"/>
      <w:bookmarkStart w:id="9289" w:name="_Toc58862939"/>
      <w:bookmarkStart w:id="9290" w:name="_Toc61182924"/>
      <w:bookmarkStart w:id="9291" w:name="_Toc66728239"/>
      <w:bookmarkStart w:id="9292" w:name="_Toc74962058"/>
      <w:bookmarkStart w:id="9293" w:name="_Toc75242968"/>
      <w:bookmarkStart w:id="9294" w:name="_Toc76545314"/>
      <w:bookmarkStart w:id="9295" w:name="_Toc82595417"/>
      <w:bookmarkStart w:id="9296" w:name="_Toc89955448"/>
      <w:bookmarkStart w:id="9297" w:name="_Toc98773875"/>
      <w:bookmarkStart w:id="9298" w:name="_Toc106201636"/>
      <w:bookmarkStart w:id="9299" w:name="_Toc115191490"/>
      <w:bookmarkStart w:id="9300" w:name="_Toc122013330"/>
      <w:bookmarkStart w:id="9301" w:name="_Toc124155418"/>
      <w:bookmarkStart w:id="9302" w:name="_Toc131535989"/>
      <w:bookmarkStart w:id="9303" w:name="_Toc137399280"/>
      <w:bookmarkStart w:id="9304" w:name="_Toc156575980"/>
      <w:r w:rsidRPr="008C3753">
        <w:t>8.2.9.4</w:t>
      </w:r>
      <w:r w:rsidRPr="008C3753">
        <w:tab/>
        <w:t>Method of test</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726EE48D" w14:textId="04110340" w:rsidR="002C65D8" w:rsidRPr="008C3753" w:rsidRDefault="002C65D8" w:rsidP="002C65D8">
      <w:pPr>
        <w:pStyle w:val="Heading5"/>
      </w:pPr>
      <w:bookmarkStart w:id="9305" w:name="_Toc58860436"/>
      <w:bookmarkStart w:id="9306" w:name="_Toc58862940"/>
      <w:bookmarkStart w:id="9307" w:name="_Toc61182925"/>
      <w:bookmarkStart w:id="9308" w:name="_Toc66728240"/>
      <w:bookmarkStart w:id="9309" w:name="_Toc74962059"/>
      <w:bookmarkStart w:id="9310" w:name="_Toc75242969"/>
      <w:bookmarkStart w:id="9311" w:name="_Toc76545315"/>
      <w:bookmarkStart w:id="9312" w:name="_Toc82595418"/>
      <w:bookmarkStart w:id="9313" w:name="_Toc89955449"/>
      <w:bookmarkStart w:id="9314" w:name="_Toc98773876"/>
      <w:bookmarkStart w:id="9315" w:name="_Toc106201637"/>
      <w:bookmarkStart w:id="9316" w:name="_Toc115191491"/>
      <w:bookmarkStart w:id="9317" w:name="_Toc122013331"/>
      <w:bookmarkStart w:id="9318" w:name="_Toc124155419"/>
      <w:bookmarkStart w:id="9319" w:name="_Toc131535990"/>
      <w:bookmarkStart w:id="9320" w:name="_Toc137399281"/>
      <w:bookmarkStart w:id="9321" w:name="_Toc156575981"/>
      <w:r w:rsidRPr="008C3753">
        <w:t>8.2.9.4.1</w:t>
      </w:r>
      <w:r w:rsidRPr="008C3753">
        <w:tab/>
        <w:t>Initial Conditions</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9322" w:name="_Toc58860437"/>
      <w:bookmarkStart w:id="9323" w:name="_Toc58862941"/>
      <w:bookmarkStart w:id="9324" w:name="_Toc61182926"/>
      <w:bookmarkStart w:id="9325" w:name="_Toc66728241"/>
      <w:bookmarkStart w:id="9326" w:name="_Toc74962060"/>
      <w:bookmarkStart w:id="9327" w:name="_Toc75242970"/>
      <w:bookmarkStart w:id="9328" w:name="_Toc76545316"/>
      <w:bookmarkStart w:id="9329" w:name="_Toc82595419"/>
      <w:bookmarkStart w:id="9330" w:name="_Toc89955450"/>
      <w:bookmarkStart w:id="9331" w:name="_Toc98773877"/>
      <w:bookmarkStart w:id="9332" w:name="_Toc106201638"/>
      <w:bookmarkStart w:id="9333" w:name="_Toc115191492"/>
      <w:bookmarkStart w:id="9334" w:name="_Toc122013332"/>
      <w:bookmarkStart w:id="9335" w:name="_Toc124155420"/>
      <w:bookmarkStart w:id="9336" w:name="_Toc131535991"/>
      <w:bookmarkStart w:id="9337" w:name="_Toc137399282"/>
      <w:bookmarkStart w:id="9338" w:name="_Toc156575982"/>
      <w:r w:rsidRPr="008C3753">
        <w:t>8.2.9.4.2</w:t>
      </w:r>
      <w:r w:rsidRPr="008C3753">
        <w:tab/>
        <w:t>Procedure</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pPr>
            <w:r w:rsidRPr="008C3753">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rPr>
            </w:pPr>
            <w:r w:rsidRPr="008C3753">
              <w:rPr>
                <w:rFonts w:ascii="Arial" w:hAnsi="Arial" w:cs="Arial"/>
                <w:color w:val="000000"/>
                <w:sz w:val="18"/>
                <w:szCs w:val="18"/>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pPr>
            <w:r w:rsidRPr="008C3753">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pPr>
            <w:r w:rsidRPr="008C3753">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pPr>
            <w:r w:rsidRPr="008C3753">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pPr>
            <w:r w:rsidRPr="008C3753">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pPr>
            <w:r w:rsidRPr="008C3753">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rPr>
            </w:pPr>
            <w:r w:rsidRPr="008C3753">
              <w:rPr>
                <w:rFonts w:cs="Arial"/>
                <w:color w:val="000000"/>
                <w:szCs w:val="18"/>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pPr>
            <w:r w:rsidRPr="008C3753">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pPr>
            <w:r w:rsidRPr="008C3753">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pPr>
            <w:r w:rsidRPr="008C3753">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pPr>
            <w:r w:rsidRPr="008C3753">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pPr>
            <w:r w:rsidRPr="008C3753">
              <w:t>DM-RS position (</w:t>
            </w:r>
            <w:r w:rsidRPr="008C3753">
              <w:rPr>
                <w:i/>
                <w:iCs/>
              </w:rPr>
              <w:t>l</w:t>
            </w:r>
            <w:r w:rsidRPr="008C3753">
              <w:rPr>
                <w:i/>
                <w:iCs/>
                <w:vertAlign w:val="subscript"/>
              </w:rPr>
              <w:t>0</w:t>
            </w:r>
            <w:r w:rsidRPr="008C3753">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pPr>
            <w:r w:rsidRPr="008C3753">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pPr>
            <w:r w:rsidRPr="008C3753">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pPr>
            <w:r w:rsidRPr="008C3753">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pPr>
            <w:r w:rsidRPr="008C3753">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pPr>
            <w:r w:rsidRPr="008C3753">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pPr>
            <w:r w:rsidRPr="008C3753">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pPr>
            <w:r w:rsidRPr="008C3753">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pPr>
            <w:r w:rsidRPr="008C3753">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pPr>
            <w:r w:rsidRPr="008C3753">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pPr>
            <w:r w:rsidRPr="008C3753">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pPr>
            <w:r w:rsidRPr="008C3753">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pPr>
            <w:r w:rsidRPr="008C3753">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pPr>
            <w:r w:rsidRPr="008C3753">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pPr>
            <w:r w:rsidRPr="008C3753">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pPr>
            <w:r w:rsidRPr="008C3753">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pPr>
            <w:r w:rsidRPr="008C3753">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pPr>
            <w:r w:rsidRPr="008C3753">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pPr>
            <w:r w:rsidRPr="008C3753">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pPr>
            <w:r w:rsidRPr="008C3753">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pPr>
            <w:r w:rsidRPr="008C3753">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pPr>
            <w:r w:rsidRPr="008C3753">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pPr>
            <w:r w:rsidRPr="008C3753">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pPr>
            <w:r w:rsidRPr="008C3753">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pPr>
            <w:r w:rsidRPr="008C3753">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pPr>
            <w:r w:rsidRPr="008C3753">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pPr>
            <w:r w:rsidRPr="008C3753">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pPr>
            <w:r w:rsidRPr="008C3753">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pPr>
            <w:r w:rsidRPr="008C3753">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pPr>
            <w:r w:rsidRPr="008C3753">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28228A69" w:rsidR="000E495E" w:rsidRPr="008C3753" w:rsidRDefault="00F04C1C" w:rsidP="000E495E">
      <w:pPr>
        <w:pStyle w:val="B1"/>
        <w:ind w:left="0" w:firstLine="0"/>
      </w:pPr>
      <w:r w:rsidRPr="008C3753">
        <w:t xml:space="preserve">The timing offset base value for MsgA signal is set to 0. For each newly transmitted </w:t>
      </w:r>
      <w:r>
        <w:t>MsgA</w:t>
      </w:r>
      <w:r w:rsidRPr="008C3753">
        <w:t>, this offset is increased within the loop</w:t>
      </w:r>
      <w:r>
        <w:t>.</w:t>
      </w:r>
      <w:r w:rsidRPr="008C3753">
        <w:t xml:space="preserve"> </w:t>
      </w:r>
      <w:r>
        <w:t xml:space="preserve">For 15 kHz SCS, add a value of 0.2 us in each step until the end of the tested rage which is 3.8 us. For 30 kHz SCS, add a value of 0.1 us in each step until the end of tested rage which is 2 us. </w:t>
      </w:r>
      <w:r w:rsidRPr="008C3753">
        <w:t xml:space="preserve">At the end of the testing range, the offset is reset to zero. </w:t>
      </w:r>
      <w:r>
        <w:t>T</w:t>
      </w:r>
      <w:r w:rsidRPr="008C3753">
        <w:t>he timing offset scheme for MsgA transmission is presented in Figure 8.2.9.4.2-1</w:t>
      </w:r>
      <w:r>
        <w:t xml:space="preserve"> for 30 kHz SCS and in Figure 8.2.9.4.2-2 for 15 kHz SCS</w:t>
      </w:r>
      <w:r w:rsidRPr="008C3753">
        <w:t>.</w:t>
      </w:r>
    </w:p>
    <w:p w14:paraId="1EF5B050" w14:textId="7475C51F" w:rsidR="002C65D8" w:rsidRPr="008C3753" w:rsidRDefault="002C65D8" w:rsidP="004A3FC7">
      <w:pPr>
        <w:pStyle w:val="B1"/>
        <w:ind w:left="0"/>
      </w:pPr>
    </w:p>
    <w:p w14:paraId="5279A269" w14:textId="5024A613" w:rsidR="002C65D8" w:rsidRDefault="002C65D8" w:rsidP="002C65D8">
      <w:pPr>
        <w:pStyle w:val="TH"/>
      </w:pPr>
    </w:p>
    <w:p w14:paraId="60FEC647" w14:textId="5D914B9C" w:rsidR="00F04C1C" w:rsidRPr="008C3753" w:rsidRDefault="00F04C1C" w:rsidP="002C65D8">
      <w:pPr>
        <w:pStyle w:val="TH"/>
      </w:pPr>
      <w:r w:rsidRPr="00CC404A">
        <w:rPr>
          <w:noProof/>
        </w:rPr>
        <w:drawing>
          <wp:inline distT="0" distB="0" distL="0" distR="0" wp14:anchorId="2A0E8B1F" wp14:editId="0AFBE9E0">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4"/>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pPr>
      <w:r w:rsidRPr="008C3753">
        <w:t>Figure 8.2.9.4.2-1: Timing offset scheme</w:t>
      </w:r>
      <w:r w:rsidRPr="008C3753">
        <w:rPr>
          <w:rFonts w:hint="eastAsia"/>
        </w:rPr>
        <w:t xml:space="preserve"> for </w:t>
      </w:r>
      <w:r w:rsidRPr="008C3753">
        <w:t xml:space="preserve">MsgA transmission for BS </w:t>
      </w:r>
      <w:r w:rsidRPr="005C4C80">
        <w:t>type 1-C and type 1-H</w:t>
      </w:r>
      <w:r w:rsidRPr="0033715F">
        <w:t xml:space="preserve"> </w:t>
      </w:r>
      <w:r w:rsidRPr="008C3753">
        <w:t>with 30 kHz SCS</w:t>
      </w:r>
    </w:p>
    <w:p w14:paraId="33995C60" w14:textId="77777777" w:rsidR="00606EDC" w:rsidRPr="00931575" w:rsidRDefault="00606EDC" w:rsidP="00606EDC">
      <w:pPr>
        <w:pStyle w:val="TH"/>
      </w:pPr>
      <w:r w:rsidRPr="00931575">
        <w:object w:dxaOrig="11011" w:dyaOrig="2991" w14:anchorId="62A6C9D2">
          <v:shape id="_x0000_i1054" type="#_x0000_t75" style="width:467.7pt;height:128.35pt" o:ole="">
            <v:imagedata r:id="rId65" o:title=""/>
          </v:shape>
          <o:OLEObject Type="Embed" ProgID="Visio.Drawing.11" ShapeID="_x0000_i1054" DrawAspect="Content" ObjectID="_1782902885" r:id="rId66"/>
        </w:object>
      </w:r>
    </w:p>
    <w:p w14:paraId="1D79959C" w14:textId="77777777" w:rsidR="00606EDC" w:rsidRPr="00931575" w:rsidRDefault="00606EDC" w:rsidP="00606ED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9339" w:name="_Toc58860438"/>
      <w:bookmarkStart w:id="9340" w:name="_Toc58862942"/>
      <w:bookmarkStart w:id="9341" w:name="_Toc61182927"/>
      <w:bookmarkStart w:id="9342" w:name="_Toc66728242"/>
      <w:bookmarkStart w:id="9343" w:name="_Toc74962061"/>
      <w:bookmarkStart w:id="9344" w:name="_Toc75242971"/>
      <w:bookmarkStart w:id="9345" w:name="_Toc76545317"/>
      <w:bookmarkStart w:id="9346" w:name="_Toc82595420"/>
      <w:bookmarkStart w:id="9347" w:name="_Toc89955451"/>
      <w:bookmarkStart w:id="9348" w:name="_Toc98773878"/>
      <w:bookmarkStart w:id="9349" w:name="_Toc106201639"/>
      <w:bookmarkStart w:id="9350" w:name="_Toc115191493"/>
      <w:bookmarkStart w:id="9351" w:name="_Toc122013333"/>
      <w:bookmarkStart w:id="9352" w:name="_Toc124155421"/>
      <w:bookmarkStart w:id="9353" w:name="_Toc131535992"/>
      <w:bookmarkStart w:id="9354" w:name="_Toc137399283"/>
      <w:bookmarkStart w:id="9355" w:name="_Toc156575983"/>
      <w:r w:rsidRPr="008C3753">
        <w:t>8.2.9.5</w:t>
      </w:r>
      <w:r w:rsidRPr="008C3753">
        <w:tab/>
        <w:t>Test Requirement</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rPr>
      </w:pPr>
      <w:r w:rsidRPr="008C3753">
        <w:rPr>
          <w:rFonts w:eastAsia="Malgun Gothic"/>
        </w:rPr>
        <w:t>Table 8.2.9.5-1: Test requirements for msgA PUSCH for 2-step RA</w:t>
      </w:r>
      <w:r>
        <w:rPr>
          <w:rFonts w:eastAsia="Malgun Gothic"/>
        </w:rPr>
        <w:t xml:space="preserve"> type</w:t>
      </w:r>
      <w:r w:rsidRPr="008C3753">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rPr>
      </w:pPr>
      <w:r w:rsidRPr="008C3753">
        <w:rPr>
          <w:rFonts w:eastAsia="Malgun Gothic"/>
        </w:rPr>
        <w:t>Table 8.2.9.5-2: Test requirements for msgA PUSCH for 2-step RA</w:t>
      </w:r>
      <w:r>
        <w:rPr>
          <w:rFonts w:eastAsia="Malgun Gothic"/>
        </w:rPr>
        <w:t xml:space="preserve"> type</w:t>
      </w:r>
      <w:r w:rsidRPr="008C3753">
        <w:rPr>
          <w:rFonts w:eastAsia="Malgun Gothic"/>
        </w:rPr>
        <w:t>,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F04C1C">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14491A4C" w14:textId="77777777" w:rsidTr="00F04C1C">
        <w:trPr>
          <w:trHeight w:val="105"/>
          <w:jc w:val="center"/>
        </w:trPr>
        <w:tc>
          <w:tcPr>
            <w:tcW w:w="1046" w:type="dxa"/>
            <w:vAlign w:val="center"/>
          </w:tcPr>
          <w:p w14:paraId="095C4878" w14:textId="7287E506" w:rsidR="00F04C1C" w:rsidRPr="008C3753" w:rsidRDefault="00F04C1C" w:rsidP="00F04C1C">
            <w:pPr>
              <w:pStyle w:val="TAC"/>
            </w:pPr>
            <w:r w:rsidRPr="008C3753">
              <w:t>1</w:t>
            </w:r>
          </w:p>
        </w:tc>
        <w:tc>
          <w:tcPr>
            <w:tcW w:w="1044" w:type="dxa"/>
            <w:vAlign w:val="center"/>
          </w:tcPr>
          <w:p w14:paraId="3454C90F" w14:textId="18891986"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33B21765" w14:textId="78C496AC"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52385A74" w14:textId="14BC7386"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56F2E909" w14:textId="0A3DDB0F"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430F0428" w14:textId="77777777" w:rsidR="00F04C1C" w:rsidRPr="008C3753" w:rsidRDefault="00F04C1C" w:rsidP="00F04C1C">
            <w:pPr>
              <w:pStyle w:val="TAC"/>
            </w:pPr>
            <w:r w:rsidRPr="008C3753">
              <w:t>G-FR1-A</w:t>
            </w:r>
            <w:r>
              <w:t>7</w:t>
            </w:r>
            <w:r w:rsidRPr="008C3753">
              <w:t xml:space="preserve">-2 or </w:t>
            </w:r>
          </w:p>
          <w:p w14:paraId="7B616929" w14:textId="321F469B" w:rsidR="00F04C1C" w:rsidRPr="008C3753" w:rsidRDefault="00F04C1C" w:rsidP="00F04C1C">
            <w:pPr>
              <w:pStyle w:val="TAC"/>
            </w:pPr>
            <w:r w:rsidRPr="008C3753">
              <w:t>G-FR1-A</w:t>
            </w:r>
            <w:r>
              <w:t>7</w:t>
            </w:r>
            <w:r w:rsidRPr="008C3753">
              <w:t>-4</w:t>
            </w:r>
          </w:p>
        </w:tc>
        <w:tc>
          <w:tcPr>
            <w:tcW w:w="1160" w:type="dxa"/>
            <w:vAlign w:val="center"/>
          </w:tcPr>
          <w:p w14:paraId="630C4C1E" w14:textId="29040F21"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3D22280A" w:rsidR="00F04C1C" w:rsidRPr="008C3753" w:rsidRDefault="00F04C1C" w:rsidP="00F04C1C">
            <w:pPr>
              <w:pStyle w:val="TAC"/>
              <w:rPr>
                <w:rFonts w:cs="Arial"/>
                <w:szCs w:val="18"/>
              </w:rPr>
            </w:pPr>
            <w:r>
              <w:rPr>
                <w:rFonts w:cs="Arial"/>
                <w:szCs w:val="18"/>
              </w:rPr>
              <w:t>7.7</w:t>
            </w:r>
          </w:p>
        </w:tc>
      </w:tr>
      <w:tr w:rsidR="00606EDC" w:rsidRPr="008C3753" w14:paraId="505C337A" w14:textId="77777777" w:rsidTr="00F04C1C">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rPr>
      </w:pPr>
      <w:r w:rsidRPr="008C3753">
        <w:rPr>
          <w:rFonts w:eastAsia="Malgun Gothic"/>
        </w:rPr>
        <w:t>Table 8.2.9.5-3: Test requirements for msgA PUSCH for 2-step RA</w:t>
      </w:r>
      <w:r>
        <w:rPr>
          <w:rFonts w:eastAsia="Malgun Gothic"/>
        </w:rPr>
        <w:t xml:space="preserve"> type</w:t>
      </w:r>
      <w:r w:rsidRPr="008C3753">
        <w:rPr>
          <w:rFonts w:eastAsia="Malgun Gothic"/>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rPr>
      </w:pPr>
      <w:r w:rsidRPr="008C3753">
        <w:rPr>
          <w:rFonts w:eastAsia="Malgun Gothic"/>
        </w:rPr>
        <w:t>Table 8.2.9.5-4: Test requirements for msgA PUSCH for 2-step RA</w:t>
      </w:r>
      <w:r>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F04C1C">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61B796BD" w14:textId="77777777" w:rsidTr="00F04C1C">
        <w:trPr>
          <w:trHeight w:val="105"/>
          <w:jc w:val="center"/>
        </w:trPr>
        <w:tc>
          <w:tcPr>
            <w:tcW w:w="1046" w:type="dxa"/>
            <w:vAlign w:val="center"/>
          </w:tcPr>
          <w:p w14:paraId="2B53F742" w14:textId="5BEC7726" w:rsidR="00F04C1C" w:rsidRPr="008C3753" w:rsidRDefault="00F04C1C" w:rsidP="00F04C1C">
            <w:pPr>
              <w:pStyle w:val="TAC"/>
            </w:pPr>
            <w:r w:rsidRPr="008C3753">
              <w:t>1</w:t>
            </w:r>
          </w:p>
        </w:tc>
        <w:tc>
          <w:tcPr>
            <w:tcW w:w="1044" w:type="dxa"/>
            <w:vAlign w:val="center"/>
          </w:tcPr>
          <w:p w14:paraId="4F4171C6" w14:textId="3E97B09E"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1CB687C2" w14:textId="550F5519"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2182D440" w14:textId="6FA2E119"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33156CA0" w14:textId="309584B7"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769851BA" w14:textId="77777777" w:rsidR="00F04C1C" w:rsidRPr="008C3753" w:rsidRDefault="00F04C1C" w:rsidP="00F04C1C">
            <w:pPr>
              <w:pStyle w:val="TAC"/>
            </w:pPr>
            <w:r w:rsidRPr="008C3753">
              <w:t>G-FR1-A</w:t>
            </w:r>
            <w:r>
              <w:t>7</w:t>
            </w:r>
            <w:r w:rsidRPr="008C3753">
              <w:t xml:space="preserve">-2 or </w:t>
            </w:r>
          </w:p>
          <w:p w14:paraId="6B33B949" w14:textId="4C843AF0" w:rsidR="00F04C1C" w:rsidRPr="008C3753" w:rsidRDefault="00F04C1C" w:rsidP="00F04C1C">
            <w:pPr>
              <w:pStyle w:val="TAC"/>
            </w:pPr>
            <w:r w:rsidRPr="008C3753">
              <w:t>G-FR1-A</w:t>
            </w:r>
            <w:r>
              <w:t>7</w:t>
            </w:r>
            <w:r w:rsidRPr="008C3753">
              <w:t>-4</w:t>
            </w:r>
          </w:p>
        </w:tc>
        <w:tc>
          <w:tcPr>
            <w:tcW w:w="1160" w:type="dxa"/>
            <w:vAlign w:val="center"/>
          </w:tcPr>
          <w:p w14:paraId="3A581623" w14:textId="1BC531DE"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38BEBCBB" w:rsidR="00F04C1C" w:rsidRPr="008C3753" w:rsidRDefault="00F04C1C" w:rsidP="00F04C1C">
            <w:pPr>
              <w:pStyle w:val="TAC"/>
              <w:rPr>
                <w:rFonts w:cs="Arial"/>
                <w:szCs w:val="18"/>
              </w:rPr>
            </w:pPr>
            <w:r>
              <w:rPr>
                <w:rFonts w:cs="Arial"/>
                <w:szCs w:val="18"/>
              </w:rPr>
              <w:t>8.2</w:t>
            </w:r>
          </w:p>
        </w:tc>
      </w:tr>
      <w:tr w:rsidR="00606EDC" w:rsidRPr="008C3753" w14:paraId="45B5DD2F" w14:textId="77777777" w:rsidTr="00F04C1C">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 w14:paraId="0E4C32AF" w14:textId="77777777" w:rsidR="00B82A7B" w:rsidRDefault="00B82A7B" w:rsidP="00B82A7B">
      <w:pPr>
        <w:pStyle w:val="Heading3"/>
        <w:rPr>
          <w:rFonts w:eastAsiaTheme="minorEastAsia"/>
        </w:rPr>
      </w:pPr>
      <w:bookmarkStart w:id="9356" w:name="_Toc74962062"/>
      <w:bookmarkStart w:id="9357" w:name="_Toc75242972"/>
      <w:bookmarkStart w:id="9358" w:name="_Toc76545318"/>
      <w:bookmarkStart w:id="9359" w:name="_Toc82595421"/>
      <w:bookmarkStart w:id="9360" w:name="_Toc89955452"/>
      <w:bookmarkStart w:id="9361" w:name="_Toc98773879"/>
      <w:bookmarkStart w:id="9362" w:name="_Toc106201640"/>
      <w:bookmarkStart w:id="9363" w:name="_Toc115191494"/>
      <w:bookmarkStart w:id="9364" w:name="_Toc122013334"/>
      <w:bookmarkStart w:id="9365" w:name="_Toc124155422"/>
      <w:bookmarkStart w:id="9366" w:name="_Toc131535993"/>
      <w:bookmarkStart w:id="9367" w:name="_Toc137399284"/>
      <w:bookmarkStart w:id="9368" w:name="_Toc156575984"/>
      <w:bookmarkStart w:id="9369" w:name="_Toc61178968"/>
      <w:bookmarkStart w:id="9370" w:name="_Toc61179438"/>
      <w:r>
        <w:rPr>
          <w:rFonts w:eastAsiaTheme="minorEastAsia"/>
        </w:rPr>
        <w:t>8.2.10</w:t>
      </w:r>
      <w:r>
        <w:rPr>
          <w:rFonts w:eastAsiaTheme="minorEastAsia"/>
        </w:rPr>
        <w:tab/>
        <w:t>Requirements for interlaced PUSCH</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r>
        <w:rPr>
          <w:rFonts w:eastAsiaTheme="minorEastAsia"/>
        </w:rPr>
        <w:t xml:space="preserve"> </w:t>
      </w:r>
      <w:bookmarkEnd w:id="9369"/>
      <w:bookmarkEnd w:id="9370"/>
    </w:p>
    <w:p w14:paraId="1C411481" w14:textId="77777777" w:rsidR="00B82A7B" w:rsidRDefault="00B82A7B" w:rsidP="00B82A7B">
      <w:pPr>
        <w:pStyle w:val="Heading4"/>
        <w:rPr>
          <w:rFonts w:eastAsiaTheme="minorEastAsia"/>
        </w:rPr>
      </w:pPr>
      <w:bookmarkStart w:id="9371" w:name="_Toc74962063"/>
      <w:bookmarkStart w:id="9372" w:name="_Toc75242973"/>
      <w:bookmarkStart w:id="9373" w:name="_Toc76545319"/>
      <w:bookmarkStart w:id="9374" w:name="_Toc82595422"/>
      <w:bookmarkStart w:id="9375" w:name="_Toc89955453"/>
      <w:bookmarkStart w:id="9376" w:name="_Toc98773880"/>
      <w:bookmarkStart w:id="9377" w:name="_Toc106201641"/>
      <w:bookmarkStart w:id="9378" w:name="_Toc115191495"/>
      <w:bookmarkStart w:id="9379" w:name="_Toc122013335"/>
      <w:bookmarkStart w:id="9380" w:name="_Toc124155423"/>
      <w:bookmarkStart w:id="9381" w:name="_Toc131535994"/>
      <w:bookmarkStart w:id="9382" w:name="_Toc137399285"/>
      <w:bookmarkStart w:id="9383" w:name="_Toc156575985"/>
      <w:bookmarkStart w:id="9384" w:name="_Toc61178969"/>
      <w:bookmarkStart w:id="9385" w:name="_Toc61179439"/>
      <w:bookmarkStart w:id="9386" w:name="OLE_LINK64"/>
      <w:r>
        <w:rPr>
          <w:rFonts w:eastAsiaTheme="minorEastAsia"/>
        </w:rPr>
        <w:t>8.2.10.1</w:t>
      </w:r>
      <w:r>
        <w:rPr>
          <w:rFonts w:eastAsiaTheme="minorEastAsia"/>
        </w:rPr>
        <w:tab/>
        <w:t>Definition and applicability</w:t>
      </w:r>
      <w:bookmarkEnd w:id="9371"/>
      <w:bookmarkEnd w:id="9372"/>
      <w:bookmarkEnd w:id="9373"/>
      <w:bookmarkEnd w:id="9374"/>
      <w:bookmarkEnd w:id="9375"/>
      <w:bookmarkEnd w:id="9376"/>
      <w:bookmarkEnd w:id="9377"/>
      <w:bookmarkEnd w:id="9378"/>
      <w:bookmarkEnd w:id="9379"/>
      <w:bookmarkEnd w:id="9380"/>
      <w:bookmarkEnd w:id="9381"/>
      <w:bookmarkEnd w:id="9382"/>
      <w:bookmarkEnd w:id="9383"/>
      <w:r>
        <w:rPr>
          <w:rFonts w:eastAsiaTheme="minorEastAsia"/>
        </w:rPr>
        <w:tab/>
      </w:r>
      <w:bookmarkEnd w:id="9384"/>
      <w:bookmarkEnd w:id="9385"/>
    </w:p>
    <w:bookmarkEnd w:id="9386"/>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t xml:space="preserve">Which specific test(s) are applicable to BS is based on the test applicability rules </w:t>
      </w:r>
      <w:r w:rsidRPr="007A5C00">
        <w:t>defined in clause 8.1.2.5.</w:t>
      </w:r>
    </w:p>
    <w:p w14:paraId="69092FF5" w14:textId="77777777" w:rsidR="00B82A7B" w:rsidRDefault="00B82A7B" w:rsidP="00B82A7B">
      <w:pPr>
        <w:pStyle w:val="Heading4"/>
        <w:rPr>
          <w:rFonts w:eastAsiaTheme="minorEastAsia"/>
        </w:rPr>
      </w:pPr>
      <w:bookmarkStart w:id="9387" w:name="_Toc74962064"/>
      <w:bookmarkStart w:id="9388" w:name="_Toc75242974"/>
      <w:bookmarkStart w:id="9389" w:name="_Toc76545320"/>
      <w:bookmarkStart w:id="9390" w:name="_Toc82595423"/>
      <w:bookmarkStart w:id="9391" w:name="_Toc89955454"/>
      <w:bookmarkStart w:id="9392" w:name="_Toc98773881"/>
      <w:bookmarkStart w:id="9393" w:name="_Toc106201642"/>
      <w:bookmarkStart w:id="9394" w:name="_Toc115191496"/>
      <w:bookmarkStart w:id="9395" w:name="_Toc122013336"/>
      <w:bookmarkStart w:id="9396" w:name="_Toc124155424"/>
      <w:bookmarkStart w:id="9397" w:name="_Toc131535995"/>
      <w:bookmarkStart w:id="9398" w:name="_Toc137399286"/>
      <w:bookmarkStart w:id="9399" w:name="_Toc156575986"/>
      <w:bookmarkStart w:id="9400" w:name="OLE_LINK6"/>
      <w:r>
        <w:rPr>
          <w:rFonts w:eastAsiaTheme="minorEastAsia"/>
        </w:rPr>
        <w:t>8.2.10.2</w:t>
      </w:r>
      <w:r>
        <w:rPr>
          <w:rFonts w:eastAsiaTheme="minorEastAsia"/>
        </w:rPr>
        <w:tab/>
        <w:t>Minimum Requirement</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p>
    <w:bookmarkEnd w:id="9400"/>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9401" w:name="_Toc74962065"/>
      <w:bookmarkStart w:id="9402" w:name="_Toc75242975"/>
      <w:bookmarkStart w:id="9403" w:name="_Toc76545321"/>
      <w:bookmarkStart w:id="9404" w:name="_Toc82595424"/>
      <w:bookmarkStart w:id="9405" w:name="_Toc89955455"/>
      <w:bookmarkStart w:id="9406" w:name="_Toc98773882"/>
      <w:bookmarkStart w:id="9407" w:name="_Toc106201643"/>
      <w:bookmarkStart w:id="9408" w:name="_Toc115191497"/>
      <w:bookmarkStart w:id="9409" w:name="_Toc122013337"/>
      <w:bookmarkStart w:id="9410" w:name="_Toc124155425"/>
      <w:bookmarkStart w:id="9411" w:name="_Toc131535996"/>
      <w:bookmarkStart w:id="9412" w:name="_Toc137399287"/>
      <w:bookmarkStart w:id="9413" w:name="_Toc156575987"/>
      <w:r>
        <w:rPr>
          <w:rFonts w:eastAsiaTheme="minorEastAsia"/>
        </w:rPr>
        <w:t>8.2.10.3</w:t>
      </w:r>
      <w:r>
        <w:rPr>
          <w:rFonts w:eastAsiaTheme="minorEastAsia"/>
        </w:rPr>
        <w:tab/>
        <w:t>Test Purpose</w:t>
      </w:r>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rPr>
      </w:pPr>
      <w:bookmarkStart w:id="9414" w:name="_Toc74962066"/>
      <w:bookmarkStart w:id="9415" w:name="_Toc75242976"/>
      <w:bookmarkStart w:id="9416" w:name="_Toc76545322"/>
      <w:bookmarkStart w:id="9417" w:name="_Toc82595425"/>
      <w:bookmarkStart w:id="9418" w:name="_Toc89955456"/>
      <w:bookmarkStart w:id="9419" w:name="_Toc98773883"/>
      <w:bookmarkStart w:id="9420" w:name="_Toc106201644"/>
      <w:bookmarkStart w:id="9421" w:name="_Toc115191498"/>
      <w:bookmarkStart w:id="9422" w:name="_Toc122013338"/>
      <w:bookmarkStart w:id="9423" w:name="_Toc124155426"/>
      <w:bookmarkStart w:id="9424" w:name="_Toc131535997"/>
      <w:bookmarkStart w:id="9425" w:name="_Toc137399288"/>
      <w:bookmarkStart w:id="9426" w:name="_Toc156575988"/>
      <w:r>
        <w:rPr>
          <w:rFonts w:eastAsiaTheme="minorEastAsia"/>
        </w:rPr>
        <w:t>8.2.10.4</w:t>
      </w:r>
      <w:r>
        <w:rPr>
          <w:rFonts w:eastAsiaTheme="minorEastAsia"/>
        </w:rPr>
        <w:tab/>
        <w:t>Method of test</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p>
    <w:p w14:paraId="789BB679" w14:textId="77777777" w:rsidR="00B82A7B" w:rsidRDefault="00B82A7B" w:rsidP="00B82A7B">
      <w:pPr>
        <w:pStyle w:val="Heading5"/>
        <w:rPr>
          <w:rFonts w:eastAsiaTheme="minorEastAsia"/>
        </w:rPr>
      </w:pPr>
      <w:bookmarkStart w:id="9427" w:name="_Toc74962067"/>
      <w:bookmarkStart w:id="9428" w:name="_Toc75242977"/>
      <w:bookmarkStart w:id="9429" w:name="_Toc76545323"/>
      <w:bookmarkStart w:id="9430" w:name="_Toc82595426"/>
      <w:bookmarkStart w:id="9431" w:name="_Toc89955457"/>
      <w:bookmarkStart w:id="9432" w:name="_Toc98773884"/>
      <w:bookmarkStart w:id="9433" w:name="_Toc106201645"/>
      <w:bookmarkStart w:id="9434" w:name="_Toc115191499"/>
      <w:bookmarkStart w:id="9435" w:name="_Toc122013339"/>
      <w:bookmarkStart w:id="9436" w:name="_Toc124155427"/>
      <w:bookmarkStart w:id="9437" w:name="_Toc131535998"/>
      <w:bookmarkStart w:id="9438" w:name="_Toc137399289"/>
      <w:bookmarkStart w:id="9439" w:name="_Toc156575989"/>
      <w:r>
        <w:rPr>
          <w:rFonts w:eastAsiaTheme="minorEastAsia"/>
        </w:rPr>
        <w:t>8.2.10.4.1</w:t>
      </w:r>
      <w:r>
        <w:rPr>
          <w:rFonts w:eastAsiaTheme="minorEastAsia"/>
        </w:rPr>
        <w:tab/>
        <w:t>Initial Conditions</w:t>
      </w:r>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9440" w:name="_Toc74962068"/>
      <w:bookmarkStart w:id="9441" w:name="_Toc75242978"/>
      <w:bookmarkStart w:id="9442" w:name="_Toc76545324"/>
      <w:bookmarkStart w:id="9443" w:name="_Toc82595427"/>
      <w:bookmarkStart w:id="9444" w:name="_Toc89955458"/>
      <w:bookmarkStart w:id="9445" w:name="_Toc98773885"/>
      <w:bookmarkStart w:id="9446" w:name="_Toc106201646"/>
      <w:bookmarkStart w:id="9447" w:name="_Toc115191500"/>
      <w:bookmarkStart w:id="9448" w:name="_Toc122013340"/>
      <w:bookmarkStart w:id="9449" w:name="_Toc124155428"/>
      <w:bookmarkStart w:id="9450" w:name="_Toc131535999"/>
      <w:bookmarkStart w:id="9451" w:name="_Toc137399290"/>
      <w:bookmarkStart w:id="9452" w:name="_Toc156575990"/>
      <w:r>
        <w:rPr>
          <w:rFonts w:eastAsiaTheme="minorEastAsia"/>
        </w:rPr>
        <w:t>8.2.10.4.2</w:t>
      </w:r>
      <w:r>
        <w:rPr>
          <w:rFonts w:eastAsiaTheme="minorEastAsia"/>
        </w:rPr>
        <w:tab/>
        <w:t>Procedure</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pPr>
            <w: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8.2.1.5-18 is achieved at the BS input.</w:t>
      </w:r>
    </w:p>
    <w:p w14:paraId="3178D7E3" w14:textId="77777777" w:rsidR="00B82A7B" w:rsidRDefault="00B82A7B" w:rsidP="00B82A7B">
      <w:pPr>
        <w:pStyle w:val="B1"/>
      </w:pPr>
      <w:r>
        <w:t>6)</w:t>
      </w:r>
      <w:r>
        <w:tab/>
        <w:t>For each of the reference channels in table 8.2.1.5-1 to 8.2.1.5-18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9453" w:name="_Toc74962069"/>
      <w:bookmarkStart w:id="9454" w:name="_Toc75242979"/>
      <w:bookmarkStart w:id="9455" w:name="_Toc76545325"/>
      <w:bookmarkStart w:id="9456" w:name="_Toc82595428"/>
      <w:bookmarkStart w:id="9457" w:name="_Toc89955459"/>
      <w:bookmarkStart w:id="9458" w:name="_Toc98773886"/>
      <w:bookmarkStart w:id="9459" w:name="_Toc106201647"/>
      <w:bookmarkStart w:id="9460" w:name="_Toc115191501"/>
      <w:bookmarkStart w:id="9461" w:name="_Toc122013341"/>
      <w:bookmarkStart w:id="9462" w:name="_Toc124155429"/>
      <w:bookmarkStart w:id="9463" w:name="_Toc131536000"/>
      <w:bookmarkStart w:id="9464" w:name="_Toc137399291"/>
      <w:bookmarkStart w:id="9465" w:name="_Toc156575991"/>
      <w:r>
        <w:rPr>
          <w:rFonts w:eastAsiaTheme="minorEastAsia"/>
        </w:rPr>
        <w:t>8.2.10.5</w:t>
      </w:r>
      <w:r>
        <w:rPr>
          <w:rFonts w:eastAsiaTheme="minorEastAsia"/>
        </w:rPr>
        <w:tab/>
        <w:t>Test Requirement</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pPr>
      <w:bookmarkStart w:id="9466"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pPr>
            <w:r>
              <w:t>SNR</w:t>
            </w:r>
          </w:p>
          <w:p w14:paraId="673C90EE" w14:textId="77777777" w:rsidR="00B82A7B" w:rsidRDefault="00B82A7B" w:rsidP="00273E9E">
            <w:pPr>
              <w:pStyle w:val="TAH"/>
            </w:pPr>
            <w: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pPr>
            <w:r w:rsidRPr="003A3A24">
              <w:t>12.9</w:t>
            </w:r>
          </w:p>
        </w:tc>
      </w:tr>
      <w:bookmarkEnd w:id="9466"/>
    </w:tbl>
    <w:p w14:paraId="6289931D" w14:textId="77777777" w:rsidR="00B82A7B" w:rsidRDefault="00B82A7B" w:rsidP="00B82A7B"/>
    <w:p w14:paraId="52DD9E65" w14:textId="77777777" w:rsidR="00B82A7B" w:rsidRPr="00950BB8" w:rsidRDefault="00B82A7B" w:rsidP="00B82A7B">
      <w:pPr>
        <w:pStyle w:val="TH"/>
        <w:rPr>
          <w:bCs/>
        </w:rPr>
      </w:pPr>
      <w:r w:rsidRPr="009805FC">
        <w:rPr>
          <w:bCs/>
          <w:lang w:eastAsia="ko-KR"/>
        </w:rPr>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pPr>
            <w:r>
              <w:t>SNR</w:t>
            </w:r>
          </w:p>
          <w:p w14:paraId="1909BC68" w14:textId="77777777" w:rsidR="00B82A7B" w:rsidRDefault="00B82A7B" w:rsidP="00273E9E">
            <w:pPr>
              <w:pStyle w:val="TAH"/>
            </w:pPr>
            <w: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pPr>
            <w:r w:rsidRPr="007F197A">
              <w:t>12.8</w:t>
            </w:r>
          </w:p>
        </w:tc>
      </w:tr>
    </w:tbl>
    <w:p w14:paraId="204955EB" w14:textId="77777777" w:rsidR="00B82A7B" w:rsidRDefault="00B82A7B" w:rsidP="00B82A7B"/>
    <w:p w14:paraId="3871CD59" w14:textId="77777777" w:rsidR="00B82A7B" w:rsidRDefault="00B82A7B" w:rsidP="00B82A7B">
      <w:pPr>
        <w:pStyle w:val="TH"/>
      </w:pPr>
      <w:bookmarkStart w:id="9467"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pPr>
            <w:r>
              <w:t>SNR</w:t>
            </w:r>
          </w:p>
          <w:p w14:paraId="0051751E" w14:textId="77777777" w:rsidR="00B82A7B" w:rsidRDefault="00B82A7B" w:rsidP="00273E9E">
            <w:pPr>
              <w:pStyle w:val="TAH"/>
            </w:pPr>
            <w: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pPr>
            <w:r w:rsidRPr="007F197A">
              <w:t>12.9</w:t>
            </w:r>
          </w:p>
        </w:tc>
      </w:tr>
      <w:bookmarkEnd w:id="9467"/>
    </w:tbl>
    <w:p w14:paraId="4E8F2FF5" w14:textId="77777777" w:rsidR="00B82A7B" w:rsidRDefault="00B82A7B" w:rsidP="00B82A7B"/>
    <w:p w14:paraId="662FADE2" w14:textId="77777777" w:rsidR="00B82A7B" w:rsidRDefault="00B82A7B" w:rsidP="00B82A7B">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pPr>
            <w:r>
              <w:t>SNR</w:t>
            </w:r>
          </w:p>
          <w:p w14:paraId="3D6BFA08" w14:textId="77777777" w:rsidR="00B82A7B" w:rsidRDefault="00B82A7B" w:rsidP="00273E9E">
            <w:pPr>
              <w:pStyle w:val="TAH"/>
            </w:pPr>
            <w: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pPr>
            <w:r w:rsidRPr="007F197A">
              <w:t>12.8</w:t>
            </w:r>
          </w:p>
        </w:tc>
      </w:tr>
    </w:tbl>
    <w:p w14:paraId="51859EBE" w14:textId="77777777" w:rsidR="00B82A7B" w:rsidRDefault="00B82A7B" w:rsidP="00B82A7B"/>
    <w:p w14:paraId="3B2B7725" w14:textId="77777777" w:rsidR="00B82A7B" w:rsidRPr="008C3753" w:rsidRDefault="00B82A7B" w:rsidP="00B82A7B">
      <w:pPr>
        <w:pStyle w:val="Heading3"/>
      </w:pPr>
      <w:bookmarkStart w:id="9468" w:name="_Toc61182500"/>
      <w:bookmarkStart w:id="9469" w:name="_Toc66782493"/>
      <w:bookmarkStart w:id="9470" w:name="_Toc74962070"/>
      <w:bookmarkStart w:id="9471" w:name="_Toc75242980"/>
      <w:bookmarkStart w:id="9472" w:name="_Toc76545326"/>
      <w:bookmarkStart w:id="9473" w:name="_Toc82595429"/>
      <w:bookmarkStart w:id="9474" w:name="_Toc89955460"/>
      <w:bookmarkStart w:id="9475" w:name="_Toc98773887"/>
      <w:bookmarkStart w:id="9476" w:name="_Toc106201648"/>
      <w:bookmarkStart w:id="9477" w:name="_Toc115191502"/>
      <w:bookmarkStart w:id="9478" w:name="_Toc122013342"/>
      <w:bookmarkStart w:id="9479" w:name="_Toc124155430"/>
      <w:bookmarkStart w:id="9480" w:name="_Toc131536001"/>
      <w:bookmarkStart w:id="9481" w:name="_Toc137399292"/>
      <w:bookmarkStart w:id="9482" w:name="_Toc156575992"/>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0D869498" w14:textId="77777777" w:rsidR="00B82A7B" w:rsidRPr="008C3753" w:rsidRDefault="00B82A7B" w:rsidP="00B82A7B">
      <w:pPr>
        <w:pStyle w:val="Heading4"/>
      </w:pPr>
      <w:bookmarkStart w:id="9483" w:name="_Toc61182501"/>
      <w:bookmarkStart w:id="9484" w:name="_Toc66782494"/>
      <w:bookmarkStart w:id="9485" w:name="_Toc74962071"/>
      <w:bookmarkStart w:id="9486" w:name="_Toc75242981"/>
      <w:bookmarkStart w:id="9487" w:name="_Toc76545327"/>
      <w:bookmarkStart w:id="9488" w:name="_Toc82595430"/>
      <w:bookmarkStart w:id="9489" w:name="_Toc89955461"/>
      <w:bookmarkStart w:id="9490" w:name="_Toc98773888"/>
      <w:bookmarkStart w:id="9491" w:name="_Toc106201649"/>
      <w:bookmarkStart w:id="9492" w:name="_Toc115191503"/>
      <w:bookmarkStart w:id="9493" w:name="_Toc122013343"/>
      <w:bookmarkStart w:id="9494" w:name="_Toc124155431"/>
      <w:bookmarkStart w:id="9495" w:name="_Toc131536002"/>
      <w:bookmarkStart w:id="9496" w:name="_Toc137399293"/>
      <w:bookmarkStart w:id="9497" w:name="_Toc156575993"/>
      <w:r w:rsidRPr="008C3753">
        <w:t>8.2.</w:t>
      </w:r>
      <w:r>
        <w:t>11</w:t>
      </w:r>
      <w:r w:rsidRPr="008C3753">
        <w:t>.1</w:t>
      </w:r>
      <w:r w:rsidRPr="008C3753">
        <w:tab/>
        <w:t>Definition and applicability</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7EFF5000" w14:textId="77777777" w:rsidR="00B82A7B" w:rsidRDefault="00B82A7B" w:rsidP="00B82A7B">
      <w: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r>
        <w:t>The CG-UCI BLER is defined as the probability of incorrectly decoding the CG-UCI information when the CG-UCI information is sent.</w:t>
      </w:r>
    </w:p>
    <w:p w14:paraId="3FDDBD73" w14:textId="77777777" w:rsidR="00B82A7B" w:rsidRDefault="00B82A7B" w:rsidP="00B82A7B">
      <w:pPr>
        <w:rPr>
          <w:rFonts w:eastAsia="DengXian"/>
        </w:rPr>
      </w:pPr>
      <w: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4998DC26" w14:textId="6EA421D1"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HARQ process number: [c0 c1 c2 c3] = [ 0 0 0 1]</w:t>
      </w:r>
    </w:p>
    <w:p w14:paraId="08426763" w14:textId="058755E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RV sequence: [c4 c5] = [0 0]</w:t>
      </w:r>
    </w:p>
    <w:p w14:paraId="768502AD" w14:textId="26F81EF4"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 xml:space="preserve">NDI: [c6] = </w:t>
      </w:r>
      <w:r w:rsidRPr="00B82A7B">
        <w:rPr>
          <w:rFonts w:eastAsia="DengXian" w:hint="eastAsia"/>
        </w:rPr>
        <w:t>[</w:t>
      </w:r>
      <w:r w:rsidRPr="00B82A7B">
        <w:rPr>
          <w:rFonts w:eastAsia="DengXian"/>
        </w:rPr>
        <w:t>1]</w:t>
      </w:r>
    </w:p>
    <w:p w14:paraId="67C48C26" w14:textId="1F7CB70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COT sharing information field: [c7 c8 … c17] = [0 0 0 0 0 0 0 0 0 0 0]</w:t>
      </w:r>
    </w:p>
    <w:p w14:paraId="7A417DD2" w14:textId="77777777" w:rsidR="00B82A7B" w:rsidRPr="001D1A7E" w:rsidRDefault="00B82A7B" w:rsidP="00B82A7B">
      <w:pPr>
        <w:rPr>
          <w:rFonts w:eastAsia="DengXian"/>
        </w:rPr>
      </w:pPr>
      <w:r w:rsidRPr="001D1A7E">
        <w:rPr>
          <w:rFonts w:eastAsia="DengXian"/>
        </w:rPr>
        <w:t>In the test, PUSCH data and CG-UCI are transmitted simultaneously.</w:t>
      </w:r>
    </w:p>
    <w:p w14:paraId="3D84D055" w14:textId="77777777" w:rsidR="00B82A7B" w:rsidRPr="00571D12" w:rsidRDefault="00B82A7B" w:rsidP="00B82A7B">
      <w:pPr>
        <w:rPr>
          <w:rFonts w:eastAsia="DengXian"/>
        </w:rPr>
      </w:pPr>
      <w:r w:rsidRPr="001D1A7E">
        <w:rPr>
          <w:rFonts w:eastAsia="DengXian"/>
        </w:rPr>
        <w:t>Which specific test(s) is applicable to BS is based on the test applicability rule defined in clause 8.1.2</w:t>
      </w:r>
    </w:p>
    <w:p w14:paraId="2B392E36" w14:textId="77777777" w:rsidR="00B82A7B" w:rsidRPr="008C3753" w:rsidRDefault="00B82A7B" w:rsidP="00B82A7B">
      <w:pPr>
        <w:pStyle w:val="Heading4"/>
      </w:pPr>
      <w:bookmarkStart w:id="9498" w:name="_Toc61182502"/>
      <w:bookmarkStart w:id="9499" w:name="_Toc66782495"/>
      <w:bookmarkStart w:id="9500" w:name="_Toc74962072"/>
      <w:bookmarkStart w:id="9501" w:name="_Toc75242982"/>
      <w:bookmarkStart w:id="9502" w:name="_Toc76545328"/>
      <w:bookmarkStart w:id="9503" w:name="_Toc82595431"/>
      <w:bookmarkStart w:id="9504" w:name="_Toc89955462"/>
      <w:bookmarkStart w:id="9505" w:name="_Toc98773889"/>
      <w:bookmarkStart w:id="9506" w:name="_Toc106201650"/>
      <w:bookmarkStart w:id="9507" w:name="_Toc115191504"/>
      <w:bookmarkStart w:id="9508" w:name="_Toc122013344"/>
      <w:bookmarkStart w:id="9509" w:name="_Toc124155432"/>
      <w:bookmarkStart w:id="9510" w:name="_Toc131536003"/>
      <w:bookmarkStart w:id="9511" w:name="_Toc137399294"/>
      <w:bookmarkStart w:id="9512" w:name="_Toc156575994"/>
      <w:r w:rsidRPr="008C3753">
        <w:t>8.2.</w:t>
      </w:r>
      <w:r>
        <w:t>11</w:t>
      </w:r>
      <w:r w:rsidRPr="008C3753">
        <w:t>.2</w:t>
      </w:r>
      <w:r w:rsidRPr="008C3753">
        <w:tab/>
        <w:t>Minimum Requirements</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0613286A" w14:textId="77777777" w:rsidR="00B82A7B" w:rsidRPr="008C3753" w:rsidRDefault="00B82A7B" w:rsidP="00B82A7B">
      <w:pPr>
        <w:pStyle w:val="Heading4"/>
      </w:pPr>
      <w:bookmarkStart w:id="9513" w:name="_Toc61182503"/>
      <w:bookmarkStart w:id="9514" w:name="_Toc66782496"/>
      <w:bookmarkStart w:id="9515" w:name="_Toc74962073"/>
      <w:bookmarkStart w:id="9516" w:name="_Toc75242983"/>
      <w:bookmarkStart w:id="9517" w:name="_Toc76545329"/>
      <w:bookmarkStart w:id="9518" w:name="_Toc82595432"/>
      <w:bookmarkStart w:id="9519" w:name="_Toc89955463"/>
      <w:bookmarkStart w:id="9520" w:name="_Toc98773890"/>
      <w:bookmarkStart w:id="9521" w:name="_Toc106201651"/>
      <w:bookmarkStart w:id="9522" w:name="_Toc115191505"/>
      <w:bookmarkStart w:id="9523" w:name="_Toc122013345"/>
      <w:bookmarkStart w:id="9524" w:name="_Toc124155433"/>
      <w:bookmarkStart w:id="9525" w:name="_Toc131536004"/>
      <w:bookmarkStart w:id="9526" w:name="_Toc137399295"/>
      <w:bookmarkStart w:id="9527" w:name="_Toc156575995"/>
      <w:r w:rsidRPr="008C3753">
        <w:t>8.2.</w:t>
      </w:r>
      <w:r>
        <w:t>11</w:t>
      </w:r>
      <w:r w:rsidRPr="008C3753">
        <w:t>.3</w:t>
      </w:r>
      <w:r w:rsidRPr="008C3753">
        <w:tab/>
        <w:t>Test purpose</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28021179" w14:textId="77777777" w:rsidR="00B82A7B" w:rsidRPr="008C3753" w:rsidRDefault="00B82A7B" w:rsidP="00B82A7B">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9528" w:name="_Toc61182504"/>
      <w:bookmarkStart w:id="9529" w:name="_Toc66782497"/>
      <w:bookmarkStart w:id="9530" w:name="_Toc74962074"/>
      <w:bookmarkStart w:id="9531" w:name="_Toc75242984"/>
      <w:bookmarkStart w:id="9532" w:name="_Toc76545330"/>
      <w:bookmarkStart w:id="9533" w:name="_Toc82595433"/>
      <w:bookmarkStart w:id="9534" w:name="_Toc89955464"/>
      <w:bookmarkStart w:id="9535" w:name="_Toc98773891"/>
      <w:bookmarkStart w:id="9536" w:name="_Toc106201652"/>
      <w:bookmarkStart w:id="9537" w:name="_Toc115191506"/>
      <w:bookmarkStart w:id="9538" w:name="_Toc122013346"/>
      <w:bookmarkStart w:id="9539" w:name="_Toc124155434"/>
      <w:bookmarkStart w:id="9540" w:name="_Toc131536005"/>
      <w:bookmarkStart w:id="9541" w:name="_Toc137399296"/>
      <w:bookmarkStart w:id="9542" w:name="_Toc156575996"/>
      <w:r w:rsidRPr="008C3753">
        <w:t>8.2.</w:t>
      </w:r>
      <w:r>
        <w:t>11</w:t>
      </w:r>
      <w:r w:rsidRPr="008C3753">
        <w:t>.4</w:t>
      </w:r>
      <w:r w:rsidRPr="008C3753">
        <w:tab/>
        <w:t>Method of test</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p>
    <w:p w14:paraId="2AB60FFE" w14:textId="77777777" w:rsidR="00B82A7B" w:rsidRPr="008C3753" w:rsidRDefault="00B82A7B" w:rsidP="00B82A7B">
      <w:pPr>
        <w:pStyle w:val="Heading5"/>
      </w:pPr>
      <w:bookmarkStart w:id="9543" w:name="_Toc61182505"/>
      <w:bookmarkStart w:id="9544" w:name="_Toc66782498"/>
      <w:bookmarkStart w:id="9545" w:name="_Toc74962075"/>
      <w:bookmarkStart w:id="9546" w:name="_Toc75242985"/>
      <w:bookmarkStart w:id="9547" w:name="_Toc76545331"/>
      <w:bookmarkStart w:id="9548" w:name="_Toc82595434"/>
      <w:bookmarkStart w:id="9549" w:name="_Toc89955465"/>
      <w:bookmarkStart w:id="9550" w:name="_Toc98773892"/>
      <w:bookmarkStart w:id="9551" w:name="_Toc106201653"/>
      <w:bookmarkStart w:id="9552" w:name="_Toc115191507"/>
      <w:bookmarkStart w:id="9553" w:name="_Toc122013347"/>
      <w:bookmarkStart w:id="9554" w:name="_Toc124155435"/>
      <w:bookmarkStart w:id="9555" w:name="_Toc131536006"/>
      <w:bookmarkStart w:id="9556" w:name="_Toc137399297"/>
      <w:bookmarkStart w:id="9557" w:name="_Toc156575997"/>
      <w:r w:rsidRPr="008C3753">
        <w:t>8.2.</w:t>
      </w:r>
      <w:r>
        <w:t>11</w:t>
      </w:r>
      <w:r w:rsidRPr="008C3753">
        <w:t>.4.1</w:t>
      </w:r>
      <w:r w:rsidRPr="008C3753">
        <w:tab/>
        <w:t>Initial conditions</w:t>
      </w:r>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rPr>
        <w:t xml:space="preserve"> for single carrier</w:t>
      </w:r>
      <w:r w:rsidRPr="008C3753">
        <w:t>: M; see clause 4.9.1.</w:t>
      </w:r>
    </w:p>
    <w:p w14:paraId="7475F5B4" w14:textId="77777777" w:rsidR="00B82A7B" w:rsidRPr="008C3753" w:rsidRDefault="00B82A7B" w:rsidP="00B82A7B">
      <w:pPr>
        <w:pStyle w:val="Heading5"/>
      </w:pPr>
      <w:bookmarkStart w:id="9558" w:name="_Toc61182506"/>
      <w:bookmarkStart w:id="9559" w:name="_Toc66782499"/>
      <w:bookmarkStart w:id="9560" w:name="_Toc74962076"/>
      <w:bookmarkStart w:id="9561" w:name="_Toc75242986"/>
      <w:bookmarkStart w:id="9562" w:name="_Toc76545332"/>
      <w:bookmarkStart w:id="9563" w:name="_Toc82595435"/>
      <w:bookmarkStart w:id="9564" w:name="_Toc89955466"/>
      <w:bookmarkStart w:id="9565" w:name="_Toc98773893"/>
      <w:bookmarkStart w:id="9566" w:name="_Toc106201654"/>
      <w:bookmarkStart w:id="9567" w:name="_Toc115191508"/>
      <w:bookmarkStart w:id="9568" w:name="_Toc122013348"/>
      <w:bookmarkStart w:id="9569" w:name="_Toc124155436"/>
      <w:bookmarkStart w:id="9570" w:name="_Toc131536007"/>
      <w:bookmarkStart w:id="9571" w:name="_Toc137399298"/>
      <w:bookmarkStart w:id="9572" w:name="_Toc156575998"/>
      <w:r w:rsidRPr="008C3753">
        <w:t>8.2.</w:t>
      </w:r>
      <w:r>
        <w:t>11</w:t>
      </w:r>
      <w:r w:rsidRPr="008C3753">
        <w:t>.4.2</w:t>
      </w:r>
      <w:r w:rsidRPr="008C3753">
        <w:tab/>
        <w:t>Procedure</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p>
    <w:p w14:paraId="6C5FFC77" w14:textId="77777777" w:rsidR="00B82A7B" w:rsidRPr="008C3753" w:rsidRDefault="00B82A7B" w:rsidP="00B82A7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6547A8" w14:textId="77777777" w:rsidR="00B82A7B" w:rsidRPr="008C3753" w:rsidRDefault="00B82A7B" w:rsidP="00B82A7B">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DM-RS</w:t>
            </w:r>
          </w:p>
        </w:tc>
        <w:tc>
          <w:tcPr>
            <w:tcW w:w="3827" w:type="dxa"/>
            <w:tcBorders>
              <w:left w:val="single" w:sz="4" w:space="0" w:color="auto"/>
            </w:tcBorders>
          </w:tcPr>
          <w:p w14:paraId="625C194E" w14:textId="77777777" w:rsidR="00B82A7B" w:rsidRPr="008C3753" w:rsidRDefault="00B82A7B" w:rsidP="00273E9E">
            <w:pPr>
              <w:pStyle w:val="TAL"/>
            </w:pPr>
            <w:r w:rsidRPr="008C3753">
              <w:t>DM-RS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t>DM-RS duration</w:t>
            </w:r>
          </w:p>
        </w:tc>
        <w:tc>
          <w:tcPr>
            <w:tcW w:w="2502" w:type="dxa"/>
          </w:tcPr>
          <w:p w14:paraId="555CBF4F" w14:textId="77777777" w:rsidR="00B82A7B" w:rsidRPr="008C3753" w:rsidRDefault="00B82A7B" w:rsidP="00273E9E">
            <w:pPr>
              <w:pStyle w:val="TAC"/>
              <w:rPr>
                <w:rFonts w:cs="Arial"/>
              </w:rPr>
            </w:pPr>
            <w:r w:rsidRPr="008C3753">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t>Additional DM-RS position</w:t>
            </w:r>
          </w:p>
        </w:tc>
        <w:tc>
          <w:tcPr>
            <w:tcW w:w="2502" w:type="dxa"/>
          </w:tcPr>
          <w:p w14:paraId="27CB1770" w14:textId="77777777" w:rsidR="00B82A7B" w:rsidRPr="008C3753" w:rsidRDefault="00B82A7B" w:rsidP="00273E9E">
            <w:pPr>
              <w:pStyle w:val="TAC"/>
              <w:rPr>
                <w:rFonts w:cs="Arial"/>
              </w:rPr>
            </w:pPr>
            <w:r w:rsidRPr="008C3753">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pPr>
            <w:r w:rsidRPr="008C3753">
              <w:t>Number of DM-RS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t>Ratio of PUSCH EPRE to DM-RS EPRE</w:t>
            </w:r>
          </w:p>
        </w:tc>
        <w:tc>
          <w:tcPr>
            <w:tcW w:w="2502" w:type="dxa"/>
          </w:tcPr>
          <w:p w14:paraId="5026A629" w14:textId="77777777" w:rsidR="00B82A7B" w:rsidRPr="008C3753" w:rsidRDefault="00B82A7B" w:rsidP="00273E9E">
            <w:pPr>
              <w:pStyle w:val="TAC"/>
              <w:rPr>
                <w:rFonts w:cs="Arial"/>
              </w:rPr>
            </w:pPr>
            <w:r w:rsidRPr="008C3753">
              <w:t xml:space="preserve">-3 </w:t>
            </w:r>
            <w:r w:rsidRPr="008C3753">
              <w:rPr>
                <w:rFonts w:hint="eastAsia"/>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DM-RS port(s)</w:t>
            </w:r>
          </w:p>
        </w:tc>
        <w:tc>
          <w:tcPr>
            <w:tcW w:w="2502" w:type="dxa"/>
          </w:tcPr>
          <w:p w14:paraId="72A3E766" w14:textId="77777777" w:rsidR="00B82A7B" w:rsidRPr="008C3753" w:rsidRDefault="00B82A7B" w:rsidP="00273E9E">
            <w:pPr>
              <w:pStyle w:val="TAC"/>
              <w:rPr>
                <w:rFonts w:cs="Arial"/>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t>CG-</w:t>
            </w:r>
            <w:r w:rsidRPr="008C3753">
              <w:t>UC</w:t>
            </w:r>
          </w:p>
        </w:tc>
        <w:tc>
          <w:tcPr>
            <w:tcW w:w="3827" w:type="dxa"/>
            <w:tcBorders>
              <w:left w:val="single" w:sz="4" w:space="0" w:color="auto"/>
            </w:tcBorders>
          </w:tcPr>
          <w:p w14:paraId="47075AE6" w14:textId="77777777" w:rsidR="00B82A7B" w:rsidRPr="008C3753" w:rsidRDefault="00B82A7B" w:rsidP="00273E9E">
            <w:pPr>
              <w:pStyle w:val="TAL"/>
            </w:pPr>
            <w:r>
              <w:rPr>
                <w:i/>
              </w:rPr>
              <w:t>Number of CG-UCI information bits</w:t>
            </w:r>
          </w:p>
        </w:tc>
        <w:tc>
          <w:tcPr>
            <w:tcW w:w="2502" w:type="dxa"/>
          </w:tcPr>
          <w:p w14:paraId="0036F503" w14:textId="77777777" w:rsidR="00B82A7B" w:rsidRPr="008C3753" w:rsidRDefault="00B82A7B" w:rsidP="00273E9E">
            <w:pPr>
              <w:pStyle w:val="TAC"/>
              <w:rPr>
                <w:rFonts w:cs="Arial"/>
              </w:rPr>
            </w:pPr>
            <w:r w:rsidRPr="008C3753">
              <w:t>1</w:t>
            </w:r>
            <w: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pPr>
          </w:p>
        </w:tc>
        <w:tc>
          <w:tcPr>
            <w:tcW w:w="3827" w:type="dxa"/>
            <w:tcBorders>
              <w:left w:val="single" w:sz="4" w:space="0" w:color="auto"/>
            </w:tcBorders>
          </w:tcPr>
          <w:p w14:paraId="60EA1C07" w14:textId="77777777" w:rsidR="00B82A7B" w:rsidRPr="008C3753" w:rsidRDefault="00B82A7B" w:rsidP="00273E9E">
            <w:pPr>
              <w:pStyle w:val="TAL"/>
              <w:rPr>
                <w:i/>
              </w:rPr>
            </w:pPr>
            <w:r>
              <w:rPr>
                <w:iCs/>
              </w:rPr>
              <w:t>Scaling</w:t>
            </w:r>
          </w:p>
        </w:tc>
        <w:tc>
          <w:tcPr>
            <w:tcW w:w="2502" w:type="dxa"/>
          </w:tcPr>
          <w:p w14:paraId="1042177B" w14:textId="77777777" w:rsidR="00B82A7B" w:rsidRDefault="00B82A7B" w:rsidP="00273E9E">
            <w:pPr>
              <w:pStyle w:val="TAC"/>
            </w:pPr>
            <w: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pPr>
            <w:r w:rsidRPr="008C3753">
              <w:rPr>
                <w:i/>
              </w:rPr>
              <w:t>betaOffset</w:t>
            </w:r>
            <w:r>
              <w:rPr>
                <w:i/>
              </w:rPr>
              <w:t>CG-UCI</w:t>
            </w:r>
            <w:r w:rsidRPr="008C3753">
              <w:rPr>
                <w:i/>
              </w:rPr>
              <w:t>-Index1</w:t>
            </w:r>
          </w:p>
        </w:tc>
        <w:tc>
          <w:tcPr>
            <w:tcW w:w="2502" w:type="dxa"/>
          </w:tcPr>
          <w:p w14:paraId="6BA3F3CC" w14:textId="77777777" w:rsidR="00B82A7B" w:rsidRPr="008C3753" w:rsidRDefault="00B82A7B" w:rsidP="00273E9E">
            <w:pPr>
              <w:pStyle w:val="TAC"/>
              <w:rPr>
                <w:rFonts w:cs="Arial"/>
              </w:rPr>
            </w:pPr>
            <w: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pPr>
          </w:p>
        </w:tc>
        <w:tc>
          <w:tcPr>
            <w:tcW w:w="3827" w:type="dxa"/>
            <w:tcBorders>
              <w:left w:val="single" w:sz="4" w:space="0" w:color="auto"/>
              <w:bottom w:val="single" w:sz="4" w:space="0" w:color="auto"/>
            </w:tcBorders>
          </w:tcPr>
          <w:p w14:paraId="66379BF5" w14:textId="77777777" w:rsidR="00B82A7B" w:rsidRDefault="00B82A7B" w:rsidP="00273E9E">
            <w:pPr>
              <w:pStyle w:val="TAL"/>
              <w:rPr>
                <w:iCs/>
              </w:rPr>
            </w:pPr>
            <w:r>
              <w:rPr>
                <w:iCs/>
              </w:rPr>
              <w:t>UCI pattern for frequency hopping</w:t>
            </w:r>
          </w:p>
        </w:tc>
        <w:tc>
          <w:tcPr>
            <w:tcW w:w="2502" w:type="dxa"/>
            <w:tcBorders>
              <w:bottom w:val="single" w:sz="4" w:space="0" w:color="auto"/>
            </w:tcBorders>
          </w:tcPr>
          <w:p w14:paraId="7E66E216" w14:textId="77777777" w:rsidR="00B82A7B" w:rsidRDefault="00B82A7B" w:rsidP="00273E9E">
            <w:pPr>
              <w:pStyle w:val="TAC"/>
            </w:pPr>
            <w: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rPr>
        <w:t>4</w:t>
      </w:r>
      <w:r w:rsidRPr="008C3753">
        <w:t>)</w:t>
      </w:r>
      <w:r w:rsidRPr="008C3753">
        <w:tab/>
        <w:t>The multipath fading emulators shall be configured according to the corresponding channel model defined in annex G.</w:t>
      </w:r>
    </w:p>
    <w:p w14:paraId="243A331D" w14:textId="77777777" w:rsidR="00B82A7B" w:rsidRPr="008C3753" w:rsidRDefault="00B82A7B" w:rsidP="00B82A7B">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67C7A72A" w14:textId="77777777" w:rsidR="00B82A7B" w:rsidRPr="008C3753" w:rsidRDefault="00B82A7B" w:rsidP="00B82A7B">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7164E8F8" w14:textId="77777777" w:rsidR="00B82A7B" w:rsidRPr="008C3753" w:rsidRDefault="00B82A7B" w:rsidP="00B82A7B">
      <w:pPr>
        <w:pStyle w:val="Heading4"/>
      </w:pPr>
      <w:bookmarkStart w:id="9573" w:name="_Toc61182507"/>
      <w:bookmarkStart w:id="9574" w:name="_Toc66782500"/>
      <w:bookmarkStart w:id="9575" w:name="_Toc74962077"/>
      <w:bookmarkStart w:id="9576" w:name="_Toc75242987"/>
      <w:bookmarkStart w:id="9577" w:name="_Toc76545333"/>
      <w:bookmarkStart w:id="9578" w:name="_Toc82595436"/>
      <w:bookmarkStart w:id="9579" w:name="_Toc89955467"/>
      <w:bookmarkStart w:id="9580" w:name="_Toc98773894"/>
      <w:bookmarkStart w:id="9581" w:name="_Toc106201655"/>
      <w:bookmarkStart w:id="9582" w:name="_Toc115191509"/>
      <w:bookmarkStart w:id="9583" w:name="_Toc122013349"/>
      <w:bookmarkStart w:id="9584" w:name="_Toc124155437"/>
      <w:bookmarkStart w:id="9585" w:name="_Toc131536008"/>
      <w:bookmarkStart w:id="9586" w:name="_Toc137399299"/>
      <w:bookmarkStart w:id="9587" w:name="_Toc156575999"/>
      <w:r w:rsidRPr="008C3753">
        <w:t>8.2.</w:t>
      </w:r>
      <w:r>
        <w:t>11</w:t>
      </w:r>
      <w:r w:rsidRPr="008C3753">
        <w:t>.5</w:t>
      </w:r>
      <w:r w:rsidRPr="008C3753">
        <w:tab/>
        <w:t>Test Requirement</w:t>
      </w:r>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474A75D1" w14:textId="77777777" w:rsidR="00B82A7B" w:rsidRPr="008C3753" w:rsidRDefault="00B82A7B" w:rsidP="00B82A7B">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rPr>
            </w:pPr>
            <w:r>
              <w:rPr>
                <w:lang w:val="fr-FR"/>
              </w:rPr>
              <w:t>CG-</w:t>
            </w:r>
            <w:r w:rsidRPr="008C3753">
              <w:rPr>
                <w:lang w:val="fr-FR"/>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05AD99BB" w14:textId="77777777" w:rsidR="00B82A7B" w:rsidRPr="008C3753" w:rsidRDefault="00B82A7B" w:rsidP="00273E9E">
            <w:pPr>
              <w:pStyle w:val="TAH"/>
            </w:pPr>
            <w:r w:rsidRPr="008C3753">
              <w:t>FRC</w:t>
            </w:r>
          </w:p>
          <w:p w14:paraId="6FEF403F" w14:textId="77777777" w:rsidR="00B82A7B" w:rsidRPr="008C3753" w:rsidRDefault="00B82A7B" w:rsidP="00273E9E">
            <w:pPr>
              <w:pStyle w:val="TAH"/>
            </w:pPr>
            <w:r w:rsidRPr="008C3753">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pPr>
            <w:r w:rsidRPr="008C3753">
              <w:rPr>
                <w:rFonts w:hint="eastAsia"/>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4C92AD04"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rPr>
            </w:pPr>
            <w:r>
              <w:t>5.2</w:t>
            </w:r>
          </w:p>
        </w:tc>
      </w:tr>
    </w:tbl>
    <w:p w14:paraId="16BD3B7C" w14:textId="77777777" w:rsidR="00B82A7B" w:rsidRPr="008C3753" w:rsidRDefault="00B82A7B" w:rsidP="00B82A7B">
      <w:pPr>
        <w:rPr>
          <w:rFonts w:eastAsia="Malgun Gothic"/>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rPr>
            </w:pPr>
            <w:r>
              <w:rPr>
                <w:lang w:val="fr-FR"/>
              </w:rPr>
              <w:t>CG-</w:t>
            </w:r>
            <w:r w:rsidRPr="008C3753">
              <w:rPr>
                <w:lang w:val="fr-FR"/>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123362BD" w14:textId="77777777" w:rsidR="00B82A7B" w:rsidRPr="008C3753" w:rsidRDefault="00B82A7B" w:rsidP="00273E9E">
            <w:pPr>
              <w:pStyle w:val="TAH"/>
            </w:pPr>
            <w:r w:rsidRPr="008C3753">
              <w:t>FRC</w:t>
            </w:r>
          </w:p>
          <w:p w14:paraId="585F998B" w14:textId="77777777" w:rsidR="00B82A7B" w:rsidRPr="008C3753" w:rsidRDefault="00B82A7B" w:rsidP="00273E9E">
            <w:pPr>
              <w:pStyle w:val="TAH"/>
            </w:pPr>
            <w:r w:rsidRPr="008C3753">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pPr>
            <w: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rPr>
            </w:pPr>
            <w:r w:rsidRPr="008C3753">
              <w:t>pos1</w:t>
            </w:r>
          </w:p>
        </w:tc>
        <w:tc>
          <w:tcPr>
            <w:tcW w:w="1134" w:type="dxa"/>
            <w:tcBorders>
              <w:bottom w:val="single" w:sz="4" w:space="0" w:color="auto"/>
            </w:tcBorders>
          </w:tcPr>
          <w:p w14:paraId="0F170402" w14:textId="77777777" w:rsidR="00B501C9" w:rsidRPr="008C3753" w:rsidRDefault="00B501C9" w:rsidP="00B501C9">
            <w:pPr>
              <w:pStyle w:val="TAC"/>
            </w:pPr>
            <w:r w:rsidRPr="008C3753">
              <w:t>G-FR1-A</w:t>
            </w:r>
            <w:r>
              <w:t>5</w:t>
            </w:r>
            <w:r w:rsidRPr="008C3753">
              <w:t>-1</w:t>
            </w:r>
            <w: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rPr>
            </w:pPr>
            <w:r>
              <w:t>5.3</w:t>
            </w:r>
          </w:p>
        </w:tc>
      </w:tr>
    </w:tbl>
    <w:p w14:paraId="7F168BF0" w14:textId="77777777" w:rsidR="00B82A7B" w:rsidRPr="008C3753" w:rsidRDefault="00B82A7B" w:rsidP="00B82A7B">
      <w:pPr>
        <w:rPr>
          <w:rFonts w:eastAsia="Malgun Gothic"/>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rPr>
            </w:pPr>
            <w:r>
              <w:rPr>
                <w:lang w:val="fr-FR"/>
              </w:rPr>
              <w:t>CG-</w:t>
            </w:r>
            <w:r w:rsidRPr="008C3753">
              <w:rPr>
                <w:lang w:val="fr-FR"/>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AF3D5D2" w14:textId="77777777" w:rsidR="00B82A7B" w:rsidRPr="008C3753" w:rsidRDefault="00B82A7B" w:rsidP="00273E9E">
            <w:pPr>
              <w:pStyle w:val="TAH"/>
            </w:pPr>
            <w:r w:rsidRPr="008C3753">
              <w:t>FRC</w:t>
            </w:r>
          </w:p>
          <w:p w14:paraId="375EA2B8" w14:textId="77777777" w:rsidR="00B82A7B" w:rsidRPr="008C3753" w:rsidRDefault="00B82A7B" w:rsidP="00273E9E">
            <w:pPr>
              <w:pStyle w:val="TAH"/>
            </w:pPr>
            <w:r w:rsidRPr="008C3753">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28DA77AD"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rPr>
            </w:pPr>
            <w:r>
              <w:t>5.2</w:t>
            </w:r>
          </w:p>
        </w:tc>
      </w:tr>
    </w:tbl>
    <w:p w14:paraId="7C065CE9" w14:textId="77777777" w:rsidR="00B82A7B" w:rsidRPr="008C3753" w:rsidRDefault="00B82A7B" w:rsidP="00B82A7B">
      <w:pPr>
        <w:rPr>
          <w:rFonts w:eastAsia="Malgun Gothic"/>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rPr>
            </w:pPr>
            <w:r>
              <w:rPr>
                <w:lang w:val="fr-FR"/>
              </w:rPr>
              <w:t>CG-</w:t>
            </w:r>
            <w:r w:rsidRPr="008C3753">
              <w:rPr>
                <w:lang w:val="fr-FR"/>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D5302EC" w14:textId="77777777" w:rsidR="00B82A7B" w:rsidRPr="008C3753" w:rsidRDefault="00B82A7B" w:rsidP="00273E9E">
            <w:pPr>
              <w:pStyle w:val="TAH"/>
            </w:pPr>
            <w:r w:rsidRPr="008C3753">
              <w:t>FRC</w:t>
            </w:r>
          </w:p>
          <w:p w14:paraId="34A3E968" w14:textId="77777777" w:rsidR="00B82A7B" w:rsidRPr="008C3753" w:rsidRDefault="00B82A7B" w:rsidP="00273E9E">
            <w:pPr>
              <w:pStyle w:val="TAH"/>
            </w:pPr>
            <w:r w:rsidRPr="008C3753">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7E067E10" w14:textId="77777777" w:rsidR="00B82A7B" w:rsidRPr="008C3753" w:rsidRDefault="00B82A7B" w:rsidP="00273E9E">
            <w:pPr>
              <w:pStyle w:val="TAC"/>
            </w:pPr>
            <w:r w:rsidRPr="008C3753">
              <w:t>G-FR1-A</w:t>
            </w:r>
            <w:r>
              <w:t>5</w:t>
            </w:r>
            <w:r w:rsidRPr="008C3753">
              <w:t>-1</w:t>
            </w:r>
            <w: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rPr>
            </w:pPr>
            <w:r>
              <w:t>5.6</w:t>
            </w:r>
          </w:p>
        </w:tc>
      </w:tr>
    </w:tbl>
    <w:p w14:paraId="43B35F93" w14:textId="37D432E8" w:rsidR="00B82A7B" w:rsidRDefault="00B82A7B" w:rsidP="00B82A7B">
      <w:pPr>
        <w:rPr>
          <w:rFonts w:eastAsia="Malgun Gothic"/>
        </w:rPr>
      </w:pPr>
    </w:p>
    <w:p w14:paraId="6B57A9DA" w14:textId="77777777" w:rsidR="00FD11F6" w:rsidRPr="00D40C61" w:rsidRDefault="00FD11F6" w:rsidP="00FD11F6">
      <w:pPr>
        <w:pStyle w:val="Heading3"/>
      </w:pPr>
      <w:bookmarkStart w:id="9588" w:name="_Toc122013350"/>
      <w:bookmarkStart w:id="9589" w:name="_Toc124155438"/>
      <w:bookmarkStart w:id="9590" w:name="_Toc131536009"/>
      <w:bookmarkStart w:id="9591" w:name="_Toc137399300"/>
      <w:bookmarkStart w:id="9592" w:name="_Toc156576000"/>
      <w:r w:rsidRPr="00D40C61">
        <w:t>8.2.</w:t>
      </w:r>
      <w:r>
        <w:t>12</w:t>
      </w:r>
      <w:r w:rsidRPr="00D40C61">
        <w:tab/>
        <w:t xml:space="preserve">Performance requirements for </w:t>
      </w:r>
      <w:r w:rsidRPr="00BC23E6">
        <w:t>TB processing over multi-slot PUSCH</w:t>
      </w:r>
      <w:r w:rsidRPr="00D40C61">
        <w:t xml:space="preserve"> (TBoMS)</w:t>
      </w:r>
      <w:bookmarkEnd w:id="9588"/>
      <w:bookmarkEnd w:id="9589"/>
      <w:bookmarkEnd w:id="9590"/>
      <w:bookmarkEnd w:id="9591"/>
      <w:bookmarkEnd w:id="9592"/>
    </w:p>
    <w:p w14:paraId="1D1BEF6E" w14:textId="77777777" w:rsidR="00FD11F6" w:rsidRPr="00D40C61" w:rsidRDefault="00FD11F6" w:rsidP="00FD11F6">
      <w:pPr>
        <w:pStyle w:val="Heading4"/>
      </w:pPr>
      <w:bookmarkStart w:id="9593" w:name="_Toc122013351"/>
      <w:bookmarkStart w:id="9594" w:name="_Toc124155439"/>
      <w:bookmarkStart w:id="9595" w:name="_Toc131536010"/>
      <w:bookmarkStart w:id="9596" w:name="_Toc137399301"/>
      <w:bookmarkStart w:id="9597" w:name="_Toc156576001"/>
      <w:r w:rsidRPr="00D40C61">
        <w:t>8.2.</w:t>
      </w:r>
      <w:r>
        <w:t>12</w:t>
      </w:r>
      <w:r w:rsidRPr="00D40C61">
        <w:t>.1</w:t>
      </w:r>
      <w:r w:rsidRPr="00D40C61">
        <w:tab/>
        <w:t>Definition and applicability</w:t>
      </w:r>
      <w:bookmarkEnd w:id="9593"/>
      <w:bookmarkEnd w:id="9594"/>
      <w:bookmarkEnd w:id="9595"/>
      <w:bookmarkEnd w:id="9596"/>
      <w:bookmarkEnd w:id="9597"/>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41ABD63E" w:rsidR="00FD11F6" w:rsidRPr="00D40C61" w:rsidRDefault="00965DF4"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9598" w:name="_Toc122013352"/>
      <w:bookmarkStart w:id="9599" w:name="_Toc124155440"/>
      <w:bookmarkStart w:id="9600" w:name="_Toc131536011"/>
      <w:bookmarkStart w:id="9601" w:name="_Toc137399302"/>
      <w:bookmarkStart w:id="9602" w:name="_Toc156576002"/>
      <w:r w:rsidRPr="00D40C61">
        <w:t>8.2.1</w:t>
      </w:r>
      <w:r>
        <w:t>2</w:t>
      </w:r>
      <w:r w:rsidRPr="00D40C61">
        <w:t>.2</w:t>
      </w:r>
      <w:r w:rsidRPr="00D40C61">
        <w:tab/>
        <w:t>Minimum Requirement</w:t>
      </w:r>
      <w:bookmarkEnd w:id="9598"/>
      <w:bookmarkEnd w:id="9599"/>
      <w:bookmarkEnd w:id="9600"/>
      <w:bookmarkEnd w:id="9601"/>
      <w:bookmarkEnd w:id="9602"/>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9603" w:name="_Toc122013353"/>
      <w:bookmarkStart w:id="9604" w:name="_Toc124155441"/>
      <w:bookmarkStart w:id="9605" w:name="_Toc131536012"/>
      <w:bookmarkStart w:id="9606" w:name="_Toc137399303"/>
      <w:bookmarkStart w:id="9607" w:name="_Toc156576003"/>
      <w:r w:rsidRPr="00D40C61">
        <w:t>8.2.1</w:t>
      </w:r>
      <w:r>
        <w:t>2</w:t>
      </w:r>
      <w:r w:rsidRPr="00D40C61">
        <w:t>.3</w:t>
      </w:r>
      <w:r w:rsidRPr="00D40C61">
        <w:tab/>
        <w:t>Test Purpose</w:t>
      </w:r>
      <w:bookmarkEnd w:id="9603"/>
      <w:bookmarkEnd w:id="9604"/>
      <w:bookmarkEnd w:id="9605"/>
      <w:bookmarkEnd w:id="9606"/>
      <w:bookmarkEnd w:id="9607"/>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9608" w:name="_Toc122013354"/>
      <w:bookmarkStart w:id="9609" w:name="_Toc124155442"/>
      <w:bookmarkStart w:id="9610" w:name="_Toc131536013"/>
      <w:bookmarkStart w:id="9611" w:name="_Toc137399304"/>
      <w:bookmarkStart w:id="9612" w:name="_Toc156576004"/>
      <w:r w:rsidRPr="00D40C61">
        <w:t>8.2.1</w:t>
      </w:r>
      <w:r>
        <w:t>2</w:t>
      </w:r>
      <w:r w:rsidRPr="00D40C61">
        <w:t>.4</w:t>
      </w:r>
      <w:r w:rsidRPr="00D40C61">
        <w:tab/>
        <w:t>Method of test</w:t>
      </w:r>
      <w:bookmarkEnd w:id="9608"/>
      <w:bookmarkEnd w:id="9609"/>
      <w:bookmarkEnd w:id="9610"/>
      <w:bookmarkEnd w:id="9611"/>
      <w:bookmarkEnd w:id="9612"/>
    </w:p>
    <w:p w14:paraId="6361DA73" w14:textId="77777777" w:rsidR="00FD11F6" w:rsidRPr="00D40C61" w:rsidRDefault="00FD11F6" w:rsidP="00467257">
      <w:pPr>
        <w:pStyle w:val="Heading5"/>
      </w:pPr>
      <w:bookmarkStart w:id="9613" w:name="_Toc122013355"/>
      <w:bookmarkStart w:id="9614" w:name="_Toc124155443"/>
      <w:bookmarkStart w:id="9615" w:name="_Toc131536014"/>
      <w:bookmarkStart w:id="9616" w:name="_Toc137399305"/>
      <w:bookmarkStart w:id="9617" w:name="_Toc156576005"/>
      <w:r w:rsidRPr="00D40C61">
        <w:t>8.2.1</w:t>
      </w:r>
      <w:r>
        <w:t>2</w:t>
      </w:r>
      <w:r w:rsidRPr="00D40C61">
        <w:t>.4.1</w:t>
      </w:r>
      <w:r w:rsidRPr="00D40C61">
        <w:tab/>
        <w:t>Initial Conditions</w:t>
      </w:r>
      <w:bookmarkEnd w:id="9613"/>
      <w:bookmarkEnd w:id="9614"/>
      <w:bookmarkEnd w:id="9615"/>
      <w:bookmarkEnd w:id="9616"/>
      <w:bookmarkEnd w:id="9617"/>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9618" w:name="_Toc122013356"/>
      <w:bookmarkStart w:id="9619" w:name="_Toc124155444"/>
      <w:bookmarkStart w:id="9620" w:name="_Toc131536015"/>
      <w:bookmarkStart w:id="9621" w:name="_Toc137399306"/>
      <w:bookmarkStart w:id="9622" w:name="_Toc156576006"/>
      <w:r w:rsidRPr="00D40C61">
        <w:t>8.2.1</w:t>
      </w:r>
      <w:r>
        <w:t>2</w:t>
      </w:r>
      <w:r w:rsidRPr="00D40C61">
        <w:t>.4.2</w:t>
      </w:r>
      <w:r w:rsidRPr="00D40C61">
        <w:tab/>
        <w:t>Procedure</w:t>
      </w:r>
      <w:bookmarkEnd w:id="9618"/>
      <w:bookmarkEnd w:id="9619"/>
      <w:bookmarkEnd w:id="9620"/>
      <w:bookmarkEnd w:id="9621"/>
      <w:bookmarkEnd w:id="9622"/>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D.5 and D.6 for </w:t>
      </w:r>
      <w:r w:rsidRPr="00D40C61">
        <w:rPr>
          <w:i/>
          <w:iCs/>
        </w:rPr>
        <w:t>BS type 1-C</w:t>
      </w:r>
      <w:r w:rsidRPr="00D40C61">
        <w:t xml:space="preserve"> and </w:t>
      </w:r>
      <w:r w:rsidRPr="00D40C61">
        <w:rPr>
          <w:i/>
          <w:iCs/>
        </w:rPr>
        <w:t>type 1-H</w:t>
      </w:r>
      <w:r w:rsidRPr="00D40C61">
        <w:t xml:space="preserve"> respectively.</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060E99">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060E99">
        <w:trPr>
          <w:cantSplit/>
          <w:jc w:val="center"/>
        </w:trPr>
        <w:tc>
          <w:tcPr>
            <w:tcW w:w="2406" w:type="dxa"/>
            <w:tcBorders>
              <w:bottom w:val="nil"/>
            </w:tcBorders>
          </w:tcPr>
          <w:p w14:paraId="60EA237D" w14:textId="77777777" w:rsidR="00FD11F6" w:rsidRPr="00577681" w:rsidRDefault="00FD11F6" w:rsidP="00467257">
            <w:pPr>
              <w:pStyle w:val="TAC"/>
            </w:pPr>
            <w:r>
              <w:rPr>
                <w:rFonts w:hint="eastAsia"/>
              </w:rPr>
              <w:t>1</w:t>
            </w:r>
            <w: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060E99">
        <w:trPr>
          <w:cantSplit/>
          <w:jc w:val="center"/>
        </w:trPr>
        <w:tc>
          <w:tcPr>
            <w:tcW w:w="2406" w:type="dxa"/>
            <w:tcBorders>
              <w:bottom w:val="nil"/>
            </w:tcBorders>
          </w:tcPr>
          <w:p w14:paraId="6E217335" w14:textId="77777777" w:rsidR="00FD11F6" w:rsidRPr="00577681" w:rsidRDefault="00FD11F6" w:rsidP="00467257">
            <w:pPr>
              <w:pStyle w:val="TAC"/>
            </w:pPr>
            <w:r>
              <w:rPr>
                <w:rFonts w:hint="eastAsia"/>
              </w:rPr>
              <w:t>3</w:t>
            </w:r>
            <w:r>
              <w:t>0 kH</w:t>
            </w:r>
            <w:r>
              <w:rPr>
                <w:rFonts w:hint="eastAsia"/>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060E99">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060E99">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060E99">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060E99">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060E99">
        <w:trPr>
          <w:jc w:val="center"/>
        </w:trPr>
        <w:tc>
          <w:tcPr>
            <w:tcW w:w="1838" w:type="dxa"/>
            <w:vMerge/>
          </w:tcPr>
          <w:p w14:paraId="2220D01E" w14:textId="77777777" w:rsidR="00FD11F6" w:rsidRPr="00577681" w:rsidRDefault="00FD11F6" w:rsidP="00467257">
            <w:pPr>
              <w:pStyle w:val="TAL"/>
              <w:rPr>
                <w:rFonts w:eastAsia="DengXia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060E99">
        <w:trPr>
          <w:jc w:val="center"/>
        </w:trPr>
        <w:tc>
          <w:tcPr>
            <w:tcW w:w="1838" w:type="dxa"/>
            <w:vMerge/>
          </w:tcPr>
          <w:p w14:paraId="5BB42E68" w14:textId="77777777" w:rsidR="00FD11F6" w:rsidRPr="00577681" w:rsidRDefault="00FD11F6" w:rsidP="00467257">
            <w:pPr>
              <w:pStyle w:val="TAL"/>
              <w:rPr>
                <w:rFonts w:eastAsia="DengXia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060E99">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060E99">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rPr>
            </w:pPr>
            <w:r w:rsidRPr="00577681">
              <w:rPr>
                <w:rFonts w:eastAsia="DengXian"/>
              </w:rPr>
              <w:t>-3 dB</w:t>
            </w:r>
          </w:p>
        </w:tc>
      </w:tr>
      <w:tr w:rsidR="00FD11F6" w:rsidRPr="00577681" w14:paraId="0BEFFD85" w14:textId="77777777" w:rsidTr="00060E99">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060E99">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060E99">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060E99">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060E99">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060E99">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5B646BD5" w:rsidR="00FD11F6" w:rsidRPr="00577681" w:rsidRDefault="00363D82" w:rsidP="00467257">
            <w:pPr>
              <w:pStyle w:val="TAC"/>
              <w:rPr>
                <w:rFonts w:eastAsia="DengXian"/>
              </w:rPr>
            </w:pPr>
            <w:r>
              <w:rPr>
                <w:rFonts w:eastAsia="DengXian"/>
              </w:rPr>
              <w:t>4</w:t>
            </w:r>
            <w:r w:rsidRPr="00577681">
              <w:rPr>
                <w:rFonts w:eastAsia="DengXian"/>
              </w:rPr>
              <w:t xml:space="preserve"> </w:t>
            </w:r>
            <w:r w:rsidR="00FD11F6" w:rsidRPr="00577681">
              <w:rPr>
                <w:rFonts w:eastAsia="DengXian"/>
              </w:rPr>
              <w:t>for FDD</w:t>
            </w:r>
            <w:r w:rsidR="00FD11F6" w:rsidRPr="00577681">
              <w:rPr>
                <w:rFonts w:eastAsia="DengXian"/>
              </w:rPr>
              <w:br/>
              <w:t>2 for TDD</w:t>
            </w:r>
          </w:p>
        </w:tc>
      </w:tr>
      <w:tr w:rsidR="00FD11F6" w:rsidRPr="00577681" w14:paraId="12275A44" w14:textId="77777777" w:rsidTr="00060E99">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rPr>
            </w:pPr>
            <w:r w:rsidRPr="00577681">
              <w:rPr>
                <w:rFonts w:eastAsia="DengXian"/>
              </w:rPr>
              <w:t>Number of repetitions of a single TBoMS</w:t>
            </w:r>
          </w:p>
        </w:tc>
        <w:tc>
          <w:tcPr>
            <w:tcW w:w="2126" w:type="dxa"/>
          </w:tcPr>
          <w:p w14:paraId="1321C8F7" w14:textId="77777777" w:rsidR="00FD11F6" w:rsidRPr="00577681" w:rsidRDefault="00FD11F6" w:rsidP="00467257">
            <w:pPr>
              <w:pStyle w:val="TAC"/>
              <w:rPr>
                <w:rFonts w:eastAsia="DengXian"/>
              </w:rPr>
            </w:pPr>
            <w:r w:rsidRPr="00577681">
              <w:rPr>
                <w:rFonts w:eastAsia="DengXian"/>
              </w:rPr>
              <w:t>1</w:t>
            </w:r>
          </w:p>
        </w:tc>
      </w:tr>
      <w:tr w:rsidR="00FD11F6" w:rsidRPr="00577681" w14:paraId="0D6FD59E" w14:textId="77777777" w:rsidTr="00060E99">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060E99">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060E99">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060E99">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t>4</w:t>
      </w:r>
      <w:r w:rsidRPr="00D40C61">
        <w:t xml:space="preserve"> applicable for the base station, measure the throughput.</w:t>
      </w:r>
    </w:p>
    <w:p w14:paraId="72DE6412" w14:textId="77777777" w:rsidR="00FD11F6" w:rsidRPr="00D40C61" w:rsidRDefault="00FD11F6" w:rsidP="00467257">
      <w:pPr>
        <w:pStyle w:val="Heading4"/>
      </w:pPr>
      <w:bookmarkStart w:id="9623" w:name="_Toc122013357"/>
      <w:bookmarkStart w:id="9624" w:name="_Toc124155445"/>
      <w:bookmarkStart w:id="9625" w:name="_Toc131536016"/>
      <w:bookmarkStart w:id="9626" w:name="_Toc137399307"/>
      <w:bookmarkStart w:id="9627" w:name="_Toc156576007"/>
      <w:r w:rsidRPr="00D40C61">
        <w:t>8.2.1</w:t>
      </w:r>
      <w:r>
        <w:t>2</w:t>
      </w:r>
      <w:r w:rsidRPr="00D40C61">
        <w:t>.5</w:t>
      </w:r>
      <w:r w:rsidRPr="00D40C61">
        <w:tab/>
        <w:t>Test Requirement</w:t>
      </w:r>
      <w:bookmarkEnd w:id="9623"/>
      <w:bookmarkEnd w:id="9624"/>
      <w:bookmarkEnd w:id="9625"/>
      <w:bookmarkEnd w:id="9626"/>
      <w:bookmarkEnd w:id="9627"/>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t>4</w:t>
      </w:r>
      <w:r w:rsidRPr="00D40C61">
        <w:t>.</w:t>
      </w:r>
    </w:p>
    <w:p w14:paraId="41603145"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060E99">
        <w:trPr>
          <w:jc w:val="center"/>
        </w:trPr>
        <w:tc>
          <w:tcPr>
            <w:tcW w:w="0" w:type="auto"/>
            <w:vAlign w:val="center"/>
          </w:tcPr>
          <w:p w14:paraId="224EFB96" w14:textId="77777777" w:rsidR="00FD11F6" w:rsidRPr="00D32475" w:rsidRDefault="00FD11F6" w:rsidP="00467257">
            <w:pPr>
              <w:pStyle w:val="TAH"/>
            </w:pPr>
            <w:r w:rsidRPr="00D32475">
              <w:t>Number of TX antennas</w:t>
            </w:r>
          </w:p>
        </w:tc>
        <w:tc>
          <w:tcPr>
            <w:tcW w:w="0" w:type="auto"/>
            <w:vAlign w:val="center"/>
          </w:tcPr>
          <w:p w14:paraId="4B1662F6" w14:textId="77777777" w:rsidR="00FD11F6" w:rsidRPr="00D32475" w:rsidRDefault="00FD11F6" w:rsidP="00467257">
            <w:pPr>
              <w:pStyle w:val="TAH"/>
            </w:pPr>
            <w:r w:rsidRPr="00D32475">
              <w:t>Number of RX antennas</w:t>
            </w:r>
          </w:p>
        </w:tc>
        <w:tc>
          <w:tcPr>
            <w:tcW w:w="0" w:type="auto"/>
            <w:vAlign w:val="center"/>
          </w:tcPr>
          <w:p w14:paraId="34DF5D6C" w14:textId="77777777" w:rsidR="00FD11F6" w:rsidRPr="00D32475" w:rsidRDefault="00FD11F6" w:rsidP="00467257">
            <w:pPr>
              <w:pStyle w:val="TAH"/>
            </w:pPr>
            <w:r w:rsidRPr="00D32475">
              <w:t>Cyclic prefix</w:t>
            </w:r>
          </w:p>
        </w:tc>
        <w:tc>
          <w:tcPr>
            <w:tcW w:w="0" w:type="auto"/>
            <w:vAlign w:val="center"/>
          </w:tcPr>
          <w:p w14:paraId="780FBAD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A414AAF" w14:textId="77777777" w:rsidR="00FD11F6" w:rsidRPr="00D32475" w:rsidRDefault="00FD11F6" w:rsidP="00467257">
            <w:pPr>
              <w:pStyle w:val="TAH"/>
            </w:pPr>
            <w:r w:rsidRPr="00522C6F">
              <w:t>Fraction of maximum throughput</w:t>
            </w:r>
          </w:p>
        </w:tc>
        <w:tc>
          <w:tcPr>
            <w:tcW w:w="0" w:type="auto"/>
            <w:vAlign w:val="center"/>
          </w:tcPr>
          <w:p w14:paraId="15DB0F1E" w14:textId="77777777" w:rsidR="00FD11F6" w:rsidRPr="00D32475" w:rsidRDefault="00FD11F6" w:rsidP="00467257">
            <w:pPr>
              <w:pStyle w:val="TAH"/>
            </w:pPr>
            <w:r w:rsidRPr="00D32475">
              <w:t>FRC</w:t>
            </w:r>
            <w:r w:rsidRPr="00D32475">
              <w:br/>
              <w:t>(Annex A)</w:t>
            </w:r>
          </w:p>
        </w:tc>
        <w:tc>
          <w:tcPr>
            <w:tcW w:w="0" w:type="auto"/>
            <w:vAlign w:val="center"/>
          </w:tcPr>
          <w:p w14:paraId="0FDFA8D3" w14:textId="77777777" w:rsidR="00FD11F6" w:rsidRPr="00D32475" w:rsidRDefault="00FD11F6" w:rsidP="00467257">
            <w:pPr>
              <w:pStyle w:val="TAH"/>
            </w:pPr>
            <w:r w:rsidRPr="00D32475">
              <w:t>Additional DM-RS position</w:t>
            </w:r>
          </w:p>
        </w:tc>
        <w:tc>
          <w:tcPr>
            <w:tcW w:w="0" w:type="auto"/>
            <w:vAlign w:val="center"/>
          </w:tcPr>
          <w:p w14:paraId="125C5F9A" w14:textId="77777777" w:rsidR="00FD11F6" w:rsidRPr="00D32475" w:rsidRDefault="00FD11F6" w:rsidP="00467257">
            <w:pPr>
              <w:pStyle w:val="TAH"/>
            </w:pPr>
            <w:r w:rsidRPr="00D32475">
              <w:t>SNR</w:t>
            </w:r>
          </w:p>
          <w:p w14:paraId="7CCC4C37" w14:textId="77777777" w:rsidR="00FD11F6" w:rsidRPr="00D32475" w:rsidRDefault="00FD11F6" w:rsidP="00467257">
            <w:pPr>
              <w:pStyle w:val="TAH"/>
            </w:pPr>
            <w:r w:rsidRPr="00D32475">
              <w:t>(dB)</w:t>
            </w:r>
          </w:p>
        </w:tc>
      </w:tr>
      <w:tr w:rsidR="00FD11F6" w:rsidRPr="00D32475" w14:paraId="3176119A" w14:textId="77777777" w:rsidTr="00060E99">
        <w:trPr>
          <w:trHeight w:val="105"/>
          <w:jc w:val="center"/>
        </w:trPr>
        <w:tc>
          <w:tcPr>
            <w:tcW w:w="0" w:type="auto"/>
            <w:vAlign w:val="center"/>
          </w:tcPr>
          <w:p w14:paraId="1E5AA533" w14:textId="77777777" w:rsidR="00FD11F6" w:rsidRPr="00D32475" w:rsidRDefault="00FD11F6" w:rsidP="00467257">
            <w:pPr>
              <w:pStyle w:val="TAC"/>
            </w:pPr>
            <w:r w:rsidRPr="00D32475">
              <w:t>1</w:t>
            </w:r>
          </w:p>
        </w:tc>
        <w:tc>
          <w:tcPr>
            <w:tcW w:w="0" w:type="auto"/>
            <w:vAlign w:val="center"/>
          </w:tcPr>
          <w:p w14:paraId="16805452" w14:textId="77777777" w:rsidR="00FD11F6" w:rsidRPr="00D32475" w:rsidRDefault="00FD11F6" w:rsidP="00467257">
            <w:pPr>
              <w:pStyle w:val="TAC"/>
            </w:pPr>
            <w:r w:rsidRPr="00D32475">
              <w:t>2</w:t>
            </w:r>
          </w:p>
        </w:tc>
        <w:tc>
          <w:tcPr>
            <w:tcW w:w="0" w:type="auto"/>
            <w:vAlign w:val="center"/>
          </w:tcPr>
          <w:p w14:paraId="542F8982" w14:textId="77777777" w:rsidR="00FD11F6" w:rsidRPr="00D32475" w:rsidRDefault="00FD11F6" w:rsidP="00467257">
            <w:pPr>
              <w:pStyle w:val="TAC"/>
            </w:pPr>
            <w:r w:rsidRPr="00D32475">
              <w:t>Normal</w:t>
            </w:r>
          </w:p>
        </w:tc>
        <w:tc>
          <w:tcPr>
            <w:tcW w:w="0" w:type="auto"/>
            <w:vAlign w:val="center"/>
          </w:tcPr>
          <w:p w14:paraId="3EBB1126" w14:textId="77777777" w:rsidR="00FD11F6" w:rsidRPr="00D32475" w:rsidRDefault="00FD11F6" w:rsidP="00467257">
            <w:pPr>
              <w:pStyle w:val="TAC"/>
            </w:pPr>
            <w:r>
              <w:rPr>
                <w:rFonts w:hint="eastAsia"/>
              </w:rPr>
              <w:t>F</w:t>
            </w:r>
            <w:r>
              <w:t>DD</w:t>
            </w:r>
          </w:p>
        </w:tc>
        <w:tc>
          <w:tcPr>
            <w:tcW w:w="0" w:type="auto"/>
            <w:vAlign w:val="center"/>
          </w:tcPr>
          <w:p w14:paraId="298DBF3D" w14:textId="77777777" w:rsidR="00FD11F6" w:rsidRPr="00D32475" w:rsidRDefault="00FD11F6" w:rsidP="00467257">
            <w:pPr>
              <w:pStyle w:val="TAC"/>
            </w:pPr>
            <w:r w:rsidRPr="00D32475">
              <w:t>TDLB100-400 Low</w:t>
            </w:r>
          </w:p>
        </w:tc>
        <w:tc>
          <w:tcPr>
            <w:tcW w:w="0" w:type="auto"/>
            <w:vAlign w:val="center"/>
          </w:tcPr>
          <w:p w14:paraId="3DEE583C" w14:textId="77777777" w:rsidR="00FD11F6" w:rsidRPr="00D32475" w:rsidRDefault="00FD11F6" w:rsidP="00467257">
            <w:pPr>
              <w:pStyle w:val="TAC"/>
            </w:pPr>
            <w:r>
              <w:t>70</w:t>
            </w:r>
            <w:r w:rsidRPr="00D32475">
              <w:t>%</w:t>
            </w:r>
          </w:p>
        </w:tc>
        <w:tc>
          <w:tcPr>
            <w:tcW w:w="0" w:type="auto"/>
            <w:vAlign w:val="center"/>
          </w:tcPr>
          <w:p w14:paraId="7BBBBDCD" w14:textId="77777777" w:rsidR="00FD11F6" w:rsidRPr="00D32475" w:rsidRDefault="00FD11F6" w:rsidP="00467257">
            <w:pPr>
              <w:pStyle w:val="TAC"/>
            </w:pPr>
            <w:r>
              <w:t>G-FR1-A3-36</w:t>
            </w:r>
          </w:p>
        </w:tc>
        <w:tc>
          <w:tcPr>
            <w:tcW w:w="0" w:type="auto"/>
            <w:vAlign w:val="center"/>
          </w:tcPr>
          <w:p w14:paraId="6C6D50AA" w14:textId="77777777" w:rsidR="00FD11F6" w:rsidRPr="00D32475" w:rsidRDefault="00FD11F6" w:rsidP="00467257">
            <w:pPr>
              <w:pStyle w:val="TAC"/>
            </w:pPr>
            <w:r w:rsidRPr="00D32475">
              <w:t>pos1</w:t>
            </w:r>
          </w:p>
        </w:tc>
        <w:tc>
          <w:tcPr>
            <w:tcW w:w="0" w:type="auto"/>
            <w:vAlign w:val="center"/>
          </w:tcPr>
          <w:p w14:paraId="38BC78E1" w14:textId="24FC1D72" w:rsidR="00FD11F6" w:rsidRPr="00D32475" w:rsidRDefault="00FD11F6" w:rsidP="00467257">
            <w:pPr>
              <w:pStyle w:val="TAC"/>
            </w:pPr>
            <w:r>
              <w:t>-1.7</w:t>
            </w:r>
          </w:p>
        </w:tc>
      </w:tr>
      <w:tr w:rsidR="00FD11F6" w:rsidRPr="00D32475" w14:paraId="4B429293" w14:textId="77777777" w:rsidTr="00060E99">
        <w:tblPrEx>
          <w:jc w:val="left"/>
        </w:tblPrEx>
        <w:trPr>
          <w:trHeight w:val="105"/>
        </w:trPr>
        <w:tc>
          <w:tcPr>
            <w:tcW w:w="0" w:type="auto"/>
            <w:vAlign w:val="center"/>
          </w:tcPr>
          <w:p w14:paraId="198E0DD3" w14:textId="77777777" w:rsidR="00FD11F6" w:rsidRPr="00D32475" w:rsidRDefault="00FD11F6" w:rsidP="00467257">
            <w:pPr>
              <w:pStyle w:val="TAC"/>
            </w:pPr>
            <w:r w:rsidRPr="00D32475">
              <w:t>1</w:t>
            </w:r>
          </w:p>
        </w:tc>
        <w:tc>
          <w:tcPr>
            <w:tcW w:w="0" w:type="auto"/>
            <w:vAlign w:val="center"/>
          </w:tcPr>
          <w:p w14:paraId="79B51910" w14:textId="77777777" w:rsidR="00FD11F6" w:rsidRPr="00D32475" w:rsidRDefault="00FD11F6" w:rsidP="00467257">
            <w:pPr>
              <w:pStyle w:val="TAC"/>
            </w:pPr>
            <w:r w:rsidRPr="00D32475">
              <w:t>2</w:t>
            </w:r>
          </w:p>
        </w:tc>
        <w:tc>
          <w:tcPr>
            <w:tcW w:w="0" w:type="auto"/>
            <w:vAlign w:val="center"/>
          </w:tcPr>
          <w:p w14:paraId="338F6A9B" w14:textId="77777777" w:rsidR="00FD11F6" w:rsidRPr="00D32475" w:rsidRDefault="00FD11F6" w:rsidP="00467257">
            <w:pPr>
              <w:pStyle w:val="TAC"/>
            </w:pPr>
            <w:r w:rsidRPr="00D32475">
              <w:t>Normal</w:t>
            </w:r>
          </w:p>
        </w:tc>
        <w:tc>
          <w:tcPr>
            <w:tcW w:w="0" w:type="auto"/>
            <w:vAlign w:val="center"/>
          </w:tcPr>
          <w:p w14:paraId="1FF99673" w14:textId="77777777" w:rsidR="00FD11F6" w:rsidRPr="00D32475" w:rsidRDefault="00FD11F6" w:rsidP="00467257">
            <w:pPr>
              <w:pStyle w:val="TAC"/>
            </w:pPr>
            <w:r>
              <w:t>TDD</w:t>
            </w:r>
          </w:p>
        </w:tc>
        <w:tc>
          <w:tcPr>
            <w:tcW w:w="0" w:type="auto"/>
            <w:vAlign w:val="center"/>
          </w:tcPr>
          <w:p w14:paraId="450D80F6" w14:textId="77777777" w:rsidR="00FD11F6" w:rsidRPr="00D32475" w:rsidRDefault="00FD11F6" w:rsidP="00467257">
            <w:pPr>
              <w:pStyle w:val="TAC"/>
            </w:pPr>
            <w:r w:rsidRPr="00D32475">
              <w:t>TDLB100-400 Low</w:t>
            </w:r>
          </w:p>
        </w:tc>
        <w:tc>
          <w:tcPr>
            <w:tcW w:w="0" w:type="auto"/>
            <w:vAlign w:val="center"/>
          </w:tcPr>
          <w:p w14:paraId="32192646" w14:textId="77777777" w:rsidR="00FD11F6" w:rsidRPr="00D32475" w:rsidRDefault="00FD11F6" w:rsidP="00467257">
            <w:pPr>
              <w:pStyle w:val="TAC"/>
            </w:pPr>
            <w:r>
              <w:t>70</w:t>
            </w:r>
            <w:r w:rsidRPr="00D32475">
              <w:t>%</w:t>
            </w:r>
          </w:p>
        </w:tc>
        <w:tc>
          <w:tcPr>
            <w:tcW w:w="0" w:type="auto"/>
            <w:vAlign w:val="center"/>
          </w:tcPr>
          <w:p w14:paraId="09DE1B28" w14:textId="77777777" w:rsidR="00FD11F6" w:rsidRPr="00D32475" w:rsidRDefault="00FD11F6" w:rsidP="00467257">
            <w:pPr>
              <w:pStyle w:val="TAC"/>
            </w:pPr>
            <w:r>
              <w:t>G-FR1-A3-35</w:t>
            </w:r>
          </w:p>
        </w:tc>
        <w:tc>
          <w:tcPr>
            <w:tcW w:w="0" w:type="auto"/>
            <w:vAlign w:val="center"/>
          </w:tcPr>
          <w:p w14:paraId="28C48B33" w14:textId="77777777" w:rsidR="00FD11F6" w:rsidRPr="00D32475" w:rsidRDefault="00FD11F6" w:rsidP="00467257">
            <w:pPr>
              <w:pStyle w:val="TAC"/>
            </w:pPr>
            <w:r w:rsidRPr="00D32475">
              <w:t>pos1</w:t>
            </w:r>
          </w:p>
        </w:tc>
        <w:tc>
          <w:tcPr>
            <w:tcW w:w="0" w:type="auto"/>
            <w:vAlign w:val="center"/>
          </w:tcPr>
          <w:p w14:paraId="171CE9D0" w14:textId="32708272" w:rsidR="00FD11F6" w:rsidRPr="00D32475" w:rsidRDefault="00FD11F6" w:rsidP="00467257">
            <w:pPr>
              <w:pStyle w:val="TAC"/>
            </w:pPr>
            <w: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060E99">
        <w:trPr>
          <w:jc w:val="center"/>
        </w:trPr>
        <w:tc>
          <w:tcPr>
            <w:tcW w:w="0" w:type="auto"/>
            <w:vAlign w:val="center"/>
          </w:tcPr>
          <w:p w14:paraId="11B46723" w14:textId="77777777" w:rsidR="00FD11F6" w:rsidRPr="00D32475" w:rsidRDefault="00FD11F6" w:rsidP="00467257">
            <w:pPr>
              <w:pStyle w:val="TAH"/>
            </w:pPr>
            <w:r w:rsidRPr="00D32475">
              <w:t>Number of TX antennas</w:t>
            </w:r>
          </w:p>
        </w:tc>
        <w:tc>
          <w:tcPr>
            <w:tcW w:w="0" w:type="auto"/>
            <w:vAlign w:val="center"/>
          </w:tcPr>
          <w:p w14:paraId="50E55672" w14:textId="77777777" w:rsidR="00FD11F6" w:rsidRPr="00D32475" w:rsidRDefault="00FD11F6" w:rsidP="00467257">
            <w:pPr>
              <w:pStyle w:val="TAH"/>
            </w:pPr>
            <w:r w:rsidRPr="00D32475">
              <w:t>Number of RX antennas</w:t>
            </w:r>
          </w:p>
        </w:tc>
        <w:tc>
          <w:tcPr>
            <w:tcW w:w="0" w:type="auto"/>
            <w:vAlign w:val="center"/>
          </w:tcPr>
          <w:p w14:paraId="09323E1E" w14:textId="77777777" w:rsidR="00FD11F6" w:rsidRPr="00D32475" w:rsidRDefault="00FD11F6" w:rsidP="00467257">
            <w:pPr>
              <w:pStyle w:val="TAH"/>
            </w:pPr>
            <w:r w:rsidRPr="00D32475">
              <w:t>Cyclic prefix</w:t>
            </w:r>
          </w:p>
        </w:tc>
        <w:tc>
          <w:tcPr>
            <w:tcW w:w="0" w:type="auto"/>
            <w:vAlign w:val="center"/>
          </w:tcPr>
          <w:p w14:paraId="6785AB2F"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628637D" w14:textId="77777777" w:rsidR="00FD11F6" w:rsidRPr="00D32475" w:rsidRDefault="00FD11F6" w:rsidP="00467257">
            <w:pPr>
              <w:pStyle w:val="TAH"/>
            </w:pPr>
            <w:r w:rsidRPr="00522C6F">
              <w:t>Fraction of maximum throughput</w:t>
            </w:r>
          </w:p>
        </w:tc>
        <w:tc>
          <w:tcPr>
            <w:tcW w:w="0" w:type="auto"/>
            <w:vAlign w:val="center"/>
          </w:tcPr>
          <w:p w14:paraId="067DB1CB" w14:textId="77777777" w:rsidR="00FD11F6" w:rsidRPr="00D32475" w:rsidRDefault="00FD11F6" w:rsidP="00467257">
            <w:pPr>
              <w:pStyle w:val="TAH"/>
            </w:pPr>
            <w:r w:rsidRPr="00D32475">
              <w:t>FRC</w:t>
            </w:r>
            <w:r w:rsidRPr="00D32475">
              <w:br/>
              <w:t>(Annex A)</w:t>
            </w:r>
          </w:p>
        </w:tc>
        <w:tc>
          <w:tcPr>
            <w:tcW w:w="0" w:type="auto"/>
            <w:vAlign w:val="center"/>
          </w:tcPr>
          <w:p w14:paraId="1F1A6422" w14:textId="77777777" w:rsidR="00FD11F6" w:rsidRPr="00D32475" w:rsidRDefault="00FD11F6" w:rsidP="00467257">
            <w:pPr>
              <w:pStyle w:val="TAH"/>
            </w:pPr>
            <w:r w:rsidRPr="00D32475">
              <w:t>Additional DM-RS position</w:t>
            </w:r>
          </w:p>
        </w:tc>
        <w:tc>
          <w:tcPr>
            <w:tcW w:w="0" w:type="auto"/>
            <w:vAlign w:val="center"/>
          </w:tcPr>
          <w:p w14:paraId="52802658" w14:textId="77777777" w:rsidR="00FD11F6" w:rsidRPr="00D32475" w:rsidRDefault="00FD11F6" w:rsidP="00467257">
            <w:pPr>
              <w:pStyle w:val="TAH"/>
            </w:pPr>
            <w:r w:rsidRPr="00D32475">
              <w:t>SNR</w:t>
            </w:r>
          </w:p>
          <w:p w14:paraId="194BEE70" w14:textId="77777777" w:rsidR="00FD11F6" w:rsidRPr="00D32475" w:rsidRDefault="00FD11F6" w:rsidP="00467257">
            <w:pPr>
              <w:pStyle w:val="TAH"/>
            </w:pPr>
            <w:r w:rsidRPr="00D32475">
              <w:t>(dB)</w:t>
            </w:r>
          </w:p>
        </w:tc>
      </w:tr>
      <w:tr w:rsidR="00FD11F6" w:rsidRPr="00D32475" w14:paraId="0E8E48FA" w14:textId="77777777" w:rsidTr="00060E99">
        <w:trPr>
          <w:trHeight w:val="105"/>
          <w:jc w:val="center"/>
        </w:trPr>
        <w:tc>
          <w:tcPr>
            <w:tcW w:w="0" w:type="auto"/>
            <w:vAlign w:val="center"/>
          </w:tcPr>
          <w:p w14:paraId="5636BC61" w14:textId="77777777" w:rsidR="00FD11F6" w:rsidRPr="00D32475" w:rsidRDefault="00FD11F6" w:rsidP="00467257">
            <w:pPr>
              <w:pStyle w:val="TAC"/>
            </w:pPr>
            <w:r w:rsidRPr="00D32475">
              <w:t>1</w:t>
            </w:r>
          </w:p>
        </w:tc>
        <w:tc>
          <w:tcPr>
            <w:tcW w:w="0" w:type="auto"/>
            <w:vAlign w:val="center"/>
          </w:tcPr>
          <w:p w14:paraId="0CE5C7E2" w14:textId="77777777" w:rsidR="00FD11F6" w:rsidRPr="00D32475" w:rsidRDefault="00FD11F6" w:rsidP="00467257">
            <w:pPr>
              <w:pStyle w:val="TAC"/>
            </w:pPr>
            <w:r w:rsidRPr="00D32475">
              <w:t>2</w:t>
            </w:r>
          </w:p>
        </w:tc>
        <w:tc>
          <w:tcPr>
            <w:tcW w:w="0" w:type="auto"/>
            <w:vAlign w:val="center"/>
          </w:tcPr>
          <w:p w14:paraId="6631D921" w14:textId="77777777" w:rsidR="00FD11F6" w:rsidRPr="00D32475" w:rsidRDefault="00FD11F6" w:rsidP="00467257">
            <w:pPr>
              <w:pStyle w:val="TAC"/>
            </w:pPr>
            <w:r w:rsidRPr="00D32475">
              <w:t>Normal</w:t>
            </w:r>
          </w:p>
        </w:tc>
        <w:tc>
          <w:tcPr>
            <w:tcW w:w="0" w:type="auto"/>
            <w:vAlign w:val="center"/>
          </w:tcPr>
          <w:p w14:paraId="2163B163" w14:textId="77777777" w:rsidR="00FD11F6" w:rsidRPr="00D32475" w:rsidRDefault="00FD11F6" w:rsidP="00467257">
            <w:pPr>
              <w:pStyle w:val="TAC"/>
            </w:pPr>
            <w:r>
              <w:rPr>
                <w:rFonts w:hint="eastAsia"/>
              </w:rPr>
              <w:t>F</w:t>
            </w:r>
            <w:r>
              <w:t>DD</w:t>
            </w:r>
          </w:p>
        </w:tc>
        <w:tc>
          <w:tcPr>
            <w:tcW w:w="0" w:type="auto"/>
            <w:vAlign w:val="center"/>
          </w:tcPr>
          <w:p w14:paraId="0898FA1C" w14:textId="77777777" w:rsidR="00FD11F6" w:rsidRPr="00D32475" w:rsidRDefault="00FD11F6" w:rsidP="00467257">
            <w:pPr>
              <w:pStyle w:val="TAC"/>
            </w:pPr>
            <w:r w:rsidRPr="00D32475">
              <w:t>TDLB100-400 Low</w:t>
            </w:r>
          </w:p>
        </w:tc>
        <w:tc>
          <w:tcPr>
            <w:tcW w:w="0" w:type="auto"/>
            <w:vAlign w:val="center"/>
          </w:tcPr>
          <w:p w14:paraId="6FBFC129" w14:textId="77777777" w:rsidR="00FD11F6" w:rsidRPr="00D32475" w:rsidRDefault="00FD11F6" w:rsidP="00467257">
            <w:pPr>
              <w:pStyle w:val="TAC"/>
            </w:pPr>
            <w:r>
              <w:t>70</w:t>
            </w:r>
            <w:r w:rsidRPr="00D32475">
              <w:t>%</w:t>
            </w:r>
          </w:p>
        </w:tc>
        <w:tc>
          <w:tcPr>
            <w:tcW w:w="0" w:type="auto"/>
            <w:vAlign w:val="center"/>
          </w:tcPr>
          <w:p w14:paraId="2A623C8E" w14:textId="77777777" w:rsidR="00FD11F6" w:rsidRPr="00D32475" w:rsidRDefault="00FD11F6" w:rsidP="00467257">
            <w:pPr>
              <w:pStyle w:val="TAC"/>
            </w:pPr>
            <w:r>
              <w:t>G-FR1-A3-38</w:t>
            </w:r>
          </w:p>
        </w:tc>
        <w:tc>
          <w:tcPr>
            <w:tcW w:w="0" w:type="auto"/>
            <w:vAlign w:val="center"/>
          </w:tcPr>
          <w:p w14:paraId="15B9D467" w14:textId="77777777" w:rsidR="00FD11F6" w:rsidRPr="00D32475" w:rsidRDefault="00FD11F6" w:rsidP="00467257">
            <w:pPr>
              <w:pStyle w:val="TAC"/>
            </w:pPr>
            <w:r w:rsidRPr="00D32475">
              <w:t>pos1</w:t>
            </w:r>
          </w:p>
        </w:tc>
        <w:tc>
          <w:tcPr>
            <w:tcW w:w="0" w:type="auto"/>
            <w:vAlign w:val="center"/>
          </w:tcPr>
          <w:p w14:paraId="15162B78" w14:textId="0C25924B" w:rsidR="00FD11F6" w:rsidRPr="00D32475" w:rsidRDefault="00FD11F6" w:rsidP="00467257">
            <w:pPr>
              <w:pStyle w:val="TAC"/>
            </w:pPr>
            <w:r>
              <w:t>-1.8</w:t>
            </w:r>
          </w:p>
        </w:tc>
      </w:tr>
      <w:tr w:rsidR="00FD11F6" w:rsidRPr="00D32475" w14:paraId="21FA2432" w14:textId="77777777" w:rsidTr="00060E99">
        <w:tblPrEx>
          <w:jc w:val="left"/>
        </w:tblPrEx>
        <w:trPr>
          <w:trHeight w:val="105"/>
        </w:trPr>
        <w:tc>
          <w:tcPr>
            <w:tcW w:w="0" w:type="auto"/>
            <w:vAlign w:val="center"/>
          </w:tcPr>
          <w:p w14:paraId="03926302" w14:textId="77777777" w:rsidR="00FD11F6" w:rsidRPr="00D32475" w:rsidRDefault="00FD11F6" w:rsidP="00467257">
            <w:pPr>
              <w:pStyle w:val="TAC"/>
            </w:pPr>
            <w:r w:rsidRPr="00D32475">
              <w:t>1</w:t>
            </w:r>
          </w:p>
        </w:tc>
        <w:tc>
          <w:tcPr>
            <w:tcW w:w="0" w:type="auto"/>
            <w:vAlign w:val="center"/>
          </w:tcPr>
          <w:p w14:paraId="21ED0272" w14:textId="77777777" w:rsidR="00FD11F6" w:rsidRPr="00D32475" w:rsidRDefault="00FD11F6" w:rsidP="00467257">
            <w:pPr>
              <w:pStyle w:val="TAC"/>
            </w:pPr>
            <w:r w:rsidRPr="00D32475">
              <w:t>2</w:t>
            </w:r>
          </w:p>
        </w:tc>
        <w:tc>
          <w:tcPr>
            <w:tcW w:w="0" w:type="auto"/>
            <w:vAlign w:val="center"/>
          </w:tcPr>
          <w:p w14:paraId="1C83842B" w14:textId="77777777" w:rsidR="00FD11F6" w:rsidRPr="00D32475" w:rsidRDefault="00FD11F6" w:rsidP="00467257">
            <w:pPr>
              <w:pStyle w:val="TAC"/>
            </w:pPr>
            <w:r w:rsidRPr="00D32475">
              <w:t>Normal</w:t>
            </w:r>
          </w:p>
        </w:tc>
        <w:tc>
          <w:tcPr>
            <w:tcW w:w="0" w:type="auto"/>
            <w:vAlign w:val="center"/>
          </w:tcPr>
          <w:p w14:paraId="7C72144C" w14:textId="77777777" w:rsidR="00FD11F6" w:rsidRPr="00D32475" w:rsidRDefault="00FD11F6" w:rsidP="00467257">
            <w:pPr>
              <w:pStyle w:val="TAC"/>
            </w:pPr>
            <w:r>
              <w:t>TDD</w:t>
            </w:r>
          </w:p>
        </w:tc>
        <w:tc>
          <w:tcPr>
            <w:tcW w:w="0" w:type="auto"/>
            <w:vAlign w:val="center"/>
          </w:tcPr>
          <w:p w14:paraId="3F81AE08" w14:textId="77777777" w:rsidR="00FD11F6" w:rsidRPr="00D32475" w:rsidRDefault="00FD11F6" w:rsidP="00467257">
            <w:pPr>
              <w:pStyle w:val="TAC"/>
            </w:pPr>
            <w:r w:rsidRPr="00D32475">
              <w:t>TDLB100-400 Low</w:t>
            </w:r>
          </w:p>
        </w:tc>
        <w:tc>
          <w:tcPr>
            <w:tcW w:w="0" w:type="auto"/>
            <w:vAlign w:val="center"/>
          </w:tcPr>
          <w:p w14:paraId="6CFE3DA6" w14:textId="77777777" w:rsidR="00FD11F6" w:rsidRPr="00D32475" w:rsidRDefault="00FD11F6" w:rsidP="00467257">
            <w:pPr>
              <w:pStyle w:val="TAC"/>
            </w:pPr>
            <w:r>
              <w:t>70</w:t>
            </w:r>
            <w:r w:rsidRPr="00D32475">
              <w:t>%</w:t>
            </w:r>
          </w:p>
        </w:tc>
        <w:tc>
          <w:tcPr>
            <w:tcW w:w="0" w:type="auto"/>
            <w:vAlign w:val="center"/>
          </w:tcPr>
          <w:p w14:paraId="708FF3DA" w14:textId="77777777" w:rsidR="00FD11F6" w:rsidRPr="00D32475" w:rsidRDefault="00FD11F6" w:rsidP="00467257">
            <w:pPr>
              <w:pStyle w:val="TAC"/>
            </w:pPr>
            <w:r>
              <w:t>G-FR1-A3-37</w:t>
            </w:r>
          </w:p>
        </w:tc>
        <w:tc>
          <w:tcPr>
            <w:tcW w:w="0" w:type="auto"/>
            <w:vAlign w:val="center"/>
          </w:tcPr>
          <w:p w14:paraId="5D8AD76C" w14:textId="77777777" w:rsidR="00FD11F6" w:rsidRPr="00D32475" w:rsidRDefault="00FD11F6" w:rsidP="00467257">
            <w:pPr>
              <w:pStyle w:val="TAC"/>
            </w:pPr>
            <w:r w:rsidRPr="00D32475">
              <w:t>pos1</w:t>
            </w:r>
          </w:p>
        </w:tc>
        <w:tc>
          <w:tcPr>
            <w:tcW w:w="0" w:type="auto"/>
            <w:vAlign w:val="center"/>
          </w:tcPr>
          <w:p w14:paraId="3277335C" w14:textId="344022D4" w:rsidR="00FD11F6" w:rsidRPr="00D32475" w:rsidRDefault="00FD11F6" w:rsidP="00467257">
            <w:pPr>
              <w:pStyle w:val="TAC"/>
            </w:pPr>
            <w: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060E99">
        <w:trPr>
          <w:jc w:val="center"/>
        </w:trPr>
        <w:tc>
          <w:tcPr>
            <w:tcW w:w="0" w:type="auto"/>
            <w:vAlign w:val="center"/>
          </w:tcPr>
          <w:p w14:paraId="5F28067C" w14:textId="77777777" w:rsidR="00FD11F6" w:rsidRPr="00D32475" w:rsidRDefault="00FD11F6" w:rsidP="00467257">
            <w:pPr>
              <w:pStyle w:val="TAH"/>
            </w:pPr>
            <w:r w:rsidRPr="00D32475">
              <w:t>Number of TX antennas</w:t>
            </w:r>
          </w:p>
        </w:tc>
        <w:tc>
          <w:tcPr>
            <w:tcW w:w="0" w:type="auto"/>
            <w:vAlign w:val="center"/>
          </w:tcPr>
          <w:p w14:paraId="1D8D9F83" w14:textId="77777777" w:rsidR="00FD11F6" w:rsidRPr="00D32475" w:rsidRDefault="00FD11F6" w:rsidP="00467257">
            <w:pPr>
              <w:pStyle w:val="TAH"/>
            </w:pPr>
            <w:r w:rsidRPr="00D32475">
              <w:t>Number of RX antennas</w:t>
            </w:r>
          </w:p>
        </w:tc>
        <w:tc>
          <w:tcPr>
            <w:tcW w:w="0" w:type="auto"/>
            <w:vAlign w:val="center"/>
          </w:tcPr>
          <w:p w14:paraId="5D2D1D9C" w14:textId="77777777" w:rsidR="00FD11F6" w:rsidRPr="00D32475" w:rsidRDefault="00FD11F6" w:rsidP="00467257">
            <w:pPr>
              <w:pStyle w:val="TAH"/>
            </w:pPr>
            <w:r w:rsidRPr="00D32475">
              <w:t>Cyclic prefix</w:t>
            </w:r>
          </w:p>
        </w:tc>
        <w:tc>
          <w:tcPr>
            <w:tcW w:w="0" w:type="auto"/>
            <w:vAlign w:val="center"/>
          </w:tcPr>
          <w:p w14:paraId="26D5CC4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8EE2AEF" w14:textId="77777777" w:rsidR="00FD11F6" w:rsidRPr="00D32475" w:rsidRDefault="00FD11F6" w:rsidP="00467257">
            <w:pPr>
              <w:pStyle w:val="TAH"/>
            </w:pPr>
            <w:r w:rsidRPr="00522C6F">
              <w:t>Fraction of maximum throughput</w:t>
            </w:r>
          </w:p>
        </w:tc>
        <w:tc>
          <w:tcPr>
            <w:tcW w:w="0" w:type="auto"/>
            <w:vAlign w:val="center"/>
          </w:tcPr>
          <w:p w14:paraId="63F20D08" w14:textId="77777777" w:rsidR="00FD11F6" w:rsidRPr="00D32475" w:rsidRDefault="00FD11F6" w:rsidP="00467257">
            <w:pPr>
              <w:pStyle w:val="TAH"/>
            </w:pPr>
            <w:r w:rsidRPr="00D32475">
              <w:t>FRC</w:t>
            </w:r>
            <w:r w:rsidRPr="00D32475">
              <w:br/>
              <w:t>(Annex A)</w:t>
            </w:r>
          </w:p>
        </w:tc>
        <w:tc>
          <w:tcPr>
            <w:tcW w:w="0" w:type="auto"/>
            <w:vAlign w:val="center"/>
          </w:tcPr>
          <w:p w14:paraId="57EACFA2" w14:textId="77777777" w:rsidR="00FD11F6" w:rsidRPr="00D32475" w:rsidRDefault="00FD11F6" w:rsidP="00467257">
            <w:pPr>
              <w:pStyle w:val="TAH"/>
            </w:pPr>
            <w:r w:rsidRPr="00D32475">
              <w:t>Additional DM-RS position</w:t>
            </w:r>
          </w:p>
        </w:tc>
        <w:tc>
          <w:tcPr>
            <w:tcW w:w="0" w:type="auto"/>
            <w:vAlign w:val="center"/>
          </w:tcPr>
          <w:p w14:paraId="662C70FC" w14:textId="77777777" w:rsidR="00FD11F6" w:rsidRPr="00D32475" w:rsidRDefault="00FD11F6" w:rsidP="00467257">
            <w:pPr>
              <w:pStyle w:val="TAH"/>
            </w:pPr>
            <w:r w:rsidRPr="00D32475">
              <w:t>SNR</w:t>
            </w:r>
          </w:p>
          <w:p w14:paraId="51F76C68" w14:textId="77777777" w:rsidR="00FD11F6" w:rsidRPr="00D32475" w:rsidRDefault="00FD11F6" w:rsidP="00467257">
            <w:pPr>
              <w:pStyle w:val="TAH"/>
            </w:pPr>
            <w:r w:rsidRPr="00D32475">
              <w:t>(dB)</w:t>
            </w:r>
          </w:p>
        </w:tc>
      </w:tr>
      <w:tr w:rsidR="00FD11F6" w:rsidRPr="00D32475" w14:paraId="2D482D16" w14:textId="77777777" w:rsidTr="00060E99">
        <w:trPr>
          <w:trHeight w:val="105"/>
          <w:jc w:val="center"/>
        </w:trPr>
        <w:tc>
          <w:tcPr>
            <w:tcW w:w="0" w:type="auto"/>
            <w:vAlign w:val="center"/>
          </w:tcPr>
          <w:p w14:paraId="46DEA557" w14:textId="77777777" w:rsidR="00FD11F6" w:rsidRPr="00D32475" w:rsidRDefault="00FD11F6" w:rsidP="00467257">
            <w:pPr>
              <w:pStyle w:val="TAC"/>
            </w:pPr>
            <w:r w:rsidRPr="00D32475">
              <w:t>1</w:t>
            </w:r>
          </w:p>
        </w:tc>
        <w:tc>
          <w:tcPr>
            <w:tcW w:w="0" w:type="auto"/>
            <w:vAlign w:val="center"/>
          </w:tcPr>
          <w:p w14:paraId="6679CA7A" w14:textId="77777777" w:rsidR="00FD11F6" w:rsidRPr="00D32475" w:rsidRDefault="00FD11F6" w:rsidP="00467257">
            <w:pPr>
              <w:pStyle w:val="TAC"/>
            </w:pPr>
            <w:r w:rsidRPr="00D32475">
              <w:t>2</w:t>
            </w:r>
          </w:p>
        </w:tc>
        <w:tc>
          <w:tcPr>
            <w:tcW w:w="0" w:type="auto"/>
            <w:vAlign w:val="center"/>
          </w:tcPr>
          <w:p w14:paraId="69599C49" w14:textId="77777777" w:rsidR="00FD11F6" w:rsidRPr="00D32475" w:rsidRDefault="00FD11F6" w:rsidP="00467257">
            <w:pPr>
              <w:pStyle w:val="TAC"/>
            </w:pPr>
            <w:r w:rsidRPr="00D32475">
              <w:t>Normal</w:t>
            </w:r>
          </w:p>
        </w:tc>
        <w:tc>
          <w:tcPr>
            <w:tcW w:w="0" w:type="auto"/>
            <w:vAlign w:val="center"/>
          </w:tcPr>
          <w:p w14:paraId="2DCD80ED" w14:textId="77777777" w:rsidR="00FD11F6" w:rsidRPr="00D32475" w:rsidRDefault="00FD11F6" w:rsidP="00467257">
            <w:pPr>
              <w:pStyle w:val="TAC"/>
            </w:pPr>
            <w:r>
              <w:rPr>
                <w:rFonts w:hint="eastAsia"/>
              </w:rPr>
              <w:t>F</w:t>
            </w:r>
            <w:r>
              <w:t>DD</w:t>
            </w:r>
          </w:p>
        </w:tc>
        <w:tc>
          <w:tcPr>
            <w:tcW w:w="0" w:type="auto"/>
            <w:vAlign w:val="center"/>
          </w:tcPr>
          <w:p w14:paraId="3FD7C6DC" w14:textId="77777777" w:rsidR="00FD11F6" w:rsidRPr="00D32475" w:rsidRDefault="00FD11F6" w:rsidP="00467257">
            <w:pPr>
              <w:pStyle w:val="TAC"/>
            </w:pPr>
            <w:r w:rsidRPr="00D32475">
              <w:t>TDLB100-400 Low</w:t>
            </w:r>
          </w:p>
        </w:tc>
        <w:tc>
          <w:tcPr>
            <w:tcW w:w="0" w:type="auto"/>
            <w:vAlign w:val="center"/>
          </w:tcPr>
          <w:p w14:paraId="53F4B9B1" w14:textId="77777777" w:rsidR="00FD11F6" w:rsidRPr="00D32475" w:rsidRDefault="00FD11F6" w:rsidP="00467257">
            <w:pPr>
              <w:pStyle w:val="TAC"/>
            </w:pPr>
            <w:r>
              <w:t>70</w:t>
            </w:r>
            <w:r w:rsidRPr="00D32475">
              <w:t>%</w:t>
            </w:r>
          </w:p>
        </w:tc>
        <w:tc>
          <w:tcPr>
            <w:tcW w:w="0" w:type="auto"/>
            <w:vAlign w:val="center"/>
          </w:tcPr>
          <w:p w14:paraId="6E8497FC" w14:textId="77777777" w:rsidR="00FD11F6" w:rsidRPr="00D32475" w:rsidRDefault="00FD11F6" w:rsidP="00467257">
            <w:pPr>
              <w:pStyle w:val="TAC"/>
            </w:pPr>
            <w:r>
              <w:t>G-FR1-A3-36</w:t>
            </w:r>
          </w:p>
        </w:tc>
        <w:tc>
          <w:tcPr>
            <w:tcW w:w="0" w:type="auto"/>
            <w:vAlign w:val="center"/>
          </w:tcPr>
          <w:p w14:paraId="6FC792D5" w14:textId="77777777" w:rsidR="00FD11F6" w:rsidRPr="00D32475" w:rsidRDefault="00FD11F6" w:rsidP="00467257">
            <w:pPr>
              <w:pStyle w:val="TAC"/>
            </w:pPr>
            <w:r w:rsidRPr="00D32475">
              <w:t>pos1</w:t>
            </w:r>
          </w:p>
        </w:tc>
        <w:tc>
          <w:tcPr>
            <w:tcW w:w="0" w:type="auto"/>
            <w:vAlign w:val="center"/>
          </w:tcPr>
          <w:p w14:paraId="5658F1FC" w14:textId="56E43FE3" w:rsidR="00FD11F6" w:rsidRPr="00D32475" w:rsidRDefault="00FD11F6" w:rsidP="00467257">
            <w:pPr>
              <w:pStyle w:val="TAC"/>
            </w:pPr>
            <w:r>
              <w:t>-1.5</w:t>
            </w:r>
          </w:p>
        </w:tc>
      </w:tr>
      <w:tr w:rsidR="00FD11F6" w:rsidRPr="00D32475" w14:paraId="627C0A9B" w14:textId="77777777" w:rsidTr="00060E99">
        <w:tblPrEx>
          <w:jc w:val="left"/>
        </w:tblPrEx>
        <w:trPr>
          <w:trHeight w:val="105"/>
        </w:trPr>
        <w:tc>
          <w:tcPr>
            <w:tcW w:w="0" w:type="auto"/>
            <w:vAlign w:val="center"/>
          </w:tcPr>
          <w:p w14:paraId="44F664FB" w14:textId="77777777" w:rsidR="00FD11F6" w:rsidRPr="00D32475" w:rsidRDefault="00FD11F6" w:rsidP="00467257">
            <w:pPr>
              <w:pStyle w:val="TAC"/>
            </w:pPr>
            <w:r w:rsidRPr="00D32475">
              <w:t>1</w:t>
            </w:r>
          </w:p>
        </w:tc>
        <w:tc>
          <w:tcPr>
            <w:tcW w:w="0" w:type="auto"/>
            <w:vAlign w:val="center"/>
          </w:tcPr>
          <w:p w14:paraId="3B8CCFAB" w14:textId="77777777" w:rsidR="00FD11F6" w:rsidRPr="00D32475" w:rsidRDefault="00FD11F6" w:rsidP="00467257">
            <w:pPr>
              <w:pStyle w:val="TAC"/>
            </w:pPr>
            <w:r w:rsidRPr="00D32475">
              <w:t>2</w:t>
            </w:r>
          </w:p>
        </w:tc>
        <w:tc>
          <w:tcPr>
            <w:tcW w:w="0" w:type="auto"/>
            <w:vAlign w:val="center"/>
          </w:tcPr>
          <w:p w14:paraId="2407AED6" w14:textId="77777777" w:rsidR="00FD11F6" w:rsidRPr="00D32475" w:rsidRDefault="00FD11F6" w:rsidP="00467257">
            <w:pPr>
              <w:pStyle w:val="TAC"/>
            </w:pPr>
            <w:r w:rsidRPr="00D32475">
              <w:t>Normal</w:t>
            </w:r>
          </w:p>
        </w:tc>
        <w:tc>
          <w:tcPr>
            <w:tcW w:w="0" w:type="auto"/>
            <w:vAlign w:val="center"/>
          </w:tcPr>
          <w:p w14:paraId="55CB07CE" w14:textId="77777777" w:rsidR="00FD11F6" w:rsidRPr="00D32475" w:rsidRDefault="00FD11F6" w:rsidP="00467257">
            <w:pPr>
              <w:pStyle w:val="TAC"/>
            </w:pPr>
            <w:r>
              <w:t>TDD</w:t>
            </w:r>
          </w:p>
        </w:tc>
        <w:tc>
          <w:tcPr>
            <w:tcW w:w="0" w:type="auto"/>
            <w:vAlign w:val="center"/>
          </w:tcPr>
          <w:p w14:paraId="68F74F49" w14:textId="77777777" w:rsidR="00FD11F6" w:rsidRPr="00D32475" w:rsidRDefault="00FD11F6" w:rsidP="00467257">
            <w:pPr>
              <w:pStyle w:val="TAC"/>
            </w:pPr>
            <w:r w:rsidRPr="00D32475">
              <w:t>TDLB100-400 Low</w:t>
            </w:r>
          </w:p>
        </w:tc>
        <w:tc>
          <w:tcPr>
            <w:tcW w:w="0" w:type="auto"/>
            <w:vAlign w:val="center"/>
          </w:tcPr>
          <w:p w14:paraId="72A9A179" w14:textId="77777777" w:rsidR="00FD11F6" w:rsidRPr="00D32475" w:rsidRDefault="00FD11F6" w:rsidP="00467257">
            <w:pPr>
              <w:pStyle w:val="TAC"/>
            </w:pPr>
            <w:r>
              <w:t>70</w:t>
            </w:r>
            <w:r w:rsidRPr="00D32475">
              <w:t>%</w:t>
            </w:r>
          </w:p>
        </w:tc>
        <w:tc>
          <w:tcPr>
            <w:tcW w:w="0" w:type="auto"/>
            <w:vAlign w:val="center"/>
          </w:tcPr>
          <w:p w14:paraId="70A485C2" w14:textId="77777777" w:rsidR="00FD11F6" w:rsidRPr="00D32475" w:rsidRDefault="00FD11F6" w:rsidP="00467257">
            <w:pPr>
              <w:pStyle w:val="TAC"/>
            </w:pPr>
            <w:r>
              <w:t>G-FR1-A3-35</w:t>
            </w:r>
          </w:p>
        </w:tc>
        <w:tc>
          <w:tcPr>
            <w:tcW w:w="0" w:type="auto"/>
            <w:vAlign w:val="center"/>
          </w:tcPr>
          <w:p w14:paraId="72AC4568" w14:textId="77777777" w:rsidR="00FD11F6" w:rsidRPr="00D32475" w:rsidRDefault="00FD11F6" w:rsidP="00467257">
            <w:pPr>
              <w:pStyle w:val="TAC"/>
            </w:pPr>
            <w:r w:rsidRPr="00D32475">
              <w:t>pos1</w:t>
            </w:r>
          </w:p>
        </w:tc>
        <w:tc>
          <w:tcPr>
            <w:tcW w:w="0" w:type="auto"/>
            <w:vAlign w:val="center"/>
          </w:tcPr>
          <w:p w14:paraId="55EF9034" w14:textId="2BF6E894" w:rsidR="00FD11F6" w:rsidRPr="00D32475" w:rsidRDefault="00FD11F6" w:rsidP="00467257">
            <w:pPr>
              <w:pStyle w:val="TAC"/>
            </w:pPr>
            <w: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060E99">
        <w:trPr>
          <w:jc w:val="center"/>
        </w:trPr>
        <w:tc>
          <w:tcPr>
            <w:tcW w:w="0" w:type="auto"/>
            <w:vAlign w:val="center"/>
          </w:tcPr>
          <w:p w14:paraId="56F79676" w14:textId="77777777" w:rsidR="00FD11F6" w:rsidRPr="00D32475" w:rsidRDefault="00FD11F6" w:rsidP="00467257">
            <w:pPr>
              <w:pStyle w:val="TAH"/>
            </w:pPr>
            <w:r w:rsidRPr="00D32475">
              <w:t>Number of TX antennas</w:t>
            </w:r>
          </w:p>
        </w:tc>
        <w:tc>
          <w:tcPr>
            <w:tcW w:w="0" w:type="auto"/>
            <w:vAlign w:val="center"/>
          </w:tcPr>
          <w:p w14:paraId="7354001C" w14:textId="77777777" w:rsidR="00FD11F6" w:rsidRPr="00D32475" w:rsidRDefault="00FD11F6" w:rsidP="00467257">
            <w:pPr>
              <w:pStyle w:val="TAH"/>
            </w:pPr>
            <w:r w:rsidRPr="00D32475">
              <w:t>Number of RX antennas</w:t>
            </w:r>
          </w:p>
        </w:tc>
        <w:tc>
          <w:tcPr>
            <w:tcW w:w="0" w:type="auto"/>
            <w:vAlign w:val="center"/>
          </w:tcPr>
          <w:p w14:paraId="78952ACE" w14:textId="77777777" w:rsidR="00FD11F6" w:rsidRPr="00D32475" w:rsidRDefault="00FD11F6" w:rsidP="00467257">
            <w:pPr>
              <w:pStyle w:val="TAH"/>
            </w:pPr>
            <w:r w:rsidRPr="00D32475">
              <w:t>Cyclic prefix</w:t>
            </w:r>
          </w:p>
        </w:tc>
        <w:tc>
          <w:tcPr>
            <w:tcW w:w="0" w:type="auto"/>
            <w:vAlign w:val="center"/>
          </w:tcPr>
          <w:p w14:paraId="0D980BC3"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50646A6" w14:textId="77777777" w:rsidR="00FD11F6" w:rsidRPr="00D32475" w:rsidRDefault="00FD11F6" w:rsidP="00467257">
            <w:pPr>
              <w:pStyle w:val="TAH"/>
            </w:pPr>
            <w:r w:rsidRPr="00522C6F">
              <w:t>Fraction of maximum throughput</w:t>
            </w:r>
          </w:p>
        </w:tc>
        <w:tc>
          <w:tcPr>
            <w:tcW w:w="0" w:type="auto"/>
            <w:vAlign w:val="center"/>
          </w:tcPr>
          <w:p w14:paraId="6CD12119" w14:textId="77777777" w:rsidR="00FD11F6" w:rsidRPr="00D32475" w:rsidRDefault="00FD11F6" w:rsidP="00467257">
            <w:pPr>
              <w:pStyle w:val="TAH"/>
            </w:pPr>
            <w:r w:rsidRPr="00D32475">
              <w:t>FRC</w:t>
            </w:r>
            <w:r w:rsidRPr="00D32475">
              <w:br/>
              <w:t>(Annex A)</w:t>
            </w:r>
          </w:p>
        </w:tc>
        <w:tc>
          <w:tcPr>
            <w:tcW w:w="0" w:type="auto"/>
            <w:vAlign w:val="center"/>
          </w:tcPr>
          <w:p w14:paraId="2DEFB145" w14:textId="77777777" w:rsidR="00FD11F6" w:rsidRPr="00D32475" w:rsidRDefault="00FD11F6" w:rsidP="00467257">
            <w:pPr>
              <w:pStyle w:val="TAH"/>
            </w:pPr>
            <w:r w:rsidRPr="00D32475">
              <w:t>Additional DM-RS position</w:t>
            </w:r>
          </w:p>
        </w:tc>
        <w:tc>
          <w:tcPr>
            <w:tcW w:w="0" w:type="auto"/>
            <w:vAlign w:val="center"/>
          </w:tcPr>
          <w:p w14:paraId="5F708133" w14:textId="77777777" w:rsidR="00FD11F6" w:rsidRPr="00D32475" w:rsidRDefault="00FD11F6" w:rsidP="00467257">
            <w:pPr>
              <w:pStyle w:val="TAH"/>
            </w:pPr>
            <w:r w:rsidRPr="00D32475">
              <w:t>SNR</w:t>
            </w:r>
          </w:p>
          <w:p w14:paraId="7A197942" w14:textId="77777777" w:rsidR="00FD11F6" w:rsidRPr="00D32475" w:rsidRDefault="00FD11F6" w:rsidP="00467257">
            <w:pPr>
              <w:pStyle w:val="TAH"/>
            </w:pPr>
            <w:r w:rsidRPr="00D32475">
              <w:t>(dB)</w:t>
            </w:r>
          </w:p>
        </w:tc>
      </w:tr>
      <w:tr w:rsidR="00FD11F6" w:rsidRPr="00D32475" w14:paraId="4DC46C14" w14:textId="77777777" w:rsidTr="00060E99">
        <w:trPr>
          <w:trHeight w:val="105"/>
          <w:jc w:val="center"/>
        </w:trPr>
        <w:tc>
          <w:tcPr>
            <w:tcW w:w="0" w:type="auto"/>
            <w:vAlign w:val="center"/>
          </w:tcPr>
          <w:p w14:paraId="4D12BA21" w14:textId="77777777" w:rsidR="00FD11F6" w:rsidRPr="00D32475" w:rsidRDefault="00FD11F6" w:rsidP="00467257">
            <w:pPr>
              <w:pStyle w:val="TAC"/>
            </w:pPr>
            <w:r w:rsidRPr="00D32475">
              <w:t>1</w:t>
            </w:r>
          </w:p>
        </w:tc>
        <w:tc>
          <w:tcPr>
            <w:tcW w:w="0" w:type="auto"/>
            <w:vAlign w:val="center"/>
          </w:tcPr>
          <w:p w14:paraId="627B5535" w14:textId="77777777" w:rsidR="00FD11F6" w:rsidRPr="00D32475" w:rsidRDefault="00FD11F6" w:rsidP="00467257">
            <w:pPr>
              <w:pStyle w:val="TAC"/>
            </w:pPr>
            <w:r w:rsidRPr="00D32475">
              <w:t>2</w:t>
            </w:r>
          </w:p>
        </w:tc>
        <w:tc>
          <w:tcPr>
            <w:tcW w:w="0" w:type="auto"/>
            <w:vAlign w:val="center"/>
          </w:tcPr>
          <w:p w14:paraId="3080CE90" w14:textId="77777777" w:rsidR="00FD11F6" w:rsidRPr="00D32475" w:rsidRDefault="00FD11F6" w:rsidP="00467257">
            <w:pPr>
              <w:pStyle w:val="TAC"/>
            </w:pPr>
            <w:r w:rsidRPr="00D32475">
              <w:t>Normal</w:t>
            </w:r>
          </w:p>
        </w:tc>
        <w:tc>
          <w:tcPr>
            <w:tcW w:w="0" w:type="auto"/>
            <w:vAlign w:val="center"/>
          </w:tcPr>
          <w:p w14:paraId="58812AE6" w14:textId="77777777" w:rsidR="00FD11F6" w:rsidRPr="00D32475" w:rsidRDefault="00FD11F6" w:rsidP="00467257">
            <w:pPr>
              <w:pStyle w:val="TAC"/>
            </w:pPr>
            <w:r>
              <w:rPr>
                <w:rFonts w:hint="eastAsia"/>
              </w:rPr>
              <w:t>F</w:t>
            </w:r>
            <w:r>
              <w:t>DD</w:t>
            </w:r>
          </w:p>
        </w:tc>
        <w:tc>
          <w:tcPr>
            <w:tcW w:w="0" w:type="auto"/>
            <w:vAlign w:val="center"/>
          </w:tcPr>
          <w:p w14:paraId="6E57A96C" w14:textId="77777777" w:rsidR="00FD11F6" w:rsidRPr="00D32475" w:rsidRDefault="00FD11F6" w:rsidP="00467257">
            <w:pPr>
              <w:pStyle w:val="TAC"/>
            </w:pPr>
            <w:r w:rsidRPr="00D32475">
              <w:t>TDLB100-400 Low</w:t>
            </w:r>
          </w:p>
        </w:tc>
        <w:tc>
          <w:tcPr>
            <w:tcW w:w="0" w:type="auto"/>
            <w:vAlign w:val="center"/>
          </w:tcPr>
          <w:p w14:paraId="340B7558" w14:textId="77777777" w:rsidR="00FD11F6" w:rsidRPr="00D32475" w:rsidRDefault="00FD11F6" w:rsidP="00467257">
            <w:pPr>
              <w:pStyle w:val="TAC"/>
            </w:pPr>
            <w:r>
              <w:t>70</w:t>
            </w:r>
            <w:r w:rsidRPr="00D32475">
              <w:t>%</w:t>
            </w:r>
          </w:p>
        </w:tc>
        <w:tc>
          <w:tcPr>
            <w:tcW w:w="0" w:type="auto"/>
            <w:vAlign w:val="center"/>
          </w:tcPr>
          <w:p w14:paraId="36A17408" w14:textId="77777777" w:rsidR="00FD11F6" w:rsidRPr="00D32475" w:rsidRDefault="00FD11F6" w:rsidP="00467257">
            <w:pPr>
              <w:pStyle w:val="TAC"/>
            </w:pPr>
            <w:r>
              <w:t>G-FR1-A3-38</w:t>
            </w:r>
          </w:p>
        </w:tc>
        <w:tc>
          <w:tcPr>
            <w:tcW w:w="0" w:type="auto"/>
            <w:vAlign w:val="center"/>
          </w:tcPr>
          <w:p w14:paraId="6AED202F" w14:textId="77777777" w:rsidR="00FD11F6" w:rsidRPr="00D32475" w:rsidRDefault="00FD11F6" w:rsidP="00467257">
            <w:pPr>
              <w:pStyle w:val="TAC"/>
            </w:pPr>
            <w:r w:rsidRPr="00D32475">
              <w:t>pos1</w:t>
            </w:r>
          </w:p>
        </w:tc>
        <w:tc>
          <w:tcPr>
            <w:tcW w:w="0" w:type="auto"/>
            <w:vAlign w:val="center"/>
          </w:tcPr>
          <w:p w14:paraId="25F89DA4" w14:textId="0FAFC31F" w:rsidR="00FD11F6" w:rsidRPr="00D32475" w:rsidRDefault="00FD11F6" w:rsidP="00467257">
            <w:pPr>
              <w:pStyle w:val="TAC"/>
            </w:pPr>
            <w:r>
              <w:t>-1.8</w:t>
            </w:r>
          </w:p>
        </w:tc>
      </w:tr>
      <w:tr w:rsidR="00FD11F6" w:rsidRPr="00D32475" w14:paraId="5FA2F32F" w14:textId="77777777" w:rsidTr="00060E99">
        <w:tblPrEx>
          <w:jc w:val="left"/>
        </w:tblPrEx>
        <w:trPr>
          <w:trHeight w:val="105"/>
        </w:trPr>
        <w:tc>
          <w:tcPr>
            <w:tcW w:w="0" w:type="auto"/>
            <w:vAlign w:val="center"/>
          </w:tcPr>
          <w:p w14:paraId="03730A65" w14:textId="77777777" w:rsidR="00FD11F6" w:rsidRPr="00D32475" w:rsidRDefault="00FD11F6" w:rsidP="00467257">
            <w:pPr>
              <w:pStyle w:val="TAC"/>
            </w:pPr>
            <w:r w:rsidRPr="00D32475">
              <w:t>1</w:t>
            </w:r>
          </w:p>
        </w:tc>
        <w:tc>
          <w:tcPr>
            <w:tcW w:w="0" w:type="auto"/>
            <w:vAlign w:val="center"/>
          </w:tcPr>
          <w:p w14:paraId="6F6270F9" w14:textId="77777777" w:rsidR="00FD11F6" w:rsidRPr="00D32475" w:rsidRDefault="00FD11F6" w:rsidP="00467257">
            <w:pPr>
              <w:pStyle w:val="TAC"/>
            </w:pPr>
            <w:r w:rsidRPr="00D32475">
              <w:t>2</w:t>
            </w:r>
          </w:p>
        </w:tc>
        <w:tc>
          <w:tcPr>
            <w:tcW w:w="0" w:type="auto"/>
            <w:vAlign w:val="center"/>
          </w:tcPr>
          <w:p w14:paraId="2E94E7B6" w14:textId="77777777" w:rsidR="00FD11F6" w:rsidRPr="00D32475" w:rsidRDefault="00FD11F6" w:rsidP="00467257">
            <w:pPr>
              <w:pStyle w:val="TAC"/>
            </w:pPr>
            <w:r w:rsidRPr="00D32475">
              <w:t>Normal</w:t>
            </w:r>
          </w:p>
        </w:tc>
        <w:tc>
          <w:tcPr>
            <w:tcW w:w="0" w:type="auto"/>
            <w:vAlign w:val="center"/>
          </w:tcPr>
          <w:p w14:paraId="2189F049" w14:textId="77777777" w:rsidR="00FD11F6" w:rsidRPr="00D32475" w:rsidRDefault="00FD11F6" w:rsidP="00467257">
            <w:pPr>
              <w:pStyle w:val="TAC"/>
            </w:pPr>
            <w:r>
              <w:t>TDD</w:t>
            </w:r>
          </w:p>
        </w:tc>
        <w:tc>
          <w:tcPr>
            <w:tcW w:w="0" w:type="auto"/>
            <w:vAlign w:val="center"/>
          </w:tcPr>
          <w:p w14:paraId="43D3D8B7" w14:textId="77777777" w:rsidR="00FD11F6" w:rsidRPr="00D32475" w:rsidRDefault="00FD11F6" w:rsidP="00467257">
            <w:pPr>
              <w:pStyle w:val="TAC"/>
            </w:pPr>
            <w:r w:rsidRPr="00D32475">
              <w:t>TDLB100-400 Low</w:t>
            </w:r>
          </w:p>
        </w:tc>
        <w:tc>
          <w:tcPr>
            <w:tcW w:w="0" w:type="auto"/>
            <w:vAlign w:val="center"/>
          </w:tcPr>
          <w:p w14:paraId="312DC72A" w14:textId="77777777" w:rsidR="00FD11F6" w:rsidRPr="00D32475" w:rsidRDefault="00FD11F6" w:rsidP="00467257">
            <w:pPr>
              <w:pStyle w:val="TAC"/>
            </w:pPr>
            <w:r>
              <w:t>70</w:t>
            </w:r>
            <w:r w:rsidRPr="00D32475">
              <w:t>%</w:t>
            </w:r>
          </w:p>
        </w:tc>
        <w:tc>
          <w:tcPr>
            <w:tcW w:w="0" w:type="auto"/>
            <w:vAlign w:val="center"/>
          </w:tcPr>
          <w:p w14:paraId="443E5233" w14:textId="77777777" w:rsidR="00FD11F6" w:rsidRPr="00D32475" w:rsidRDefault="00FD11F6" w:rsidP="00467257">
            <w:pPr>
              <w:pStyle w:val="TAC"/>
            </w:pPr>
            <w:r>
              <w:t>G-FR1-A3-37</w:t>
            </w:r>
          </w:p>
        </w:tc>
        <w:tc>
          <w:tcPr>
            <w:tcW w:w="0" w:type="auto"/>
            <w:vAlign w:val="center"/>
          </w:tcPr>
          <w:p w14:paraId="25E4545B" w14:textId="77777777" w:rsidR="00FD11F6" w:rsidRPr="00D32475" w:rsidRDefault="00FD11F6" w:rsidP="00467257">
            <w:pPr>
              <w:pStyle w:val="TAC"/>
            </w:pPr>
            <w:r w:rsidRPr="00D32475">
              <w:t>pos1</w:t>
            </w:r>
          </w:p>
        </w:tc>
        <w:tc>
          <w:tcPr>
            <w:tcW w:w="0" w:type="auto"/>
            <w:vAlign w:val="center"/>
          </w:tcPr>
          <w:p w14:paraId="4384FB21" w14:textId="16EFDB24" w:rsidR="00FD11F6" w:rsidRPr="00D32475" w:rsidRDefault="00FD11F6" w:rsidP="00467257">
            <w:pPr>
              <w:pStyle w:val="TAC"/>
            </w:pPr>
            <w: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pPr>
      <w:bookmarkStart w:id="9628" w:name="_Toc122013358"/>
      <w:bookmarkStart w:id="9629" w:name="_Toc124155446"/>
      <w:bookmarkStart w:id="9630" w:name="_Toc131536017"/>
      <w:bookmarkStart w:id="9631" w:name="_Toc137399308"/>
      <w:bookmarkStart w:id="9632" w:name="_Toc156576008"/>
      <w:r w:rsidRPr="008C3753">
        <w:t>8.2.1</w:t>
      </w:r>
      <w:r>
        <w:t>3</w:t>
      </w:r>
      <w:r w:rsidRPr="008C3753">
        <w:tab/>
      </w:r>
      <w:r w:rsidRPr="00D04E44">
        <w:t>Performance requirements for PUSCH with DMRS bundling</w:t>
      </w:r>
      <w:bookmarkEnd w:id="9628"/>
      <w:bookmarkEnd w:id="9629"/>
      <w:bookmarkEnd w:id="9630"/>
      <w:bookmarkEnd w:id="9631"/>
      <w:bookmarkEnd w:id="9632"/>
    </w:p>
    <w:p w14:paraId="60B7CDB8" w14:textId="77777777" w:rsidR="00FD11F6" w:rsidRPr="008C3753" w:rsidRDefault="00FD11F6" w:rsidP="00A43293">
      <w:pPr>
        <w:pStyle w:val="Heading4"/>
      </w:pPr>
      <w:bookmarkStart w:id="9633" w:name="_Toc122013359"/>
      <w:bookmarkStart w:id="9634" w:name="_Toc124155447"/>
      <w:bookmarkStart w:id="9635" w:name="_Toc131536018"/>
      <w:bookmarkStart w:id="9636" w:name="_Toc137399309"/>
      <w:bookmarkStart w:id="9637" w:name="_Toc156576009"/>
      <w:r w:rsidRPr="008C3753">
        <w:t>8.2.1</w:t>
      </w:r>
      <w:r>
        <w:t>3</w:t>
      </w:r>
      <w:r w:rsidRPr="008C3753">
        <w:t>.1</w:t>
      </w:r>
      <w:r w:rsidRPr="008C3753">
        <w:tab/>
        <w:t>Definition and applicability</w:t>
      </w:r>
      <w:bookmarkEnd w:id="9633"/>
      <w:bookmarkEnd w:id="9634"/>
      <w:bookmarkEnd w:id="9635"/>
      <w:bookmarkEnd w:id="9636"/>
      <w:bookmarkEnd w:id="9637"/>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846E2A9" w:rsidR="00FD11F6" w:rsidRPr="008C3753" w:rsidRDefault="00965DF4" w:rsidP="00A43293">
      <w:pPr>
        <w:rPr>
          <w:i/>
        </w:rPr>
      </w:pPr>
      <w:r w:rsidRPr="008C3753">
        <w:t>Which specific test(s) are applicable to BS is based on the test applicability rules defined in clause</w:t>
      </w:r>
      <w:r>
        <w:t xml:space="preserve"> 8.1.2.9</w:t>
      </w:r>
      <w:r w:rsidRPr="008C3753">
        <w:t>.</w:t>
      </w:r>
    </w:p>
    <w:p w14:paraId="518CCCF3" w14:textId="77777777" w:rsidR="00FD11F6" w:rsidRPr="008C3753" w:rsidRDefault="00FD11F6" w:rsidP="00A43293">
      <w:pPr>
        <w:pStyle w:val="Heading4"/>
      </w:pPr>
      <w:bookmarkStart w:id="9638" w:name="_Toc122013360"/>
      <w:bookmarkStart w:id="9639" w:name="_Toc124155448"/>
      <w:bookmarkStart w:id="9640" w:name="_Toc131536019"/>
      <w:bookmarkStart w:id="9641" w:name="_Toc137399310"/>
      <w:bookmarkStart w:id="9642" w:name="_Toc156576010"/>
      <w:r w:rsidRPr="008C3753">
        <w:t>8.2.1</w:t>
      </w:r>
      <w:r>
        <w:t>3</w:t>
      </w:r>
      <w:r w:rsidRPr="008C3753">
        <w:t>.2</w:t>
      </w:r>
      <w:r w:rsidRPr="008C3753">
        <w:tab/>
        <w:t>Minimum Requirement</w:t>
      </w:r>
      <w:bookmarkEnd w:id="9638"/>
      <w:bookmarkEnd w:id="9639"/>
      <w:bookmarkEnd w:id="9640"/>
      <w:bookmarkEnd w:id="9641"/>
      <w:bookmarkEnd w:id="9642"/>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9643" w:name="_Toc122013361"/>
      <w:bookmarkStart w:id="9644" w:name="_Toc124155449"/>
      <w:bookmarkStart w:id="9645" w:name="_Toc131536020"/>
      <w:bookmarkStart w:id="9646" w:name="_Toc137399311"/>
      <w:bookmarkStart w:id="9647" w:name="_Toc156576011"/>
      <w:r w:rsidRPr="008C3753">
        <w:t>8.2.1</w:t>
      </w:r>
      <w:r>
        <w:t>3</w:t>
      </w:r>
      <w:r w:rsidRPr="008C3753">
        <w:t>.3</w:t>
      </w:r>
      <w:r w:rsidRPr="008C3753">
        <w:tab/>
        <w:t>Test Purpose</w:t>
      </w:r>
      <w:bookmarkEnd w:id="9643"/>
      <w:bookmarkEnd w:id="9644"/>
      <w:bookmarkEnd w:id="9645"/>
      <w:bookmarkEnd w:id="9646"/>
      <w:bookmarkEnd w:id="9647"/>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9648" w:name="_Toc122013362"/>
      <w:bookmarkStart w:id="9649" w:name="_Toc124155450"/>
      <w:bookmarkStart w:id="9650" w:name="_Toc131536021"/>
      <w:bookmarkStart w:id="9651" w:name="_Toc137399312"/>
      <w:bookmarkStart w:id="9652" w:name="_Toc156576012"/>
      <w:r w:rsidRPr="008C3753">
        <w:t>8.2.1</w:t>
      </w:r>
      <w:r>
        <w:t>3</w:t>
      </w:r>
      <w:r w:rsidRPr="008C3753">
        <w:t>.4</w:t>
      </w:r>
      <w:r w:rsidRPr="008C3753">
        <w:tab/>
        <w:t>Method of test</w:t>
      </w:r>
      <w:bookmarkEnd w:id="9648"/>
      <w:bookmarkEnd w:id="9649"/>
      <w:bookmarkEnd w:id="9650"/>
      <w:bookmarkEnd w:id="9651"/>
      <w:bookmarkEnd w:id="9652"/>
    </w:p>
    <w:p w14:paraId="3EF8277B" w14:textId="77777777" w:rsidR="00FD11F6" w:rsidRPr="008C3753" w:rsidRDefault="00FD11F6" w:rsidP="00A43293">
      <w:pPr>
        <w:pStyle w:val="Heading5"/>
      </w:pPr>
      <w:bookmarkStart w:id="9653" w:name="_Toc122013363"/>
      <w:bookmarkStart w:id="9654" w:name="_Toc124155451"/>
      <w:bookmarkStart w:id="9655" w:name="_Toc131536022"/>
      <w:bookmarkStart w:id="9656" w:name="_Toc137399313"/>
      <w:bookmarkStart w:id="9657" w:name="_Toc156576013"/>
      <w:r w:rsidRPr="008C3753">
        <w:t>8.2.1</w:t>
      </w:r>
      <w:r>
        <w:t>3</w:t>
      </w:r>
      <w:r w:rsidRPr="008C3753">
        <w:t>.4.1</w:t>
      </w:r>
      <w:r w:rsidRPr="008C3753">
        <w:tab/>
        <w:t>Initial Conditions</w:t>
      </w:r>
      <w:bookmarkEnd w:id="9653"/>
      <w:bookmarkEnd w:id="9654"/>
      <w:bookmarkEnd w:id="9655"/>
      <w:bookmarkEnd w:id="9656"/>
      <w:bookmarkEnd w:id="9657"/>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9658" w:name="_Toc122013364"/>
      <w:bookmarkStart w:id="9659" w:name="_Toc124155452"/>
      <w:bookmarkStart w:id="9660" w:name="_Toc131536023"/>
      <w:bookmarkStart w:id="9661" w:name="_Toc137399314"/>
      <w:bookmarkStart w:id="9662" w:name="_Toc156576014"/>
      <w:r w:rsidRPr="008C3753">
        <w:t>8.2.1</w:t>
      </w:r>
      <w:r>
        <w:t>3</w:t>
      </w:r>
      <w:r w:rsidRPr="008C3753">
        <w:t>.4.2</w:t>
      </w:r>
      <w:r w:rsidRPr="008C3753">
        <w:tab/>
        <w:t>Procedure</w:t>
      </w:r>
      <w:bookmarkEnd w:id="9658"/>
      <w:bookmarkEnd w:id="9659"/>
      <w:bookmarkEnd w:id="9660"/>
      <w:bookmarkEnd w:id="9661"/>
      <w:bookmarkEnd w:id="9662"/>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060E99">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060E99">
        <w:trPr>
          <w:cantSplit/>
          <w:jc w:val="center"/>
        </w:trPr>
        <w:tc>
          <w:tcPr>
            <w:tcW w:w="2406" w:type="dxa"/>
            <w:vAlign w:val="center"/>
          </w:tcPr>
          <w:p w14:paraId="5D182FE2" w14:textId="77777777" w:rsidR="00FD11F6" w:rsidRPr="008C3753" w:rsidRDefault="00FD11F6" w:rsidP="0090002A">
            <w:pPr>
              <w:pStyle w:val="TAC"/>
            </w:pPr>
            <w:r>
              <w:rPr>
                <w:rFonts w:hint="eastAsia"/>
              </w:rPr>
              <w:t>1</w:t>
            </w:r>
            <w: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060E99">
        <w:trPr>
          <w:cantSplit/>
          <w:jc w:val="center"/>
        </w:trPr>
        <w:tc>
          <w:tcPr>
            <w:tcW w:w="2406" w:type="dxa"/>
            <w:vAlign w:val="center"/>
          </w:tcPr>
          <w:p w14:paraId="53E43992" w14:textId="77777777" w:rsidR="00FD11F6" w:rsidRPr="008C3753" w:rsidRDefault="00FD11F6" w:rsidP="0090002A">
            <w:pPr>
              <w:pStyle w:val="TAC"/>
            </w:pPr>
            <w:r>
              <w:rPr>
                <w:rFonts w:hint="eastAsia"/>
              </w:rPr>
              <w:t>3</w:t>
            </w:r>
            <w: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060E99">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060E99">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060E99">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rPr>
            </w:pPr>
            <w:r>
              <w:rPr>
                <w:rFonts w:cs="Arial" w:hint="eastAsia"/>
                <w:lang w:val="fr-FR"/>
              </w:rPr>
              <w:t>0</w:t>
            </w:r>
            <w:r>
              <w:rPr>
                <w:rFonts w:cs="Arial"/>
                <w:lang w:val="fr-FR"/>
              </w:rPr>
              <w:t>, 0, 0, 0 for FDD</w:t>
            </w:r>
          </w:p>
        </w:tc>
      </w:tr>
      <w:tr w:rsidR="00FD11F6" w:rsidRPr="008C3753" w14:paraId="5237E8F2"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060E99">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060E99">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060E99">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060E99">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rPr>
              <w:t>-3 dB</w:t>
            </w:r>
          </w:p>
        </w:tc>
      </w:tr>
      <w:tr w:rsidR="00FD11F6" w:rsidRPr="008C3753" w14:paraId="40398A01" w14:textId="77777777" w:rsidTr="00060E99">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rPr>
            </w:pPr>
            <w:r w:rsidRPr="008C3753">
              <w:rPr>
                <w:rFonts w:cs="Arial"/>
              </w:rPr>
              <w:t>{0}</w:t>
            </w:r>
          </w:p>
        </w:tc>
      </w:tr>
      <w:tr w:rsidR="00FD11F6" w:rsidRPr="008C3753" w14:paraId="2EA9D1B7" w14:textId="77777777" w:rsidTr="00060E99">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2874B7" w:rsidRPr="008C3753" w14:paraId="69EB612D"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2874B7" w:rsidRPr="008C3753" w:rsidRDefault="002874B7" w:rsidP="0090002A">
            <w:pPr>
              <w:pStyle w:val="TAL"/>
            </w:pPr>
            <w:r w:rsidRPr="008C3753">
              <w:t>Time domain resource assignment</w:t>
            </w:r>
          </w:p>
        </w:tc>
        <w:tc>
          <w:tcPr>
            <w:tcW w:w="3827" w:type="dxa"/>
            <w:tcBorders>
              <w:left w:val="single" w:sz="4" w:space="0" w:color="auto"/>
            </w:tcBorders>
          </w:tcPr>
          <w:p w14:paraId="6099124F" w14:textId="77777777" w:rsidR="002874B7" w:rsidRPr="008C3753" w:rsidRDefault="002874B7" w:rsidP="0090002A">
            <w:pPr>
              <w:pStyle w:val="TAL"/>
            </w:pPr>
            <w:r w:rsidRPr="008C3753">
              <w:rPr>
                <w:rFonts w:eastAsia="Batang"/>
              </w:rPr>
              <w:t>PUSCH mapping type</w:t>
            </w:r>
          </w:p>
        </w:tc>
        <w:tc>
          <w:tcPr>
            <w:tcW w:w="2502" w:type="dxa"/>
          </w:tcPr>
          <w:p w14:paraId="6B6056B5" w14:textId="77777777" w:rsidR="002874B7" w:rsidRPr="008C3753" w:rsidRDefault="002874B7" w:rsidP="0090002A">
            <w:pPr>
              <w:pStyle w:val="TAC"/>
              <w:rPr>
                <w:rFonts w:cs="Arial"/>
              </w:rPr>
            </w:pPr>
            <w:r w:rsidRPr="008C3753">
              <w:rPr>
                <w:rFonts w:cs="Arial"/>
              </w:rPr>
              <w:t>A, B</w:t>
            </w:r>
          </w:p>
        </w:tc>
      </w:tr>
      <w:tr w:rsidR="002874B7" w:rsidRPr="008C3753" w14:paraId="210663FE" w14:textId="77777777" w:rsidTr="00060E99">
        <w:trPr>
          <w:cantSplit/>
          <w:jc w:val="center"/>
        </w:trPr>
        <w:tc>
          <w:tcPr>
            <w:tcW w:w="3210" w:type="dxa"/>
            <w:vMerge/>
            <w:tcBorders>
              <w:right w:val="single" w:sz="4" w:space="0" w:color="auto"/>
            </w:tcBorders>
            <w:shd w:val="clear" w:color="auto" w:fill="auto"/>
          </w:tcPr>
          <w:p w14:paraId="05FBEC45" w14:textId="77777777" w:rsidR="002874B7" w:rsidRPr="008C3753" w:rsidRDefault="002874B7" w:rsidP="0090002A">
            <w:pPr>
              <w:pStyle w:val="TAL"/>
            </w:pPr>
          </w:p>
        </w:tc>
        <w:tc>
          <w:tcPr>
            <w:tcW w:w="3827" w:type="dxa"/>
            <w:tcBorders>
              <w:left w:val="single" w:sz="4" w:space="0" w:color="auto"/>
            </w:tcBorders>
          </w:tcPr>
          <w:p w14:paraId="2CA3BC47" w14:textId="77777777" w:rsidR="002874B7" w:rsidRPr="008C3753" w:rsidRDefault="002874B7" w:rsidP="0090002A">
            <w:pPr>
              <w:pStyle w:val="TAL"/>
              <w:rPr>
                <w:rFonts w:eastAsia="Batang"/>
              </w:rPr>
            </w:pPr>
            <w:r w:rsidRPr="008C3753">
              <w:t>Start symbol</w:t>
            </w:r>
          </w:p>
        </w:tc>
        <w:tc>
          <w:tcPr>
            <w:tcW w:w="2502" w:type="dxa"/>
          </w:tcPr>
          <w:p w14:paraId="207AC5E3" w14:textId="77777777" w:rsidR="002874B7" w:rsidRPr="008C3753" w:rsidRDefault="002874B7" w:rsidP="0090002A">
            <w:pPr>
              <w:pStyle w:val="TAC"/>
              <w:rPr>
                <w:rFonts w:cs="Arial"/>
              </w:rPr>
            </w:pPr>
            <w:r w:rsidRPr="008C3753">
              <w:rPr>
                <w:rFonts w:cs="Arial"/>
              </w:rPr>
              <w:t>0</w:t>
            </w:r>
          </w:p>
        </w:tc>
      </w:tr>
      <w:tr w:rsidR="002874B7" w:rsidRPr="008C3753" w14:paraId="253E86A9" w14:textId="77777777" w:rsidTr="00060E99">
        <w:trPr>
          <w:cantSplit/>
          <w:jc w:val="center"/>
        </w:trPr>
        <w:tc>
          <w:tcPr>
            <w:tcW w:w="3210" w:type="dxa"/>
            <w:vMerge/>
            <w:tcBorders>
              <w:right w:val="single" w:sz="4" w:space="0" w:color="auto"/>
            </w:tcBorders>
            <w:shd w:val="clear" w:color="auto" w:fill="auto"/>
          </w:tcPr>
          <w:p w14:paraId="0D36C88A" w14:textId="77777777" w:rsidR="002874B7" w:rsidRPr="008C3753" w:rsidRDefault="002874B7" w:rsidP="0090002A">
            <w:pPr>
              <w:pStyle w:val="TAL"/>
            </w:pPr>
          </w:p>
        </w:tc>
        <w:tc>
          <w:tcPr>
            <w:tcW w:w="3827" w:type="dxa"/>
            <w:tcBorders>
              <w:left w:val="single" w:sz="4" w:space="0" w:color="auto"/>
            </w:tcBorders>
          </w:tcPr>
          <w:p w14:paraId="09B811A1" w14:textId="77777777" w:rsidR="002874B7" w:rsidRPr="008C3753" w:rsidRDefault="002874B7" w:rsidP="0090002A">
            <w:pPr>
              <w:pStyle w:val="TAL"/>
            </w:pPr>
            <w:r w:rsidRPr="008C3753">
              <w:t>Allocation length</w:t>
            </w:r>
          </w:p>
        </w:tc>
        <w:tc>
          <w:tcPr>
            <w:tcW w:w="2502" w:type="dxa"/>
          </w:tcPr>
          <w:p w14:paraId="75890981" w14:textId="77777777" w:rsidR="002874B7" w:rsidRPr="008C3753" w:rsidRDefault="002874B7" w:rsidP="0090002A">
            <w:pPr>
              <w:pStyle w:val="TAC"/>
              <w:rPr>
                <w:rFonts w:cs="Arial"/>
              </w:rPr>
            </w:pPr>
            <w:r w:rsidRPr="008C3753">
              <w:rPr>
                <w:rFonts w:cs="Arial"/>
              </w:rPr>
              <w:t>14</w:t>
            </w:r>
          </w:p>
        </w:tc>
      </w:tr>
      <w:tr w:rsidR="008E0081" w:rsidRPr="008C3753" w14:paraId="47B3577B" w14:textId="77777777" w:rsidTr="00D92AA5">
        <w:trPr>
          <w:cantSplit/>
          <w:trHeight w:val="424"/>
          <w:jc w:val="center"/>
        </w:trPr>
        <w:tc>
          <w:tcPr>
            <w:tcW w:w="3210" w:type="dxa"/>
            <w:vMerge/>
            <w:tcBorders>
              <w:right w:val="single" w:sz="4" w:space="0" w:color="auto"/>
            </w:tcBorders>
            <w:shd w:val="clear" w:color="auto" w:fill="auto"/>
          </w:tcPr>
          <w:p w14:paraId="68FD0BA8" w14:textId="77777777" w:rsidR="008E0081" w:rsidRPr="008C3753" w:rsidRDefault="008E0081" w:rsidP="008E0081">
            <w:pPr>
              <w:pStyle w:val="TAL"/>
            </w:pPr>
          </w:p>
        </w:tc>
        <w:tc>
          <w:tcPr>
            <w:tcW w:w="3827" w:type="dxa"/>
            <w:tcBorders>
              <w:left w:val="single" w:sz="4" w:space="0" w:color="auto"/>
            </w:tcBorders>
          </w:tcPr>
          <w:p w14:paraId="4EB529D6" w14:textId="4DFA4C8E" w:rsidR="008E0081" w:rsidRPr="008C3753" w:rsidRDefault="008E0081" w:rsidP="008E0081">
            <w:pPr>
              <w:pStyle w:val="TAL"/>
            </w:pPr>
            <w:r>
              <w:rPr>
                <w:rFonts w:hint="eastAsia"/>
              </w:rPr>
              <w:t>PU</w:t>
            </w:r>
            <w:r>
              <w:t>SCH aggregation factor</w:t>
            </w:r>
          </w:p>
        </w:tc>
        <w:tc>
          <w:tcPr>
            <w:tcW w:w="2502" w:type="dxa"/>
          </w:tcPr>
          <w:p w14:paraId="1657B8C8" w14:textId="77777777" w:rsidR="008E0081" w:rsidRDefault="008E0081" w:rsidP="008E0081">
            <w:pPr>
              <w:pStyle w:val="TAC"/>
              <w:rPr>
                <w:rFonts w:cs="Arial"/>
              </w:rPr>
            </w:pPr>
            <w:r>
              <w:rPr>
                <w:rFonts w:cs="Arial"/>
              </w:rPr>
              <w:t xml:space="preserve">8 slots for FDD </w:t>
            </w:r>
          </w:p>
          <w:p w14:paraId="1712CF9C" w14:textId="3E58984A" w:rsidR="008E0081" w:rsidRPr="008C3753" w:rsidRDefault="008E0081" w:rsidP="008E0081">
            <w:pPr>
              <w:pStyle w:val="TAC"/>
              <w:rPr>
                <w:rFonts w:cs="Arial"/>
              </w:rPr>
            </w:pPr>
            <w:r>
              <w:rPr>
                <w:rFonts w:cs="Arial"/>
              </w:rPr>
              <w:t>2 slots for TDD</w:t>
            </w:r>
          </w:p>
        </w:tc>
      </w:tr>
      <w:tr w:rsidR="00FD11F6" w:rsidRPr="008C3753" w14:paraId="66530902" w14:textId="77777777" w:rsidTr="00060E99">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rPr>
            </w:pPr>
            <w:r w:rsidRPr="008C3753">
              <w:rPr>
                <w:rFonts w:cs="Arial"/>
              </w:rPr>
              <w:t xml:space="preserve">2 for </w:t>
            </w:r>
            <w:r>
              <w:rPr>
                <w:rFonts w:cs="Arial"/>
              </w:rPr>
              <w:t>T</w:t>
            </w:r>
            <w:r w:rsidRPr="008C3753">
              <w:rPr>
                <w:rFonts w:cs="Arial"/>
              </w:rPr>
              <w:t>DD</w:t>
            </w:r>
          </w:p>
          <w:p w14:paraId="6A91616A" w14:textId="77777777" w:rsidR="00FD11F6" w:rsidRPr="008C3753" w:rsidRDefault="00FD11F6" w:rsidP="0090002A">
            <w:pPr>
              <w:pStyle w:val="TAC"/>
              <w:rPr>
                <w:rFonts w:cs="Arial"/>
              </w:rPr>
            </w:pPr>
            <w:r w:rsidRPr="008C3753">
              <w:rPr>
                <w:rFonts w:cs="Arial"/>
              </w:rPr>
              <w:t xml:space="preserve">8 for </w:t>
            </w:r>
            <w:r>
              <w:rPr>
                <w:rFonts w:cs="Arial"/>
              </w:rPr>
              <w:t>F</w:t>
            </w:r>
            <w:r w:rsidRPr="008C3753">
              <w:rPr>
                <w:rFonts w:cs="Arial"/>
              </w:rPr>
              <w:t>DD</w:t>
            </w:r>
          </w:p>
        </w:tc>
      </w:tr>
      <w:tr w:rsidR="00FD11F6" w:rsidRPr="008C3753" w14:paraId="19D8B1BB"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060E99">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060E99">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rPr>
            </w:pPr>
            <w:r w:rsidRPr="008C3753">
              <w:rPr>
                <w:rFonts w:cs="Arial"/>
              </w:rPr>
              <w:t>Disabled</w:t>
            </w:r>
          </w:p>
        </w:tc>
      </w:tr>
      <w:tr w:rsidR="00FD11F6" w:rsidRPr="008C3753" w14:paraId="58F96330" w14:textId="77777777" w:rsidTr="00060E99">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9663" w:name="_Toc122013365"/>
      <w:bookmarkStart w:id="9664" w:name="_Toc124155453"/>
      <w:bookmarkStart w:id="9665" w:name="_Toc131536024"/>
      <w:bookmarkStart w:id="9666" w:name="_Toc137399315"/>
      <w:bookmarkStart w:id="9667" w:name="_Toc156576015"/>
      <w:r w:rsidRPr="008C3753">
        <w:t>8.2.1</w:t>
      </w:r>
      <w:r>
        <w:t>3</w:t>
      </w:r>
      <w:r w:rsidRPr="008C3753">
        <w:t>.5</w:t>
      </w:r>
      <w:r w:rsidRPr="008C3753">
        <w:tab/>
        <w:t>Test Requirement</w:t>
      </w:r>
      <w:bookmarkEnd w:id="9663"/>
      <w:bookmarkEnd w:id="9664"/>
      <w:bookmarkEnd w:id="9665"/>
      <w:bookmarkEnd w:id="9666"/>
      <w:bookmarkEnd w:id="9667"/>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FDD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060E99">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060E99">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E7EF59A" w14:textId="1F8E1E7F" w:rsidR="00FD11F6" w:rsidRPr="00B33440" w:rsidRDefault="00FD11F6" w:rsidP="0090002A">
            <w:pPr>
              <w:pStyle w:val="TAC"/>
            </w:pPr>
            <w:r>
              <w:t>-9.3</w:t>
            </w:r>
          </w:p>
        </w:tc>
      </w:tr>
      <w:tr w:rsidR="00FD11F6" w:rsidRPr="00B33440" w14:paraId="58D6FF70" w14:textId="77777777" w:rsidTr="00060E99">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pPr>
            <w:r w:rsidRPr="00752348">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253E0F20" w14:textId="43BAEC95" w:rsidR="00FD11F6" w:rsidRPr="00B33440" w:rsidRDefault="00FD11F6" w:rsidP="0090002A">
            <w:pPr>
              <w:pStyle w:val="TAC"/>
            </w:pPr>
            <w:r>
              <w:t>-7.3</w:t>
            </w:r>
          </w:p>
        </w:tc>
      </w:tr>
      <w:tr w:rsidR="00FD11F6" w:rsidRPr="00B33440" w14:paraId="508A91E2" w14:textId="77777777" w:rsidTr="00060E99">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6B239EA8" w14:textId="70A9AC25" w:rsidR="00FD11F6" w:rsidRPr="00B33440" w:rsidRDefault="00FD11F6" w:rsidP="0090002A">
            <w:pPr>
              <w:pStyle w:val="TAC"/>
            </w:pPr>
            <w:r>
              <w:t>-11.7</w:t>
            </w:r>
          </w:p>
        </w:tc>
      </w:tr>
      <w:tr w:rsidR="00FD11F6" w:rsidRPr="00B33440" w14:paraId="78B05E36" w14:textId="77777777" w:rsidTr="00060E99">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09CF81B9" w14:textId="3B87BB6B" w:rsidR="00FD11F6" w:rsidRPr="00B33440" w:rsidRDefault="00FD11F6" w:rsidP="0090002A">
            <w:pPr>
              <w:pStyle w:val="TAC"/>
            </w:pPr>
            <w:r>
              <w:t>-11.2</w:t>
            </w:r>
          </w:p>
        </w:tc>
      </w:tr>
      <w:tr w:rsidR="00FD11F6" w:rsidRPr="00B33440" w14:paraId="0DF81164" w14:textId="77777777" w:rsidTr="00060E99">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559B816" w14:textId="33F8BA21" w:rsidR="00FD11F6" w:rsidRPr="00B33440" w:rsidRDefault="00FD11F6" w:rsidP="0090002A">
            <w:pPr>
              <w:pStyle w:val="TAC"/>
            </w:pPr>
            <w:r>
              <w:t>-15.0</w:t>
            </w:r>
          </w:p>
        </w:tc>
      </w:tr>
      <w:tr w:rsidR="00FD11F6" w:rsidRPr="00B33440" w14:paraId="48083272" w14:textId="77777777" w:rsidTr="00060E99">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C112012" w14:textId="48BAD2B3" w:rsidR="00FD11F6" w:rsidRPr="00B33440" w:rsidRDefault="00FD11F6" w:rsidP="0090002A">
            <w:pPr>
              <w:pStyle w:val="TAC"/>
            </w:pPr>
            <w:r>
              <w:t>-14.4</w:t>
            </w:r>
          </w:p>
        </w:tc>
      </w:tr>
    </w:tbl>
    <w:p w14:paraId="7D842C6E" w14:textId="77777777" w:rsidR="00FD11F6" w:rsidRDefault="00FD11F6" w:rsidP="00FD11F6"/>
    <w:p w14:paraId="52A9832D"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2</w:t>
      </w:r>
      <w:r w:rsidRPr="00B33440">
        <w:rPr>
          <w:rFonts w:eastAsia="Malgun Gothic"/>
        </w:rPr>
        <w:t xml:space="preserve">: Test requirements for PUSCH with </w:t>
      </w:r>
      <w:r w:rsidRPr="00B33440">
        <w:t>7</w:t>
      </w:r>
      <w:r w:rsidRPr="00B33440">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060E99">
        <w:tc>
          <w:tcPr>
            <w:tcW w:w="1007" w:type="dxa"/>
          </w:tcPr>
          <w:p w14:paraId="4C1A4211" w14:textId="77777777" w:rsidR="00FD11F6" w:rsidRPr="00B33440" w:rsidRDefault="00FD11F6" w:rsidP="0090002A">
            <w:pPr>
              <w:pStyle w:val="TAH"/>
            </w:pPr>
            <w:r w:rsidRPr="00B33440">
              <w:t>Number of 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060E99">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13771B80" w14:textId="77777777" w:rsidR="00FD11F6" w:rsidRPr="00B33440" w:rsidRDefault="00FD11F6" w:rsidP="0090002A">
            <w:pPr>
              <w:pStyle w:val="TAC"/>
            </w:pPr>
            <w:r>
              <w:t>pos0</w:t>
            </w:r>
          </w:p>
        </w:tc>
        <w:tc>
          <w:tcPr>
            <w:tcW w:w="828" w:type="dxa"/>
          </w:tcPr>
          <w:p w14:paraId="5B66B94B" w14:textId="1093A2F0" w:rsidR="00FD11F6" w:rsidRPr="00B33440" w:rsidRDefault="00FD11F6" w:rsidP="0090002A">
            <w:pPr>
              <w:pStyle w:val="TAC"/>
            </w:pPr>
            <w:r>
              <w:t>-3.0</w:t>
            </w:r>
          </w:p>
        </w:tc>
      </w:tr>
      <w:tr w:rsidR="00FD11F6" w:rsidRPr="00B33440" w14:paraId="24139E6E" w14:textId="77777777" w:rsidTr="00060E99">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5A6B0F19" w14:textId="77777777" w:rsidR="00FD11F6" w:rsidRPr="00B33440" w:rsidDel="00EB36A8" w:rsidRDefault="00FD11F6" w:rsidP="0090002A">
            <w:pPr>
              <w:pStyle w:val="TAC"/>
            </w:pPr>
            <w:r>
              <w:t>pos1</w:t>
            </w:r>
          </w:p>
        </w:tc>
        <w:tc>
          <w:tcPr>
            <w:tcW w:w="828" w:type="dxa"/>
          </w:tcPr>
          <w:p w14:paraId="582F27B8" w14:textId="164F1707" w:rsidR="00FD11F6" w:rsidRPr="00B33440" w:rsidRDefault="00FD11F6" w:rsidP="0090002A">
            <w:pPr>
              <w:pStyle w:val="TAC"/>
            </w:pPr>
            <w:r>
              <w:t>-2.0</w:t>
            </w:r>
          </w:p>
        </w:tc>
      </w:tr>
      <w:tr w:rsidR="00FD11F6" w:rsidRPr="00B33440" w14:paraId="0D662C3D" w14:textId="77777777" w:rsidTr="00060E99">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23F619A2" w14:textId="77777777" w:rsidR="00FD11F6" w:rsidRPr="00B33440" w:rsidRDefault="00FD11F6" w:rsidP="0090002A">
            <w:pPr>
              <w:pStyle w:val="TAC"/>
            </w:pPr>
            <w:r>
              <w:t>pos0</w:t>
            </w:r>
          </w:p>
        </w:tc>
        <w:tc>
          <w:tcPr>
            <w:tcW w:w="828" w:type="dxa"/>
          </w:tcPr>
          <w:p w14:paraId="33423132" w14:textId="0AA9001B" w:rsidR="00FD11F6" w:rsidRPr="00B33440" w:rsidRDefault="00FD11F6" w:rsidP="0090002A">
            <w:pPr>
              <w:pStyle w:val="TAC"/>
            </w:pPr>
            <w:r>
              <w:t>-6.2</w:t>
            </w:r>
          </w:p>
        </w:tc>
      </w:tr>
      <w:tr w:rsidR="00FD11F6" w:rsidRPr="00B33440" w14:paraId="2756CDC6" w14:textId="77777777" w:rsidTr="00060E99">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60DE16C3" w14:textId="77777777" w:rsidR="00FD11F6" w:rsidRPr="00B33440" w:rsidRDefault="00FD11F6" w:rsidP="0090002A">
            <w:pPr>
              <w:pStyle w:val="TAC"/>
            </w:pPr>
            <w:r>
              <w:t>pos1</w:t>
            </w:r>
          </w:p>
        </w:tc>
        <w:tc>
          <w:tcPr>
            <w:tcW w:w="828" w:type="dxa"/>
          </w:tcPr>
          <w:p w14:paraId="431C14CD" w14:textId="0E4F7B2E" w:rsidR="00FD11F6" w:rsidRPr="00B33440" w:rsidRDefault="00FD11F6" w:rsidP="0090002A">
            <w:pPr>
              <w:pStyle w:val="TAC"/>
            </w:pPr>
            <w:r>
              <w:t>-5.6</w:t>
            </w:r>
          </w:p>
        </w:tc>
      </w:tr>
      <w:tr w:rsidR="00FD11F6" w:rsidRPr="00B33440" w14:paraId="3C536B9E" w14:textId="77777777" w:rsidTr="00060E99">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6B3770BB" w14:textId="77777777" w:rsidR="00FD11F6" w:rsidRPr="00B33440" w:rsidRDefault="00FD11F6" w:rsidP="0090002A">
            <w:pPr>
              <w:pStyle w:val="TAC"/>
            </w:pPr>
            <w:r>
              <w:t>pos0</w:t>
            </w:r>
          </w:p>
        </w:tc>
        <w:tc>
          <w:tcPr>
            <w:tcW w:w="828" w:type="dxa"/>
          </w:tcPr>
          <w:p w14:paraId="48ECB7C9" w14:textId="0A68BD8F" w:rsidR="00FD11F6" w:rsidRPr="00B33440" w:rsidRDefault="00FD11F6" w:rsidP="0090002A">
            <w:pPr>
              <w:pStyle w:val="TAC"/>
            </w:pPr>
            <w:r>
              <w:t>-10.0</w:t>
            </w:r>
          </w:p>
        </w:tc>
      </w:tr>
      <w:tr w:rsidR="00FD11F6" w:rsidRPr="00B33440" w14:paraId="10F3F4A4" w14:textId="77777777" w:rsidTr="00060E99">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76CD44FC" w14:textId="77777777" w:rsidR="00FD11F6" w:rsidRPr="00B33440" w:rsidRDefault="00FD11F6" w:rsidP="0090002A">
            <w:pPr>
              <w:pStyle w:val="TAC"/>
            </w:pPr>
            <w:r>
              <w:t>pos1</w:t>
            </w:r>
          </w:p>
        </w:tc>
        <w:tc>
          <w:tcPr>
            <w:tcW w:w="828" w:type="dxa"/>
          </w:tcPr>
          <w:p w14:paraId="3BDC63F8" w14:textId="0B8D397F" w:rsidR="00FD11F6" w:rsidRPr="00B33440" w:rsidRDefault="00FD11F6" w:rsidP="0090002A">
            <w:pPr>
              <w:pStyle w:val="TAC"/>
            </w:pPr>
            <w:r>
              <w:t>-8.8</w:t>
            </w:r>
          </w:p>
        </w:tc>
      </w:tr>
    </w:tbl>
    <w:p w14:paraId="79FCFF5B" w14:textId="77777777" w:rsidR="00FD11F6" w:rsidRPr="00B33440" w:rsidRDefault="00FD11F6" w:rsidP="00FD11F6">
      <w:pPr>
        <w:rPr>
          <w:rFonts w:eastAsia="Malgun Gothic"/>
        </w:rPr>
      </w:pPr>
    </w:p>
    <w:p w14:paraId="79DD46B5"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3</w:t>
      </w:r>
      <w:r w:rsidRPr="00B33440">
        <w:rPr>
          <w:rFonts w:eastAsia="Malgun Gothic"/>
        </w:rPr>
        <w:t xml:space="preserve">: Test requirements for PUSCH with </w:t>
      </w:r>
      <w:r w:rsidRPr="00B33440">
        <w:t>7</w:t>
      </w:r>
      <w:r w:rsidRPr="00B33440">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060E99">
        <w:tc>
          <w:tcPr>
            <w:tcW w:w="1007" w:type="dxa"/>
          </w:tcPr>
          <w:p w14:paraId="38EE8950" w14:textId="77777777" w:rsidR="00FD11F6" w:rsidRPr="00B33440" w:rsidRDefault="00FD11F6" w:rsidP="0090002A">
            <w:pPr>
              <w:pStyle w:val="TAH"/>
            </w:pPr>
            <w:r w:rsidRPr="00B33440">
              <w:t>Number of 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060E99">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pPr>
            <w:r w:rsidRPr="00F95B02">
              <w:t>G-FR</w:t>
            </w:r>
            <w:r>
              <w:t>1</w:t>
            </w:r>
            <w:r w:rsidRPr="00F95B02">
              <w:t>-A3</w:t>
            </w:r>
            <w:r>
              <w:t>B-8</w:t>
            </w:r>
          </w:p>
        </w:tc>
        <w:tc>
          <w:tcPr>
            <w:tcW w:w="1153" w:type="dxa"/>
          </w:tcPr>
          <w:p w14:paraId="5F641246" w14:textId="77777777" w:rsidR="00FD11F6" w:rsidRPr="00B33440" w:rsidRDefault="00FD11F6" w:rsidP="0090002A">
            <w:pPr>
              <w:pStyle w:val="TAC"/>
            </w:pPr>
            <w:r>
              <w:t>pos0</w:t>
            </w:r>
          </w:p>
        </w:tc>
        <w:tc>
          <w:tcPr>
            <w:tcW w:w="828" w:type="dxa"/>
          </w:tcPr>
          <w:p w14:paraId="1D1DDF66" w14:textId="06B79078" w:rsidR="00FD11F6" w:rsidRPr="00B33440" w:rsidRDefault="00FD11F6" w:rsidP="0090002A">
            <w:pPr>
              <w:pStyle w:val="TAC"/>
            </w:pPr>
            <w:r>
              <w:t>-8.9</w:t>
            </w:r>
          </w:p>
        </w:tc>
      </w:tr>
      <w:tr w:rsidR="00FD11F6" w:rsidRPr="00B33440" w14:paraId="6AAD7DFB" w14:textId="77777777" w:rsidTr="00060E99">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pPr>
            <w:r w:rsidRPr="00F95B02">
              <w:t>G-FR</w:t>
            </w:r>
            <w:r>
              <w:t>1</w:t>
            </w:r>
            <w:r w:rsidRPr="00F95B02">
              <w:t>-A3</w:t>
            </w:r>
            <w:r>
              <w:t>B-6</w:t>
            </w:r>
          </w:p>
        </w:tc>
        <w:tc>
          <w:tcPr>
            <w:tcW w:w="1153" w:type="dxa"/>
          </w:tcPr>
          <w:p w14:paraId="3ED237E0" w14:textId="77777777" w:rsidR="00FD11F6" w:rsidRPr="00B33440" w:rsidDel="00EB36A8" w:rsidRDefault="00FD11F6" w:rsidP="0090002A">
            <w:pPr>
              <w:pStyle w:val="TAC"/>
            </w:pPr>
            <w:r>
              <w:t>pos1</w:t>
            </w:r>
          </w:p>
        </w:tc>
        <w:tc>
          <w:tcPr>
            <w:tcW w:w="828" w:type="dxa"/>
          </w:tcPr>
          <w:p w14:paraId="21B6537C" w14:textId="411D4A80" w:rsidR="00FD11F6" w:rsidRPr="00B33440" w:rsidRDefault="00FD11F6" w:rsidP="0090002A">
            <w:pPr>
              <w:pStyle w:val="TAC"/>
            </w:pPr>
            <w:r>
              <w:t>-9.2</w:t>
            </w:r>
          </w:p>
        </w:tc>
      </w:tr>
      <w:tr w:rsidR="00FD11F6" w:rsidRPr="00B33440" w14:paraId="0CFC80DD" w14:textId="77777777" w:rsidTr="00060E99">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t>G-FR</w:t>
            </w:r>
            <w:r>
              <w:t>1</w:t>
            </w:r>
            <w:r w:rsidRPr="00F95B02">
              <w:t>-A3</w:t>
            </w:r>
            <w:r>
              <w:t>B-8</w:t>
            </w:r>
          </w:p>
        </w:tc>
        <w:tc>
          <w:tcPr>
            <w:tcW w:w="1153" w:type="dxa"/>
          </w:tcPr>
          <w:p w14:paraId="6F660B8E" w14:textId="77777777" w:rsidR="00FD11F6" w:rsidRPr="00B33440" w:rsidRDefault="00FD11F6" w:rsidP="0090002A">
            <w:pPr>
              <w:pStyle w:val="TAC"/>
            </w:pPr>
            <w:r>
              <w:t>pos0</w:t>
            </w:r>
          </w:p>
        </w:tc>
        <w:tc>
          <w:tcPr>
            <w:tcW w:w="828" w:type="dxa"/>
          </w:tcPr>
          <w:p w14:paraId="38D636AE" w14:textId="2D5CD3F8" w:rsidR="00FD11F6" w:rsidRPr="00B33440" w:rsidRDefault="00FD11F6" w:rsidP="0090002A">
            <w:pPr>
              <w:pStyle w:val="TAC"/>
            </w:pPr>
            <w:r>
              <w:t>-12.5</w:t>
            </w:r>
          </w:p>
        </w:tc>
      </w:tr>
      <w:tr w:rsidR="00FD11F6" w:rsidRPr="00B33440" w14:paraId="1A20F1C7" w14:textId="77777777" w:rsidTr="00060E99">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t>G-FR</w:t>
            </w:r>
            <w:r>
              <w:t>1</w:t>
            </w:r>
            <w:r w:rsidRPr="00F95B02">
              <w:t>-A3</w:t>
            </w:r>
            <w:r>
              <w:t>B-6</w:t>
            </w:r>
          </w:p>
        </w:tc>
        <w:tc>
          <w:tcPr>
            <w:tcW w:w="1153" w:type="dxa"/>
          </w:tcPr>
          <w:p w14:paraId="14C27AAD" w14:textId="77777777" w:rsidR="00FD11F6" w:rsidRPr="00B33440" w:rsidRDefault="00FD11F6" w:rsidP="0090002A">
            <w:pPr>
              <w:pStyle w:val="TAC"/>
            </w:pPr>
            <w:r>
              <w:t>pos1</w:t>
            </w:r>
          </w:p>
        </w:tc>
        <w:tc>
          <w:tcPr>
            <w:tcW w:w="828" w:type="dxa"/>
          </w:tcPr>
          <w:p w14:paraId="03E8EEE1" w14:textId="772C55E5" w:rsidR="00FD11F6" w:rsidRPr="00B33440" w:rsidRDefault="00FD11F6" w:rsidP="0090002A">
            <w:pPr>
              <w:pStyle w:val="TAC"/>
            </w:pPr>
            <w:r>
              <w:t>-12.4</w:t>
            </w:r>
          </w:p>
        </w:tc>
      </w:tr>
      <w:tr w:rsidR="00FD11F6" w:rsidRPr="00B33440" w14:paraId="7ED13CE2" w14:textId="77777777" w:rsidTr="00060E99">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t>G-FR</w:t>
            </w:r>
            <w:r>
              <w:t>1</w:t>
            </w:r>
            <w:r w:rsidRPr="00F95B02">
              <w:t>-A3</w:t>
            </w:r>
            <w:r>
              <w:t>B-8</w:t>
            </w:r>
          </w:p>
        </w:tc>
        <w:tc>
          <w:tcPr>
            <w:tcW w:w="1153" w:type="dxa"/>
          </w:tcPr>
          <w:p w14:paraId="6BB8E6DD" w14:textId="77777777" w:rsidR="00FD11F6" w:rsidRPr="00B33440" w:rsidRDefault="00FD11F6" w:rsidP="0090002A">
            <w:pPr>
              <w:pStyle w:val="TAC"/>
            </w:pPr>
            <w:r>
              <w:t>pos0</w:t>
            </w:r>
          </w:p>
        </w:tc>
        <w:tc>
          <w:tcPr>
            <w:tcW w:w="828" w:type="dxa"/>
          </w:tcPr>
          <w:p w14:paraId="2F7D8E84" w14:textId="39049CE3" w:rsidR="00FD11F6" w:rsidRPr="00B33440" w:rsidRDefault="00FD11F6" w:rsidP="0090002A">
            <w:pPr>
              <w:pStyle w:val="TAC"/>
            </w:pPr>
            <w:r>
              <w:t>-15.2</w:t>
            </w:r>
          </w:p>
        </w:tc>
      </w:tr>
      <w:tr w:rsidR="00FD11F6" w:rsidRPr="00B33440" w14:paraId="60E1C4F8" w14:textId="77777777" w:rsidTr="00060E99">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t>G-FR</w:t>
            </w:r>
            <w:r>
              <w:t>1</w:t>
            </w:r>
            <w:r w:rsidRPr="00F95B02">
              <w:t>-A3</w:t>
            </w:r>
            <w:r>
              <w:t>B-6</w:t>
            </w:r>
          </w:p>
        </w:tc>
        <w:tc>
          <w:tcPr>
            <w:tcW w:w="1153" w:type="dxa"/>
          </w:tcPr>
          <w:p w14:paraId="3AC7DAA5" w14:textId="77777777" w:rsidR="00FD11F6" w:rsidRPr="00B33440" w:rsidRDefault="00FD11F6" w:rsidP="0090002A">
            <w:pPr>
              <w:pStyle w:val="TAC"/>
            </w:pPr>
            <w:r>
              <w:t>pos1</w:t>
            </w:r>
          </w:p>
        </w:tc>
        <w:tc>
          <w:tcPr>
            <w:tcW w:w="828" w:type="dxa"/>
          </w:tcPr>
          <w:p w14:paraId="201BADA8" w14:textId="7F312BC4" w:rsidR="00FD11F6" w:rsidRPr="00B33440" w:rsidRDefault="00FD11F6" w:rsidP="0090002A">
            <w:pPr>
              <w:pStyle w:val="TAC"/>
            </w:pPr>
            <w:r>
              <w:t>-14.7</w:t>
            </w:r>
          </w:p>
        </w:tc>
      </w:tr>
    </w:tbl>
    <w:p w14:paraId="504E4E1C" w14:textId="77777777" w:rsidR="00FD11F6" w:rsidRPr="00B33440" w:rsidRDefault="00FD11F6" w:rsidP="0090002A">
      <w:pPr>
        <w:rPr>
          <w:noProof/>
        </w:rPr>
      </w:pPr>
    </w:p>
    <w:p w14:paraId="67177737" w14:textId="77777777" w:rsidR="00FD11F6" w:rsidRPr="00B33440" w:rsidRDefault="00FD11F6" w:rsidP="0090002A">
      <w:pPr>
        <w:pStyle w:val="TH"/>
      </w:pPr>
      <w:r w:rsidRPr="00B33440">
        <w:rPr>
          <w:rFonts w:eastAsia="Malgun Gothic"/>
        </w:rPr>
        <w:t>Table 8.2.13.5-</w:t>
      </w:r>
      <w:r>
        <w:rPr>
          <w:rFonts w:eastAsia="Malgun Gothic"/>
        </w:rPr>
        <w:t>4</w:t>
      </w:r>
      <w:r w:rsidRPr="00B33440">
        <w:rPr>
          <w:rFonts w:eastAsia="Malgun Gothic"/>
        </w:rPr>
        <w:t xml:space="preserve">: Test requirements for PUSCH with </w:t>
      </w:r>
      <w:r w:rsidRPr="00B33440">
        <w:t>7</w:t>
      </w:r>
      <w:r w:rsidRPr="00B33440">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060E99">
        <w:tc>
          <w:tcPr>
            <w:tcW w:w="1007" w:type="dxa"/>
          </w:tcPr>
          <w:p w14:paraId="0A455A2B" w14:textId="77777777" w:rsidR="00FD11F6" w:rsidRPr="00B33440" w:rsidRDefault="00FD11F6" w:rsidP="0090002A">
            <w:pPr>
              <w:pStyle w:val="TAH"/>
            </w:pPr>
            <w:r w:rsidRPr="00B33440">
              <w:t>Number of 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060E99">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pPr>
            <w:r w:rsidRPr="00F95B02">
              <w:t>G-FR</w:t>
            </w:r>
            <w:r>
              <w:t>1</w:t>
            </w:r>
            <w:r w:rsidRPr="00F95B02">
              <w:t>-A3</w:t>
            </w:r>
            <w:r>
              <w:t>B-8</w:t>
            </w:r>
          </w:p>
        </w:tc>
        <w:tc>
          <w:tcPr>
            <w:tcW w:w="1153" w:type="dxa"/>
          </w:tcPr>
          <w:p w14:paraId="69CA4C13" w14:textId="77777777" w:rsidR="00FD11F6" w:rsidRPr="00B33440" w:rsidRDefault="00FD11F6" w:rsidP="0090002A">
            <w:pPr>
              <w:pStyle w:val="TAC"/>
            </w:pPr>
            <w:r>
              <w:t>pos0</w:t>
            </w:r>
          </w:p>
        </w:tc>
        <w:tc>
          <w:tcPr>
            <w:tcW w:w="828" w:type="dxa"/>
          </w:tcPr>
          <w:p w14:paraId="10D56479" w14:textId="7FB31E91" w:rsidR="00FD11F6" w:rsidRPr="00B33440" w:rsidRDefault="00FD11F6" w:rsidP="0090002A">
            <w:pPr>
              <w:pStyle w:val="TAC"/>
            </w:pPr>
            <w:r>
              <w:t>-3.2</w:t>
            </w:r>
          </w:p>
        </w:tc>
      </w:tr>
      <w:tr w:rsidR="00FD11F6" w:rsidRPr="00B33440" w14:paraId="38D9C48C" w14:textId="77777777" w:rsidTr="00060E99">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pPr>
            <w:r w:rsidRPr="00F95B02">
              <w:t>G-FR</w:t>
            </w:r>
            <w:r>
              <w:t>1</w:t>
            </w:r>
            <w:r w:rsidRPr="00F95B02">
              <w:t>-A3</w:t>
            </w:r>
            <w:r>
              <w:t>B-6</w:t>
            </w:r>
          </w:p>
        </w:tc>
        <w:tc>
          <w:tcPr>
            <w:tcW w:w="1153" w:type="dxa"/>
          </w:tcPr>
          <w:p w14:paraId="79EBEB49" w14:textId="77777777" w:rsidR="00FD11F6" w:rsidRPr="00B33440" w:rsidDel="00EB36A8" w:rsidRDefault="00FD11F6" w:rsidP="0090002A">
            <w:pPr>
              <w:pStyle w:val="TAC"/>
            </w:pPr>
            <w:r>
              <w:t>pos1</w:t>
            </w:r>
          </w:p>
        </w:tc>
        <w:tc>
          <w:tcPr>
            <w:tcW w:w="828" w:type="dxa"/>
          </w:tcPr>
          <w:p w14:paraId="6AAE3951" w14:textId="02E2B609" w:rsidR="00FD11F6" w:rsidRPr="00B33440" w:rsidRDefault="00FD11F6" w:rsidP="0090002A">
            <w:pPr>
              <w:pStyle w:val="TAC"/>
            </w:pPr>
            <w:r>
              <w:t>-2.3</w:t>
            </w:r>
          </w:p>
        </w:tc>
      </w:tr>
      <w:tr w:rsidR="00FD11F6" w:rsidRPr="00B33440" w14:paraId="5FADA3E1" w14:textId="77777777" w:rsidTr="00060E99">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t>G-FR</w:t>
            </w:r>
            <w:r>
              <w:t>1</w:t>
            </w:r>
            <w:r w:rsidRPr="00F95B02">
              <w:t>-A3</w:t>
            </w:r>
            <w:r>
              <w:t>B-8</w:t>
            </w:r>
          </w:p>
        </w:tc>
        <w:tc>
          <w:tcPr>
            <w:tcW w:w="1153" w:type="dxa"/>
          </w:tcPr>
          <w:p w14:paraId="42BF9A39" w14:textId="77777777" w:rsidR="00FD11F6" w:rsidRPr="00B33440" w:rsidRDefault="00FD11F6" w:rsidP="0090002A">
            <w:pPr>
              <w:pStyle w:val="TAC"/>
            </w:pPr>
            <w:r>
              <w:t>pos0</w:t>
            </w:r>
          </w:p>
        </w:tc>
        <w:tc>
          <w:tcPr>
            <w:tcW w:w="828" w:type="dxa"/>
          </w:tcPr>
          <w:p w14:paraId="4B8C47DC" w14:textId="742B4A65" w:rsidR="00FD11F6" w:rsidRPr="00B33440" w:rsidRDefault="00FD11F6" w:rsidP="0090002A">
            <w:pPr>
              <w:pStyle w:val="TAC"/>
            </w:pPr>
            <w:r>
              <w:t>-6.4</w:t>
            </w:r>
          </w:p>
        </w:tc>
      </w:tr>
      <w:tr w:rsidR="00FD11F6" w:rsidRPr="00B33440" w14:paraId="0329890F" w14:textId="77777777" w:rsidTr="00060E99">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t>G-FR</w:t>
            </w:r>
            <w:r>
              <w:t>1</w:t>
            </w:r>
            <w:r w:rsidRPr="00F95B02">
              <w:t>-A3</w:t>
            </w:r>
            <w:r>
              <w:t>B-6</w:t>
            </w:r>
          </w:p>
        </w:tc>
        <w:tc>
          <w:tcPr>
            <w:tcW w:w="1153" w:type="dxa"/>
          </w:tcPr>
          <w:p w14:paraId="3DDF6219" w14:textId="77777777" w:rsidR="00FD11F6" w:rsidRPr="00B33440" w:rsidRDefault="00FD11F6" w:rsidP="0090002A">
            <w:pPr>
              <w:pStyle w:val="TAC"/>
            </w:pPr>
            <w:r>
              <w:t>pos1</w:t>
            </w:r>
          </w:p>
        </w:tc>
        <w:tc>
          <w:tcPr>
            <w:tcW w:w="828" w:type="dxa"/>
          </w:tcPr>
          <w:p w14:paraId="3DC329DB" w14:textId="7F91BF49" w:rsidR="00FD11F6" w:rsidRPr="00B33440" w:rsidRDefault="00FD11F6" w:rsidP="0090002A">
            <w:pPr>
              <w:pStyle w:val="TAC"/>
            </w:pPr>
            <w:r>
              <w:t>-5.9</w:t>
            </w:r>
          </w:p>
        </w:tc>
      </w:tr>
      <w:tr w:rsidR="00FD11F6" w:rsidRPr="00B33440" w14:paraId="7DC68F4E" w14:textId="77777777" w:rsidTr="00060E99">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t>G-FR</w:t>
            </w:r>
            <w:r>
              <w:t>1</w:t>
            </w:r>
            <w:r w:rsidRPr="00F95B02">
              <w:t>-A3</w:t>
            </w:r>
            <w:r>
              <w:t>B-8</w:t>
            </w:r>
          </w:p>
        </w:tc>
        <w:tc>
          <w:tcPr>
            <w:tcW w:w="1153" w:type="dxa"/>
          </w:tcPr>
          <w:p w14:paraId="2FCA9398" w14:textId="77777777" w:rsidR="00FD11F6" w:rsidRPr="00B33440" w:rsidRDefault="00FD11F6" w:rsidP="0090002A">
            <w:pPr>
              <w:pStyle w:val="TAC"/>
            </w:pPr>
            <w:r>
              <w:t>pos0</w:t>
            </w:r>
          </w:p>
        </w:tc>
        <w:tc>
          <w:tcPr>
            <w:tcW w:w="828" w:type="dxa"/>
          </w:tcPr>
          <w:p w14:paraId="098CE8AB" w14:textId="431DE6DA" w:rsidR="00FD11F6" w:rsidRPr="00B33440" w:rsidRDefault="00FD11F6" w:rsidP="0090002A">
            <w:pPr>
              <w:pStyle w:val="TAC"/>
            </w:pPr>
            <w:r>
              <w:t>-9.7</w:t>
            </w:r>
          </w:p>
        </w:tc>
      </w:tr>
      <w:tr w:rsidR="00FD11F6" w:rsidRPr="00B33440" w14:paraId="151E8244" w14:textId="77777777" w:rsidTr="00060E99">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t>G-FR</w:t>
            </w:r>
            <w:r>
              <w:t>1</w:t>
            </w:r>
            <w:r w:rsidRPr="00F95B02">
              <w:t>-A3</w:t>
            </w:r>
            <w:r>
              <w:t>B-6</w:t>
            </w:r>
          </w:p>
        </w:tc>
        <w:tc>
          <w:tcPr>
            <w:tcW w:w="1153" w:type="dxa"/>
          </w:tcPr>
          <w:p w14:paraId="3D80E662" w14:textId="77777777" w:rsidR="00FD11F6" w:rsidRPr="00B33440" w:rsidRDefault="00FD11F6" w:rsidP="0090002A">
            <w:pPr>
              <w:pStyle w:val="TAC"/>
            </w:pPr>
            <w:r>
              <w:t>pos1</w:t>
            </w:r>
          </w:p>
        </w:tc>
        <w:tc>
          <w:tcPr>
            <w:tcW w:w="828" w:type="dxa"/>
          </w:tcPr>
          <w:p w14:paraId="1513011D" w14:textId="1994C95A" w:rsidR="00FD11F6" w:rsidRPr="00B33440" w:rsidRDefault="00FD11F6" w:rsidP="0090002A">
            <w:pPr>
              <w:pStyle w:val="TAC"/>
            </w:pPr>
            <w:r>
              <w:t>-9.1</w:t>
            </w:r>
          </w:p>
        </w:tc>
      </w:tr>
    </w:tbl>
    <w:p w14:paraId="712A9C61" w14:textId="77777777" w:rsidR="00FD11F6" w:rsidRPr="00752348" w:rsidRDefault="00FD11F6" w:rsidP="00FD11F6"/>
    <w:p w14:paraId="0ABE34FF" w14:textId="77777777" w:rsidR="00FD11F6" w:rsidRPr="00106CCD" w:rsidRDefault="00FD11F6" w:rsidP="0090002A">
      <w:pPr>
        <w:pStyle w:val="TH"/>
        <w:rPr>
          <w:rFonts w:eastAsia="Malgun Gothic"/>
        </w:rPr>
      </w:pPr>
      <w:r w:rsidRPr="00B33440">
        <w:rPr>
          <w:rFonts w:eastAsia="Malgun Gothic"/>
        </w:rPr>
        <w:t>Table 8.2.13.5-</w:t>
      </w:r>
      <w:r>
        <w:rPr>
          <w:rFonts w:eastAsia="Malgun Gothic"/>
        </w:rPr>
        <w:t>5</w:t>
      </w:r>
      <w:r w:rsidRPr="00B33440">
        <w:rPr>
          <w:rFonts w:eastAsia="Malgun Gothic"/>
        </w:rPr>
        <w:t xml:space="preserve">: Test requirements for PUSCH with </w:t>
      </w:r>
      <w:r w:rsidRPr="00B33440">
        <w:t>7</w:t>
      </w:r>
      <w:r w:rsidRPr="00B33440">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060E99">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060E99">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C20B364" w14:textId="3E6BCDF2" w:rsidR="00FD11F6" w:rsidRPr="00B33440" w:rsidRDefault="00FD11F6" w:rsidP="0090002A">
            <w:pPr>
              <w:pStyle w:val="TAC"/>
            </w:pPr>
            <w:r>
              <w:t>-9.3</w:t>
            </w:r>
          </w:p>
        </w:tc>
      </w:tr>
      <w:tr w:rsidR="00FD11F6" w:rsidRPr="00B33440" w14:paraId="4A76F697" w14:textId="77777777" w:rsidTr="00060E99">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1D5113F2" w14:textId="531B3279" w:rsidR="00FD11F6" w:rsidRPr="00B33440" w:rsidRDefault="00FD11F6" w:rsidP="0090002A">
            <w:pPr>
              <w:pStyle w:val="TAC"/>
            </w:pPr>
            <w:r>
              <w:t>-7.7</w:t>
            </w:r>
          </w:p>
        </w:tc>
      </w:tr>
      <w:tr w:rsidR="00FD11F6" w:rsidRPr="00B33440" w14:paraId="6B660327" w14:textId="77777777" w:rsidTr="00060E99">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26B43BC7" w14:textId="326883F8" w:rsidR="00FD11F6" w:rsidRPr="00B33440" w:rsidRDefault="00FD11F6" w:rsidP="0090002A">
            <w:pPr>
              <w:pStyle w:val="TAC"/>
            </w:pPr>
            <w:r>
              <w:t>-11.7</w:t>
            </w:r>
          </w:p>
        </w:tc>
      </w:tr>
      <w:tr w:rsidR="00FD11F6" w:rsidRPr="00B33440" w14:paraId="186B9CFF" w14:textId="77777777" w:rsidTr="00060E99">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F02C5D1" w14:textId="62B612F1" w:rsidR="00FD11F6" w:rsidRPr="00B33440" w:rsidRDefault="00FD11F6" w:rsidP="0090002A">
            <w:pPr>
              <w:pStyle w:val="TAC"/>
            </w:pPr>
            <w:r>
              <w:t>-11.2</w:t>
            </w:r>
          </w:p>
        </w:tc>
      </w:tr>
      <w:tr w:rsidR="00FD11F6" w:rsidRPr="00B33440" w14:paraId="7D440DF5" w14:textId="77777777" w:rsidTr="00060E99">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BBF8451" w14:textId="1ED87C72" w:rsidR="00FD11F6" w:rsidRPr="00B33440" w:rsidRDefault="00FD11F6" w:rsidP="0090002A">
            <w:pPr>
              <w:pStyle w:val="TAC"/>
            </w:pPr>
            <w:r>
              <w:t>-15.0</w:t>
            </w:r>
          </w:p>
        </w:tc>
      </w:tr>
      <w:tr w:rsidR="00FD11F6" w:rsidRPr="00B33440" w14:paraId="4617E57B" w14:textId="77777777" w:rsidTr="00060E99">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A2AC6C3" w14:textId="720D6B4A" w:rsidR="00FD11F6" w:rsidRPr="00B33440" w:rsidRDefault="00FD11F6" w:rsidP="0090002A">
            <w:pPr>
              <w:pStyle w:val="TAC"/>
            </w:pPr>
            <w:r>
              <w:t>-14.4</w:t>
            </w:r>
          </w:p>
        </w:tc>
      </w:tr>
    </w:tbl>
    <w:p w14:paraId="1DCB73D5" w14:textId="77777777" w:rsidR="00FD11F6" w:rsidRPr="00B33440" w:rsidRDefault="00FD11F6" w:rsidP="00FD11F6"/>
    <w:p w14:paraId="2127652F"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6</w:t>
      </w:r>
      <w:r w:rsidRPr="00B33440">
        <w:rPr>
          <w:rFonts w:eastAsia="Malgun Gothic"/>
        </w:rPr>
        <w:t xml:space="preserve">: Test requirements for PUSCH with </w:t>
      </w:r>
      <w:r w:rsidRPr="00B33440">
        <w:t>7</w:t>
      </w:r>
      <w:r w:rsidRPr="00B33440">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060E99">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060E99">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1C02603" w14:textId="4C2AA51F" w:rsidR="00FD11F6" w:rsidRPr="00B33440" w:rsidRDefault="00FD11F6" w:rsidP="0090002A">
            <w:pPr>
              <w:pStyle w:val="TAC"/>
            </w:pPr>
            <w:r>
              <w:t>-2.8</w:t>
            </w:r>
          </w:p>
        </w:tc>
      </w:tr>
      <w:tr w:rsidR="00FD11F6" w:rsidRPr="00B33440" w14:paraId="64FD40A5" w14:textId="77777777" w:rsidTr="00060E99">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5876EA09" w14:textId="70B46308" w:rsidR="00FD11F6" w:rsidRPr="00B33440" w:rsidRDefault="00FD11F6" w:rsidP="0090002A">
            <w:pPr>
              <w:pStyle w:val="TAC"/>
            </w:pPr>
            <w:r>
              <w:t>-2.0</w:t>
            </w:r>
          </w:p>
        </w:tc>
      </w:tr>
      <w:tr w:rsidR="00FD11F6" w:rsidRPr="00B33440" w14:paraId="40B6E4A3" w14:textId="77777777" w:rsidTr="00060E99">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8B707E7" w14:textId="129E24AF" w:rsidR="00FD11F6" w:rsidRPr="00B33440" w:rsidRDefault="00FD11F6" w:rsidP="0090002A">
            <w:pPr>
              <w:pStyle w:val="TAC"/>
            </w:pPr>
            <w:r>
              <w:t>-6.2</w:t>
            </w:r>
          </w:p>
        </w:tc>
      </w:tr>
      <w:tr w:rsidR="00FD11F6" w:rsidRPr="00B33440" w14:paraId="14994C1A" w14:textId="77777777" w:rsidTr="00060E99">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A4A0471" w14:textId="7A3EBFF8" w:rsidR="00FD11F6" w:rsidRPr="00B33440" w:rsidRDefault="00FD11F6" w:rsidP="0090002A">
            <w:pPr>
              <w:pStyle w:val="TAC"/>
            </w:pPr>
            <w:r>
              <w:t>-5.7</w:t>
            </w:r>
          </w:p>
        </w:tc>
      </w:tr>
      <w:tr w:rsidR="00FD11F6" w:rsidRPr="00B33440" w14:paraId="0436AECB" w14:textId="77777777" w:rsidTr="00060E99">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50A5D058" w14:textId="3CB7DB16" w:rsidR="00FD11F6" w:rsidRPr="00B33440" w:rsidRDefault="00FD11F6" w:rsidP="0090002A">
            <w:pPr>
              <w:pStyle w:val="TAC"/>
            </w:pPr>
            <w:r>
              <w:t>-10.0</w:t>
            </w:r>
          </w:p>
        </w:tc>
      </w:tr>
      <w:tr w:rsidR="00FD11F6" w:rsidRPr="00B33440" w14:paraId="6EA6FBDD" w14:textId="77777777" w:rsidTr="00060E99">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55BA7F00" w14:textId="21675A03" w:rsidR="00FD11F6" w:rsidRPr="00B33440" w:rsidRDefault="00FD11F6" w:rsidP="0090002A">
            <w:pPr>
              <w:pStyle w:val="TAC"/>
            </w:pPr>
            <w:r>
              <w:t>-8.8</w:t>
            </w:r>
          </w:p>
        </w:tc>
      </w:tr>
    </w:tbl>
    <w:p w14:paraId="17193776" w14:textId="77777777" w:rsidR="00FD11F6" w:rsidRPr="00B33440" w:rsidRDefault="00FD11F6" w:rsidP="0090002A">
      <w:pPr>
        <w:rPr>
          <w:noProof/>
        </w:rPr>
      </w:pPr>
    </w:p>
    <w:p w14:paraId="3D716C2E"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7</w:t>
      </w:r>
      <w:r w:rsidRPr="00B33440">
        <w:rPr>
          <w:rFonts w:eastAsia="Malgun Gothic"/>
        </w:rPr>
        <w:t xml:space="preserve">: Test requirements for PUSCH with </w:t>
      </w:r>
      <w:r w:rsidRPr="00B33440">
        <w:t>7</w:t>
      </w:r>
      <w:r w:rsidRPr="00B33440">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060E99">
        <w:tc>
          <w:tcPr>
            <w:tcW w:w="1007" w:type="dxa"/>
          </w:tcPr>
          <w:p w14:paraId="434FF109" w14:textId="77777777" w:rsidR="00FD11F6" w:rsidRPr="00B33440" w:rsidRDefault="00FD11F6" w:rsidP="0090002A">
            <w:pPr>
              <w:pStyle w:val="TAH"/>
            </w:pPr>
            <w:r w:rsidRPr="00B33440">
              <w:t>Number of 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060E99">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pPr>
            <w:r w:rsidRPr="00F95B02">
              <w:t>G-FR</w:t>
            </w:r>
            <w:r>
              <w:t>1</w:t>
            </w:r>
            <w:r w:rsidRPr="00F95B02">
              <w:t>-A3</w:t>
            </w:r>
            <w:r>
              <w:t>B-8</w:t>
            </w:r>
          </w:p>
        </w:tc>
        <w:tc>
          <w:tcPr>
            <w:tcW w:w="1153" w:type="dxa"/>
          </w:tcPr>
          <w:p w14:paraId="79052D9D" w14:textId="77777777" w:rsidR="00FD11F6" w:rsidRPr="00B33440" w:rsidRDefault="00FD11F6" w:rsidP="0090002A">
            <w:pPr>
              <w:pStyle w:val="TAC"/>
            </w:pPr>
            <w:r>
              <w:t>pos0</w:t>
            </w:r>
          </w:p>
        </w:tc>
        <w:tc>
          <w:tcPr>
            <w:tcW w:w="828" w:type="dxa"/>
          </w:tcPr>
          <w:p w14:paraId="56B3DC91" w14:textId="144C9480" w:rsidR="00FD11F6" w:rsidRPr="00B33440" w:rsidRDefault="00FD11F6" w:rsidP="0090002A">
            <w:pPr>
              <w:pStyle w:val="TAC"/>
            </w:pPr>
            <w:r>
              <w:t>-8.9</w:t>
            </w:r>
          </w:p>
        </w:tc>
      </w:tr>
      <w:tr w:rsidR="00FD11F6" w:rsidRPr="00B33440" w14:paraId="305FBA95" w14:textId="77777777" w:rsidTr="00060E99">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pPr>
            <w:r w:rsidRPr="00F95B02">
              <w:t>G-FR</w:t>
            </w:r>
            <w:r>
              <w:t>1</w:t>
            </w:r>
            <w:r w:rsidRPr="00F95B02">
              <w:t>-A3</w:t>
            </w:r>
            <w:r>
              <w:t>B-6</w:t>
            </w:r>
          </w:p>
        </w:tc>
        <w:tc>
          <w:tcPr>
            <w:tcW w:w="1153" w:type="dxa"/>
          </w:tcPr>
          <w:p w14:paraId="7EEAA089" w14:textId="77777777" w:rsidR="00FD11F6" w:rsidRPr="00B33440" w:rsidDel="00EB36A8" w:rsidRDefault="00FD11F6" w:rsidP="0090002A">
            <w:pPr>
              <w:pStyle w:val="TAC"/>
            </w:pPr>
            <w:r>
              <w:t>pos1</w:t>
            </w:r>
          </w:p>
        </w:tc>
        <w:tc>
          <w:tcPr>
            <w:tcW w:w="828" w:type="dxa"/>
          </w:tcPr>
          <w:p w14:paraId="0A1DB2C4" w14:textId="17F5A975" w:rsidR="00FD11F6" w:rsidRPr="00B33440" w:rsidRDefault="00FD11F6" w:rsidP="0090002A">
            <w:pPr>
              <w:pStyle w:val="TAC"/>
            </w:pPr>
            <w:r>
              <w:t>-9.2</w:t>
            </w:r>
          </w:p>
        </w:tc>
      </w:tr>
      <w:tr w:rsidR="00FD11F6" w:rsidRPr="00B33440" w14:paraId="031AD238" w14:textId="77777777" w:rsidTr="00060E99">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t>G-FR</w:t>
            </w:r>
            <w:r>
              <w:t>1</w:t>
            </w:r>
            <w:r w:rsidRPr="00F95B02">
              <w:t>-A3</w:t>
            </w:r>
            <w:r>
              <w:t>B-8</w:t>
            </w:r>
          </w:p>
        </w:tc>
        <w:tc>
          <w:tcPr>
            <w:tcW w:w="1153" w:type="dxa"/>
          </w:tcPr>
          <w:p w14:paraId="5C4D6FE8" w14:textId="77777777" w:rsidR="00FD11F6" w:rsidRPr="00B33440" w:rsidRDefault="00FD11F6" w:rsidP="0090002A">
            <w:pPr>
              <w:pStyle w:val="TAC"/>
            </w:pPr>
            <w:r>
              <w:t>pos0</w:t>
            </w:r>
          </w:p>
        </w:tc>
        <w:tc>
          <w:tcPr>
            <w:tcW w:w="828" w:type="dxa"/>
          </w:tcPr>
          <w:p w14:paraId="21CAFB63" w14:textId="3A6DA2A0" w:rsidR="00FD11F6" w:rsidRPr="00B33440" w:rsidRDefault="00FD11F6" w:rsidP="0090002A">
            <w:pPr>
              <w:pStyle w:val="TAC"/>
            </w:pPr>
            <w:r>
              <w:t>-12.5</w:t>
            </w:r>
          </w:p>
        </w:tc>
      </w:tr>
      <w:tr w:rsidR="00FD11F6" w:rsidRPr="00B33440" w14:paraId="7A325B9B" w14:textId="77777777" w:rsidTr="00060E99">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t>G-FR</w:t>
            </w:r>
            <w:r>
              <w:t>1</w:t>
            </w:r>
            <w:r w:rsidRPr="00F95B02">
              <w:t>-A3</w:t>
            </w:r>
            <w:r>
              <w:t>B-6</w:t>
            </w:r>
          </w:p>
        </w:tc>
        <w:tc>
          <w:tcPr>
            <w:tcW w:w="1153" w:type="dxa"/>
          </w:tcPr>
          <w:p w14:paraId="7ECB21C7" w14:textId="77777777" w:rsidR="00FD11F6" w:rsidRPr="00B33440" w:rsidRDefault="00FD11F6" w:rsidP="0090002A">
            <w:pPr>
              <w:pStyle w:val="TAC"/>
            </w:pPr>
            <w:r>
              <w:t>pos1</w:t>
            </w:r>
          </w:p>
        </w:tc>
        <w:tc>
          <w:tcPr>
            <w:tcW w:w="828" w:type="dxa"/>
          </w:tcPr>
          <w:p w14:paraId="51DBD976" w14:textId="1F029DDA" w:rsidR="00FD11F6" w:rsidRPr="00B33440" w:rsidRDefault="00FD11F6" w:rsidP="0090002A">
            <w:pPr>
              <w:pStyle w:val="TAC"/>
            </w:pPr>
            <w:r>
              <w:t>-12.7</w:t>
            </w:r>
          </w:p>
        </w:tc>
      </w:tr>
      <w:tr w:rsidR="00FD11F6" w:rsidRPr="00B33440" w14:paraId="0E4BF97D" w14:textId="77777777" w:rsidTr="00060E99">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t>G-FR</w:t>
            </w:r>
            <w:r>
              <w:t>1</w:t>
            </w:r>
            <w:r w:rsidRPr="00F95B02">
              <w:t>-A3</w:t>
            </w:r>
            <w:r>
              <w:t>B-8</w:t>
            </w:r>
          </w:p>
        </w:tc>
        <w:tc>
          <w:tcPr>
            <w:tcW w:w="1153" w:type="dxa"/>
          </w:tcPr>
          <w:p w14:paraId="00BFFF60" w14:textId="77777777" w:rsidR="00FD11F6" w:rsidRPr="00B33440" w:rsidRDefault="00FD11F6" w:rsidP="0090002A">
            <w:pPr>
              <w:pStyle w:val="TAC"/>
            </w:pPr>
            <w:r>
              <w:t>pos0</w:t>
            </w:r>
          </w:p>
        </w:tc>
        <w:tc>
          <w:tcPr>
            <w:tcW w:w="828" w:type="dxa"/>
          </w:tcPr>
          <w:p w14:paraId="60B4AC89" w14:textId="21EAB361" w:rsidR="00FD11F6" w:rsidRPr="00B33440" w:rsidRDefault="00FD11F6" w:rsidP="0090002A">
            <w:pPr>
              <w:pStyle w:val="TAC"/>
            </w:pPr>
            <w:r>
              <w:t>-15.2</w:t>
            </w:r>
          </w:p>
        </w:tc>
      </w:tr>
      <w:tr w:rsidR="00FD11F6" w:rsidRPr="00B33440" w14:paraId="565CA1C4" w14:textId="77777777" w:rsidTr="00060E99">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t>G-FR</w:t>
            </w:r>
            <w:r>
              <w:t>1</w:t>
            </w:r>
            <w:r w:rsidRPr="00F95B02">
              <w:t>-A3</w:t>
            </w:r>
            <w:r>
              <w:t>B-6</w:t>
            </w:r>
          </w:p>
        </w:tc>
        <w:tc>
          <w:tcPr>
            <w:tcW w:w="1153" w:type="dxa"/>
          </w:tcPr>
          <w:p w14:paraId="5BBA9E3A" w14:textId="77777777" w:rsidR="00FD11F6" w:rsidRPr="00B33440" w:rsidRDefault="00FD11F6" w:rsidP="0090002A">
            <w:pPr>
              <w:pStyle w:val="TAC"/>
            </w:pPr>
            <w:r>
              <w:t>pos1</w:t>
            </w:r>
          </w:p>
        </w:tc>
        <w:tc>
          <w:tcPr>
            <w:tcW w:w="828" w:type="dxa"/>
          </w:tcPr>
          <w:p w14:paraId="21550990" w14:textId="7875DAB2" w:rsidR="00FD11F6" w:rsidRPr="00B33440" w:rsidRDefault="00FD11F6" w:rsidP="0090002A">
            <w:pPr>
              <w:pStyle w:val="TAC"/>
            </w:pPr>
            <w:r>
              <w:t>-14.9</w:t>
            </w:r>
          </w:p>
        </w:tc>
      </w:tr>
    </w:tbl>
    <w:p w14:paraId="3AB6CED8" w14:textId="77777777" w:rsidR="00FD11F6" w:rsidRPr="00B33440" w:rsidRDefault="00FD11F6" w:rsidP="00FD11F6">
      <w:pPr>
        <w:rPr>
          <w:b/>
          <w:bCs/>
          <w:noProof/>
        </w:rPr>
      </w:pPr>
    </w:p>
    <w:p w14:paraId="122A0ADD" w14:textId="77777777" w:rsidR="00FD11F6" w:rsidRPr="00B33440" w:rsidRDefault="00FD11F6" w:rsidP="0090002A">
      <w:pPr>
        <w:pStyle w:val="TH"/>
        <w:rPr>
          <w:rFonts w:eastAsia="Malgun Gothic"/>
        </w:rPr>
      </w:pPr>
      <w:r w:rsidRPr="00B33440">
        <w:rPr>
          <w:rFonts w:eastAsia="Malgun Gothic"/>
        </w:rPr>
        <w:t xml:space="preserve">Table 8.2.13.5-8: Test requirements for PUSCH with </w:t>
      </w:r>
      <w:r w:rsidRPr="00B33440">
        <w:t>7</w:t>
      </w:r>
      <w:r w:rsidRPr="00B33440">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060E99">
        <w:tc>
          <w:tcPr>
            <w:tcW w:w="1007" w:type="dxa"/>
          </w:tcPr>
          <w:p w14:paraId="71EF8451" w14:textId="77777777" w:rsidR="00FD11F6" w:rsidRPr="00B33440" w:rsidRDefault="00FD11F6" w:rsidP="0090002A">
            <w:pPr>
              <w:pStyle w:val="TAH"/>
            </w:pPr>
            <w:r w:rsidRPr="00B33440">
              <w:t>Number of 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060E99">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pPr>
            <w:r w:rsidRPr="00F95B02">
              <w:t>G-FR</w:t>
            </w:r>
            <w:r>
              <w:t>1</w:t>
            </w:r>
            <w:r w:rsidRPr="00F95B02">
              <w:t>-A3</w:t>
            </w:r>
            <w:r>
              <w:t>B-8</w:t>
            </w:r>
          </w:p>
        </w:tc>
        <w:tc>
          <w:tcPr>
            <w:tcW w:w="1153" w:type="dxa"/>
          </w:tcPr>
          <w:p w14:paraId="2957A09B" w14:textId="77777777" w:rsidR="00FD11F6" w:rsidRPr="00B33440" w:rsidRDefault="00FD11F6" w:rsidP="0090002A">
            <w:pPr>
              <w:pStyle w:val="TAC"/>
            </w:pPr>
            <w:r>
              <w:t>pos0</w:t>
            </w:r>
          </w:p>
        </w:tc>
        <w:tc>
          <w:tcPr>
            <w:tcW w:w="828" w:type="dxa"/>
          </w:tcPr>
          <w:p w14:paraId="21B92F0E" w14:textId="155821E7" w:rsidR="00FD11F6" w:rsidRPr="00B33440" w:rsidRDefault="00FD11F6" w:rsidP="0090002A">
            <w:pPr>
              <w:pStyle w:val="TAC"/>
            </w:pPr>
            <w:r>
              <w:t>-2.7</w:t>
            </w:r>
          </w:p>
        </w:tc>
      </w:tr>
      <w:tr w:rsidR="00FD11F6" w:rsidRPr="00B33440" w14:paraId="38526C35" w14:textId="77777777" w:rsidTr="00060E99">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pPr>
            <w:r w:rsidRPr="00F95B02">
              <w:t>G-FR</w:t>
            </w:r>
            <w:r>
              <w:t>1</w:t>
            </w:r>
            <w:r w:rsidRPr="00F95B02">
              <w:t>-A3</w:t>
            </w:r>
            <w:r>
              <w:t>B-6</w:t>
            </w:r>
          </w:p>
        </w:tc>
        <w:tc>
          <w:tcPr>
            <w:tcW w:w="1153" w:type="dxa"/>
          </w:tcPr>
          <w:p w14:paraId="2A1075F1" w14:textId="77777777" w:rsidR="00FD11F6" w:rsidRPr="00B33440" w:rsidDel="00EB36A8" w:rsidRDefault="00FD11F6" w:rsidP="0090002A">
            <w:pPr>
              <w:pStyle w:val="TAC"/>
            </w:pPr>
            <w:r>
              <w:t>pos1</w:t>
            </w:r>
          </w:p>
        </w:tc>
        <w:tc>
          <w:tcPr>
            <w:tcW w:w="828" w:type="dxa"/>
          </w:tcPr>
          <w:p w14:paraId="548974CB" w14:textId="74BB9506" w:rsidR="00FD11F6" w:rsidRPr="00B33440" w:rsidRDefault="00FD11F6" w:rsidP="0090002A">
            <w:pPr>
              <w:pStyle w:val="TAC"/>
            </w:pPr>
            <w:r>
              <w:t>-2.2</w:t>
            </w:r>
          </w:p>
        </w:tc>
      </w:tr>
      <w:tr w:rsidR="00FD11F6" w:rsidRPr="00B33440" w14:paraId="240BE7B6" w14:textId="77777777" w:rsidTr="00060E99">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t>G-FR</w:t>
            </w:r>
            <w:r>
              <w:t>1</w:t>
            </w:r>
            <w:r w:rsidRPr="00F95B02">
              <w:t>-A3</w:t>
            </w:r>
            <w:r>
              <w:t>B-8</w:t>
            </w:r>
          </w:p>
        </w:tc>
        <w:tc>
          <w:tcPr>
            <w:tcW w:w="1153" w:type="dxa"/>
          </w:tcPr>
          <w:p w14:paraId="7B6CC504" w14:textId="77777777" w:rsidR="00FD11F6" w:rsidRPr="00B33440" w:rsidRDefault="00FD11F6" w:rsidP="0090002A">
            <w:pPr>
              <w:pStyle w:val="TAC"/>
            </w:pPr>
            <w:r>
              <w:t>pos0</w:t>
            </w:r>
          </w:p>
        </w:tc>
        <w:tc>
          <w:tcPr>
            <w:tcW w:w="828" w:type="dxa"/>
          </w:tcPr>
          <w:p w14:paraId="16CF26B0" w14:textId="4A5C3CF9" w:rsidR="00FD11F6" w:rsidRPr="00B33440" w:rsidRDefault="00FD11F6" w:rsidP="0090002A">
            <w:pPr>
              <w:pStyle w:val="TAC"/>
            </w:pPr>
            <w:r>
              <w:t>-6.4</w:t>
            </w:r>
          </w:p>
        </w:tc>
      </w:tr>
      <w:tr w:rsidR="00FD11F6" w:rsidRPr="00B33440" w14:paraId="6E042D85" w14:textId="77777777" w:rsidTr="00060E99">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t>G-FR</w:t>
            </w:r>
            <w:r>
              <w:t>1</w:t>
            </w:r>
            <w:r w:rsidRPr="00F95B02">
              <w:t>-A3</w:t>
            </w:r>
            <w:r>
              <w:t>B-6</w:t>
            </w:r>
          </w:p>
        </w:tc>
        <w:tc>
          <w:tcPr>
            <w:tcW w:w="1153" w:type="dxa"/>
          </w:tcPr>
          <w:p w14:paraId="503EF603" w14:textId="77777777" w:rsidR="00FD11F6" w:rsidRPr="00B33440" w:rsidRDefault="00FD11F6" w:rsidP="0090002A">
            <w:pPr>
              <w:pStyle w:val="TAC"/>
            </w:pPr>
            <w:r>
              <w:t>pos1</w:t>
            </w:r>
          </w:p>
        </w:tc>
        <w:tc>
          <w:tcPr>
            <w:tcW w:w="828" w:type="dxa"/>
          </w:tcPr>
          <w:p w14:paraId="1A70A204" w14:textId="307D8E2A" w:rsidR="00FD11F6" w:rsidRPr="00B33440" w:rsidRDefault="00FD11F6" w:rsidP="0090002A">
            <w:pPr>
              <w:pStyle w:val="TAC"/>
            </w:pPr>
            <w:r>
              <w:t>-5.9</w:t>
            </w:r>
          </w:p>
        </w:tc>
      </w:tr>
      <w:tr w:rsidR="00FD11F6" w:rsidRPr="00B33440" w14:paraId="23AA4A92" w14:textId="77777777" w:rsidTr="00060E99">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t>G-FR</w:t>
            </w:r>
            <w:r>
              <w:t>1</w:t>
            </w:r>
            <w:r w:rsidRPr="00F95B02">
              <w:t>-A3</w:t>
            </w:r>
            <w:r>
              <w:t>B-8</w:t>
            </w:r>
          </w:p>
        </w:tc>
        <w:tc>
          <w:tcPr>
            <w:tcW w:w="1153" w:type="dxa"/>
          </w:tcPr>
          <w:p w14:paraId="1B7AC7FA" w14:textId="77777777" w:rsidR="00FD11F6" w:rsidRPr="00B33440" w:rsidRDefault="00FD11F6" w:rsidP="0090002A">
            <w:pPr>
              <w:pStyle w:val="TAC"/>
            </w:pPr>
            <w:r>
              <w:t>pos0</w:t>
            </w:r>
          </w:p>
        </w:tc>
        <w:tc>
          <w:tcPr>
            <w:tcW w:w="828" w:type="dxa"/>
          </w:tcPr>
          <w:p w14:paraId="50568E9F" w14:textId="7FD65546" w:rsidR="00FD11F6" w:rsidRPr="00B33440" w:rsidRDefault="00FD11F6" w:rsidP="0090002A">
            <w:pPr>
              <w:pStyle w:val="TAC"/>
            </w:pPr>
            <w:r>
              <w:t>-9.7</w:t>
            </w:r>
          </w:p>
        </w:tc>
      </w:tr>
      <w:tr w:rsidR="00FD11F6" w:rsidRPr="008C3753" w14:paraId="1C5C0F16" w14:textId="77777777" w:rsidTr="00060E99">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t>G-FR</w:t>
            </w:r>
            <w:r>
              <w:t>1</w:t>
            </w:r>
            <w:r w:rsidRPr="00F95B02">
              <w:t>-A3</w:t>
            </w:r>
            <w:r>
              <w:t>B-6</w:t>
            </w:r>
          </w:p>
        </w:tc>
        <w:tc>
          <w:tcPr>
            <w:tcW w:w="1153" w:type="dxa"/>
          </w:tcPr>
          <w:p w14:paraId="0D7610E4" w14:textId="77777777" w:rsidR="00FD11F6" w:rsidRPr="00B33440" w:rsidRDefault="00FD11F6" w:rsidP="0090002A">
            <w:pPr>
              <w:pStyle w:val="TAC"/>
            </w:pPr>
            <w:r>
              <w:t>pos1</w:t>
            </w:r>
          </w:p>
        </w:tc>
        <w:tc>
          <w:tcPr>
            <w:tcW w:w="828" w:type="dxa"/>
          </w:tcPr>
          <w:p w14:paraId="0572B37A" w14:textId="77EBCBA9" w:rsidR="00FD11F6" w:rsidRDefault="00FD11F6" w:rsidP="0090002A">
            <w:pPr>
              <w:pStyle w:val="TAC"/>
            </w:pPr>
            <w:r>
              <w:t>-9.1</w:t>
            </w:r>
          </w:p>
        </w:tc>
      </w:tr>
    </w:tbl>
    <w:p w14:paraId="62B1B66F" w14:textId="77777777" w:rsidR="00FD11F6" w:rsidRPr="008C3753" w:rsidRDefault="00FD11F6" w:rsidP="00B82A7B">
      <w:pPr>
        <w:rPr>
          <w:rFonts w:eastAsia="Malgun Gothic"/>
        </w:rPr>
      </w:pPr>
    </w:p>
    <w:p w14:paraId="06A025C5" w14:textId="77777777" w:rsidR="008C01E6" w:rsidRPr="008C3753" w:rsidRDefault="008C01E6" w:rsidP="008C01E6">
      <w:pPr>
        <w:pStyle w:val="Heading2"/>
      </w:pPr>
      <w:bookmarkStart w:id="9668" w:name="_Toc53182655"/>
      <w:bookmarkStart w:id="9669" w:name="_Toc58860439"/>
      <w:bookmarkStart w:id="9670" w:name="_Toc58862943"/>
      <w:bookmarkStart w:id="9671" w:name="_Toc61182928"/>
      <w:bookmarkStart w:id="9672" w:name="_Toc66728243"/>
      <w:bookmarkStart w:id="9673" w:name="_Toc74962078"/>
      <w:bookmarkStart w:id="9674" w:name="_Toc75242988"/>
      <w:bookmarkStart w:id="9675" w:name="_Toc76545334"/>
      <w:bookmarkStart w:id="9676" w:name="_Toc82595437"/>
      <w:bookmarkStart w:id="9677" w:name="_Toc89955468"/>
      <w:bookmarkStart w:id="9678" w:name="_Toc98773895"/>
      <w:bookmarkStart w:id="9679" w:name="_Toc106201656"/>
      <w:bookmarkStart w:id="9680" w:name="_Toc115191510"/>
      <w:bookmarkStart w:id="9681" w:name="_Toc122013366"/>
      <w:bookmarkStart w:id="9682" w:name="_Toc124155454"/>
      <w:bookmarkStart w:id="9683" w:name="_Toc131536025"/>
      <w:bookmarkStart w:id="9684" w:name="_Toc137399316"/>
      <w:bookmarkStart w:id="9685" w:name="_Toc156576016"/>
      <w:r w:rsidRPr="008C3753">
        <w:t>8.3</w:t>
      </w:r>
      <w:r w:rsidRPr="008C3753">
        <w:tab/>
        <w:t>Performance requirements for PUCCH</w:t>
      </w:r>
      <w:bookmarkEnd w:id="8504"/>
      <w:bookmarkEnd w:id="8505"/>
      <w:bookmarkEnd w:id="8660"/>
      <w:bookmarkEnd w:id="8661"/>
      <w:bookmarkEnd w:id="8662"/>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48D59968" w14:textId="77777777" w:rsidR="008C01E6" w:rsidRPr="008C3753" w:rsidRDefault="008C01E6" w:rsidP="008C01E6">
      <w:pPr>
        <w:pStyle w:val="Heading3"/>
      </w:pPr>
      <w:bookmarkStart w:id="9686" w:name="_Toc21100133"/>
      <w:bookmarkStart w:id="9687" w:name="_Toc29809931"/>
      <w:bookmarkStart w:id="9688" w:name="_Toc36645324"/>
      <w:bookmarkStart w:id="9689" w:name="_Toc37272378"/>
      <w:bookmarkStart w:id="9690" w:name="_Toc45884624"/>
      <w:bookmarkStart w:id="9691" w:name="_Toc53182656"/>
      <w:bookmarkStart w:id="9692" w:name="_Toc58860440"/>
      <w:bookmarkStart w:id="9693" w:name="_Toc58862944"/>
      <w:bookmarkStart w:id="9694" w:name="_Toc61182929"/>
      <w:bookmarkStart w:id="9695" w:name="_Toc66728244"/>
      <w:bookmarkStart w:id="9696" w:name="_Toc74962079"/>
      <w:bookmarkStart w:id="9697" w:name="_Toc75242989"/>
      <w:bookmarkStart w:id="9698" w:name="_Toc76545335"/>
      <w:bookmarkStart w:id="9699" w:name="_Toc82595438"/>
      <w:bookmarkStart w:id="9700" w:name="_Toc89955469"/>
      <w:bookmarkStart w:id="9701" w:name="_Toc98773896"/>
      <w:bookmarkStart w:id="9702" w:name="_Toc106201657"/>
      <w:bookmarkStart w:id="9703" w:name="_Toc115191511"/>
      <w:bookmarkStart w:id="9704" w:name="_Toc122013367"/>
      <w:bookmarkStart w:id="9705" w:name="_Toc124155455"/>
      <w:bookmarkStart w:id="9706" w:name="_Toc131536026"/>
      <w:bookmarkStart w:id="9707" w:name="_Toc137399317"/>
      <w:bookmarkStart w:id="9708" w:name="_Toc156576017"/>
      <w:r w:rsidRPr="008C3753">
        <w:t>8.3.1</w:t>
      </w:r>
      <w:r w:rsidRPr="008C3753">
        <w:tab/>
        <w:t>Performance requirements for PUCCH format 0</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p>
    <w:p w14:paraId="456B1661" w14:textId="77777777" w:rsidR="008C01E6" w:rsidRPr="008C3753" w:rsidRDefault="008C01E6" w:rsidP="008C01E6">
      <w:pPr>
        <w:pStyle w:val="Heading4"/>
      </w:pPr>
      <w:bookmarkStart w:id="9709" w:name="_Toc21100134"/>
      <w:bookmarkStart w:id="9710" w:name="_Toc29809932"/>
      <w:bookmarkStart w:id="9711" w:name="_Toc36645325"/>
      <w:bookmarkStart w:id="9712" w:name="_Toc37272379"/>
      <w:bookmarkStart w:id="9713" w:name="_Toc45884625"/>
      <w:bookmarkStart w:id="9714" w:name="_Toc53182657"/>
      <w:bookmarkStart w:id="9715" w:name="_Toc58860441"/>
      <w:bookmarkStart w:id="9716" w:name="_Toc58862945"/>
      <w:bookmarkStart w:id="9717" w:name="_Toc61182930"/>
      <w:bookmarkStart w:id="9718" w:name="_Toc66728245"/>
      <w:bookmarkStart w:id="9719" w:name="_Toc74962080"/>
      <w:bookmarkStart w:id="9720" w:name="_Toc75242990"/>
      <w:bookmarkStart w:id="9721" w:name="_Toc76545336"/>
      <w:bookmarkStart w:id="9722" w:name="_Toc82595439"/>
      <w:bookmarkStart w:id="9723" w:name="_Toc89955470"/>
      <w:bookmarkStart w:id="9724" w:name="_Toc98773897"/>
      <w:bookmarkStart w:id="9725" w:name="_Toc106201658"/>
      <w:bookmarkStart w:id="9726" w:name="_Toc115191512"/>
      <w:bookmarkStart w:id="9727" w:name="_Toc122013368"/>
      <w:bookmarkStart w:id="9728" w:name="_Toc124155456"/>
      <w:bookmarkStart w:id="9729" w:name="_Toc131536027"/>
      <w:bookmarkStart w:id="9730" w:name="_Toc137399318"/>
      <w:bookmarkStart w:id="9731" w:name="_Toc156576018"/>
      <w:r w:rsidRPr="008C3753">
        <w:t>8.3.1.1</w:t>
      </w:r>
      <w:r w:rsidRPr="008C3753">
        <w:tab/>
        <w:t>Definition and applicability</w:t>
      </w:r>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9732" w:name="_Toc21100135"/>
      <w:bookmarkStart w:id="9733" w:name="_Toc29809933"/>
      <w:bookmarkStart w:id="9734" w:name="_Toc36645326"/>
      <w:bookmarkStart w:id="9735" w:name="_Toc37272380"/>
      <w:bookmarkStart w:id="9736" w:name="_Toc45884626"/>
      <w:bookmarkStart w:id="9737" w:name="_Toc53182658"/>
      <w:bookmarkStart w:id="9738" w:name="_Toc58860442"/>
      <w:bookmarkStart w:id="9739" w:name="_Toc58862946"/>
      <w:bookmarkStart w:id="9740" w:name="_Toc61182931"/>
      <w:bookmarkStart w:id="9741" w:name="_Toc66728246"/>
      <w:bookmarkStart w:id="9742" w:name="_Toc74962081"/>
      <w:bookmarkStart w:id="9743" w:name="_Toc75242991"/>
      <w:bookmarkStart w:id="9744" w:name="_Toc76545337"/>
      <w:bookmarkStart w:id="9745" w:name="_Toc82595440"/>
      <w:bookmarkStart w:id="9746" w:name="_Toc89955471"/>
      <w:bookmarkStart w:id="9747" w:name="_Toc98773898"/>
      <w:bookmarkStart w:id="9748" w:name="_Toc106201659"/>
      <w:bookmarkStart w:id="9749" w:name="_Toc115191513"/>
      <w:bookmarkStart w:id="9750" w:name="_Toc122013369"/>
      <w:bookmarkStart w:id="9751" w:name="_Toc124155457"/>
      <w:bookmarkStart w:id="9752" w:name="_Toc131536028"/>
      <w:bookmarkStart w:id="9753" w:name="_Toc137399319"/>
      <w:bookmarkStart w:id="9754" w:name="_Toc156576019"/>
      <w:r w:rsidRPr="008C3753">
        <w:t>8.3.1.2</w:t>
      </w:r>
      <w:r w:rsidRPr="008C3753">
        <w:tab/>
        <w:t>Minimum Requirement</w:t>
      </w:r>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9755" w:name="_Toc21100136"/>
      <w:bookmarkStart w:id="9756" w:name="_Toc29809934"/>
      <w:bookmarkStart w:id="9757" w:name="_Toc36645327"/>
      <w:bookmarkStart w:id="9758" w:name="_Toc37272381"/>
      <w:bookmarkStart w:id="9759" w:name="_Toc45884627"/>
      <w:bookmarkStart w:id="9760" w:name="_Toc53182659"/>
      <w:bookmarkStart w:id="9761" w:name="_Toc58860443"/>
      <w:bookmarkStart w:id="9762" w:name="_Toc58862947"/>
      <w:bookmarkStart w:id="9763" w:name="_Toc61182932"/>
      <w:bookmarkStart w:id="9764" w:name="_Toc66728247"/>
      <w:bookmarkStart w:id="9765" w:name="_Toc74962082"/>
      <w:bookmarkStart w:id="9766" w:name="_Toc75242992"/>
      <w:bookmarkStart w:id="9767" w:name="_Toc76545338"/>
      <w:bookmarkStart w:id="9768" w:name="_Toc82595441"/>
      <w:bookmarkStart w:id="9769" w:name="_Toc89955472"/>
      <w:bookmarkStart w:id="9770" w:name="_Toc98773899"/>
      <w:bookmarkStart w:id="9771" w:name="_Toc106201660"/>
      <w:bookmarkStart w:id="9772" w:name="_Toc115191514"/>
      <w:bookmarkStart w:id="9773" w:name="_Toc122013370"/>
      <w:bookmarkStart w:id="9774" w:name="_Toc124155458"/>
      <w:bookmarkStart w:id="9775" w:name="_Toc131536029"/>
      <w:bookmarkStart w:id="9776" w:name="_Toc137399320"/>
      <w:bookmarkStart w:id="9777" w:name="_Toc156576020"/>
      <w:r w:rsidRPr="008C3753">
        <w:t>8.3.1.3</w:t>
      </w:r>
      <w:r w:rsidRPr="008C3753">
        <w:tab/>
        <w:t>Test purpose</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9778" w:name="_Toc21100137"/>
      <w:bookmarkStart w:id="9779" w:name="_Toc29809935"/>
      <w:bookmarkStart w:id="9780" w:name="_Toc36645328"/>
      <w:bookmarkStart w:id="9781" w:name="_Toc37272382"/>
      <w:bookmarkStart w:id="9782" w:name="_Toc45884628"/>
      <w:bookmarkStart w:id="9783" w:name="_Toc53182660"/>
      <w:bookmarkStart w:id="9784" w:name="_Toc58860444"/>
      <w:bookmarkStart w:id="9785" w:name="_Toc58862948"/>
      <w:bookmarkStart w:id="9786" w:name="_Toc61182933"/>
      <w:bookmarkStart w:id="9787" w:name="_Toc66728248"/>
      <w:bookmarkStart w:id="9788" w:name="_Toc74962083"/>
      <w:bookmarkStart w:id="9789" w:name="_Toc75242993"/>
      <w:bookmarkStart w:id="9790" w:name="_Toc76545339"/>
      <w:bookmarkStart w:id="9791" w:name="_Toc82595442"/>
      <w:bookmarkStart w:id="9792" w:name="_Toc89955473"/>
      <w:bookmarkStart w:id="9793" w:name="_Toc98773900"/>
      <w:bookmarkStart w:id="9794" w:name="_Toc106201661"/>
      <w:bookmarkStart w:id="9795" w:name="_Toc115191515"/>
      <w:bookmarkStart w:id="9796" w:name="_Toc122013371"/>
      <w:bookmarkStart w:id="9797" w:name="_Toc124155459"/>
      <w:bookmarkStart w:id="9798" w:name="_Toc131536030"/>
      <w:bookmarkStart w:id="9799" w:name="_Toc137399321"/>
      <w:bookmarkStart w:id="9800" w:name="_Toc156576021"/>
      <w:r w:rsidRPr="008C3753">
        <w:t>8.3.1.4</w:t>
      </w:r>
      <w:r w:rsidRPr="008C3753">
        <w:tab/>
        <w:t>Method of test</w:t>
      </w:r>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1DBD9073" w14:textId="77777777" w:rsidR="008C01E6" w:rsidRPr="008C3753" w:rsidRDefault="008C01E6" w:rsidP="008C01E6">
      <w:pPr>
        <w:pStyle w:val="Heading5"/>
      </w:pPr>
      <w:bookmarkStart w:id="9801" w:name="_Toc21100138"/>
      <w:bookmarkStart w:id="9802" w:name="_Toc29809936"/>
      <w:bookmarkStart w:id="9803" w:name="_Toc36645329"/>
      <w:bookmarkStart w:id="9804" w:name="_Toc37272383"/>
      <w:bookmarkStart w:id="9805" w:name="_Toc45884629"/>
      <w:bookmarkStart w:id="9806" w:name="_Toc53182661"/>
      <w:bookmarkStart w:id="9807" w:name="_Toc58860445"/>
      <w:bookmarkStart w:id="9808" w:name="_Toc58862949"/>
      <w:bookmarkStart w:id="9809" w:name="_Toc61182934"/>
      <w:bookmarkStart w:id="9810" w:name="_Toc66728249"/>
      <w:bookmarkStart w:id="9811" w:name="_Toc74962084"/>
      <w:bookmarkStart w:id="9812" w:name="_Toc75242994"/>
      <w:bookmarkStart w:id="9813" w:name="_Toc76545340"/>
      <w:bookmarkStart w:id="9814" w:name="_Toc82595443"/>
      <w:bookmarkStart w:id="9815" w:name="_Toc89955474"/>
      <w:bookmarkStart w:id="9816" w:name="_Toc98773901"/>
      <w:bookmarkStart w:id="9817" w:name="_Toc106201662"/>
      <w:bookmarkStart w:id="9818" w:name="_Toc115191516"/>
      <w:bookmarkStart w:id="9819" w:name="_Toc122013372"/>
      <w:bookmarkStart w:id="9820" w:name="_Toc124155460"/>
      <w:bookmarkStart w:id="9821" w:name="_Toc131536031"/>
      <w:bookmarkStart w:id="9822" w:name="_Toc137399322"/>
      <w:bookmarkStart w:id="9823" w:name="_Toc156576022"/>
      <w:r w:rsidRPr="008C3753">
        <w:t>8.3.1.4.1</w:t>
      </w:r>
      <w:r w:rsidRPr="008C3753">
        <w:tab/>
        <w:t>Initial conditions</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9824"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9825" w:name="_Toc29809937"/>
      <w:bookmarkStart w:id="9826" w:name="_Toc36645330"/>
      <w:bookmarkStart w:id="9827" w:name="_Toc37272384"/>
      <w:bookmarkStart w:id="9828" w:name="_Toc45884630"/>
      <w:bookmarkStart w:id="9829" w:name="_Toc53182662"/>
      <w:bookmarkStart w:id="9830" w:name="_Toc58860446"/>
      <w:bookmarkStart w:id="9831" w:name="_Toc58862950"/>
      <w:bookmarkStart w:id="9832" w:name="_Toc61182935"/>
      <w:bookmarkStart w:id="9833" w:name="_Toc66728250"/>
      <w:bookmarkStart w:id="9834" w:name="_Toc74962085"/>
      <w:bookmarkStart w:id="9835" w:name="_Toc75242995"/>
      <w:bookmarkStart w:id="9836" w:name="_Toc76545341"/>
      <w:bookmarkStart w:id="9837" w:name="_Toc82595444"/>
      <w:bookmarkStart w:id="9838" w:name="_Toc89955475"/>
      <w:bookmarkStart w:id="9839" w:name="_Toc98773902"/>
      <w:bookmarkStart w:id="9840" w:name="_Toc106201663"/>
      <w:bookmarkStart w:id="9841" w:name="_Toc115191517"/>
      <w:bookmarkStart w:id="9842" w:name="_Toc122013373"/>
      <w:bookmarkStart w:id="9843" w:name="_Toc124155461"/>
      <w:bookmarkStart w:id="9844" w:name="_Toc131536032"/>
      <w:bookmarkStart w:id="9845" w:name="_Toc137399323"/>
      <w:bookmarkStart w:id="9846" w:name="_Toc156576023"/>
      <w:r w:rsidRPr="008C3753">
        <w:t>8.3.1.4.2</w:t>
      </w:r>
      <w:r w:rsidRPr="008C3753">
        <w:tab/>
        <w:t>Procedure</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0.7pt" o:ole="" fillcolor="window">
            <v:imagedata r:id="rId67" o:title=""/>
          </v:shape>
          <o:OLEObject Type="Embed" ProgID="Word.Picture.8" ShapeID="_x0000_i1055" DrawAspect="Content" ObjectID="_1782902886" r:id="rId68"/>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9847" w:name="_Toc21100140"/>
      <w:bookmarkStart w:id="9848" w:name="_Toc29809938"/>
      <w:bookmarkStart w:id="9849" w:name="_Toc36645331"/>
      <w:bookmarkStart w:id="9850" w:name="_Toc37272385"/>
      <w:bookmarkStart w:id="9851" w:name="_Toc45884631"/>
      <w:bookmarkStart w:id="9852" w:name="_Toc53182663"/>
      <w:bookmarkStart w:id="9853" w:name="_Toc58860447"/>
      <w:bookmarkStart w:id="9854" w:name="_Toc58862951"/>
      <w:bookmarkStart w:id="9855" w:name="_Toc61182936"/>
      <w:bookmarkStart w:id="9856" w:name="_Toc66728251"/>
      <w:bookmarkStart w:id="9857" w:name="_Toc74962086"/>
      <w:bookmarkStart w:id="9858" w:name="_Toc75242996"/>
      <w:bookmarkStart w:id="9859" w:name="_Toc76545342"/>
      <w:bookmarkStart w:id="9860" w:name="_Toc82595445"/>
      <w:bookmarkStart w:id="9861" w:name="_Toc89955476"/>
      <w:bookmarkStart w:id="9862" w:name="_Toc98773903"/>
      <w:bookmarkStart w:id="9863" w:name="_Toc106201664"/>
      <w:bookmarkStart w:id="9864" w:name="_Toc115191518"/>
      <w:bookmarkStart w:id="9865" w:name="_Toc122013374"/>
      <w:bookmarkStart w:id="9866" w:name="_Toc124155462"/>
      <w:bookmarkStart w:id="9867" w:name="_Toc131536033"/>
      <w:bookmarkStart w:id="9868" w:name="_Toc137399324"/>
      <w:bookmarkStart w:id="9869" w:name="_Toc156576024"/>
      <w:r w:rsidRPr="008C3753">
        <w:t>8.3.1.5</w:t>
      </w:r>
      <w:r w:rsidRPr="008C3753">
        <w:tab/>
        <w:t>Test Requirement</w:t>
      </w:r>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9870" w:name="_Toc21100141"/>
      <w:bookmarkStart w:id="9871" w:name="_Toc29809939"/>
      <w:bookmarkStart w:id="9872" w:name="_Toc36645332"/>
      <w:bookmarkStart w:id="9873" w:name="_Toc37272386"/>
      <w:bookmarkStart w:id="9874" w:name="_Toc45884632"/>
      <w:bookmarkStart w:id="9875" w:name="_Toc53182664"/>
      <w:bookmarkStart w:id="9876" w:name="_Toc58860448"/>
      <w:bookmarkStart w:id="9877" w:name="_Toc58862952"/>
      <w:bookmarkStart w:id="9878" w:name="_Toc61182937"/>
      <w:bookmarkStart w:id="9879" w:name="_Toc66728252"/>
      <w:bookmarkStart w:id="9880" w:name="_Toc74962087"/>
      <w:bookmarkStart w:id="9881" w:name="_Toc75242997"/>
      <w:bookmarkStart w:id="9882" w:name="_Toc76545343"/>
      <w:bookmarkStart w:id="9883" w:name="_Toc82595446"/>
      <w:bookmarkStart w:id="9884" w:name="_Toc89955477"/>
      <w:bookmarkStart w:id="9885" w:name="_Toc98773904"/>
      <w:bookmarkStart w:id="9886" w:name="_Toc106201665"/>
      <w:bookmarkStart w:id="9887" w:name="_Toc115191519"/>
      <w:bookmarkStart w:id="9888" w:name="_Toc122013375"/>
      <w:bookmarkStart w:id="9889" w:name="_Toc124155463"/>
      <w:bookmarkStart w:id="9890" w:name="_Toc131536034"/>
      <w:bookmarkStart w:id="9891" w:name="_Toc137399325"/>
      <w:bookmarkStart w:id="9892" w:name="_Toc156576025"/>
      <w:r w:rsidRPr="008C3753">
        <w:t>8.3.2</w:t>
      </w:r>
      <w:r w:rsidRPr="008C3753">
        <w:tab/>
        <w:t>Performance requirements for PUCCH format 1</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p>
    <w:p w14:paraId="77B6C4C0" w14:textId="77777777" w:rsidR="008C01E6" w:rsidRPr="008C3753" w:rsidRDefault="008C01E6" w:rsidP="008C01E6">
      <w:pPr>
        <w:pStyle w:val="Heading4"/>
      </w:pPr>
      <w:bookmarkStart w:id="9893" w:name="_Toc21100142"/>
      <w:bookmarkStart w:id="9894" w:name="_Toc29809940"/>
      <w:bookmarkStart w:id="9895" w:name="_Toc36645333"/>
      <w:bookmarkStart w:id="9896" w:name="_Toc37272387"/>
      <w:bookmarkStart w:id="9897" w:name="_Toc45884633"/>
      <w:bookmarkStart w:id="9898" w:name="_Toc53182665"/>
      <w:bookmarkStart w:id="9899" w:name="_Toc58860449"/>
      <w:bookmarkStart w:id="9900" w:name="_Toc58862953"/>
      <w:bookmarkStart w:id="9901" w:name="_Toc61182938"/>
      <w:bookmarkStart w:id="9902" w:name="_Toc66728253"/>
      <w:bookmarkStart w:id="9903" w:name="_Toc74962088"/>
      <w:bookmarkStart w:id="9904" w:name="_Toc75242998"/>
      <w:bookmarkStart w:id="9905" w:name="_Toc76545344"/>
      <w:bookmarkStart w:id="9906" w:name="_Toc82595447"/>
      <w:bookmarkStart w:id="9907" w:name="_Toc89955478"/>
      <w:bookmarkStart w:id="9908" w:name="_Toc98773905"/>
      <w:bookmarkStart w:id="9909" w:name="_Toc106201666"/>
      <w:bookmarkStart w:id="9910" w:name="_Toc115191520"/>
      <w:bookmarkStart w:id="9911" w:name="_Toc122013376"/>
      <w:bookmarkStart w:id="9912" w:name="_Toc124155464"/>
      <w:bookmarkStart w:id="9913" w:name="_Toc131536035"/>
      <w:bookmarkStart w:id="9914" w:name="_Toc137399326"/>
      <w:bookmarkStart w:id="9915" w:name="_Toc156576026"/>
      <w:r w:rsidRPr="008C3753">
        <w:t>8.3.2.1</w:t>
      </w:r>
      <w:r w:rsidRPr="008C3753">
        <w:tab/>
        <w:t>NACK to ACK detection</w:t>
      </w:r>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p>
    <w:p w14:paraId="39A6EA25" w14:textId="77777777" w:rsidR="008C01E6" w:rsidRPr="008C3753" w:rsidRDefault="008C01E6" w:rsidP="008C01E6">
      <w:pPr>
        <w:pStyle w:val="Heading5"/>
      </w:pPr>
      <w:bookmarkStart w:id="9916" w:name="_Toc21100143"/>
      <w:bookmarkStart w:id="9917" w:name="_Toc29809941"/>
      <w:bookmarkStart w:id="9918" w:name="_Toc36645334"/>
      <w:bookmarkStart w:id="9919" w:name="_Toc37272388"/>
      <w:bookmarkStart w:id="9920" w:name="_Toc45884634"/>
      <w:bookmarkStart w:id="9921" w:name="_Toc53182666"/>
      <w:bookmarkStart w:id="9922" w:name="_Toc58860450"/>
      <w:bookmarkStart w:id="9923" w:name="_Toc58862954"/>
      <w:bookmarkStart w:id="9924" w:name="_Toc61182939"/>
      <w:bookmarkStart w:id="9925" w:name="_Toc66728254"/>
      <w:bookmarkStart w:id="9926" w:name="_Toc74962089"/>
      <w:bookmarkStart w:id="9927" w:name="_Toc75242999"/>
      <w:bookmarkStart w:id="9928" w:name="_Toc76545345"/>
      <w:bookmarkStart w:id="9929" w:name="_Toc82595448"/>
      <w:bookmarkStart w:id="9930" w:name="_Toc89955479"/>
      <w:bookmarkStart w:id="9931" w:name="_Toc98773906"/>
      <w:bookmarkStart w:id="9932" w:name="_Toc106201667"/>
      <w:bookmarkStart w:id="9933" w:name="_Toc115191521"/>
      <w:bookmarkStart w:id="9934" w:name="_Toc122013377"/>
      <w:bookmarkStart w:id="9935" w:name="_Toc124155465"/>
      <w:bookmarkStart w:id="9936" w:name="_Toc131536036"/>
      <w:bookmarkStart w:id="9937" w:name="_Toc137399327"/>
      <w:bookmarkStart w:id="9938" w:name="_Toc156576027"/>
      <w:r w:rsidRPr="008C3753">
        <w:t>8.3.2.1.1</w:t>
      </w:r>
      <w:r w:rsidRPr="008C3753">
        <w:tab/>
        <w:t>Definition and applicability</w:t>
      </w:r>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rPr>
        <w:t xml:space="preserve">ach </w:t>
      </w:r>
      <w:r w:rsidRPr="008C3753">
        <w:t xml:space="preserve">false </w:t>
      </w:r>
      <w:r w:rsidRPr="008C3753">
        <w:rPr>
          <w:rFonts w:eastAsia="SimSun"/>
        </w:rPr>
        <w:t xml:space="preserve">bit </w:t>
      </w:r>
      <w:r w:rsidRPr="008C3753">
        <w:t xml:space="preserve">detection </w:t>
      </w:r>
      <w:r w:rsidRPr="008C3753">
        <w:rPr>
          <w:rFonts w:eastAsia="SimSun"/>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9939" w:name="_Toc21100144"/>
      <w:bookmarkStart w:id="9940" w:name="_Toc29809942"/>
      <w:bookmarkStart w:id="9941" w:name="_Toc36645335"/>
      <w:bookmarkStart w:id="9942" w:name="_Toc37272389"/>
      <w:bookmarkStart w:id="9943" w:name="_Toc45884635"/>
      <w:bookmarkStart w:id="9944" w:name="_Toc53182667"/>
      <w:bookmarkStart w:id="9945" w:name="_Toc58860451"/>
      <w:bookmarkStart w:id="9946" w:name="_Toc58862955"/>
      <w:bookmarkStart w:id="9947" w:name="_Toc61182940"/>
      <w:bookmarkStart w:id="9948" w:name="_Toc66728255"/>
      <w:bookmarkStart w:id="9949" w:name="_Toc74962090"/>
      <w:bookmarkStart w:id="9950" w:name="_Toc75243000"/>
      <w:bookmarkStart w:id="9951" w:name="_Toc76545346"/>
      <w:bookmarkStart w:id="9952" w:name="_Toc82595449"/>
      <w:bookmarkStart w:id="9953" w:name="_Toc89955480"/>
      <w:bookmarkStart w:id="9954" w:name="_Toc98773907"/>
      <w:bookmarkStart w:id="9955" w:name="_Toc106201668"/>
      <w:bookmarkStart w:id="9956" w:name="_Toc115191522"/>
      <w:bookmarkStart w:id="9957" w:name="_Toc122013378"/>
      <w:bookmarkStart w:id="9958" w:name="_Toc124155466"/>
      <w:bookmarkStart w:id="9959" w:name="_Toc131536037"/>
      <w:bookmarkStart w:id="9960" w:name="_Toc137399328"/>
      <w:bookmarkStart w:id="9961" w:name="_Toc156576028"/>
      <w:r w:rsidRPr="008C3753">
        <w:t>8.3.2.1.2</w:t>
      </w:r>
      <w:r w:rsidRPr="008C3753">
        <w:tab/>
        <w:t>Minimum Requirement</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9962" w:name="_Toc21100145"/>
      <w:bookmarkStart w:id="9963" w:name="_Toc29809943"/>
      <w:bookmarkStart w:id="9964" w:name="_Toc36645336"/>
      <w:bookmarkStart w:id="9965" w:name="_Toc37272390"/>
      <w:bookmarkStart w:id="9966" w:name="_Toc45884636"/>
      <w:bookmarkStart w:id="9967" w:name="_Toc53182668"/>
      <w:bookmarkStart w:id="9968" w:name="_Toc58860452"/>
      <w:bookmarkStart w:id="9969" w:name="_Toc58862956"/>
      <w:bookmarkStart w:id="9970" w:name="_Toc61182941"/>
      <w:bookmarkStart w:id="9971" w:name="_Toc66728256"/>
      <w:bookmarkStart w:id="9972" w:name="_Toc74962091"/>
      <w:bookmarkStart w:id="9973" w:name="_Toc75243001"/>
      <w:bookmarkStart w:id="9974" w:name="_Toc76545347"/>
      <w:bookmarkStart w:id="9975" w:name="_Toc82595450"/>
      <w:bookmarkStart w:id="9976" w:name="_Toc89955481"/>
      <w:bookmarkStart w:id="9977" w:name="_Toc98773908"/>
      <w:bookmarkStart w:id="9978" w:name="_Toc106201669"/>
      <w:bookmarkStart w:id="9979" w:name="_Toc115191523"/>
      <w:bookmarkStart w:id="9980" w:name="_Toc122013379"/>
      <w:bookmarkStart w:id="9981" w:name="_Toc124155467"/>
      <w:bookmarkStart w:id="9982" w:name="_Toc131536038"/>
      <w:bookmarkStart w:id="9983" w:name="_Toc137399329"/>
      <w:bookmarkStart w:id="9984" w:name="_Toc156576029"/>
      <w:r w:rsidRPr="008C3753">
        <w:t>8.3.2.1.3</w:t>
      </w:r>
      <w:r w:rsidRPr="008C3753">
        <w:tab/>
        <w:t>Test purpose</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9985" w:name="_Toc21100146"/>
      <w:bookmarkStart w:id="9986" w:name="_Toc29809944"/>
      <w:bookmarkStart w:id="9987" w:name="_Toc36645337"/>
      <w:bookmarkStart w:id="9988" w:name="_Toc37272391"/>
      <w:bookmarkStart w:id="9989" w:name="_Toc45884637"/>
      <w:bookmarkStart w:id="9990" w:name="_Toc53182669"/>
      <w:bookmarkStart w:id="9991" w:name="_Toc58860453"/>
      <w:bookmarkStart w:id="9992" w:name="_Toc58862957"/>
      <w:bookmarkStart w:id="9993" w:name="_Toc61182942"/>
      <w:bookmarkStart w:id="9994" w:name="_Toc66728257"/>
      <w:bookmarkStart w:id="9995" w:name="_Toc74962092"/>
      <w:bookmarkStart w:id="9996" w:name="_Toc75243002"/>
      <w:bookmarkStart w:id="9997" w:name="_Toc76545348"/>
      <w:bookmarkStart w:id="9998" w:name="_Toc82595451"/>
      <w:bookmarkStart w:id="9999" w:name="_Toc89955482"/>
      <w:bookmarkStart w:id="10000" w:name="_Toc98773909"/>
      <w:bookmarkStart w:id="10001" w:name="_Toc106201670"/>
      <w:bookmarkStart w:id="10002" w:name="_Toc115191524"/>
      <w:bookmarkStart w:id="10003" w:name="_Toc122013380"/>
      <w:bookmarkStart w:id="10004" w:name="_Toc124155468"/>
      <w:bookmarkStart w:id="10005" w:name="_Toc131536039"/>
      <w:bookmarkStart w:id="10006" w:name="_Toc137399330"/>
      <w:bookmarkStart w:id="10007" w:name="_Toc156576030"/>
      <w:r w:rsidRPr="008C3753">
        <w:t>8.3.2.1.4</w:t>
      </w:r>
      <w:r w:rsidRPr="008C3753">
        <w:tab/>
        <w:t>Method of test</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p>
    <w:p w14:paraId="636B56B2" w14:textId="77777777" w:rsidR="008C01E6" w:rsidRPr="008C3753" w:rsidRDefault="008C01E6" w:rsidP="008C01E6">
      <w:pPr>
        <w:pStyle w:val="Heading6"/>
      </w:pPr>
      <w:bookmarkStart w:id="10008" w:name="_Toc21100147"/>
      <w:bookmarkStart w:id="10009" w:name="_Toc29809945"/>
      <w:bookmarkStart w:id="10010" w:name="_Toc36645338"/>
      <w:bookmarkStart w:id="10011" w:name="_Toc37272392"/>
      <w:bookmarkStart w:id="10012" w:name="_Toc45884638"/>
      <w:bookmarkStart w:id="10013" w:name="_Toc53182670"/>
      <w:bookmarkStart w:id="10014" w:name="_Toc58860454"/>
      <w:bookmarkStart w:id="10015" w:name="_Toc58862958"/>
      <w:bookmarkStart w:id="10016" w:name="_Toc61182943"/>
      <w:bookmarkStart w:id="10017" w:name="_Toc66728258"/>
      <w:bookmarkStart w:id="10018" w:name="_Toc74962093"/>
      <w:bookmarkStart w:id="10019" w:name="_Toc75243003"/>
      <w:bookmarkStart w:id="10020" w:name="_Toc76545349"/>
      <w:bookmarkStart w:id="10021" w:name="_Toc82595452"/>
      <w:bookmarkStart w:id="10022" w:name="_Toc89955483"/>
      <w:bookmarkStart w:id="10023" w:name="_Toc98773910"/>
      <w:bookmarkStart w:id="10024" w:name="_Toc106201671"/>
      <w:bookmarkStart w:id="10025" w:name="_Toc115191525"/>
      <w:bookmarkStart w:id="10026" w:name="_Toc122013381"/>
      <w:bookmarkStart w:id="10027" w:name="_Toc124155469"/>
      <w:bookmarkStart w:id="10028" w:name="_Toc131536040"/>
      <w:bookmarkStart w:id="10029" w:name="_Toc137399331"/>
      <w:bookmarkStart w:id="10030" w:name="_Toc156576031"/>
      <w:r w:rsidRPr="008C3753">
        <w:t>8.3.2.1.4.1</w:t>
      </w:r>
      <w:r w:rsidRPr="008C3753">
        <w:tab/>
        <w:t>Initial Conditions</w:t>
      </w:r>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0031"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0032" w:name="_Toc29809946"/>
      <w:bookmarkStart w:id="10033" w:name="_Toc36645339"/>
      <w:bookmarkStart w:id="10034" w:name="_Toc37272393"/>
      <w:bookmarkStart w:id="10035" w:name="_Toc45884639"/>
      <w:bookmarkStart w:id="10036" w:name="_Toc53182671"/>
      <w:bookmarkStart w:id="10037" w:name="_Toc58860455"/>
      <w:bookmarkStart w:id="10038" w:name="_Toc58862959"/>
      <w:bookmarkStart w:id="10039" w:name="_Toc61182944"/>
      <w:bookmarkStart w:id="10040" w:name="_Toc66728259"/>
      <w:bookmarkStart w:id="10041" w:name="_Toc74962094"/>
      <w:bookmarkStart w:id="10042" w:name="_Toc75243004"/>
      <w:bookmarkStart w:id="10043" w:name="_Toc76545350"/>
      <w:bookmarkStart w:id="10044" w:name="_Toc82595453"/>
      <w:bookmarkStart w:id="10045" w:name="_Toc89955484"/>
      <w:bookmarkStart w:id="10046" w:name="_Toc98773911"/>
      <w:bookmarkStart w:id="10047" w:name="_Toc106201672"/>
      <w:bookmarkStart w:id="10048" w:name="_Toc115191526"/>
      <w:bookmarkStart w:id="10049" w:name="_Toc122013382"/>
      <w:bookmarkStart w:id="10050" w:name="_Toc124155470"/>
      <w:bookmarkStart w:id="10051" w:name="_Toc131536041"/>
      <w:bookmarkStart w:id="10052" w:name="_Toc137399332"/>
      <w:bookmarkStart w:id="10053" w:name="_Toc156576032"/>
      <w:r w:rsidRPr="008C3753">
        <w:t>8.3.2.1.4.2</w:t>
      </w:r>
      <w:r w:rsidRPr="008C3753">
        <w:tab/>
        <w:t>Procedure</w:t>
      </w:r>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0054"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3EE6CF8D" w14:textId="77777777" w:rsidR="008C01E6" w:rsidRPr="008C3753" w:rsidRDefault="008C01E6" w:rsidP="008C01E6">
      <w:pPr>
        <w:pStyle w:val="Heading5"/>
      </w:pPr>
      <w:bookmarkStart w:id="10055" w:name="_Toc29809947"/>
      <w:bookmarkStart w:id="10056" w:name="_Toc36645340"/>
      <w:bookmarkStart w:id="10057" w:name="_Toc37272394"/>
      <w:bookmarkStart w:id="10058" w:name="_Toc45884640"/>
      <w:bookmarkStart w:id="10059" w:name="_Toc53182672"/>
      <w:bookmarkStart w:id="10060" w:name="_Toc58860456"/>
      <w:bookmarkStart w:id="10061" w:name="_Toc58862960"/>
      <w:bookmarkStart w:id="10062" w:name="_Toc61182945"/>
      <w:bookmarkStart w:id="10063" w:name="_Toc66728260"/>
      <w:bookmarkStart w:id="10064" w:name="_Toc74962095"/>
      <w:bookmarkStart w:id="10065" w:name="_Toc75243005"/>
      <w:bookmarkStart w:id="10066" w:name="_Toc76545351"/>
      <w:bookmarkStart w:id="10067" w:name="_Toc82595454"/>
      <w:bookmarkStart w:id="10068" w:name="_Toc89955485"/>
      <w:bookmarkStart w:id="10069" w:name="_Toc98773912"/>
      <w:bookmarkStart w:id="10070" w:name="_Toc106201673"/>
      <w:bookmarkStart w:id="10071" w:name="_Toc115191527"/>
      <w:bookmarkStart w:id="10072" w:name="_Toc122013383"/>
      <w:bookmarkStart w:id="10073" w:name="_Toc124155471"/>
      <w:bookmarkStart w:id="10074" w:name="_Toc131536042"/>
      <w:bookmarkStart w:id="10075" w:name="_Toc137399333"/>
      <w:bookmarkStart w:id="10076" w:name="_Toc156576033"/>
      <w:r w:rsidRPr="008C3753">
        <w:t>8.3.2.1.5</w:t>
      </w:r>
      <w:r w:rsidRPr="008C3753">
        <w:tab/>
        <w:t>Test Requirement</w:t>
      </w:r>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37B524EC" w14:textId="77777777" w:rsidR="008C01E6" w:rsidRPr="008C3753" w:rsidRDefault="008C01E6" w:rsidP="008C01E6">
      <w:r w:rsidRPr="008C3753">
        <w:t>The fraction of falsely detected ACK bits shall be less than 1% and 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t>Table 8.3.2.1.5-1: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0077" w:name="_Toc21100150"/>
      <w:bookmarkStart w:id="10078" w:name="_Toc29809948"/>
      <w:bookmarkStart w:id="10079" w:name="_Toc36645341"/>
      <w:bookmarkStart w:id="10080" w:name="_Toc37272395"/>
      <w:bookmarkStart w:id="10081" w:name="_Toc45884641"/>
      <w:bookmarkStart w:id="10082" w:name="_Toc53182673"/>
      <w:bookmarkStart w:id="10083" w:name="_Toc58860457"/>
      <w:bookmarkStart w:id="10084" w:name="_Toc58862961"/>
      <w:bookmarkStart w:id="10085" w:name="_Toc61182946"/>
      <w:bookmarkStart w:id="10086" w:name="_Toc66728261"/>
      <w:bookmarkStart w:id="10087" w:name="_Toc74962096"/>
      <w:bookmarkStart w:id="10088" w:name="_Toc75243006"/>
      <w:bookmarkStart w:id="10089" w:name="_Toc76545352"/>
      <w:bookmarkStart w:id="10090" w:name="_Toc82595455"/>
      <w:bookmarkStart w:id="10091" w:name="_Toc89955486"/>
      <w:bookmarkStart w:id="10092" w:name="_Toc98773913"/>
      <w:bookmarkStart w:id="10093" w:name="_Toc106201674"/>
      <w:bookmarkStart w:id="10094" w:name="_Toc115191528"/>
      <w:bookmarkStart w:id="10095" w:name="_Toc122013384"/>
      <w:bookmarkStart w:id="10096" w:name="_Toc124155472"/>
      <w:bookmarkStart w:id="10097" w:name="_Toc131536043"/>
      <w:bookmarkStart w:id="10098" w:name="_Toc137399334"/>
      <w:bookmarkStart w:id="10099" w:name="_Toc156576034"/>
      <w:r w:rsidRPr="008C3753">
        <w:t>8.3.2.2</w:t>
      </w:r>
      <w:r w:rsidRPr="008C3753">
        <w:tab/>
        <w:t>ACK missed detection</w:t>
      </w:r>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p>
    <w:p w14:paraId="5A6B2CBD" w14:textId="77777777" w:rsidR="008C01E6" w:rsidRPr="008C3753" w:rsidRDefault="008C01E6" w:rsidP="008C01E6">
      <w:pPr>
        <w:pStyle w:val="Heading5"/>
      </w:pPr>
      <w:bookmarkStart w:id="10100" w:name="_Toc21100151"/>
      <w:bookmarkStart w:id="10101" w:name="_Toc29809949"/>
      <w:bookmarkStart w:id="10102" w:name="_Toc36645342"/>
      <w:bookmarkStart w:id="10103" w:name="_Toc37272396"/>
      <w:bookmarkStart w:id="10104" w:name="_Toc45884642"/>
      <w:bookmarkStart w:id="10105" w:name="_Toc53182674"/>
      <w:bookmarkStart w:id="10106" w:name="_Toc58860458"/>
      <w:bookmarkStart w:id="10107" w:name="_Toc58862962"/>
      <w:bookmarkStart w:id="10108" w:name="_Toc61182947"/>
      <w:bookmarkStart w:id="10109" w:name="_Toc66728262"/>
      <w:bookmarkStart w:id="10110" w:name="_Toc74962097"/>
      <w:bookmarkStart w:id="10111" w:name="_Toc75243007"/>
      <w:bookmarkStart w:id="10112" w:name="_Toc76545353"/>
      <w:bookmarkStart w:id="10113" w:name="_Toc82595456"/>
      <w:bookmarkStart w:id="10114" w:name="_Toc89955487"/>
      <w:bookmarkStart w:id="10115" w:name="_Toc98773914"/>
      <w:bookmarkStart w:id="10116" w:name="_Toc106201675"/>
      <w:bookmarkStart w:id="10117" w:name="_Toc115191529"/>
      <w:bookmarkStart w:id="10118" w:name="_Toc122013385"/>
      <w:bookmarkStart w:id="10119" w:name="_Toc124155473"/>
      <w:bookmarkStart w:id="10120" w:name="_Toc131536044"/>
      <w:bookmarkStart w:id="10121" w:name="_Toc137399335"/>
      <w:bookmarkStart w:id="10122" w:name="_Toc156576035"/>
      <w:r w:rsidRPr="008C3753">
        <w:t>8.3.2.2.1</w:t>
      </w:r>
      <w:r w:rsidRPr="008C3753">
        <w:tab/>
        <w:t>Definition and applicability</w:t>
      </w:r>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10123" w:name="_Toc21100152"/>
      <w:bookmarkStart w:id="10124" w:name="_Toc29809950"/>
      <w:bookmarkStart w:id="10125" w:name="_Toc36645343"/>
      <w:bookmarkStart w:id="10126" w:name="_Toc37272397"/>
      <w:bookmarkStart w:id="10127" w:name="_Toc45884643"/>
      <w:bookmarkStart w:id="10128" w:name="_Toc53182675"/>
      <w:bookmarkStart w:id="10129" w:name="_Toc58860459"/>
      <w:bookmarkStart w:id="10130" w:name="_Toc58862963"/>
      <w:bookmarkStart w:id="10131" w:name="_Toc61182948"/>
      <w:bookmarkStart w:id="10132" w:name="_Toc66728263"/>
      <w:bookmarkStart w:id="10133" w:name="_Toc74962098"/>
      <w:bookmarkStart w:id="10134" w:name="_Toc75243008"/>
      <w:bookmarkStart w:id="10135" w:name="_Toc76545354"/>
      <w:bookmarkStart w:id="10136" w:name="_Toc82595457"/>
      <w:bookmarkStart w:id="10137" w:name="_Toc89955488"/>
      <w:bookmarkStart w:id="10138" w:name="_Toc98773915"/>
      <w:bookmarkStart w:id="10139" w:name="_Toc106201676"/>
      <w:bookmarkStart w:id="10140" w:name="_Toc115191530"/>
      <w:bookmarkStart w:id="10141" w:name="_Toc122013386"/>
      <w:bookmarkStart w:id="10142" w:name="_Toc124155474"/>
      <w:bookmarkStart w:id="10143" w:name="_Toc131536045"/>
      <w:bookmarkStart w:id="10144" w:name="_Toc137399336"/>
      <w:bookmarkStart w:id="10145" w:name="_Toc156576036"/>
      <w:r w:rsidRPr="008C3753">
        <w:t>8.3.2.2.2</w:t>
      </w:r>
      <w:r w:rsidRPr="008C3753">
        <w:tab/>
        <w:t>Minimum Requirement</w:t>
      </w:r>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0146" w:name="_Toc21100153"/>
      <w:bookmarkStart w:id="10147" w:name="_Toc29809951"/>
      <w:bookmarkStart w:id="10148" w:name="_Toc36645344"/>
      <w:bookmarkStart w:id="10149" w:name="_Toc37272398"/>
      <w:bookmarkStart w:id="10150" w:name="_Toc45884644"/>
      <w:bookmarkStart w:id="10151" w:name="_Toc53182676"/>
      <w:bookmarkStart w:id="10152" w:name="_Toc58860460"/>
      <w:bookmarkStart w:id="10153" w:name="_Toc58862964"/>
      <w:bookmarkStart w:id="10154" w:name="_Toc61182949"/>
      <w:bookmarkStart w:id="10155" w:name="_Toc66728264"/>
      <w:bookmarkStart w:id="10156" w:name="_Toc74962099"/>
      <w:bookmarkStart w:id="10157" w:name="_Toc75243009"/>
      <w:bookmarkStart w:id="10158" w:name="_Toc76545355"/>
      <w:bookmarkStart w:id="10159" w:name="_Toc82595458"/>
      <w:bookmarkStart w:id="10160" w:name="_Toc89955489"/>
      <w:bookmarkStart w:id="10161" w:name="_Toc98773916"/>
      <w:bookmarkStart w:id="10162" w:name="_Toc106201677"/>
      <w:bookmarkStart w:id="10163" w:name="_Toc115191531"/>
      <w:bookmarkStart w:id="10164" w:name="_Toc122013387"/>
      <w:bookmarkStart w:id="10165" w:name="_Toc124155475"/>
      <w:bookmarkStart w:id="10166" w:name="_Toc131536046"/>
      <w:bookmarkStart w:id="10167" w:name="_Toc137399337"/>
      <w:bookmarkStart w:id="10168" w:name="_Toc156576037"/>
      <w:r w:rsidRPr="008C3753">
        <w:t>8.3.2.2.3</w:t>
      </w:r>
      <w:r w:rsidRPr="008C3753">
        <w:tab/>
        <w:t>Test purpose</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0169" w:name="_Toc21100154"/>
      <w:bookmarkStart w:id="10170" w:name="_Toc29809952"/>
      <w:bookmarkStart w:id="10171" w:name="_Toc36645345"/>
      <w:bookmarkStart w:id="10172" w:name="_Toc37272399"/>
      <w:bookmarkStart w:id="10173" w:name="_Toc45884645"/>
      <w:bookmarkStart w:id="10174" w:name="_Toc53182677"/>
      <w:bookmarkStart w:id="10175" w:name="_Toc58860461"/>
      <w:bookmarkStart w:id="10176" w:name="_Toc58862965"/>
      <w:bookmarkStart w:id="10177" w:name="_Toc61182950"/>
      <w:bookmarkStart w:id="10178" w:name="_Toc66728265"/>
      <w:bookmarkStart w:id="10179" w:name="_Toc74962100"/>
      <w:bookmarkStart w:id="10180" w:name="_Toc75243010"/>
      <w:bookmarkStart w:id="10181" w:name="_Toc76545356"/>
      <w:bookmarkStart w:id="10182" w:name="_Toc82595459"/>
      <w:bookmarkStart w:id="10183" w:name="_Toc89955490"/>
      <w:bookmarkStart w:id="10184" w:name="_Toc98773917"/>
      <w:bookmarkStart w:id="10185" w:name="_Toc106201678"/>
      <w:bookmarkStart w:id="10186" w:name="_Toc115191532"/>
      <w:bookmarkStart w:id="10187" w:name="_Toc122013388"/>
      <w:bookmarkStart w:id="10188" w:name="_Toc124155476"/>
      <w:bookmarkStart w:id="10189" w:name="_Toc131536047"/>
      <w:bookmarkStart w:id="10190" w:name="_Toc137399338"/>
      <w:bookmarkStart w:id="10191" w:name="_Toc156576038"/>
      <w:r w:rsidRPr="008C3753">
        <w:t>8.3.2.2.4</w:t>
      </w:r>
      <w:r w:rsidRPr="008C3753">
        <w:tab/>
        <w:t>Method of test</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70BA53E0" w14:textId="77777777" w:rsidR="008C01E6" w:rsidRPr="008C3753" w:rsidRDefault="008C01E6" w:rsidP="008C01E6">
      <w:pPr>
        <w:pStyle w:val="Heading6"/>
      </w:pPr>
      <w:bookmarkStart w:id="10192" w:name="_Toc21100155"/>
      <w:bookmarkStart w:id="10193" w:name="_Toc29809953"/>
      <w:bookmarkStart w:id="10194" w:name="_Toc36645346"/>
      <w:bookmarkStart w:id="10195" w:name="_Toc37272400"/>
      <w:bookmarkStart w:id="10196" w:name="_Toc45884646"/>
      <w:bookmarkStart w:id="10197" w:name="_Toc53182678"/>
      <w:bookmarkStart w:id="10198" w:name="_Toc58860462"/>
      <w:bookmarkStart w:id="10199" w:name="_Toc58862966"/>
      <w:bookmarkStart w:id="10200" w:name="_Toc61182951"/>
      <w:bookmarkStart w:id="10201" w:name="_Toc66728266"/>
      <w:bookmarkStart w:id="10202" w:name="_Toc74962101"/>
      <w:bookmarkStart w:id="10203" w:name="_Toc75243011"/>
      <w:bookmarkStart w:id="10204" w:name="_Toc76545357"/>
      <w:bookmarkStart w:id="10205" w:name="_Toc82595460"/>
      <w:bookmarkStart w:id="10206" w:name="_Toc89955491"/>
      <w:bookmarkStart w:id="10207" w:name="_Toc98773918"/>
      <w:bookmarkStart w:id="10208" w:name="_Toc106201679"/>
      <w:bookmarkStart w:id="10209" w:name="_Toc115191533"/>
      <w:bookmarkStart w:id="10210" w:name="_Toc122013389"/>
      <w:bookmarkStart w:id="10211" w:name="_Toc124155477"/>
      <w:bookmarkStart w:id="10212" w:name="_Toc131536048"/>
      <w:bookmarkStart w:id="10213" w:name="_Toc137399339"/>
      <w:bookmarkStart w:id="10214" w:name="_Toc156576039"/>
      <w:r w:rsidRPr="008C3753">
        <w:t>8.3.2.2.4.1</w:t>
      </w:r>
      <w:r w:rsidRPr="008C3753">
        <w:tab/>
        <w:t>Initial Conditions</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0215"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0216" w:name="_Toc29809954"/>
      <w:bookmarkStart w:id="10217" w:name="_Toc36645347"/>
      <w:bookmarkStart w:id="10218" w:name="_Toc37272401"/>
      <w:bookmarkStart w:id="10219" w:name="_Toc45884647"/>
      <w:bookmarkStart w:id="10220" w:name="_Toc53182679"/>
      <w:bookmarkStart w:id="10221" w:name="_Toc58860463"/>
      <w:bookmarkStart w:id="10222" w:name="_Toc58862967"/>
      <w:bookmarkStart w:id="10223" w:name="_Toc61182952"/>
      <w:bookmarkStart w:id="10224" w:name="_Toc66728267"/>
      <w:bookmarkStart w:id="10225" w:name="_Toc74962102"/>
      <w:bookmarkStart w:id="10226" w:name="_Toc75243012"/>
      <w:bookmarkStart w:id="10227" w:name="_Toc76545358"/>
      <w:bookmarkStart w:id="10228" w:name="_Toc82595461"/>
      <w:bookmarkStart w:id="10229" w:name="_Toc89955492"/>
      <w:bookmarkStart w:id="10230" w:name="_Toc98773919"/>
      <w:bookmarkStart w:id="10231" w:name="_Toc106201680"/>
      <w:bookmarkStart w:id="10232" w:name="_Toc115191534"/>
      <w:bookmarkStart w:id="10233" w:name="_Toc122013390"/>
      <w:bookmarkStart w:id="10234" w:name="_Toc124155478"/>
      <w:bookmarkStart w:id="10235" w:name="_Toc131536049"/>
      <w:bookmarkStart w:id="10236" w:name="_Toc137399340"/>
      <w:bookmarkStart w:id="10237" w:name="_Toc156576040"/>
      <w:r w:rsidRPr="008C3753">
        <w:t>8.3.2.2.4.2</w:t>
      </w:r>
      <w:r w:rsidRPr="008C3753">
        <w:tab/>
        <w:t>Procedure</w:t>
      </w:r>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10238" w:name="_Toc21100157"/>
      <w:bookmarkStart w:id="10239" w:name="_Toc29809955"/>
      <w:bookmarkStart w:id="10240" w:name="_Toc36645348"/>
      <w:bookmarkStart w:id="10241" w:name="_Toc37272402"/>
      <w:bookmarkStart w:id="10242" w:name="_Toc45884648"/>
      <w:bookmarkStart w:id="10243" w:name="_Toc53182680"/>
      <w:bookmarkStart w:id="10244" w:name="_Toc58860464"/>
      <w:bookmarkStart w:id="10245" w:name="_Toc58862968"/>
      <w:bookmarkStart w:id="10246" w:name="_Toc61182953"/>
      <w:bookmarkStart w:id="10247" w:name="_Toc66728268"/>
      <w:bookmarkStart w:id="10248" w:name="_Toc74962103"/>
      <w:bookmarkStart w:id="10249" w:name="_Toc75243013"/>
      <w:bookmarkStart w:id="10250" w:name="_Toc76545359"/>
      <w:bookmarkStart w:id="10251" w:name="_Toc82595462"/>
      <w:bookmarkStart w:id="10252" w:name="_Toc89955493"/>
      <w:bookmarkStart w:id="10253" w:name="_Toc98773920"/>
      <w:bookmarkStart w:id="10254" w:name="_Toc106201681"/>
      <w:bookmarkStart w:id="10255" w:name="_Toc115191535"/>
      <w:bookmarkStart w:id="10256" w:name="_Toc122013391"/>
      <w:bookmarkStart w:id="10257" w:name="_Toc124155479"/>
      <w:bookmarkStart w:id="10258" w:name="_Toc131536050"/>
      <w:bookmarkStart w:id="10259" w:name="_Toc137399341"/>
      <w:bookmarkStart w:id="10260" w:name="_Toc156576041"/>
      <w:r w:rsidRPr="008C3753">
        <w:t>8.3.2.2.5</w:t>
      </w:r>
      <w:r w:rsidRPr="008C3753">
        <w:tab/>
        <w:t>Test Requirement</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Table 8.3.2.2.5-1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0261" w:name="_Toc21100158"/>
      <w:bookmarkStart w:id="10262" w:name="_Toc29809956"/>
      <w:bookmarkStart w:id="10263" w:name="_Toc36645349"/>
      <w:bookmarkStart w:id="10264" w:name="_Toc37272403"/>
      <w:bookmarkStart w:id="10265" w:name="_Toc45884649"/>
      <w:bookmarkStart w:id="10266" w:name="_Toc53182681"/>
      <w:bookmarkStart w:id="10267" w:name="_Toc58860465"/>
      <w:bookmarkStart w:id="10268" w:name="_Toc58862969"/>
      <w:bookmarkStart w:id="10269" w:name="_Toc61182954"/>
      <w:bookmarkStart w:id="10270" w:name="_Toc66728269"/>
      <w:bookmarkStart w:id="10271" w:name="_Toc74962104"/>
      <w:bookmarkStart w:id="10272" w:name="_Toc75243014"/>
      <w:bookmarkStart w:id="10273" w:name="_Toc76545360"/>
      <w:bookmarkStart w:id="10274" w:name="_Toc82595463"/>
      <w:bookmarkStart w:id="10275" w:name="_Toc89955494"/>
      <w:bookmarkStart w:id="10276" w:name="_Toc98773921"/>
      <w:bookmarkStart w:id="10277" w:name="_Toc106201682"/>
      <w:bookmarkStart w:id="10278" w:name="_Toc115191536"/>
      <w:bookmarkStart w:id="10279" w:name="_Toc122013392"/>
      <w:bookmarkStart w:id="10280" w:name="_Toc124155480"/>
      <w:bookmarkStart w:id="10281" w:name="_Toc131536051"/>
      <w:bookmarkStart w:id="10282" w:name="_Toc137399342"/>
      <w:bookmarkStart w:id="10283" w:name="_Toc156576042"/>
      <w:r w:rsidRPr="008C3753">
        <w:t>8.3.3</w:t>
      </w:r>
      <w:r w:rsidRPr="008C3753">
        <w:tab/>
        <w:t>Performance requirements for PUCCH format 2</w:t>
      </w:r>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p>
    <w:p w14:paraId="484D2880" w14:textId="77777777" w:rsidR="008C01E6" w:rsidRPr="008C3753" w:rsidRDefault="008C01E6" w:rsidP="008C01E6">
      <w:pPr>
        <w:pStyle w:val="Heading4"/>
        <w:rPr>
          <w:rFonts w:eastAsia="SimSun"/>
        </w:rPr>
      </w:pPr>
      <w:bookmarkStart w:id="10284" w:name="_Toc21100159"/>
      <w:bookmarkStart w:id="10285" w:name="_Toc29809957"/>
      <w:bookmarkStart w:id="10286" w:name="_Toc36645350"/>
      <w:bookmarkStart w:id="10287" w:name="_Toc37272404"/>
      <w:bookmarkStart w:id="10288" w:name="_Toc45884650"/>
      <w:bookmarkStart w:id="10289" w:name="_Toc53182682"/>
      <w:bookmarkStart w:id="10290" w:name="_Toc58860466"/>
      <w:bookmarkStart w:id="10291" w:name="_Toc58862970"/>
      <w:bookmarkStart w:id="10292" w:name="_Toc61182955"/>
      <w:bookmarkStart w:id="10293" w:name="_Toc66728270"/>
      <w:bookmarkStart w:id="10294" w:name="_Toc74962105"/>
      <w:bookmarkStart w:id="10295" w:name="_Toc75243015"/>
      <w:bookmarkStart w:id="10296" w:name="_Toc76545361"/>
      <w:bookmarkStart w:id="10297" w:name="_Toc82595464"/>
      <w:bookmarkStart w:id="10298" w:name="_Toc89955495"/>
      <w:bookmarkStart w:id="10299" w:name="_Toc98773922"/>
      <w:bookmarkStart w:id="10300" w:name="_Toc106201683"/>
      <w:bookmarkStart w:id="10301" w:name="_Toc115191537"/>
      <w:bookmarkStart w:id="10302" w:name="_Toc122013393"/>
      <w:bookmarkStart w:id="10303" w:name="_Toc124155481"/>
      <w:bookmarkStart w:id="10304" w:name="_Toc131536052"/>
      <w:bookmarkStart w:id="10305" w:name="_Toc137399343"/>
      <w:bookmarkStart w:id="10306" w:name="_Toc156576043"/>
      <w:r w:rsidRPr="008C3753">
        <w:rPr>
          <w:rFonts w:eastAsia="SimSun"/>
        </w:rPr>
        <w:t>8.3.3.1</w:t>
      </w:r>
      <w:r w:rsidRPr="008C3753">
        <w:rPr>
          <w:rFonts w:eastAsia="SimSun"/>
        </w:rPr>
        <w:tab/>
        <w:t>ACK missed detection</w:t>
      </w:r>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53178B2B" w14:textId="77777777" w:rsidR="008C01E6" w:rsidRPr="008C3753" w:rsidRDefault="008C01E6" w:rsidP="008C01E6">
      <w:pPr>
        <w:pStyle w:val="Heading5"/>
      </w:pPr>
      <w:bookmarkStart w:id="10307" w:name="_Toc21100160"/>
      <w:bookmarkStart w:id="10308" w:name="_Toc29809958"/>
      <w:bookmarkStart w:id="10309" w:name="_Toc36645351"/>
      <w:bookmarkStart w:id="10310" w:name="_Toc37272405"/>
      <w:bookmarkStart w:id="10311" w:name="_Toc45884651"/>
      <w:bookmarkStart w:id="10312" w:name="_Toc53182683"/>
      <w:bookmarkStart w:id="10313" w:name="_Toc58860467"/>
      <w:bookmarkStart w:id="10314" w:name="_Toc58862971"/>
      <w:bookmarkStart w:id="10315" w:name="_Toc61182956"/>
      <w:bookmarkStart w:id="10316" w:name="_Toc66728271"/>
      <w:bookmarkStart w:id="10317" w:name="_Toc74962106"/>
      <w:bookmarkStart w:id="10318" w:name="_Toc75243016"/>
      <w:bookmarkStart w:id="10319" w:name="_Toc76545362"/>
      <w:bookmarkStart w:id="10320" w:name="_Toc82595465"/>
      <w:bookmarkStart w:id="10321" w:name="_Toc89955496"/>
      <w:bookmarkStart w:id="10322" w:name="_Toc98773923"/>
      <w:bookmarkStart w:id="10323" w:name="_Toc106201684"/>
      <w:bookmarkStart w:id="10324" w:name="_Toc115191538"/>
      <w:bookmarkStart w:id="10325" w:name="_Toc122013394"/>
      <w:bookmarkStart w:id="10326" w:name="_Toc124155482"/>
      <w:bookmarkStart w:id="10327" w:name="_Toc131536053"/>
      <w:bookmarkStart w:id="10328" w:name="_Toc137399344"/>
      <w:bookmarkStart w:id="10329" w:name="_Toc156576044"/>
      <w:r w:rsidRPr="008C3753">
        <w:t>8.3.3.1.1</w:t>
      </w:r>
      <w:r w:rsidRPr="008C3753">
        <w:tab/>
        <w:t>Definition and applicability</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10330" w:name="_Toc21100161"/>
      <w:bookmarkStart w:id="10331" w:name="_Toc29809959"/>
      <w:bookmarkStart w:id="10332" w:name="_Toc36645352"/>
      <w:bookmarkStart w:id="10333" w:name="_Toc37272406"/>
      <w:bookmarkStart w:id="10334" w:name="_Toc45884652"/>
      <w:bookmarkStart w:id="10335" w:name="_Toc53182684"/>
      <w:bookmarkStart w:id="10336" w:name="_Toc58860468"/>
      <w:bookmarkStart w:id="10337" w:name="_Toc58862972"/>
      <w:bookmarkStart w:id="10338" w:name="_Toc61182957"/>
      <w:bookmarkStart w:id="10339" w:name="_Toc66728272"/>
      <w:bookmarkStart w:id="10340" w:name="_Toc74962107"/>
      <w:bookmarkStart w:id="10341" w:name="_Toc75243017"/>
      <w:bookmarkStart w:id="10342" w:name="_Toc76545363"/>
      <w:bookmarkStart w:id="10343" w:name="_Toc82595466"/>
      <w:bookmarkStart w:id="10344" w:name="_Toc89955497"/>
      <w:bookmarkStart w:id="10345" w:name="_Toc98773924"/>
      <w:bookmarkStart w:id="10346" w:name="_Toc106201685"/>
      <w:bookmarkStart w:id="10347" w:name="_Toc115191539"/>
      <w:bookmarkStart w:id="10348" w:name="_Toc122013395"/>
      <w:bookmarkStart w:id="10349" w:name="_Toc124155483"/>
      <w:bookmarkStart w:id="10350" w:name="_Toc131536054"/>
      <w:bookmarkStart w:id="10351" w:name="_Toc137399345"/>
      <w:bookmarkStart w:id="10352" w:name="_Toc156576045"/>
      <w:r w:rsidRPr="008C3753">
        <w:t>8.3.3.1.2</w:t>
      </w:r>
      <w:r w:rsidRPr="008C3753">
        <w:tab/>
        <w:t>Minimum requirements</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0353" w:name="_Toc21100162"/>
      <w:bookmarkStart w:id="10354" w:name="_Toc29809960"/>
      <w:bookmarkStart w:id="10355" w:name="_Toc36645353"/>
      <w:bookmarkStart w:id="10356" w:name="_Toc37272407"/>
      <w:bookmarkStart w:id="10357" w:name="_Toc45884653"/>
      <w:bookmarkStart w:id="10358" w:name="_Toc53182685"/>
      <w:bookmarkStart w:id="10359" w:name="_Toc58860469"/>
      <w:bookmarkStart w:id="10360" w:name="_Toc58862973"/>
      <w:bookmarkStart w:id="10361" w:name="_Toc61182958"/>
      <w:bookmarkStart w:id="10362" w:name="_Toc66728273"/>
      <w:bookmarkStart w:id="10363" w:name="_Toc74962108"/>
      <w:bookmarkStart w:id="10364" w:name="_Toc75243018"/>
      <w:bookmarkStart w:id="10365" w:name="_Toc76545364"/>
      <w:bookmarkStart w:id="10366" w:name="_Toc82595467"/>
      <w:bookmarkStart w:id="10367" w:name="_Toc89955498"/>
      <w:bookmarkStart w:id="10368" w:name="_Toc98773925"/>
      <w:bookmarkStart w:id="10369" w:name="_Toc106201686"/>
      <w:bookmarkStart w:id="10370" w:name="_Toc115191540"/>
      <w:bookmarkStart w:id="10371" w:name="_Toc122013396"/>
      <w:bookmarkStart w:id="10372" w:name="_Toc124155484"/>
      <w:bookmarkStart w:id="10373" w:name="_Toc131536055"/>
      <w:bookmarkStart w:id="10374" w:name="_Toc137399346"/>
      <w:bookmarkStart w:id="10375" w:name="_Toc156576046"/>
      <w:r w:rsidRPr="008C3753">
        <w:t>8.3.3.1.3</w:t>
      </w:r>
      <w:r w:rsidRPr="008C3753">
        <w:tab/>
        <w:t>Test purpose</w:t>
      </w:r>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0376" w:name="_Toc21100163"/>
      <w:bookmarkStart w:id="10377" w:name="_Toc29809961"/>
      <w:bookmarkStart w:id="10378" w:name="_Toc36645354"/>
      <w:bookmarkStart w:id="10379" w:name="_Toc37272408"/>
      <w:bookmarkStart w:id="10380" w:name="_Toc45884654"/>
      <w:bookmarkStart w:id="10381" w:name="_Toc53182686"/>
      <w:bookmarkStart w:id="10382" w:name="_Toc58860470"/>
      <w:bookmarkStart w:id="10383" w:name="_Toc58862974"/>
      <w:bookmarkStart w:id="10384" w:name="_Toc61182959"/>
      <w:bookmarkStart w:id="10385" w:name="_Toc66728274"/>
      <w:bookmarkStart w:id="10386" w:name="_Toc74962109"/>
      <w:bookmarkStart w:id="10387" w:name="_Toc75243019"/>
      <w:bookmarkStart w:id="10388" w:name="_Toc76545365"/>
      <w:bookmarkStart w:id="10389" w:name="_Toc82595468"/>
      <w:bookmarkStart w:id="10390" w:name="_Toc89955499"/>
      <w:bookmarkStart w:id="10391" w:name="_Toc98773926"/>
      <w:bookmarkStart w:id="10392" w:name="_Toc106201687"/>
      <w:bookmarkStart w:id="10393" w:name="_Toc115191541"/>
      <w:bookmarkStart w:id="10394" w:name="_Toc122013397"/>
      <w:bookmarkStart w:id="10395" w:name="_Toc124155485"/>
      <w:bookmarkStart w:id="10396" w:name="_Toc131536056"/>
      <w:bookmarkStart w:id="10397" w:name="_Toc137399347"/>
      <w:bookmarkStart w:id="10398" w:name="_Toc156576047"/>
      <w:r w:rsidRPr="008C3753">
        <w:t>8.3.3.1.4</w:t>
      </w:r>
      <w:r w:rsidRPr="008C3753">
        <w:tab/>
        <w:t>Method of test</w:t>
      </w:r>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p>
    <w:p w14:paraId="23211619" w14:textId="77777777" w:rsidR="008C01E6" w:rsidRPr="008C3753" w:rsidRDefault="008C01E6" w:rsidP="008C01E6">
      <w:pPr>
        <w:pStyle w:val="Heading6"/>
        <w:jc w:val="both"/>
      </w:pPr>
      <w:bookmarkStart w:id="10399" w:name="_Toc21100164"/>
      <w:bookmarkStart w:id="10400" w:name="_Toc29809962"/>
      <w:bookmarkStart w:id="10401" w:name="_Toc36645355"/>
      <w:bookmarkStart w:id="10402" w:name="_Toc37272409"/>
      <w:bookmarkStart w:id="10403" w:name="_Toc45884655"/>
      <w:bookmarkStart w:id="10404" w:name="_Toc53182687"/>
      <w:bookmarkStart w:id="10405" w:name="_Toc58860471"/>
      <w:bookmarkStart w:id="10406" w:name="_Toc58862975"/>
      <w:bookmarkStart w:id="10407" w:name="_Toc61182960"/>
      <w:bookmarkStart w:id="10408" w:name="_Toc66728275"/>
      <w:bookmarkStart w:id="10409" w:name="_Toc74962110"/>
      <w:bookmarkStart w:id="10410" w:name="_Toc75243020"/>
      <w:bookmarkStart w:id="10411" w:name="_Toc76545366"/>
      <w:bookmarkStart w:id="10412" w:name="_Toc82595469"/>
      <w:bookmarkStart w:id="10413" w:name="_Toc89955500"/>
      <w:bookmarkStart w:id="10414" w:name="_Toc98773927"/>
      <w:bookmarkStart w:id="10415" w:name="_Toc106201688"/>
      <w:bookmarkStart w:id="10416" w:name="_Toc115191542"/>
      <w:bookmarkStart w:id="10417" w:name="_Toc122013398"/>
      <w:bookmarkStart w:id="10418" w:name="_Toc124155486"/>
      <w:bookmarkStart w:id="10419" w:name="_Toc131536057"/>
      <w:bookmarkStart w:id="10420" w:name="_Toc137399348"/>
      <w:bookmarkStart w:id="10421" w:name="_Toc156576048"/>
      <w:r w:rsidRPr="008C3753">
        <w:t>8.3.3.1.4.1</w:t>
      </w:r>
      <w:r w:rsidRPr="008C3753">
        <w:tab/>
        <w:t>Initial Condition</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58A2CEEE" w14:textId="77777777" w:rsidR="00041B4D" w:rsidRPr="008C3753" w:rsidRDefault="00041B4D" w:rsidP="00041B4D">
      <w:pPr>
        <w:rPr>
          <w:lang w:eastAsia="ko-KR"/>
        </w:rPr>
      </w:pPr>
      <w:bookmarkStart w:id="10422"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0423" w:name="_Toc29809963"/>
      <w:bookmarkStart w:id="10424" w:name="_Toc36645356"/>
      <w:bookmarkStart w:id="10425" w:name="_Toc37272410"/>
      <w:bookmarkStart w:id="10426" w:name="_Toc45884656"/>
      <w:bookmarkStart w:id="10427" w:name="_Toc53182688"/>
      <w:bookmarkStart w:id="10428" w:name="_Toc58860472"/>
      <w:bookmarkStart w:id="10429" w:name="_Toc58862976"/>
      <w:bookmarkStart w:id="10430" w:name="_Toc61182961"/>
      <w:bookmarkStart w:id="10431" w:name="_Toc66728276"/>
      <w:bookmarkStart w:id="10432" w:name="_Toc74962111"/>
      <w:bookmarkStart w:id="10433" w:name="_Toc75243021"/>
      <w:bookmarkStart w:id="10434" w:name="_Toc76545367"/>
      <w:bookmarkStart w:id="10435" w:name="_Toc82595470"/>
      <w:bookmarkStart w:id="10436" w:name="_Toc89955501"/>
      <w:bookmarkStart w:id="10437" w:name="_Toc98773928"/>
      <w:bookmarkStart w:id="10438" w:name="_Toc106201689"/>
      <w:bookmarkStart w:id="10439" w:name="_Toc115191543"/>
      <w:bookmarkStart w:id="10440" w:name="_Toc122013399"/>
      <w:bookmarkStart w:id="10441" w:name="_Toc124155487"/>
      <w:bookmarkStart w:id="10442" w:name="_Toc131536058"/>
      <w:bookmarkStart w:id="10443" w:name="_Toc137399349"/>
      <w:bookmarkStart w:id="10444" w:name="_Toc156576049"/>
      <w:r w:rsidRPr="008C3753">
        <w:t>8.3.3.1.4.2</w:t>
      </w:r>
      <w:r w:rsidRPr="008C3753">
        <w:tab/>
        <w:t>Procedure</w:t>
      </w:r>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10445" w:name="_MON_1283843391"/>
      <w:bookmarkEnd w:id="10445"/>
    </w:p>
    <w:p w14:paraId="0747A62B" w14:textId="77777777" w:rsidR="008C01E6" w:rsidRPr="008C3753" w:rsidRDefault="008C01E6" w:rsidP="008C01E6">
      <w:pPr>
        <w:pStyle w:val="TH"/>
      </w:pPr>
      <w:r w:rsidRPr="008C3753">
        <w:object w:dxaOrig="8670" w:dyaOrig="570" w14:anchorId="27B4CE7E">
          <v:shape id="_x0000_i1056" type="#_x0000_t75" style="width:6in;height:30.7pt" o:ole="" fillcolor="window">
            <v:imagedata r:id="rId67" o:title=""/>
          </v:shape>
          <o:OLEObject Type="Embed" ProgID="Word.Picture.8" ShapeID="_x0000_i1056" DrawAspect="Content" ObjectID="_1782902887" r:id="rId69"/>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10446" w:name="_Toc21100166"/>
      <w:bookmarkStart w:id="10447" w:name="_Toc29809964"/>
      <w:bookmarkStart w:id="10448" w:name="_Toc36645357"/>
      <w:bookmarkStart w:id="10449" w:name="_Toc37272411"/>
      <w:bookmarkStart w:id="10450" w:name="_Toc45884657"/>
      <w:bookmarkStart w:id="10451" w:name="_Toc53182689"/>
      <w:bookmarkStart w:id="10452" w:name="_Toc58860473"/>
      <w:bookmarkStart w:id="10453" w:name="_Toc58862977"/>
      <w:bookmarkStart w:id="10454" w:name="_Toc61182962"/>
      <w:bookmarkStart w:id="10455" w:name="_Toc66728277"/>
      <w:bookmarkStart w:id="10456" w:name="_Toc74962112"/>
      <w:bookmarkStart w:id="10457" w:name="_Toc75243022"/>
      <w:bookmarkStart w:id="10458" w:name="_Toc76545368"/>
      <w:bookmarkStart w:id="10459" w:name="_Toc82595471"/>
      <w:bookmarkStart w:id="10460" w:name="_Toc89955502"/>
      <w:bookmarkStart w:id="10461" w:name="_Toc98773929"/>
      <w:bookmarkStart w:id="10462" w:name="_Toc106201690"/>
      <w:bookmarkStart w:id="10463" w:name="_Toc115191544"/>
      <w:bookmarkStart w:id="10464" w:name="_Toc122013400"/>
      <w:bookmarkStart w:id="10465" w:name="_Toc124155488"/>
      <w:bookmarkStart w:id="10466" w:name="_Toc131536059"/>
      <w:bookmarkStart w:id="10467" w:name="_Toc137399350"/>
      <w:bookmarkStart w:id="10468" w:name="_Toc156576050"/>
      <w:r w:rsidRPr="008C3753">
        <w:t>8.3.3.1.5</w:t>
      </w:r>
      <w:r w:rsidRPr="008C3753">
        <w:tab/>
        <w:t>Test requirements</w:t>
      </w:r>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0469" w:name="_Toc21100167"/>
      <w:bookmarkStart w:id="10470" w:name="_Toc29809965"/>
      <w:bookmarkStart w:id="10471" w:name="_Toc36645358"/>
      <w:bookmarkStart w:id="10472" w:name="_Toc37272412"/>
      <w:bookmarkStart w:id="10473" w:name="_Toc45884658"/>
      <w:bookmarkStart w:id="10474" w:name="_Toc53182690"/>
      <w:bookmarkStart w:id="10475" w:name="_Toc58860474"/>
      <w:bookmarkStart w:id="10476" w:name="_Toc58862978"/>
      <w:bookmarkStart w:id="10477" w:name="_Toc61182963"/>
      <w:bookmarkStart w:id="10478" w:name="_Toc66728278"/>
      <w:bookmarkStart w:id="10479" w:name="_Toc74962113"/>
      <w:bookmarkStart w:id="10480" w:name="_Toc75243023"/>
      <w:bookmarkStart w:id="10481" w:name="_Toc76545369"/>
      <w:bookmarkStart w:id="10482" w:name="_Toc82595472"/>
      <w:bookmarkStart w:id="10483" w:name="_Toc89955503"/>
      <w:bookmarkStart w:id="10484" w:name="_Toc98773930"/>
      <w:bookmarkStart w:id="10485" w:name="_Toc106201691"/>
      <w:bookmarkStart w:id="10486" w:name="_Toc115191545"/>
      <w:bookmarkStart w:id="10487" w:name="_Toc122013401"/>
      <w:bookmarkStart w:id="10488" w:name="_Toc124155489"/>
      <w:bookmarkStart w:id="10489" w:name="_Toc131536060"/>
      <w:bookmarkStart w:id="10490" w:name="_Toc137399351"/>
      <w:bookmarkStart w:id="10491" w:name="_Toc156576051"/>
      <w:r w:rsidRPr="008C3753">
        <w:rPr>
          <w:rFonts w:eastAsia="SimSun"/>
        </w:rPr>
        <w:t>8.3.3.2</w:t>
      </w:r>
      <w:r w:rsidRPr="008C3753">
        <w:rPr>
          <w:rFonts w:eastAsia="SimSun"/>
        </w:rPr>
        <w:tab/>
        <w:t>UCI BLER performance requirements</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p>
    <w:p w14:paraId="0E8A3A22" w14:textId="77777777" w:rsidR="008C01E6" w:rsidRPr="008C3753" w:rsidRDefault="008C01E6" w:rsidP="008C01E6">
      <w:pPr>
        <w:pStyle w:val="Heading5"/>
      </w:pPr>
      <w:bookmarkStart w:id="10492" w:name="_Toc21100168"/>
      <w:bookmarkStart w:id="10493" w:name="_Toc29809966"/>
      <w:bookmarkStart w:id="10494" w:name="_Toc36645359"/>
      <w:bookmarkStart w:id="10495" w:name="_Toc37272413"/>
      <w:bookmarkStart w:id="10496" w:name="_Toc45884659"/>
      <w:bookmarkStart w:id="10497" w:name="_Toc53182691"/>
      <w:bookmarkStart w:id="10498" w:name="_Toc58860475"/>
      <w:bookmarkStart w:id="10499" w:name="_Toc58862979"/>
      <w:bookmarkStart w:id="10500" w:name="_Toc61182964"/>
      <w:bookmarkStart w:id="10501" w:name="_Toc66728279"/>
      <w:bookmarkStart w:id="10502" w:name="_Toc74962114"/>
      <w:bookmarkStart w:id="10503" w:name="_Toc75243024"/>
      <w:bookmarkStart w:id="10504" w:name="_Toc76545370"/>
      <w:bookmarkStart w:id="10505" w:name="_Toc82595473"/>
      <w:bookmarkStart w:id="10506" w:name="_Toc89955504"/>
      <w:bookmarkStart w:id="10507" w:name="_Toc98773931"/>
      <w:bookmarkStart w:id="10508" w:name="_Toc106201692"/>
      <w:bookmarkStart w:id="10509" w:name="_Toc115191546"/>
      <w:bookmarkStart w:id="10510" w:name="_Toc122013402"/>
      <w:bookmarkStart w:id="10511" w:name="_Toc124155490"/>
      <w:bookmarkStart w:id="10512" w:name="_Toc131536061"/>
      <w:bookmarkStart w:id="10513" w:name="_Toc137399352"/>
      <w:bookmarkStart w:id="10514" w:name="_Toc156576052"/>
      <w:r w:rsidRPr="008C3753">
        <w:t>8.3.3.2.1</w:t>
      </w:r>
      <w:r w:rsidRPr="008C3753">
        <w:tab/>
        <w:t>Definition and applicability</w:t>
      </w:r>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0515" w:name="_Toc21100169"/>
      <w:bookmarkStart w:id="10516" w:name="_Toc29809967"/>
      <w:bookmarkStart w:id="10517" w:name="_Toc36645360"/>
      <w:bookmarkStart w:id="10518" w:name="_Toc37272414"/>
      <w:bookmarkStart w:id="10519" w:name="_Toc45884660"/>
      <w:bookmarkStart w:id="10520" w:name="_Toc53182692"/>
      <w:bookmarkStart w:id="10521" w:name="_Toc58860476"/>
      <w:bookmarkStart w:id="10522" w:name="_Toc58862980"/>
      <w:bookmarkStart w:id="10523" w:name="_Toc61182965"/>
      <w:bookmarkStart w:id="10524" w:name="_Toc66728280"/>
      <w:bookmarkStart w:id="10525" w:name="_Toc74962115"/>
      <w:bookmarkStart w:id="10526" w:name="_Toc75243025"/>
      <w:bookmarkStart w:id="10527" w:name="_Toc76545371"/>
      <w:bookmarkStart w:id="10528" w:name="_Toc82595474"/>
      <w:bookmarkStart w:id="10529" w:name="_Toc89955505"/>
      <w:bookmarkStart w:id="10530" w:name="_Toc98773932"/>
      <w:bookmarkStart w:id="10531" w:name="_Toc106201693"/>
      <w:bookmarkStart w:id="10532" w:name="_Toc115191547"/>
      <w:bookmarkStart w:id="10533" w:name="_Toc122013403"/>
      <w:bookmarkStart w:id="10534" w:name="_Toc124155491"/>
      <w:bookmarkStart w:id="10535" w:name="_Toc131536062"/>
      <w:bookmarkStart w:id="10536" w:name="_Toc137399353"/>
      <w:bookmarkStart w:id="10537" w:name="_Toc156576053"/>
      <w:r w:rsidRPr="008C3753">
        <w:t>8.3.3.2.2</w:t>
      </w:r>
      <w:r w:rsidRPr="008C3753">
        <w:tab/>
        <w:t>Minimum Requirement</w:t>
      </w:r>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0538" w:name="_Toc21100170"/>
      <w:bookmarkStart w:id="10539" w:name="_Toc29809968"/>
      <w:bookmarkStart w:id="10540" w:name="_Toc36645361"/>
      <w:bookmarkStart w:id="10541" w:name="_Toc37272415"/>
      <w:bookmarkStart w:id="10542" w:name="_Toc45884661"/>
      <w:bookmarkStart w:id="10543" w:name="_Toc53182693"/>
      <w:bookmarkStart w:id="10544" w:name="_Toc58860477"/>
      <w:bookmarkStart w:id="10545" w:name="_Toc58862981"/>
      <w:bookmarkStart w:id="10546" w:name="_Toc61182966"/>
      <w:bookmarkStart w:id="10547" w:name="_Toc66728281"/>
      <w:bookmarkStart w:id="10548" w:name="_Toc74962116"/>
      <w:bookmarkStart w:id="10549" w:name="_Toc75243026"/>
      <w:bookmarkStart w:id="10550" w:name="_Toc76545372"/>
      <w:bookmarkStart w:id="10551" w:name="_Toc82595475"/>
      <w:bookmarkStart w:id="10552" w:name="_Toc89955506"/>
      <w:bookmarkStart w:id="10553" w:name="_Toc98773933"/>
      <w:bookmarkStart w:id="10554" w:name="_Toc106201694"/>
      <w:bookmarkStart w:id="10555" w:name="_Toc115191548"/>
      <w:bookmarkStart w:id="10556" w:name="_Toc122013404"/>
      <w:bookmarkStart w:id="10557" w:name="_Toc124155492"/>
      <w:bookmarkStart w:id="10558" w:name="_Toc131536063"/>
      <w:bookmarkStart w:id="10559" w:name="_Toc137399354"/>
      <w:bookmarkStart w:id="10560" w:name="_Toc156576054"/>
      <w:r w:rsidRPr="008C3753">
        <w:t>8.3.3.2.3</w:t>
      </w:r>
      <w:r w:rsidRPr="008C3753">
        <w:tab/>
        <w:t>Test purpose</w:t>
      </w:r>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0561" w:name="_Toc21100171"/>
      <w:bookmarkStart w:id="10562" w:name="_Toc29809969"/>
      <w:bookmarkStart w:id="10563" w:name="_Toc36645362"/>
      <w:bookmarkStart w:id="10564" w:name="_Toc37272416"/>
      <w:bookmarkStart w:id="10565" w:name="_Toc45884662"/>
      <w:bookmarkStart w:id="10566" w:name="_Toc53182694"/>
      <w:bookmarkStart w:id="10567" w:name="_Toc58860478"/>
      <w:bookmarkStart w:id="10568" w:name="_Toc58862982"/>
      <w:bookmarkStart w:id="10569" w:name="_Toc61182967"/>
      <w:bookmarkStart w:id="10570" w:name="_Toc66728282"/>
      <w:bookmarkStart w:id="10571" w:name="_Toc74962117"/>
      <w:bookmarkStart w:id="10572" w:name="_Toc75243027"/>
      <w:bookmarkStart w:id="10573" w:name="_Toc76545373"/>
      <w:bookmarkStart w:id="10574" w:name="_Toc82595476"/>
      <w:bookmarkStart w:id="10575" w:name="_Toc89955507"/>
      <w:bookmarkStart w:id="10576" w:name="_Toc98773934"/>
      <w:bookmarkStart w:id="10577" w:name="_Toc106201695"/>
      <w:bookmarkStart w:id="10578" w:name="_Toc115191549"/>
      <w:bookmarkStart w:id="10579" w:name="_Toc122013405"/>
      <w:bookmarkStart w:id="10580" w:name="_Toc124155493"/>
      <w:bookmarkStart w:id="10581" w:name="_Toc131536064"/>
      <w:bookmarkStart w:id="10582" w:name="_Toc137399355"/>
      <w:bookmarkStart w:id="10583" w:name="_Toc156576055"/>
      <w:r w:rsidRPr="008C3753">
        <w:t>8.3.3.2.4</w:t>
      </w:r>
      <w:r w:rsidRPr="008C3753">
        <w:tab/>
        <w:t>Method of test</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p>
    <w:p w14:paraId="3B9688D9" w14:textId="77777777" w:rsidR="008C01E6" w:rsidRPr="008C3753" w:rsidRDefault="008C01E6" w:rsidP="008C01E6">
      <w:pPr>
        <w:pStyle w:val="Heading6"/>
        <w:jc w:val="both"/>
      </w:pPr>
      <w:bookmarkStart w:id="10584" w:name="_Toc21100172"/>
      <w:bookmarkStart w:id="10585" w:name="_Toc29809970"/>
      <w:bookmarkStart w:id="10586" w:name="_Toc36645363"/>
      <w:bookmarkStart w:id="10587" w:name="_Toc37272417"/>
      <w:bookmarkStart w:id="10588" w:name="_Toc45884663"/>
      <w:bookmarkStart w:id="10589" w:name="_Toc53182695"/>
      <w:bookmarkStart w:id="10590" w:name="_Toc58860479"/>
      <w:bookmarkStart w:id="10591" w:name="_Toc58862983"/>
      <w:bookmarkStart w:id="10592" w:name="_Toc61182968"/>
      <w:bookmarkStart w:id="10593" w:name="_Toc66728283"/>
      <w:bookmarkStart w:id="10594" w:name="_Toc74962118"/>
      <w:bookmarkStart w:id="10595" w:name="_Toc75243028"/>
      <w:bookmarkStart w:id="10596" w:name="_Toc76545374"/>
      <w:bookmarkStart w:id="10597" w:name="_Toc82595477"/>
      <w:bookmarkStart w:id="10598" w:name="_Toc89955508"/>
      <w:bookmarkStart w:id="10599" w:name="_Toc98773935"/>
      <w:bookmarkStart w:id="10600" w:name="_Toc106201696"/>
      <w:bookmarkStart w:id="10601" w:name="_Toc115191550"/>
      <w:bookmarkStart w:id="10602" w:name="_Toc122013406"/>
      <w:bookmarkStart w:id="10603" w:name="_Toc124155494"/>
      <w:bookmarkStart w:id="10604" w:name="_Toc131536065"/>
      <w:bookmarkStart w:id="10605" w:name="_Toc137399356"/>
      <w:bookmarkStart w:id="10606" w:name="_Toc156576056"/>
      <w:r w:rsidRPr="008C3753">
        <w:t>8.3.3.2.4.1</w:t>
      </w:r>
      <w:r w:rsidRPr="008C3753">
        <w:tab/>
        <w:t>Initial Condition</w:t>
      </w:r>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0607"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0608" w:name="_Toc29809971"/>
      <w:bookmarkStart w:id="10609" w:name="_Toc36645364"/>
      <w:bookmarkStart w:id="10610" w:name="_Toc37272418"/>
      <w:bookmarkStart w:id="10611" w:name="_Toc45884664"/>
      <w:bookmarkStart w:id="10612" w:name="_Toc53182696"/>
      <w:bookmarkStart w:id="10613" w:name="_Toc58860480"/>
      <w:bookmarkStart w:id="10614" w:name="_Toc58862984"/>
      <w:bookmarkStart w:id="10615" w:name="_Toc61182969"/>
      <w:bookmarkStart w:id="10616" w:name="_Toc66728284"/>
      <w:bookmarkStart w:id="10617" w:name="_Toc74962119"/>
      <w:bookmarkStart w:id="10618" w:name="_Toc75243029"/>
      <w:bookmarkStart w:id="10619" w:name="_Toc76545375"/>
      <w:bookmarkStart w:id="10620" w:name="_Toc82595478"/>
      <w:bookmarkStart w:id="10621" w:name="_Toc89955509"/>
      <w:bookmarkStart w:id="10622" w:name="_Toc98773936"/>
      <w:bookmarkStart w:id="10623" w:name="_Toc106201697"/>
      <w:bookmarkStart w:id="10624" w:name="_Toc115191551"/>
      <w:bookmarkStart w:id="10625" w:name="_Toc122013407"/>
      <w:bookmarkStart w:id="10626" w:name="_Toc124155495"/>
      <w:bookmarkStart w:id="10627" w:name="_Toc131536066"/>
      <w:bookmarkStart w:id="10628" w:name="_Toc137399357"/>
      <w:bookmarkStart w:id="10629" w:name="_Toc156576057"/>
      <w:r w:rsidRPr="008C3753">
        <w:t>8.3.3.2.4.2</w:t>
      </w:r>
      <w:r w:rsidRPr="008C3753">
        <w:tab/>
        <w:t>Procedure</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 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 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 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 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 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 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 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0.7pt" o:ole="" fillcolor="window">
            <v:imagedata r:id="rId70" o:title=""/>
          </v:shape>
          <o:OLEObject Type="Embed" ProgID="Word.Picture.8" ShapeID="_x0000_i1057" DrawAspect="Content" ObjectID="_1782902888" r:id="rId71"/>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0630" w:name="_Toc21100174"/>
      <w:bookmarkStart w:id="10631" w:name="_Toc29809972"/>
      <w:bookmarkStart w:id="10632" w:name="_Toc36645365"/>
      <w:bookmarkStart w:id="10633" w:name="_Toc37272419"/>
      <w:bookmarkStart w:id="10634" w:name="_Toc45884665"/>
      <w:bookmarkStart w:id="10635" w:name="_Toc53182697"/>
      <w:bookmarkStart w:id="10636" w:name="_Toc58860481"/>
      <w:bookmarkStart w:id="10637" w:name="_Toc58862985"/>
      <w:bookmarkStart w:id="10638" w:name="_Toc61182970"/>
      <w:bookmarkStart w:id="10639" w:name="_Toc66728285"/>
      <w:bookmarkStart w:id="10640" w:name="_Toc74962120"/>
      <w:bookmarkStart w:id="10641" w:name="_Toc75243030"/>
      <w:bookmarkStart w:id="10642" w:name="_Toc76545376"/>
      <w:bookmarkStart w:id="10643" w:name="_Toc82595479"/>
      <w:bookmarkStart w:id="10644" w:name="_Toc89955510"/>
      <w:bookmarkStart w:id="10645" w:name="_Toc98773937"/>
      <w:bookmarkStart w:id="10646" w:name="_Toc106201698"/>
      <w:bookmarkStart w:id="10647" w:name="_Toc115191552"/>
      <w:bookmarkStart w:id="10648" w:name="_Toc122013408"/>
      <w:bookmarkStart w:id="10649" w:name="_Toc124155496"/>
      <w:bookmarkStart w:id="10650" w:name="_Toc131536067"/>
      <w:bookmarkStart w:id="10651" w:name="_Toc137399358"/>
      <w:bookmarkStart w:id="10652" w:name="_Toc156576058"/>
      <w:r w:rsidRPr="008C3753">
        <w:t>8.3.3.2.5</w:t>
      </w:r>
      <w:r w:rsidRPr="008C3753">
        <w:tab/>
        <w:t>Test requirements</w:t>
      </w:r>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rPr>
              <w:t>0.8</w:t>
            </w:r>
          </w:p>
        </w:tc>
        <w:tc>
          <w:tcPr>
            <w:tcW w:w="1134" w:type="dxa"/>
          </w:tcPr>
          <w:p w14:paraId="0FA309D5" w14:textId="4C19A8AC" w:rsidR="00D519A7" w:rsidRPr="008C3753" w:rsidRDefault="00D519A7" w:rsidP="00D519A7">
            <w:pPr>
              <w:pStyle w:val="TAC"/>
            </w:pPr>
            <w:r w:rsidRPr="008C3753">
              <w:rPr>
                <w:rFonts w:cs="Arial"/>
              </w:rPr>
              <w:t>1.4</w:t>
            </w:r>
          </w:p>
        </w:tc>
        <w:tc>
          <w:tcPr>
            <w:tcW w:w="1222" w:type="dxa"/>
          </w:tcPr>
          <w:p w14:paraId="7CBCEA5F" w14:textId="3F6CCE89" w:rsidR="00D519A7" w:rsidRPr="008C3753" w:rsidRDefault="00D519A7" w:rsidP="00D519A7">
            <w:pPr>
              <w:pStyle w:val="TAC"/>
            </w:pPr>
            <w:r w:rsidRPr="008C3753">
              <w:rPr>
                <w:rFonts w:cs="Arial"/>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rPr>
              <w:t>1</w:t>
            </w:r>
          </w:p>
        </w:tc>
        <w:tc>
          <w:tcPr>
            <w:tcW w:w="1417" w:type="dxa"/>
          </w:tcPr>
          <w:p w14:paraId="0853E878" w14:textId="3F087801" w:rsidR="00D519A7" w:rsidRPr="008C3753" w:rsidRDefault="00D519A7" w:rsidP="00D519A7">
            <w:pPr>
              <w:pStyle w:val="TAC"/>
            </w:pPr>
            <w:r w:rsidRPr="008C3753">
              <w:rPr>
                <w:rFonts w:cs="Arial"/>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rPr>
              <w:t>-3.0</w:t>
            </w:r>
          </w:p>
        </w:tc>
        <w:tc>
          <w:tcPr>
            <w:tcW w:w="1134" w:type="dxa"/>
          </w:tcPr>
          <w:p w14:paraId="34E6A229" w14:textId="19E8E64B" w:rsidR="00D519A7" w:rsidRPr="008C3753" w:rsidRDefault="00D519A7" w:rsidP="00D519A7">
            <w:pPr>
              <w:pStyle w:val="TAC"/>
            </w:pPr>
            <w:r w:rsidRPr="008C3753">
              <w:rPr>
                <w:rFonts w:cs="Arial"/>
              </w:rPr>
              <w:t>-2.6</w:t>
            </w:r>
          </w:p>
        </w:tc>
        <w:tc>
          <w:tcPr>
            <w:tcW w:w="1222" w:type="dxa"/>
          </w:tcPr>
          <w:p w14:paraId="0EE7CC00" w14:textId="661C5A3F" w:rsidR="00D519A7" w:rsidRPr="008C3753" w:rsidRDefault="00D519A7" w:rsidP="00D519A7">
            <w:pPr>
              <w:pStyle w:val="TAC"/>
            </w:pPr>
            <w:r w:rsidRPr="008C3753">
              <w:rPr>
                <w:rFonts w:cs="Arial"/>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rPr>
              <w:t>-6.2</w:t>
            </w:r>
          </w:p>
        </w:tc>
        <w:tc>
          <w:tcPr>
            <w:tcW w:w="1134" w:type="dxa"/>
          </w:tcPr>
          <w:p w14:paraId="470EFB45" w14:textId="73D6E1F6" w:rsidR="00D519A7" w:rsidRPr="008C3753" w:rsidRDefault="00D519A7" w:rsidP="00D519A7">
            <w:pPr>
              <w:pStyle w:val="TAC"/>
            </w:pPr>
            <w:r w:rsidRPr="008C3753">
              <w:rPr>
                <w:rFonts w:cs="Arial"/>
              </w:rPr>
              <w:t>-6.</w:t>
            </w:r>
            <w:r w:rsidRPr="008C3753">
              <w:rPr>
                <w:rFonts w:cs="Arial" w:hint="eastAsia"/>
              </w:rPr>
              <w:t>1</w:t>
            </w:r>
          </w:p>
        </w:tc>
        <w:tc>
          <w:tcPr>
            <w:tcW w:w="1222" w:type="dxa"/>
          </w:tcPr>
          <w:p w14:paraId="24CA5BF0" w14:textId="57666171" w:rsidR="00D519A7" w:rsidRPr="008C3753" w:rsidRDefault="00D519A7" w:rsidP="00D519A7">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0653" w:name="_Toc21100175"/>
      <w:bookmarkStart w:id="10654" w:name="_Toc29809973"/>
      <w:bookmarkStart w:id="10655" w:name="_Toc36645366"/>
      <w:bookmarkStart w:id="10656" w:name="_Toc37272420"/>
      <w:bookmarkStart w:id="10657" w:name="_Toc45884666"/>
      <w:bookmarkStart w:id="10658" w:name="_Toc53182698"/>
      <w:bookmarkStart w:id="10659" w:name="_Toc58860482"/>
      <w:bookmarkStart w:id="10660" w:name="_Toc58862986"/>
      <w:bookmarkStart w:id="10661" w:name="_Toc61182971"/>
      <w:bookmarkStart w:id="10662" w:name="_Toc66728286"/>
      <w:bookmarkStart w:id="10663" w:name="_Toc74962121"/>
      <w:bookmarkStart w:id="10664" w:name="_Toc75243031"/>
      <w:bookmarkStart w:id="10665" w:name="_Toc76545377"/>
      <w:bookmarkStart w:id="10666" w:name="_Toc82595480"/>
      <w:bookmarkStart w:id="10667" w:name="_Toc89955511"/>
      <w:bookmarkStart w:id="10668" w:name="_Toc98773938"/>
      <w:bookmarkStart w:id="10669" w:name="_Toc106201699"/>
      <w:bookmarkStart w:id="10670" w:name="_Toc115191553"/>
      <w:bookmarkStart w:id="10671" w:name="_Toc122013409"/>
      <w:bookmarkStart w:id="10672" w:name="_Toc124155497"/>
      <w:bookmarkStart w:id="10673" w:name="_Toc131536068"/>
      <w:bookmarkStart w:id="10674" w:name="_Toc137399359"/>
      <w:bookmarkStart w:id="10675" w:name="_Toc156576059"/>
      <w:r w:rsidRPr="008C3753">
        <w:t>8.3.4</w:t>
      </w:r>
      <w:r w:rsidRPr="008C3753">
        <w:tab/>
        <w:t>Performance requirements for PUCCH format 3</w:t>
      </w:r>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p>
    <w:p w14:paraId="619A2D22" w14:textId="77777777" w:rsidR="008C01E6" w:rsidRPr="008C3753" w:rsidRDefault="008C01E6" w:rsidP="008C01E6">
      <w:pPr>
        <w:pStyle w:val="Heading4"/>
      </w:pPr>
      <w:bookmarkStart w:id="10676" w:name="_Toc21100176"/>
      <w:bookmarkStart w:id="10677" w:name="_Toc29809974"/>
      <w:bookmarkStart w:id="10678" w:name="_Toc36645367"/>
      <w:bookmarkStart w:id="10679" w:name="_Toc37272421"/>
      <w:bookmarkStart w:id="10680" w:name="_Toc45884667"/>
      <w:bookmarkStart w:id="10681" w:name="_Toc53182699"/>
      <w:bookmarkStart w:id="10682" w:name="_Toc58860483"/>
      <w:bookmarkStart w:id="10683" w:name="_Toc58862987"/>
      <w:bookmarkStart w:id="10684" w:name="_Toc61182972"/>
      <w:bookmarkStart w:id="10685" w:name="_Toc66728287"/>
      <w:bookmarkStart w:id="10686" w:name="_Toc74962122"/>
      <w:bookmarkStart w:id="10687" w:name="_Toc75243032"/>
      <w:bookmarkStart w:id="10688" w:name="_Toc76545378"/>
      <w:bookmarkStart w:id="10689" w:name="_Toc82595481"/>
      <w:bookmarkStart w:id="10690" w:name="_Toc89955512"/>
      <w:bookmarkStart w:id="10691" w:name="_Toc98773939"/>
      <w:bookmarkStart w:id="10692" w:name="_Toc106201700"/>
      <w:bookmarkStart w:id="10693" w:name="_Toc115191554"/>
      <w:bookmarkStart w:id="10694" w:name="_Toc122013410"/>
      <w:bookmarkStart w:id="10695" w:name="_Toc124155498"/>
      <w:bookmarkStart w:id="10696" w:name="_Toc131536069"/>
      <w:bookmarkStart w:id="10697" w:name="_Toc137399360"/>
      <w:bookmarkStart w:id="10698" w:name="_Toc156576060"/>
      <w:r w:rsidRPr="008C3753">
        <w:t>8.3.4.1</w:t>
      </w:r>
      <w:r w:rsidRPr="008C3753">
        <w:tab/>
        <w:t>Definition and applicability</w:t>
      </w:r>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0699" w:name="_Toc21100177"/>
      <w:bookmarkStart w:id="10700" w:name="_Toc29809975"/>
      <w:bookmarkStart w:id="10701" w:name="_Toc36645368"/>
      <w:bookmarkStart w:id="10702" w:name="_Toc37272422"/>
      <w:bookmarkStart w:id="10703" w:name="_Toc45884668"/>
      <w:bookmarkStart w:id="10704" w:name="_Toc53182700"/>
      <w:bookmarkStart w:id="10705" w:name="_Toc58860484"/>
      <w:bookmarkStart w:id="10706" w:name="_Toc58862988"/>
      <w:bookmarkStart w:id="10707" w:name="_Toc61182973"/>
      <w:bookmarkStart w:id="10708" w:name="_Toc66728288"/>
      <w:bookmarkStart w:id="10709" w:name="_Toc74962123"/>
      <w:bookmarkStart w:id="10710" w:name="_Toc75243033"/>
      <w:bookmarkStart w:id="10711" w:name="_Toc76545379"/>
      <w:bookmarkStart w:id="10712" w:name="_Toc82595482"/>
      <w:bookmarkStart w:id="10713" w:name="_Toc89955513"/>
      <w:bookmarkStart w:id="10714" w:name="_Toc98773940"/>
      <w:bookmarkStart w:id="10715" w:name="_Toc106201701"/>
      <w:bookmarkStart w:id="10716" w:name="_Toc115191555"/>
      <w:bookmarkStart w:id="10717" w:name="_Toc122013411"/>
      <w:bookmarkStart w:id="10718" w:name="_Toc124155499"/>
      <w:bookmarkStart w:id="10719" w:name="_Toc131536070"/>
      <w:bookmarkStart w:id="10720" w:name="_Toc137399361"/>
      <w:bookmarkStart w:id="10721" w:name="_Toc156576061"/>
      <w:r w:rsidRPr="008C3753">
        <w:t>8.3.4.2</w:t>
      </w:r>
      <w:r w:rsidRPr="008C3753">
        <w:tab/>
        <w:t>Minimum requirement</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0722" w:name="_Toc21100178"/>
      <w:bookmarkStart w:id="10723" w:name="_Toc29809976"/>
      <w:bookmarkStart w:id="10724" w:name="_Toc36645369"/>
      <w:bookmarkStart w:id="10725" w:name="_Toc37272423"/>
      <w:bookmarkStart w:id="10726" w:name="_Toc45884669"/>
      <w:bookmarkStart w:id="10727" w:name="_Toc53182701"/>
      <w:bookmarkStart w:id="10728" w:name="_Toc58860485"/>
      <w:bookmarkStart w:id="10729" w:name="_Toc58862989"/>
      <w:bookmarkStart w:id="10730" w:name="_Toc61182974"/>
      <w:bookmarkStart w:id="10731" w:name="_Toc66728289"/>
      <w:bookmarkStart w:id="10732" w:name="_Toc74962124"/>
      <w:bookmarkStart w:id="10733" w:name="_Toc75243034"/>
      <w:bookmarkStart w:id="10734" w:name="_Toc76545380"/>
      <w:bookmarkStart w:id="10735" w:name="_Toc82595483"/>
      <w:bookmarkStart w:id="10736" w:name="_Toc89955514"/>
      <w:bookmarkStart w:id="10737" w:name="_Toc98773941"/>
      <w:bookmarkStart w:id="10738" w:name="_Toc106201702"/>
      <w:bookmarkStart w:id="10739" w:name="_Toc115191556"/>
      <w:bookmarkStart w:id="10740" w:name="_Toc122013412"/>
      <w:bookmarkStart w:id="10741" w:name="_Toc124155500"/>
      <w:bookmarkStart w:id="10742" w:name="_Toc131536071"/>
      <w:bookmarkStart w:id="10743" w:name="_Toc137399362"/>
      <w:bookmarkStart w:id="10744" w:name="_Toc156576062"/>
      <w:r w:rsidRPr="008C3753">
        <w:t>8.3.4.3</w:t>
      </w:r>
      <w:r w:rsidRPr="008C3753">
        <w:tab/>
        <w:t>Test purpose</w:t>
      </w:r>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0745" w:name="_Toc21100179"/>
      <w:bookmarkStart w:id="10746" w:name="_Toc29809977"/>
      <w:bookmarkStart w:id="10747" w:name="_Toc36645370"/>
      <w:bookmarkStart w:id="10748" w:name="_Toc37272424"/>
      <w:bookmarkStart w:id="10749" w:name="_Toc45884670"/>
      <w:bookmarkStart w:id="10750" w:name="_Toc53182702"/>
      <w:bookmarkStart w:id="10751" w:name="_Toc58860486"/>
      <w:bookmarkStart w:id="10752" w:name="_Toc58862990"/>
      <w:bookmarkStart w:id="10753" w:name="_Toc61182975"/>
      <w:bookmarkStart w:id="10754" w:name="_Toc66728290"/>
      <w:bookmarkStart w:id="10755" w:name="_Toc74962125"/>
      <w:bookmarkStart w:id="10756" w:name="_Toc75243035"/>
      <w:bookmarkStart w:id="10757" w:name="_Toc76545381"/>
      <w:bookmarkStart w:id="10758" w:name="_Toc82595484"/>
      <w:bookmarkStart w:id="10759" w:name="_Toc89955515"/>
      <w:bookmarkStart w:id="10760" w:name="_Toc98773942"/>
      <w:bookmarkStart w:id="10761" w:name="_Toc106201703"/>
      <w:bookmarkStart w:id="10762" w:name="_Toc115191557"/>
      <w:bookmarkStart w:id="10763" w:name="_Toc122013413"/>
      <w:bookmarkStart w:id="10764" w:name="_Toc124155501"/>
      <w:bookmarkStart w:id="10765" w:name="_Toc131536072"/>
      <w:bookmarkStart w:id="10766" w:name="_Toc137399363"/>
      <w:bookmarkStart w:id="10767" w:name="_Toc156576063"/>
      <w:r w:rsidRPr="008C3753">
        <w:t>8.3.4.4</w:t>
      </w:r>
      <w:r w:rsidRPr="008C3753">
        <w:tab/>
        <w:t>Method of test</w:t>
      </w:r>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2F6F168A" w14:textId="77777777" w:rsidR="008C01E6" w:rsidRPr="008C3753" w:rsidRDefault="008C01E6" w:rsidP="008C01E6">
      <w:pPr>
        <w:pStyle w:val="Heading5"/>
      </w:pPr>
      <w:bookmarkStart w:id="10768" w:name="_Toc21100180"/>
      <w:bookmarkStart w:id="10769" w:name="_Toc29809978"/>
      <w:bookmarkStart w:id="10770" w:name="_Toc36645371"/>
      <w:bookmarkStart w:id="10771" w:name="_Toc37272425"/>
      <w:bookmarkStart w:id="10772" w:name="_Toc45884671"/>
      <w:bookmarkStart w:id="10773" w:name="_Toc53182703"/>
      <w:bookmarkStart w:id="10774" w:name="_Toc58860487"/>
      <w:bookmarkStart w:id="10775" w:name="_Toc58862991"/>
      <w:bookmarkStart w:id="10776" w:name="_Toc61182976"/>
      <w:bookmarkStart w:id="10777" w:name="_Toc66728291"/>
      <w:bookmarkStart w:id="10778" w:name="_Toc74962126"/>
      <w:bookmarkStart w:id="10779" w:name="_Toc75243036"/>
      <w:bookmarkStart w:id="10780" w:name="_Toc76545382"/>
      <w:bookmarkStart w:id="10781" w:name="_Toc82595485"/>
      <w:bookmarkStart w:id="10782" w:name="_Toc89955516"/>
      <w:bookmarkStart w:id="10783" w:name="_Toc98773943"/>
      <w:bookmarkStart w:id="10784" w:name="_Toc106201704"/>
      <w:bookmarkStart w:id="10785" w:name="_Toc115191558"/>
      <w:bookmarkStart w:id="10786" w:name="_Toc122013414"/>
      <w:bookmarkStart w:id="10787" w:name="_Toc124155502"/>
      <w:bookmarkStart w:id="10788" w:name="_Toc131536073"/>
      <w:bookmarkStart w:id="10789" w:name="_Toc137399364"/>
      <w:bookmarkStart w:id="10790" w:name="_Toc156576064"/>
      <w:r w:rsidRPr="008C3753">
        <w:t>8.3.4.4.1</w:t>
      </w:r>
      <w:r w:rsidRPr="008C3753">
        <w:tab/>
        <w:t>Initial conditions</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0791"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0792" w:name="_Toc29809979"/>
      <w:bookmarkStart w:id="10793" w:name="_Toc36645372"/>
      <w:bookmarkStart w:id="10794" w:name="_Toc37272426"/>
      <w:bookmarkStart w:id="10795" w:name="_Toc45884672"/>
      <w:bookmarkStart w:id="10796" w:name="_Toc53182704"/>
      <w:bookmarkStart w:id="10797" w:name="_Toc58860488"/>
      <w:bookmarkStart w:id="10798" w:name="_Toc58862992"/>
      <w:bookmarkStart w:id="10799" w:name="_Toc61182977"/>
      <w:bookmarkStart w:id="10800" w:name="_Toc66728292"/>
      <w:bookmarkStart w:id="10801" w:name="_Toc74962127"/>
      <w:bookmarkStart w:id="10802" w:name="_Toc75243037"/>
      <w:bookmarkStart w:id="10803" w:name="_Toc76545383"/>
      <w:bookmarkStart w:id="10804" w:name="_Toc82595486"/>
      <w:bookmarkStart w:id="10805" w:name="_Toc89955517"/>
      <w:bookmarkStart w:id="10806" w:name="_Toc98773944"/>
      <w:bookmarkStart w:id="10807" w:name="_Toc106201705"/>
      <w:bookmarkStart w:id="10808" w:name="_Toc115191559"/>
      <w:bookmarkStart w:id="10809" w:name="_Toc122013415"/>
      <w:bookmarkStart w:id="10810" w:name="_Toc124155503"/>
      <w:bookmarkStart w:id="10811" w:name="_Toc131536074"/>
      <w:bookmarkStart w:id="10812" w:name="_Toc137399365"/>
      <w:bookmarkStart w:id="10813" w:name="_Toc156576065"/>
      <w:r w:rsidRPr="008C3753">
        <w:t>8.3.4.4.2</w:t>
      </w:r>
      <w:r w:rsidRPr="008C3753">
        <w:tab/>
        <w:t>Procedure</w:t>
      </w:r>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0814" w:name="_MON_1281253042"/>
    <w:bookmarkEnd w:id="10814"/>
    <w:p w14:paraId="5CB79E62" w14:textId="77777777" w:rsidR="008C01E6" w:rsidRPr="008C3753" w:rsidRDefault="008C01E6" w:rsidP="008C01E6">
      <w:pPr>
        <w:pStyle w:val="TH"/>
      </w:pPr>
      <w:r w:rsidRPr="008C3753">
        <w:object w:dxaOrig="8641" w:dyaOrig="541" w14:anchorId="03C444E1">
          <v:shape id="_x0000_i1058" type="#_x0000_t75" style="width:6in;height:30.7pt" o:ole="" fillcolor="window">
            <v:imagedata r:id="rId70" o:title=""/>
          </v:shape>
          <o:OLEObject Type="Embed" ProgID="Word.Picture.8" ShapeID="_x0000_i1058" DrawAspect="Content" ObjectID="_1782902889" r:id="rId72"/>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0815" w:name="_Toc21100182"/>
      <w:bookmarkStart w:id="10816" w:name="_Toc29809980"/>
      <w:bookmarkStart w:id="10817" w:name="_Toc36645373"/>
      <w:bookmarkStart w:id="10818" w:name="_Toc37272427"/>
      <w:bookmarkStart w:id="10819" w:name="_Toc45884673"/>
      <w:bookmarkStart w:id="10820" w:name="_Toc53182705"/>
      <w:bookmarkStart w:id="10821" w:name="_Toc58860489"/>
      <w:bookmarkStart w:id="10822" w:name="_Toc58862993"/>
      <w:bookmarkStart w:id="10823" w:name="_Toc61182978"/>
      <w:bookmarkStart w:id="10824" w:name="_Toc66728293"/>
      <w:bookmarkStart w:id="10825" w:name="_Toc74962128"/>
      <w:bookmarkStart w:id="10826" w:name="_Toc75243038"/>
      <w:bookmarkStart w:id="10827" w:name="_Toc76545384"/>
      <w:bookmarkStart w:id="10828" w:name="_Toc82595487"/>
      <w:bookmarkStart w:id="10829" w:name="_Toc89955518"/>
      <w:bookmarkStart w:id="10830" w:name="_Toc98773945"/>
      <w:bookmarkStart w:id="10831" w:name="_Toc106201706"/>
      <w:bookmarkStart w:id="10832" w:name="_Toc115191560"/>
      <w:bookmarkStart w:id="10833" w:name="_Toc122013416"/>
      <w:bookmarkStart w:id="10834" w:name="_Toc124155504"/>
      <w:bookmarkStart w:id="10835" w:name="_Toc131536075"/>
      <w:bookmarkStart w:id="10836" w:name="_Toc137399366"/>
      <w:bookmarkStart w:id="10837" w:name="_Toc156576066"/>
      <w:r w:rsidRPr="008C3753">
        <w:t>8.3.4.5</w:t>
      </w:r>
      <w:r w:rsidRPr="008C3753">
        <w:tab/>
        <w:t>Test requirement</w:t>
      </w:r>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rPr>
              <w:t>2</w:t>
            </w:r>
          </w:p>
        </w:tc>
        <w:tc>
          <w:tcPr>
            <w:tcW w:w="1134" w:type="dxa"/>
            <w:tcBorders>
              <w:bottom w:val="nil"/>
            </w:tcBorders>
          </w:tcPr>
          <w:p w14:paraId="20CE9DAC" w14:textId="2E6AA5FE" w:rsidR="0070023E" w:rsidRPr="008C3753" w:rsidRDefault="0070023E" w:rsidP="0070023E">
            <w:pPr>
              <w:pStyle w:val="TAC"/>
            </w:pPr>
            <w:r>
              <w:rPr>
                <w:rFonts w:cs="Arial"/>
              </w:rPr>
              <w:t>1</w:t>
            </w:r>
          </w:p>
        </w:tc>
        <w:tc>
          <w:tcPr>
            <w:tcW w:w="1134" w:type="dxa"/>
          </w:tcPr>
          <w:p w14:paraId="31838BF4" w14:textId="5976276F" w:rsidR="0070023E" w:rsidRPr="008C3753" w:rsidRDefault="0070023E" w:rsidP="0070023E">
            <w:pPr>
              <w:pStyle w:val="TAC"/>
            </w:pPr>
            <w:r w:rsidRPr="008C3753">
              <w:rPr>
                <w:rFonts w:cs="Arial"/>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rPr>
            </w:pPr>
            <w:r w:rsidRPr="008C3753">
              <w:rPr>
                <w:rFonts w:cs="Arial"/>
              </w:rPr>
              <w:t>No additional DM-RS</w:t>
            </w:r>
          </w:p>
        </w:tc>
        <w:tc>
          <w:tcPr>
            <w:tcW w:w="850" w:type="dxa"/>
          </w:tcPr>
          <w:p w14:paraId="7B8827D0" w14:textId="555FC653" w:rsidR="0070023E" w:rsidRPr="008C3753" w:rsidDel="00FB5176" w:rsidRDefault="0070023E" w:rsidP="0070023E">
            <w:pPr>
              <w:pStyle w:val="TAC"/>
              <w:rPr>
                <w:rFonts w:cs="Arial"/>
              </w:rPr>
            </w:pPr>
            <w:r w:rsidRPr="008C3753">
              <w:rPr>
                <w:rFonts w:cs="Arial"/>
              </w:rPr>
              <w:t>2.0</w:t>
            </w:r>
          </w:p>
        </w:tc>
        <w:tc>
          <w:tcPr>
            <w:tcW w:w="851" w:type="dxa"/>
          </w:tcPr>
          <w:p w14:paraId="316C4E86" w14:textId="5648501E" w:rsidR="0070023E" w:rsidRPr="008C3753" w:rsidDel="00FB5176" w:rsidRDefault="0070023E" w:rsidP="0070023E">
            <w:pPr>
              <w:pStyle w:val="TAC"/>
              <w:rPr>
                <w:rFonts w:cs="Arial"/>
              </w:rPr>
            </w:pPr>
            <w:r w:rsidRPr="008C3753">
              <w:rPr>
                <w:rFonts w:cs="Arial"/>
              </w:rPr>
              <w:t>2.8</w:t>
            </w:r>
          </w:p>
        </w:tc>
        <w:tc>
          <w:tcPr>
            <w:tcW w:w="798" w:type="dxa"/>
          </w:tcPr>
          <w:p w14:paraId="230D3D2E" w14:textId="2F36734E" w:rsidR="0070023E" w:rsidRPr="008C3753" w:rsidDel="00FB5176" w:rsidRDefault="0070023E" w:rsidP="0070023E">
            <w:pPr>
              <w:pStyle w:val="TAC"/>
              <w:rPr>
                <w:rFonts w:cs="Arial"/>
              </w:rPr>
            </w:pPr>
            <w:r w:rsidRPr="008C3753">
              <w:rPr>
                <w:rFonts w:cs="Arial"/>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0838" w:name="_Toc21100183"/>
      <w:bookmarkStart w:id="10839" w:name="_Toc29809981"/>
      <w:bookmarkStart w:id="10840" w:name="_Toc36645374"/>
      <w:bookmarkStart w:id="10841" w:name="_Toc37272428"/>
      <w:bookmarkStart w:id="10842" w:name="_Toc45884674"/>
      <w:bookmarkStart w:id="10843" w:name="_Toc53182706"/>
      <w:bookmarkStart w:id="10844" w:name="_Toc58860490"/>
      <w:bookmarkStart w:id="10845" w:name="_Toc58862994"/>
      <w:bookmarkStart w:id="10846" w:name="_Toc61182979"/>
      <w:bookmarkStart w:id="10847" w:name="_Toc66728294"/>
      <w:bookmarkStart w:id="10848" w:name="_Toc74962129"/>
      <w:bookmarkStart w:id="10849" w:name="_Toc75243039"/>
      <w:bookmarkStart w:id="10850" w:name="_Toc76545385"/>
      <w:bookmarkStart w:id="10851" w:name="_Toc82595488"/>
      <w:bookmarkStart w:id="10852" w:name="_Toc89955519"/>
      <w:bookmarkStart w:id="10853" w:name="_Toc98773946"/>
      <w:bookmarkStart w:id="10854" w:name="_Toc106201707"/>
      <w:bookmarkStart w:id="10855" w:name="_Toc115191561"/>
      <w:bookmarkStart w:id="10856" w:name="_Toc122013417"/>
      <w:bookmarkStart w:id="10857" w:name="_Toc124155505"/>
      <w:bookmarkStart w:id="10858" w:name="_Toc131536076"/>
      <w:bookmarkStart w:id="10859" w:name="_Toc137399367"/>
      <w:bookmarkStart w:id="10860" w:name="_Toc156576067"/>
      <w:r w:rsidRPr="008C3753">
        <w:t>8.3.5</w:t>
      </w:r>
      <w:r w:rsidRPr="008C3753">
        <w:tab/>
        <w:t>Performance requirements for PUCCH format 4</w:t>
      </w:r>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p>
    <w:p w14:paraId="3A130956" w14:textId="77777777" w:rsidR="008C01E6" w:rsidRPr="008C3753" w:rsidRDefault="008C01E6" w:rsidP="008C01E6">
      <w:pPr>
        <w:pStyle w:val="Heading4"/>
      </w:pPr>
      <w:bookmarkStart w:id="10861" w:name="_Toc21100184"/>
      <w:bookmarkStart w:id="10862" w:name="_Toc29809982"/>
      <w:bookmarkStart w:id="10863" w:name="_Toc36645375"/>
      <w:bookmarkStart w:id="10864" w:name="_Toc37272429"/>
      <w:bookmarkStart w:id="10865" w:name="_Toc45884675"/>
      <w:bookmarkStart w:id="10866" w:name="_Toc53182707"/>
      <w:bookmarkStart w:id="10867" w:name="_Toc58860491"/>
      <w:bookmarkStart w:id="10868" w:name="_Toc58862995"/>
      <w:bookmarkStart w:id="10869" w:name="_Toc61182980"/>
      <w:bookmarkStart w:id="10870" w:name="_Toc66728295"/>
      <w:bookmarkStart w:id="10871" w:name="_Toc74962130"/>
      <w:bookmarkStart w:id="10872" w:name="_Toc75243040"/>
      <w:bookmarkStart w:id="10873" w:name="_Toc76545386"/>
      <w:bookmarkStart w:id="10874" w:name="_Toc82595489"/>
      <w:bookmarkStart w:id="10875" w:name="_Toc89955520"/>
      <w:bookmarkStart w:id="10876" w:name="_Toc98773947"/>
      <w:bookmarkStart w:id="10877" w:name="_Toc106201708"/>
      <w:bookmarkStart w:id="10878" w:name="_Toc115191562"/>
      <w:bookmarkStart w:id="10879" w:name="_Toc122013418"/>
      <w:bookmarkStart w:id="10880" w:name="_Toc124155506"/>
      <w:bookmarkStart w:id="10881" w:name="_Toc131536077"/>
      <w:bookmarkStart w:id="10882" w:name="_Toc137399368"/>
      <w:bookmarkStart w:id="10883" w:name="_Toc156576068"/>
      <w:r w:rsidRPr="008C3753">
        <w:t>8.3.5.1</w:t>
      </w:r>
      <w:r w:rsidRPr="008C3753">
        <w:tab/>
        <w:t>Definition and applicability</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0884" w:name="_Toc21100185"/>
      <w:bookmarkStart w:id="10885" w:name="_Toc29809983"/>
      <w:bookmarkStart w:id="10886" w:name="_Toc36645376"/>
      <w:bookmarkStart w:id="10887" w:name="_Toc37272430"/>
      <w:bookmarkStart w:id="10888" w:name="_Toc45884676"/>
      <w:bookmarkStart w:id="10889" w:name="_Toc53182708"/>
      <w:bookmarkStart w:id="10890" w:name="_Toc58860492"/>
      <w:bookmarkStart w:id="10891" w:name="_Toc58862996"/>
      <w:bookmarkStart w:id="10892" w:name="_Toc61182981"/>
      <w:bookmarkStart w:id="10893" w:name="_Toc66728296"/>
      <w:bookmarkStart w:id="10894" w:name="_Toc74962131"/>
      <w:bookmarkStart w:id="10895" w:name="_Toc75243041"/>
      <w:bookmarkStart w:id="10896" w:name="_Toc76545387"/>
      <w:bookmarkStart w:id="10897" w:name="_Toc82595490"/>
      <w:bookmarkStart w:id="10898" w:name="_Toc89955521"/>
      <w:bookmarkStart w:id="10899" w:name="_Toc98773948"/>
      <w:bookmarkStart w:id="10900" w:name="_Toc106201709"/>
      <w:bookmarkStart w:id="10901" w:name="_Toc115191563"/>
      <w:bookmarkStart w:id="10902" w:name="_Toc122013419"/>
      <w:bookmarkStart w:id="10903" w:name="_Toc124155507"/>
      <w:bookmarkStart w:id="10904" w:name="_Toc131536078"/>
      <w:bookmarkStart w:id="10905" w:name="_Toc137399369"/>
      <w:bookmarkStart w:id="10906" w:name="_Toc156576069"/>
      <w:r w:rsidRPr="008C3753">
        <w:t>8.3.5.2</w:t>
      </w:r>
      <w:r w:rsidRPr="008C3753">
        <w:tab/>
        <w:t>Minimum requirement</w:t>
      </w:r>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0907" w:name="_Toc21100186"/>
      <w:bookmarkStart w:id="10908" w:name="_Toc29809984"/>
      <w:bookmarkStart w:id="10909" w:name="_Toc36645377"/>
      <w:bookmarkStart w:id="10910" w:name="_Toc37272431"/>
      <w:bookmarkStart w:id="10911" w:name="_Toc45884677"/>
      <w:bookmarkStart w:id="10912" w:name="_Toc53182709"/>
      <w:bookmarkStart w:id="10913" w:name="_Toc58860493"/>
      <w:bookmarkStart w:id="10914" w:name="_Toc58862997"/>
      <w:bookmarkStart w:id="10915" w:name="_Toc61182982"/>
      <w:bookmarkStart w:id="10916" w:name="_Toc66728297"/>
      <w:bookmarkStart w:id="10917" w:name="_Toc74962132"/>
      <w:bookmarkStart w:id="10918" w:name="_Toc75243042"/>
      <w:bookmarkStart w:id="10919" w:name="_Toc76545388"/>
      <w:bookmarkStart w:id="10920" w:name="_Toc82595491"/>
      <w:bookmarkStart w:id="10921" w:name="_Toc89955522"/>
      <w:bookmarkStart w:id="10922" w:name="_Toc98773949"/>
      <w:bookmarkStart w:id="10923" w:name="_Toc106201710"/>
      <w:bookmarkStart w:id="10924" w:name="_Toc115191564"/>
      <w:bookmarkStart w:id="10925" w:name="_Toc122013420"/>
      <w:bookmarkStart w:id="10926" w:name="_Toc124155508"/>
      <w:bookmarkStart w:id="10927" w:name="_Toc131536079"/>
      <w:bookmarkStart w:id="10928" w:name="_Toc137399370"/>
      <w:bookmarkStart w:id="10929" w:name="_Toc156576070"/>
      <w:r w:rsidRPr="008C3753">
        <w:t>8.3.5.3</w:t>
      </w:r>
      <w:r w:rsidRPr="008C3753">
        <w:tab/>
        <w:t>Test purpose</w:t>
      </w:r>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0930" w:name="_Toc21100187"/>
      <w:bookmarkStart w:id="10931" w:name="_Toc29809985"/>
      <w:bookmarkStart w:id="10932" w:name="_Toc36645378"/>
      <w:bookmarkStart w:id="10933" w:name="_Toc37272432"/>
      <w:bookmarkStart w:id="10934" w:name="_Toc45884678"/>
      <w:bookmarkStart w:id="10935" w:name="_Toc53182710"/>
      <w:bookmarkStart w:id="10936" w:name="_Toc58860494"/>
      <w:bookmarkStart w:id="10937" w:name="_Toc58862998"/>
      <w:bookmarkStart w:id="10938" w:name="_Toc61182983"/>
      <w:bookmarkStart w:id="10939" w:name="_Toc66728298"/>
      <w:bookmarkStart w:id="10940" w:name="_Toc74962133"/>
      <w:bookmarkStart w:id="10941" w:name="_Toc75243043"/>
      <w:bookmarkStart w:id="10942" w:name="_Toc76545389"/>
      <w:bookmarkStart w:id="10943" w:name="_Toc82595492"/>
      <w:bookmarkStart w:id="10944" w:name="_Toc89955523"/>
      <w:bookmarkStart w:id="10945" w:name="_Toc98773950"/>
      <w:bookmarkStart w:id="10946" w:name="_Toc106201711"/>
      <w:bookmarkStart w:id="10947" w:name="_Toc115191565"/>
      <w:bookmarkStart w:id="10948" w:name="_Toc122013421"/>
      <w:bookmarkStart w:id="10949" w:name="_Toc124155509"/>
      <w:bookmarkStart w:id="10950" w:name="_Toc131536080"/>
      <w:bookmarkStart w:id="10951" w:name="_Toc137399371"/>
      <w:bookmarkStart w:id="10952" w:name="_Toc156576071"/>
      <w:r w:rsidRPr="008C3753">
        <w:t>8.3.5.4</w:t>
      </w:r>
      <w:r w:rsidRPr="008C3753">
        <w:tab/>
        <w:t>Method of test</w:t>
      </w:r>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07D30AFC" w14:textId="77777777" w:rsidR="008C01E6" w:rsidRPr="008C3753" w:rsidRDefault="008C01E6" w:rsidP="008C01E6">
      <w:pPr>
        <w:pStyle w:val="Heading5"/>
      </w:pPr>
      <w:bookmarkStart w:id="10953" w:name="_Toc21100188"/>
      <w:bookmarkStart w:id="10954" w:name="_Toc29809986"/>
      <w:bookmarkStart w:id="10955" w:name="_Toc36645379"/>
      <w:bookmarkStart w:id="10956" w:name="_Toc37272433"/>
      <w:bookmarkStart w:id="10957" w:name="_Toc45884679"/>
      <w:bookmarkStart w:id="10958" w:name="_Toc53182711"/>
      <w:bookmarkStart w:id="10959" w:name="_Toc58860495"/>
      <w:bookmarkStart w:id="10960" w:name="_Toc58862999"/>
      <w:bookmarkStart w:id="10961" w:name="_Toc61182984"/>
      <w:bookmarkStart w:id="10962" w:name="_Toc66728299"/>
      <w:bookmarkStart w:id="10963" w:name="_Toc74962134"/>
      <w:bookmarkStart w:id="10964" w:name="_Toc75243044"/>
      <w:bookmarkStart w:id="10965" w:name="_Toc76545390"/>
      <w:bookmarkStart w:id="10966" w:name="_Toc82595493"/>
      <w:bookmarkStart w:id="10967" w:name="_Toc89955524"/>
      <w:bookmarkStart w:id="10968" w:name="_Toc98773951"/>
      <w:bookmarkStart w:id="10969" w:name="_Toc106201712"/>
      <w:bookmarkStart w:id="10970" w:name="_Toc115191566"/>
      <w:bookmarkStart w:id="10971" w:name="_Toc122013422"/>
      <w:bookmarkStart w:id="10972" w:name="_Toc124155510"/>
      <w:bookmarkStart w:id="10973" w:name="_Toc131536081"/>
      <w:bookmarkStart w:id="10974" w:name="_Toc137399372"/>
      <w:bookmarkStart w:id="10975" w:name="_Toc156576072"/>
      <w:r w:rsidRPr="008C3753">
        <w:t>8.3.5.4.1</w:t>
      </w:r>
      <w:r w:rsidRPr="008C3753">
        <w:tab/>
        <w:t>Initial conditions</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0976"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0977" w:name="_Toc29809987"/>
      <w:bookmarkStart w:id="10978" w:name="_Toc36645380"/>
      <w:bookmarkStart w:id="10979" w:name="_Toc37272434"/>
      <w:bookmarkStart w:id="10980" w:name="_Toc45884680"/>
      <w:bookmarkStart w:id="10981" w:name="_Toc53182712"/>
      <w:bookmarkStart w:id="10982" w:name="_Toc58860496"/>
      <w:bookmarkStart w:id="10983" w:name="_Toc58863000"/>
      <w:bookmarkStart w:id="10984" w:name="_Toc61182985"/>
      <w:bookmarkStart w:id="10985" w:name="_Toc66728300"/>
      <w:bookmarkStart w:id="10986" w:name="_Toc74962135"/>
      <w:bookmarkStart w:id="10987" w:name="_Toc75243045"/>
      <w:bookmarkStart w:id="10988" w:name="_Toc76545391"/>
      <w:bookmarkStart w:id="10989" w:name="_Toc82595494"/>
      <w:bookmarkStart w:id="10990" w:name="_Toc89955525"/>
      <w:bookmarkStart w:id="10991" w:name="_Toc98773952"/>
      <w:bookmarkStart w:id="10992" w:name="_Toc106201713"/>
      <w:bookmarkStart w:id="10993" w:name="_Toc115191567"/>
      <w:bookmarkStart w:id="10994" w:name="_Toc122013423"/>
      <w:bookmarkStart w:id="10995" w:name="_Toc124155511"/>
      <w:bookmarkStart w:id="10996" w:name="_Toc131536082"/>
      <w:bookmarkStart w:id="10997" w:name="_Toc137399373"/>
      <w:bookmarkStart w:id="10998" w:name="_Toc156576073"/>
      <w:r w:rsidRPr="008C3753">
        <w:t>8.3.5.4.2</w:t>
      </w:r>
      <w:r w:rsidRPr="008C3753">
        <w:tab/>
        <w:t>Procedure</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0999" w:name="_MON_1600797537"/>
    <w:bookmarkEnd w:id="10999"/>
    <w:p w14:paraId="757DD29E" w14:textId="77777777" w:rsidR="008C01E6" w:rsidRPr="008C3753" w:rsidRDefault="008C01E6" w:rsidP="008C01E6">
      <w:pPr>
        <w:pStyle w:val="TH"/>
      </w:pPr>
      <w:r w:rsidRPr="008C3753">
        <w:object w:dxaOrig="8641" w:dyaOrig="541" w14:anchorId="1B931A7F">
          <v:shape id="_x0000_i1059" type="#_x0000_t75" style="width:6in;height:30.7pt" o:ole="" fillcolor="window">
            <v:imagedata r:id="rId73" o:title=""/>
          </v:shape>
          <o:OLEObject Type="Embed" ProgID="Word.Picture.8" ShapeID="_x0000_i1059" DrawAspect="Content" ObjectID="_1782902890" r:id="rId74"/>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1000" w:name="_Toc21100190"/>
      <w:bookmarkStart w:id="11001" w:name="_Toc29809988"/>
      <w:bookmarkStart w:id="11002" w:name="_Toc36645381"/>
      <w:bookmarkStart w:id="11003" w:name="_Toc37272435"/>
      <w:bookmarkStart w:id="11004" w:name="_Toc45884681"/>
      <w:bookmarkStart w:id="11005" w:name="_Toc53182713"/>
      <w:bookmarkStart w:id="11006" w:name="_Toc58860497"/>
      <w:bookmarkStart w:id="11007" w:name="_Toc58863001"/>
      <w:bookmarkStart w:id="11008" w:name="_Toc61182986"/>
      <w:bookmarkStart w:id="11009" w:name="_Toc66728301"/>
      <w:bookmarkStart w:id="11010" w:name="_Toc74962136"/>
      <w:bookmarkStart w:id="11011" w:name="_Toc75243046"/>
      <w:bookmarkStart w:id="11012" w:name="_Toc76545392"/>
      <w:bookmarkStart w:id="11013" w:name="_Toc82595495"/>
      <w:bookmarkStart w:id="11014" w:name="_Toc89955526"/>
      <w:bookmarkStart w:id="11015" w:name="_Toc98773953"/>
      <w:bookmarkStart w:id="11016" w:name="_Toc106201714"/>
      <w:bookmarkStart w:id="11017" w:name="_Toc115191568"/>
      <w:bookmarkStart w:id="11018" w:name="_Toc122013424"/>
      <w:bookmarkStart w:id="11019" w:name="_Toc124155512"/>
      <w:bookmarkStart w:id="11020" w:name="_Toc131536083"/>
      <w:bookmarkStart w:id="11021" w:name="_Toc137399374"/>
      <w:bookmarkStart w:id="11022" w:name="_Toc156576074"/>
      <w:r w:rsidRPr="008C3753">
        <w:t>8.3.5.5</w:t>
      </w:r>
      <w:r w:rsidRPr="008C3753">
        <w:tab/>
        <w:t>Test requirement</w:t>
      </w:r>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1023" w:name="_Toc21100191"/>
      <w:bookmarkStart w:id="11024" w:name="_Toc29809989"/>
      <w:bookmarkStart w:id="11025" w:name="_Toc36645382"/>
      <w:bookmarkStart w:id="11026" w:name="_Toc37272436"/>
      <w:bookmarkStart w:id="11027" w:name="_Toc45884682"/>
      <w:bookmarkStart w:id="11028" w:name="_Toc53182714"/>
      <w:bookmarkStart w:id="11029" w:name="_Toc58860498"/>
      <w:bookmarkStart w:id="11030" w:name="_Toc58863002"/>
      <w:bookmarkStart w:id="11031" w:name="_Toc61182987"/>
      <w:bookmarkStart w:id="11032" w:name="_Toc66728302"/>
      <w:bookmarkStart w:id="11033" w:name="_Toc74962137"/>
      <w:bookmarkStart w:id="11034" w:name="_Toc75243047"/>
      <w:bookmarkStart w:id="11035" w:name="_Toc76545393"/>
      <w:bookmarkStart w:id="11036" w:name="_Toc82595496"/>
      <w:bookmarkStart w:id="11037" w:name="_Toc89955527"/>
      <w:bookmarkStart w:id="11038" w:name="_Toc98773954"/>
      <w:bookmarkStart w:id="11039" w:name="_Toc106201715"/>
      <w:bookmarkStart w:id="11040" w:name="_Toc115191569"/>
      <w:bookmarkStart w:id="11041" w:name="_Toc122013425"/>
      <w:bookmarkStart w:id="11042" w:name="_Toc124155513"/>
      <w:bookmarkStart w:id="11043" w:name="_Toc131536084"/>
      <w:bookmarkStart w:id="11044" w:name="_Toc137399375"/>
      <w:bookmarkStart w:id="11045" w:name="_Toc156576075"/>
      <w:r w:rsidRPr="008C3753">
        <w:t>8.3.6</w:t>
      </w:r>
      <w:r w:rsidRPr="008C3753">
        <w:tab/>
        <w:t>Performance requirements for multi-slot PUCCH</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p>
    <w:p w14:paraId="0E625C0B" w14:textId="77777777" w:rsidR="008C01E6" w:rsidRPr="008C3753" w:rsidRDefault="008C01E6" w:rsidP="008C01E6">
      <w:pPr>
        <w:pStyle w:val="Heading4"/>
      </w:pPr>
      <w:bookmarkStart w:id="11046" w:name="_Toc21100192"/>
      <w:bookmarkStart w:id="11047" w:name="_Toc29809990"/>
      <w:bookmarkStart w:id="11048" w:name="_Toc36645383"/>
      <w:bookmarkStart w:id="11049" w:name="_Toc37272437"/>
      <w:bookmarkStart w:id="11050" w:name="_Toc45884683"/>
      <w:bookmarkStart w:id="11051" w:name="_Toc53182715"/>
      <w:bookmarkStart w:id="11052" w:name="_Toc58860499"/>
      <w:bookmarkStart w:id="11053" w:name="_Toc58863003"/>
      <w:bookmarkStart w:id="11054" w:name="_Toc61182988"/>
      <w:bookmarkStart w:id="11055" w:name="_Toc66728303"/>
      <w:bookmarkStart w:id="11056" w:name="_Toc74962138"/>
      <w:bookmarkStart w:id="11057" w:name="_Toc75243048"/>
      <w:bookmarkStart w:id="11058" w:name="_Toc76545394"/>
      <w:bookmarkStart w:id="11059" w:name="_Toc82595497"/>
      <w:bookmarkStart w:id="11060" w:name="_Toc89955528"/>
      <w:bookmarkStart w:id="11061" w:name="_Toc98773955"/>
      <w:bookmarkStart w:id="11062" w:name="_Toc106201716"/>
      <w:bookmarkStart w:id="11063" w:name="_Toc115191570"/>
      <w:bookmarkStart w:id="11064" w:name="_Toc122013426"/>
      <w:bookmarkStart w:id="11065" w:name="_Toc124155514"/>
      <w:bookmarkStart w:id="11066" w:name="_Toc131536085"/>
      <w:bookmarkStart w:id="11067" w:name="_Toc137399376"/>
      <w:bookmarkStart w:id="11068" w:name="_Toc156576076"/>
      <w:r w:rsidRPr="008C3753">
        <w:t>8.3.6.1</w:t>
      </w:r>
      <w:r w:rsidRPr="008C3753">
        <w:tab/>
        <w:t>Performance requirements for multi-slot PUCCH format 1</w:t>
      </w:r>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p>
    <w:p w14:paraId="6E71BF67" w14:textId="77777777" w:rsidR="008C01E6" w:rsidRPr="008C3753" w:rsidRDefault="008C01E6" w:rsidP="008C01E6">
      <w:pPr>
        <w:pStyle w:val="Heading5"/>
      </w:pPr>
      <w:bookmarkStart w:id="11069" w:name="_Toc21100193"/>
      <w:bookmarkStart w:id="11070" w:name="_Toc29809991"/>
      <w:bookmarkStart w:id="11071" w:name="_Toc36645384"/>
      <w:bookmarkStart w:id="11072" w:name="_Toc37272438"/>
      <w:bookmarkStart w:id="11073" w:name="_Toc45884684"/>
      <w:bookmarkStart w:id="11074" w:name="_Toc53182716"/>
      <w:bookmarkStart w:id="11075" w:name="_Toc58860500"/>
      <w:bookmarkStart w:id="11076" w:name="_Toc58863004"/>
      <w:bookmarkStart w:id="11077" w:name="_Toc61182989"/>
      <w:bookmarkStart w:id="11078" w:name="_Toc66728304"/>
      <w:bookmarkStart w:id="11079" w:name="_Toc74962139"/>
      <w:bookmarkStart w:id="11080" w:name="_Toc75243049"/>
      <w:bookmarkStart w:id="11081" w:name="_Toc76545395"/>
      <w:bookmarkStart w:id="11082" w:name="_Toc82595498"/>
      <w:bookmarkStart w:id="11083" w:name="_Toc89955529"/>
      <w:bookmarkStart w:id="11084" w:name="_Toc98773956"/>
      <w:bookmarkStart w:id="11085" w:name="_Toc106201717"/>
      <w:bookmarkStart w:id="11086" w:name="_Toc115191571"/>
      <w:bookmarkStart w:id="11087" w:name="_Toc122013427"/>
      <w:bookmarkStart w:id="11088" w:name="_Toc124155515"/>
      <w:bookmarkStart w:id="11089" w:name="_Toc131536086"/>
      <w:bookmarkStart w:id="11090" w:name="_Toc137399377"/>
      <w:bookmarkStart w:id="11091" w:name="_Toc156576077"/>
      <w:r w:rsidRPr="008C3753">
        <w:t>8.3.6.1.1</w:t>
      </w:r>
      <w:r w:rsidRPr="008C3753">
        <w:tab/>
        <w:t>NACK to ACK detection</w:t>
      </w:r>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1CC8C61C" w14:textId="77777777" w:rsidR="008C01E6" w:rsidRPr="008C3753" w:rsidRDefault="008C01E6" w:rsidP="008C01E6">
      <w:pPr>
        <w:pStyle w:val="Heading6"/>
      </w:pPr>
      <w:bookmarkStart w:id="11092" w:name="_Toc21100194"/>
      <w:bookmarkStart w:id="11093" w:name="_Toc29809992"/>
      <w:bookmarkStart w:id="11094" w:name="_Toc36645385"/>
      <w:bookmarkStart w:id="11095" w:name="_Toc37272439"/>
      <w:bookmarkStart w:id="11096" w:name="_Toc45884685"/>
      <w:bookmarkStart w:id="11097" w:name="_Toc53182717"/>
      <w:bookmarkStart w:id="11098" w:name="_Toc58860501"/>
      <w:bookmarkStart w:id="11099" w:name="_Toc58863005"/>
      <w:bookmarkStart w:id="11100" w:name="_Toc61182990"/>
      <w:bookmarkStart w:id="11101" w:name="_Toc66728305"/>
      <w:bookmarkStart w:id="11102" w:name="_Toc74962140"/>
      <w:bookmarkStart w:id="11103" w:name="_Toc75243050"/>
      <w:bookmarkStart w:id="11104" w:name="_Toc76545396"/>
      <w:bookmarkStart w:id="11105" w:name="_Toc82595499"/>
      <w:bookmarkStart w:id="11106" w:name="_Toc89955530"/>
      <w:bookmarkStart w:id="11107" w:name="_Toc98773957"/>
      <w:bookmarkStart w:id="11108" w:name="_Toc106201718"/>
      <w:bookmarkStart w:id="11109" w:name="_Toc115191572"/>
      <w:bookmarkStart w:id="11110" w:name="_Toc122013428"/>
      <w:bookmarkStart w:id="11111" w:name="_Toc124155516"/>
      <w:bookmarkStart w:id="11112" w:name="_Toc131536087"/>
      <w:bookmarkStart w:id="11113" w:name="_Toc137399378"/>
      <w:bookmarkStart w:id="11114" w:name="_Toc156576078"/>
      <w:r w:rsidRPr="008C3753">
        <w:t>8.3.6.1.1.1</w:t>
      </w:r>
      <w:r w:rsidRPr="008C3753">
        <w:tab/>
        <w:t>Definition and applicability</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1115"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1116" w:name="_Toc29809993"/>
      <w:bookmarkStart w:id="11117" w:name="_Toc36645386"/>
      <w:bookmarkStart w:id="11118" w:name="_Toc37272440"/>
      <w:bookmarkStart w:id="11119" w:name="_Toc45884686"/>
      <w:bookmarkStart w:id="11120" w:name="_Toc53182718"/>
      <w:bookmarkStart w:id="11121" w:name="_Toc58860502"/>
      <w:bookmarkStart w:id="11122" w:name="_Toc58863006"/>
      <w:bookmarkStart w:id="11123" w:name="_Toc61182991"/>
      <w:bookmarkStart w:id="11124" w:name="_Toc66728306"/>
      <w:bookmarkStart w:id="11125" w:name="_Toc74962141"/>
      <w:bookmarkStart w:id="11126" w:name="_Toc75243051"/>
      <w:bookmarkStart w:id="11127" w:name="_Toc76545397"/>
      <w:bookmarkStart w:id="11128" w:name="_Toc82595500"/>
      <w:bookmarkStart w:id="11129" w:name="_Toc89955531"/>
      <w:bookmarkStart w:id="11130" w:name="_Toc98773958"/>
      <w:bookmarkStart w:id="11131" w:name="_Toc106201719"/>
      <w:bookmarkStart w:id="11132" w:name="_Toc115191573"/>
      <w:bookmarkStart w:id="11133" w:name="_Toc122013429"/>
      <w:bookmarkStart w:id="11134" w:name="_Toc124155517"/>
      <w:bookmarkStart w:id="11135" w:name="_Toc131536088"/>
      <w:bookmarkStart w:id="11136" w:name="_Toc137399379"/>
      <w:bookmarkStart w:id="11137" w:name="_Toc156576079"/>
      <w:r w:rsidRPr="008C3753">
        <w:t>8.3.6.1.1.2</w:t>
      </w:r>
      <w:r w:rsidRPr="008C3753">
        <w:tab/>
        <w:t>Minimum Requirement</w:t>
      </w:r>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1138" w:name="_Toc21100196"/>
      <w:bookmarkStart w:id="11139" w:name="_Toc29809994"/>
      <w:bookmarkStart w:id="11140" w:name="_Toc36645387"/>
      <w:bookmarkStart w:id="11141" w:name="_Toc37272441"/>
      <w:bookmarkStart w:id="11142" w:name="_Toc45884687"/>
      <w:bookmarkStart w:id="11143" w:name="_Toc53182719"/>
      <w:bookmarkStart w:id="11144" w:name="_Toc58860503"/>
      <w:bookmarkStart w:id="11145" w:name="_Toc58863007"/>
      <w:bookmarkStart w:id="11146" w:name="_Toc61182992"/>
      <w:bookmarkStart w:id="11147" w:name="_Toc66728307"/>
      <w:bookmarkStart w:id="11148" w:name="_Toc74962142"/>
      <w:bookmarkStart w:id="11149" w:name="_Toc75243052"/>
      <w:bookmarkStart w:id="11150" w:name="_Toc76545398"/>
      <w:bookmarkStart w:id="11151" w:name="_Toc82595501"/>
      <w:bookmarkStart w:id="11152" w:name="_Toc89955532"/>
      <w:bookmarkStart w:id="11153" w:name="_Toc98773959"/>
      <w:bookmarkStart w:id="11154" w:name="_Toc106201720"/>
      <w:bookmarkStart w:id="11155" w:name="_Toc115191574"/>
      <w:bookmarkStart w:id="11156" w:name="_Toc122013430"/>
      <w:bookmarkStart w:id="11157" w:name="_Toc124155518"/>
      <w:bookmarkStart w:id="11158" w:name="_Toc131536089"/>
      <w:bookmarkStart w:id="11159" w:name="_Toc137399380"/>
      <w:bookmarkStart w:id="11160" w:name="_Toc156576080"/>
      <w:r w:rsidRPr="008C3753">
        <w:t>8.3.6.1.1.3</w:t>
      </w:r>
      <w:r w:rsidRPr="008C3753">
        <w:tab/>
        <w:t>Test purpose</w:t>
      </w:r>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1161" w:name="_Toc21100197"/>
      <w:bookmarkStart w:id="11162" w:name="_Toc29809995"/>
      <w:bookmarkStart w:id="11163" w:name="_Toc36645388"/>
      <w:bookmarkStart w:id="11164" w:name="_Toc37272442"/>
      <w:bookmarkStart w:id="11165" w:name="_Toc45884688"/>
      <w:bookmarkStart w:id="11166" w:name="_Toc53182720"/>
      <w:bookmarkStart w:id="11167" w:name="_Toc58860504"/>
      <w:bookmarkStart w:id="11168" w:name="_Toc58863008"/>
      <w:bookmarkStart w:id="11169" w:name="_Toc61182993"/>
      <w:bookmarkStart w:id="11170" w:name="_Toc66728308"/>
      <w:bookmarkStart w:id="11171" w:name="_Toc74962143"/>
      <w:bookmarkStart w:id="11172" w:name="_Toc75243053"/>
      <w:bookmarkStart w:id="11173" w:name="_Toc76545399"/>
      <w:bookmarkStart w:id="11174" w:name="_Toc82595502"/>
      <w:bookmarkStart w:id="11175" w:name="_Toc89955533"/>
      <w:bookmarkStart w:id="11176" w:name="_Toc98773960"/>
      <w:bookmarkStart w:id="11177" w:name="_Toc106201721"/>
      <w:bookmarkStart w:id="11178" w:name="_Toc115191575"/>
      <w:bookmarkStart w:id="11179" w:name="_Toc122013431"/>
      <w:bookmarkStart w:id="11180" w:name="_Toc124155519"/>
      <w:bookmarkStart w:id="11181" w:name="_Toc131536090"/>
      <w:bookmarkStart w:id="11182" w:name="_Toc137399381"/>
      <w:bookmarkStart w:id="11183" w:name="_Toc156576081"/>
      <w:r w:rsidRPr="008C3753">
        <w:t>8.3.6.1.1.4</w:t>
      </w:r>
      <w:r w:rsidRPr="008C3753">
        <w:tab/>
        <w:t>Method of test</w:t>
      </w:r>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p>
    <w:p w14:paraId="3AEF0CF1" w14:textId="77777777" w:rsidR="008C01E6" w:rsidRPr="008C3753" w:rsidRDefault="008C01E6" w:rsidP="008C01E6">
      <w:pPr>
        <w:pStyle w:val="Heading7"/>
      </w:pPr>
      <w:bookmarkStart w:id="11184" w:name="_Toc21100198"/>
      <w:bookmarkStart w:id="11185" w:name="_Toc29809996"/>
      <w:bookmarkStart w:id="11186" w:name="_Toc36645389"/>
      <w:bookmarkStart w:id="11187" w:name="_Toc37272443"/>
      <w:bookmarkStart w:id="11188" w:name="_Toc45884689"/>
      <w:bookmarkStart w:id="11189" w:name="_Toc53182721"/>
      <w:bookmarkStart w:id="11190" w:name="_Toc58860505"/>
      <w:bookmarkStart w:id="11191" w:name="_Toc58863009"/>
      <w:bookmarkStart w:id="11192" w:name="_Toc61182994"/>
      <w:bookmarkStart w:id="11193" w:name="_Toc66728309"/>
      <w:bookmarkStart w:id="11194" w:name="_Toc74962144"/>
      <w:bookmarkStart w:id="11195" w:name="_Toc75243054"/>
      <w:bookmarkStart w:id="11196" w:name="_Toc76545400"/>
      <w:bookmarkStart w:id="11197" w:name="_Toc82595503"/>
      <w:bookmarkStart w:id="11198" w:name="_Toc89955534"/>
      <w:bookmarkStart w:id="11199" w:name="_Toc98773961"/>
      <w:bookmarkStart w:id="11200" w:name="_Toc106201722"/>
      <w:bookmarkStart w:id="11201" w:name="_Toc115191576"/>
      <w:bookmarkStart w:id="11202" w:name="_Toc122013432"/>
      <w:bookmarkStart w:id="11203" w:name="_Toc124155520"/>
      <w:bookmarkStart w:id="11204" w:name="_Toc131536091"/>
      <w:bookmarkStart w:id="11205" w:name="_Toc137399382"/>
      <w:bookmarkStart w:id="11206" w:name="_Toc156576082"/>
      <w:r w:rsidRPr="008C3753">
        <w:t>8.3.6.1.1.4.1</w:t>
      </w:r>
      <w:r w:rsidRPr="008C3753">
        <w:tab/>
        <w:t>Initial conditions</w:t>
      </w:r>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1207"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1208" w:name="_Toc29809997"/>
      <w:bookmarkStart w:id="11209" w:name="_Toc36645390"/>
      <w:bookmarkStart w:id="11210" w:name="_Toc37272444"/>
      <w:bookmarkStart w:id="11211" w:name="_Toc45884690"/>
      <w:bookmarkStart w:id="11212" w:name="_Toc53182722"/>
      <w:bookmarkStart w:id="11213" w:name="_Toc58860506"/>
      <w:bookmarkStart w:id="11214" w:name="_Toc58863010"/>
      <w:bookmarkStart w:id="11215" w:name="_Toc61182995"/>
      <w:bookmarkStart w:id="11216" w:name="_Toc66728310"/>
      <w:bookmarkStart w:id="11217" w:name="_Toc74962145"/>
      <w:bookmarkStart w:id="11218" w:name="_Toc75243055"/>
      <w:bookmarkStart w:id="11219" w:name="_Toc76545401"/>
      <w:bookmarkStart w:id="11220" w:name="_Toc82595504"/>
      <w:bookmarkStart w:id="11221" w:name="_Toc89955535"/>
      <w:bookmarkStart w:id="11222" w:name="_Toc98773962"/>
      <w:bookmarkStart w:id="11223" w:name="_Toc106201723"/>
      <w:bookmarkStart w:id="11224" w:name="_Toc115191577"/>
      <w:bookmarkStart w:id="11225" w:name="_Toc122013433"/>
      <w:bookmarkStart w:id="11226" w:name="_Toc124155521"/>
      <w:bookmarkStart w:id="11227" w:name="_Toc131536092"/>
      <w:bookmarkStart w:id="11228" w:name="_Toc137399383"/>
      <w:bookmarkStart w:id="11229" w:name="_Toc156576083"/>
      <w:r w:rsidRPr="008C3753">
        <w:t>8.3.6.1.1.4.2</w:t>
      </w:r>
      <w:r w:rsidRPr="008C3753">
        <w:tab/>
        <w:t>Procedure</w:t>
      </w:r>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1230"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5EA8475E" w14:textId="77777777" w:rsidR="008C01E6" w:rsidRPr="008C3753" w:rsidRDefault="008C01E6" w:rsidP="008C01E6">
      <w:pPr>
        <w:pStyle w:val="Heading6"/>
      </w:pPr>
      <w:bookmarkStart w:id="11231" w:name="_Toc29809998"/>
      <w:bookmarkStart w:id="11232" w:name="_Toc36645391"/>
      <w:bookmarkStart w:id="11233" w:name="_Toc37272445"/>
      <w:bookmarkStart w:id="11234" w:name="_Toc45884691"/>
      <w:bookmarkStart w:id="11235" w:name="_Toc53182723"/>
      <w:bookmarkStart w:id="11236" w:name="_Toc58860507"/>
      <w:bookmarkStart w:id="11237" w:name="_Toc58863011"/>
      <w:bookmarkStart w:id="11238" w:name="_Toc61182996"/>
      <w:bookmarkStart w:id="11239" w:name="_Toc66728311"/>
      <w:bookmarkStart w:id="11240" w:name="_Toc74962146"/>
      <w:bookmarkStart w:id="11241" w:name="_Toc75243056"/>
      <w:bookmarkStart w:id="11242" w:name="_Toc76545402"/>
      <w:bookmarkStart w:id="11243" w:name="_Toc82595505"/>
      <w:bookmarkStart w:id="11244" w:name="_Toc89955536"/>
      <w:bookmarkStart w:id="11245" w:name="_Toc98773963"/>
      <w:bookmarkStart w:id="11246" w:name="_Toc106201724"/>
      <w:bookmarkStart w:id="11247" w:name="_Toc115191578"/>
      <w:bookmarkStart w:id="11248" w:name="_Toc122013434"/>
      <w:bookmarkStart w:id="11249" w:name="_Toc124155522"/>
      <w:bookmarkStart w:id="11250" w:name="_Toc131536093"/>
      <w:bookmarkStart w:id="11251" w:name="_Toc137399384"/>
      <w:bookmarkStart w:id="11252" w:name="_Toc156576084"/>
      <w:r w:rsidRPr="008C3753">
        <w:t>8.3.6.1.1.5</w:t>
      </w:r>
      <w:r w:rsidRPr="008C3753">
        <w:tab/>
        <w:t>Test Requirement</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1253" w:name="_Toc21100201"/>
      <w:bookmarkStart w:id="11254" w:name="_Toc29809999"/>
      <w:bookmarkStart w:id="11255" w:name="_Toc36645392"/>
      <w:bookmarkStart w:id="11256" w:name="_Toc37272446"/>
      <w:bookmarkStart w:id="11257" w:name="_Toc45884692"/>
      <w:bookmarkStart w:id="11258" w:name="_Toc53182724"/>
      <w:bookmarkStart w:id="11259" w:name="_Toc58860508"/>
      <w:bookmarkStart w:id="11260" w:name="_Toc58863012"/>
      <w:bookmarkStart w:id="11261" w:name="_Toc61182997"/>
      <w:bookmarkStart w:id="11262" w:name="_Toc66728312"/>
      <w:bookmarkStart w:id="11263" w:name="_Toc74962147"/>
      <w:bookmarkStart w:id="11264" w:name="_Toc75243057"/>
      <w:bookmarkStart w:id="11265" w:name="_Toc76545403"/>
      <w:bookmarkStart w:id="11266" w:name="_Toc82595506"/>
      <w:bookmarkStart w:id="11267" w:name="_Toc89955537"/>
      <w:bookmarkStart w:id="11268" w:name="_Toc98773964"/>
      <w:bookmarkStart w:id="11269" w:name="_Toc106201725"/>
      <w:bookmarkStart w:id="11270" w:name="_Toc115191579"/>
      <w:bookmarkStart w:id="11271" w:name="_Toc122013435"/>
      <w:bookmarkStart w:id="11272" w:name="_Toc124155523"/>
      <w:bookmarkStart w:id="11273" w:name="_Toc131536094"/>
      <w:bookmarkStart w:id="11274" w:name="_Toc137399385"/>
      <w:bookmarkStart w:id="11275" w:name="_Toc156576085"/>
      <w:r w:rsidRPr="008C3753">
        <w:t>8.3.6.1.2</w:t>
      </w:r>
      <w:r w:rsidRPr="008C3753">
        <w:tab/>
        <w:t>ACK missed detection</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6B64FA12" w14:textId="77777777" w:rsidR="008C01E6" w:rsidRPr="008C3753" w:rsidRDefault="008C01E6" w:rsidP="008C01E6">
      <w:pPr>
        <w:pStyle w:val="Heading6"/>
      </w:pPr>
      <w:bookmarkStart w:id="11276" w:name="_Toc21100202"/>
      <w:bookmarkStart w:id="11277" w:name="_Toc29810000"/>
      <w:bookmarkStart w:id="11278" w:name="_Toc36645393"/>
      <w:bookmarkStart w:id="11279" w:name="_Toc37272447"/>
      <w:bookmarkStart w:id="11280" w:name="_Toc45884693"/>
      <w:bookmarkStart w:id="11281" w:name="_Toc53182725"/>
      <w:bookmarkStart w:id="11282" w:name="_Toc58860509"/>
      <w:bookmarkStart w:id="11283" w:name="_Toc58863013"/>
      <w:bookmarkStart w:id="11284" w:name="_Toc61182998"/>
      <w:bookmarkStart w:id="11285" w:name="_Toc66728313"/>
      <w:bookmarkStart w:id="11286" w:name="_Toc74962148"/>
      <w:bookmarkStart w:id="11287" w:name="_Toc75243058"/>
      <w:bookmarkStart w:id="11288" w:name="_Toc76545404"/>
      <w:bookmarkStart w:id="11289" w:name="_Toc82595507"/>
      <w:bookmarkStart w:id="11290" w:name="_Toc89955538"/>
      <w:bookmarkStart w:id="11291" w:name="_Toc98773965"/>
      <w:bookmarkStart w:id="11292" w:name="_Toc106201726"/>
      <w:bookmarkStart w:id="11293" w:name="_Toc115191580"/>
      <w:bookmarkStart w:id="11294" w:name="_Toc122013436"/>
      <w:bookmarkStart w:id="11295" w:name="_Toc124155524"/>
      <w:bookmarkStart w:id="11296" w:name="_Toc131536095"/>
      <w:bookmarkStart w:id="11297" w:name="_Toc137399386"/>
      <w:bookmarkStart w:id="11298" w:name="_Toc156576086"/>
      <w:r w:rsidRPr="008C3753">
        <w:t>8.3.6.1.2.1</w:t>
      </w:r>
      <w:r w:rsidRPr="008C3753">
        <w:tab/>
        <w:t>Definition and applicability</w:t>
      </w:r>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1299" w:name="_Toc21100203"/>
      <w:bookmarkStart w:id="11300" w:name="_Toc29810001"/>
      <w:bookmarkStart w:id="11301" w:name="_Toc36645394"/>
      <w:bookmarkStart w:id="11302" w:name="_Toc37272448"/>
      <w:bookmarkStart w:id="11303" w:name="_Toc45884694"/>
      <w:bookmarkStart w:id="11304" w:name="_Toc53182726"/>
      <w:bookmarkStart w:id="11305" w:name="_Toc58860510"/>
      <w:bookmarkStart w:id="11306" w:name="_Toc58863014"/>
      <w:bookmarkStart w:id="11307" w:name="_Toc61182999"/>
      <w:bookmarkStart w:id="11308" w:name="_Toc66728314"/>
      <w:bookmarkStart w:id="11309" w:name="_Toc74962149"/>
      <w:bookmarkStart w:id="11310" w:name="_Toc75243059"/>
      <w:bookmarkStart w:id="11311" w:name="_Toc76545405"/>
      <w:bookmarkStart w:id="11312" w:name="_Toc82595508"/>
      <w:bookmarkStart w:id="11313" w:name="_Toc89955539"/>
      <w:bookmarkStart w:id="11314" w:name="_Toc98773966"/>
      <w:bookmarkStart w:id="11315" w:name="_Toc106201727"/>
      <w:bookmarkStart w:id="11316" w:name="_Toc115191581"/>
      <w:bookmarkStart w:id="11317" w:name="_Toc122013437"/>
      <w:bookmarkStart w:id="11318" w:name="_Toc124155525"/>
      <w:bookmarkStart w:id="11319" w:name="_Toc131536096"/>
      <w:bookmarkStart w:id="11320" w:name="_Toc137399387"/>
      <w:bookmarkStart w:id="11321" w:name="_Toc156576087"/>
      <w:r w:rsidRPr="008C3753">
        <w:t>8.3.6.1.2.2</w:t>
      </w:r>
      <w:r w:rsidRPr="008C3753">
        <w:tab/>
        <w:t>Minimum Requirement</w:t>
      </w:r>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1322" w:name="_Toc21100204"/>
      <w:bookmarkStart w:id="11323" w:name="_Toc29810002"/>
      <w:bookmarkStart w:id="11324" w:name="_Toc36645395"/>
      <w:bookmarkStart w:id="11325" w:name="_Toc37272449"/>
      <w:bookmarkStart w:id="11326" w:name="_Toc45884695"/>
      <w:bookmarkStart w:id="11327" w:name="_Toc53182727"/>
      <w:bookmarkStart w:id="11328" w:name="_Toc58860511"/>
      <w:bookmarkStart w:id="11329" w:name="_Toc58863015"/>
      <w:bookmarkStart w:id="11330" w:name="_Toc61183000"/>
      <w:bookmarkStart w:id="11331" w:name="_Toc66728315"/>
      <w:bookmarkStart w:id="11332" w:name="_Toc74962150"/>
      <w:bookmarkStart w:id="11333" w:name="_Toc75243060"/>
      <w:bookmarkStart w:id="11334" w:name="_Toc76545406"/>
      <w:bookmarkStart w:id="11335" w:name="_Toc82595509"/>
      <w:bookmarkStart w:id="11336" w:name="_Toc89955540"/>
      <w:bookmarkStart w:id="11337" w:name="_Toc98773967"/>
      <w:bookmarkStart w:id="11338" w:name="_Toc106201728"/>
      <w:bookmarkStart w:id="11339" w:name="_Toc115191582"/>
      <w:bookmarkStart w:id="11340" w:name="_Toc122013438"/>
      <w:bookmarkStart w:id="11341" w:name="_Toc124155526"/>
      <w:bookmarkStart w:id="11342" w:name="_Toc131536097"/>
      <w:bookmarkStart w:id="11343" w:name="_Toc137399388"/>
      <w:bookmarkStart w:id="11344" w:name="_Toc156576088"/>
      <w:r w:rsidRPr="008C3753">
        <w:t>8.3.6.1.2.3</w:t>
      </w:r>
      <w:r w:rsidRPr="008C3753">
        <w:tab/>
        <w:t>Test purpose</w:t>
      </w:r>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1345" w:name="_Toc21100205"/>
      <w:bookmarkStart w:id="11346" w:name="_Toc29810003"/>
      <w:bookmarkStart w:id="11347" w:name="_Toc36645396"/>
      <w:bookmarkStart w:id="11348" w:name="_Toc37272450"/>
      <w:bookmarkStart w:id="11349" w:name="_Toc45884696"/>
      <w:bookmarkStart w:id="11350" w:name="_Toc53182728"/>
      <w:bookmarkStart w:id="11351" w:name="_Toc58860512"/>
      <w:bookmarkStart w:id="11352" w:name="_Toc58863016"/>
      <w:bookmarkStart w:id="11353" w:name="_Toc61183001"/>
      <w:bookmarkStart w:id="11354" w:name="_Toc66728316"/>
      <w:bookmarkStart w:id="11355" w:name="_Toc74962151"/>
      <w:bookmarkStart w:id="11356" w:name="_Toc75243061"/>
      <w:bookmarkStart w:id="11357" w:name="_Toc76545407"/>
      <w:bookmarkStart w:id="11358" w:name="_Toc82595510"/>
      <w:bookmarkStart w:id="11359" w:name="_Toc89955541"/>
      <w:bookmarkStart w:id="11360" w:name="_Toc98773968"/>
      <w:bookmarkStart w:id="11361" w:name="_Toc106201729"/>
      <w:bookmarkStart w:id="11362" w:name="_Toc115191583"/>
      <w:bookmarkStart w:id="11363" w:name="_Toc122013439"/>
      <w:bookmarkStart w:id="11364" w:name="_Toc124155527"/>
      <w:bookmarkStart w:id="11365" w:name="_Toc131536098"/>
      <w:bookmarkStart w:id="11366" w:name="_Toc137399389"/>
      <w:bookmarkStart w:id="11367" w:name="_Toc156576089"/>
      <w:r w:rsidRPr="008C3753">
        <w:t>8.3.6.1.2.4</w:t>
      </w:r>
      <w:r w:rsidRPr="008C3753">
        <w:tab/>
        <w:t>Method of test</w:t>
      </w:r>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159A79C5" w14:textId="77777777" w:rsidR="008C01E6" w:rsidRPr="008C3753" w:rsidRDefault="008C01E6" w:rsidP="008C01E6">
      <w:pPr>
        <w:pStyle w:val="Heading7"/>
      </w:pPr>
      <w:bookmarkStart w:id="11368" w:name="_Toc21100206"/>
      <w:bookmarkStart w:id="11369" w:name="_Toc29810004"/>
      <w:bookmarkStart w:id="11370" w:name="_Toc36645397"/>
      <w:bookmarkStart w:id="11371" w:name="_Toc37272451"/>
      <w:bookmarkStart w:id="11372" w:name="_Toc45884697"/>
      <w:bookmarkStart w:id="11373" w:name="_Toc53182729"/>
      <w:bookmarkStart w:id="11374" w:name="_Toc58860513"/>
      <w:bookmarkStart w:id="11375" w:name="_Toc58863017"/>
      <w:bookmarkStart w:id="11376" w:name="_Toc61183002"/>
      <w:bookmarkStart w:id="11377" w:name="_Toc66728317"/>
      <w:bookmarkStart w:id="11378" w:name="_Toc74962152"/>
      <w:bookmarkStart w:id="11379" w:name="_Toc75243062"/>
      <w:bookmarkStart w:id="11380" w:name="_Toc76545408"/>
      <w:bookmarkStart w:id="11381" w:name="_Toc82595511"/>
      <w:bookmarkStart w:id="11382" w:name="_Toc89955542"/>
      <w:bookmarkStart w:id="11383" w:name="_Toc98773969"/>
      <w:bookmarkStart w:id="11384" w:name="_Toc106201730"/>
      <w:bookmarkStart w:id="11385" w:name="_Toc115191584"/>
      <w:bookmarkStart w:id="11386" w:name="_Toc122013440"/>
      <w:bookmarkStart w:id="11387" w:name="_Toc124155528"/>
      <w:bookmarkStart w:id="11388" w:name="_Toc131536099"/>
      <w:bookmarkStart w:id="11389" w:name="_Toc137399390"/>
      <w:bookmarkStart w:id="11390" w:name="_Toc156576090"/>
      <w:r w:rsidRPr="008C3753">
        <w:t>8.3.6.1.2.4.1</w:t>
      </w:r>
      <w:r w:rsidRPr="008C3753">
        <w:tab/>
        <w:t>Initial conditions</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1391"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1392" w:name="_Toc29810005"/>
      <w:bookmarkStart w:id="11393" w:name="_Toc36645398"/>
      <w:bookmarkStart w:id="11394" w:name="_Toc37272452"/>
      <w:bookmarkStart w:id="11395" w:name="_Toc45884698"/>
      <w:bookmarkStart w:id="11396" w:name="_Toc53182730"/>
      <w:bookmarkStart w:id="11397" w:name="_Toc58860514"/>
      <w:bookmarkStart w:id="11398" w:name="_Toc58863018"/>
      <w:bookmarkStart w:id="11399" w:name="_Toc61183003"/>
      <w:bookmarkStart w:id="11400" w:name="_Toc66728318"/>
      <w:bookmarkStart w:id="11401" w:name="_Toc74962153"/>
      <w:bookmarkStart w:id="11402" w:name="_Toc75243063"/>
      <w:bookmarkStart w:id="11403" w:name="_Toc76545409"/>
      <w:bookmarkStart w:id="11404" w:name="_Toc82595512"/>
      <w:bookmarkStart w:id="11405" w:name="_Toc89955543"/>
      <w:bookmarkStart w:id="11406" w:name="_Toc98773970"/>
      <w:bookmarkStart w:id="11407" w:name="_Toc106201731"/>
      <w:bookmarkStart w:id="11408" w:name="_Toc115191585"/>
      <w:bookmarkStart w:id="11409" w:name="_Toc122013441"/>
      <w:bookmarkStart w:id="11410" w:name="_Toc124155529"/>
      <w:bookmarkStart w:id="11411" w:name="_Toc131536100"/>
      <w:bookmarkStart w:id="11412" w:name="_Toc137399391"/>
      <w:bookmarkStart w:id="11413" w:name="_Toc156576091"/>
      <w:r w:rsidRPr="008C3753">
        <w:t>8.3.6.1.2.4.2</w:t>
      </w:r>
      <w:r w:rsidRPr="008C3753">
        <w:tab/>
        <w:t>Procedure</w:t>
      </w:r>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1414" w:name="_Toc21100208"/>
      <w:bookmarkStart w:id="11415" w:name="_Toc29810006"/>
      <w:bookmarkStart w:id="11416" w:name="_Toc36645399"/>
      <w:bookmarkStart w:id="11417" w:name="_Toc37272453"/>
      <w:bookmarkStart w:id="11418" w:name="_Toc45884699"/>
      <w:bookmarkStart w:id="11419" w:name="_Toc53182731"/>
      <w:bookmarkStart w:id="11420" w:name="_Toc58860515"/>
      <w:bookmarkStart w:id="11421" w:name="_Toc58863019"/>
      <w:bookmarkStart w:id="11422" w:name="_Toc61183004"/>
      <w:bookmarkStart w:id="11423" w:name="_Toc66728319"/>
      <w:bookmarkStart w:id="11424" w:name="_Toc74962154"/>
      <w:bookmarkStart w:id="11425" w:name="_Toc75243064"/>
      <w:bookmarkStart w:id="11426" w:name="_Toc76545410"/>
      <w:bookmarkStart w:id="11427" w:name="_Toc82595513"/>
      <w:bookmarkStart w:id="11428" w:name="_Toc89955544"/>
      <w:bookmarkStart w:id="11429" w:name="_Toc98773971"/>
      <w:bookmarkStart w:id="11430" w:name="_Toc106201732"/>
      <w:bookmarkStart w:id="11431" w:name="_Toc115191586"/>
      <w:bookmarkStart w:id="11432" w:name="_Toc122013442"/>
      <w:bookmarkStart w:id="11433" w:name="_Toc124155530"/>
      <w:bookmarkStart w:id="11434" w:name="_Toc131536101"/>
      <w:bookmarkStart w:id="11435" w:name="_Toc137399392"/>
      <w:bookmarkStart w:id="11436" w:name="_Toc156576092"/>
      <w:r w:rsidRPr="008C3753">
        <w:t>8.3.6.1.2.5</w:t>
      </w:r>
      <w:r w:rsidRPr="008C3753">
        <w:tab/>
        <w:t>Test Requirement</w:t>
      </w:r>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1D65E9B9" w:rsidR="00D519A7" w:rsidRDefault="00D519A7" w:rsidP="00D519A7"/>
    <w:p w14:paraId="5E1ADEC4" w14:textId="77777777" w:rsidR="00B82A7B" w:rsidRDefault="00B82A7B" w:rsidP="00B82A7B">
      <w:pPr>
        <w:pStyle w:val="Heading3"/>
      </w:pPr>
      <w:bookmarkStart w:id="11437" w:name="_Toc74962155"/>
      <w:bookmarkStart w:id="11438" w:name="_Toc75243065"/>
      <w:bookmarkStart w:id="11439" w:name="_Toc76545411"/>
      <w:bookmarkStart w:id="11440" w:name="_Toc82595514"/>
      <w:bookmarkStart w:id="11441" w:name="_Toc89955545"/>
      <w:bookmarkStart w:id="11442" w:name="_Toc98773972"/>
      <w:bookmarkStart w:id="11443" w:name="_Toc106201733"/>
      <w:bookmarkStart w:id="11444" w:name="_Toc115191587"/>
      <w:bookmarkStart w:id="11445" w:name="_Toc122013443"/>
      <w:bookmarkStart w:id="11446" w:name="_Toc124155531"/>
      <w:bookmarkStart w:id="11447" w:name="_Toc131536102"/>
      <w:bookmarkStart w:id="11448" w:name="_Toc137399393"/>
      <w:bookmarkStart w:id="11449" w:name="_Toc156576093"/>
      <w:r>
        <w:t>8.3.7</w:t>
      </w:r>
      <w:r>
        <w:tab/>
        <w:t>Performance requirements for interlaced PUCCH format 0</w:t>
      </w:r>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p>
    <w:p w14:paraId="47E0F2AC" w14:textId="77777777" w:rsidR="00B82A7B" w:rsidRDefault="00B82A7B" w:rsidP="00B82A7B">
      <w:pPr>
        <w:pStyle w:val="Heading4"/>
      </w:pPr>
      <w:bookmarkStart w:id="11450" w:name="_Toc74962156"/>
      <w:bookmarkStart w:id="11451" w:name="_Toc75243066"/>
      <w:bookmarkStart w:id="11452" w:name="_Toc76545412"/>
      <w:bookmarkStart w:id="11453" w:name="_Toc82595515"/>
      <w:bookmarkStart w:id="11454" w:name="_Toc89955546"/>
      <w:bookmarkStart w:id="11455" w:name="_Toc98773973"/>
      <w:bookmarkStart w:id="11456" w:name="_Toc106201734"/>
      <w:bookmarkStart w:id="11457" w:name="_Toc115191588"/>
      <w:bookmarkStart w:id="11458" w:name="_Toc122013444"/>
      <w:bookmarkStart w:id="11459" w:name="_Toc124155532"/>
      <w:bookmarkStart w:id="11460" w:name="_Toc131536103"/>
      <w:bookmarkStart w:id="11461" w:name="_Toc137399394"/>
      <w:bookmarkStart w:id="11462" w:name="_Toc156576094"/>
      <w:r>
        <w:t>8.3.7.1</w:t>
      </w:r>
      <w:r>
        <w:tab/>
        <w:t>Definition and applicability</w:t>
      </w:r>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rPr>
        <w:t>1</w:t>
      </w:r>
      <w:r w:rsidRPr="00E47420">
        <w:t>].</w:t>
      </w:r>
    </w:p>
    <w:p w14:paraId="01F568CB" w14:textId="77777777" w:rsidR="00B82A7B" w:rsidRDefault="00B82A7B" w:rsidP="00B82A7B">
      <w:pPr>
        <w:rPr>
          <w:i/>
        </w:rPr>
      </w:pPr>
      <w:r w:rsidRPr="00306887">
        <w:t xml:space="preserve">Which specific test(s) are applicable to BS is based on the test applicability rules defined in </w:t>
      </w:r>
      <w:r w:rsidRPr="007A5C00">
        <w:t>clause 8.1.2.6.</w:t>
      </w:r>
    </w:p>
    <w:p w14:paraId="3EC1E68A" w14:textId="77777777" w:rsidR="00B82A7B" w:rsidRDefault="00B82A7B" w:rsidP="00B82A7B">
      <w:pPr>
        <w:pStyle w:val="Heading4"/>
      </w:pPr>
      <w:bookmarkStart w:id="11463" w:name="_Toc74962157"/>
      <w:bookmarkStart w:id="11464" w:name="_Toc75243067"/>
      <w:bookmarkStart w:id="11465" w:name="_Toc76545413"/>
      <w:bookmarkStart w:id="11466" w:name="_Toc82595516"/>
      <w:bookmarkStart w:id="11467" w:name="_Toc89955547"/>
      <w:bookmarkStart w:id="11468" w:name="_Toc98773974"/>
      <w:bookmarkStart w:id="11469" w:name="_Toc106201735"/>
      <w:bookmarkStart w:id="11470" w:name="_Toc115191589"/>
      <w:bookmarkStart w:id="11471" w:name="_Toc122013445"/>
      <w:bookmarkStart w:id="11472" w:name="_Toc124155533"/>
      <w:bookmarkStart w:id="11473" w:name="_Toc131536104"/>
      <w:bookmarkStart w:id="11474" w:name="_Toc137399395"/>
      <w:bookmarkStart w:id="11475" w:name="_Toc156576095"/>
      <w:r>
        <w:t>8.3.7.2</w:t>
      </w:r>
      <w:r>
        <w:tab/>
        <w:t>Minimum Requirement</w:t>
      </w:r>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1476" w:name="_Toc74962158"/>
      <w:bookmarkStart w:id="11477" w:name="_Toc75243068"/>
      <w:bookmarkStart w:id="11478" w:name="_Toc76545414"/>
      <w:bookmarkStart w:id="11479" w:name="_Toc82595517"/>
      <w:bookmarkStart w:id="11480" w:name="_Toc89955548"/>
      <w:bookmarkStart w:id="11481" w:name="_Toc98773975"/>
      <w:bookmarkStart w:id="11482" w:name="_Toc106201736"/>
      <w:bookmarkStart w:id="11483" w:name="_Toc115191590"/>
      <w:bookmarkStart w:id="11484" w:name="_Toc122013446"/>
      <w:bookmarkStart w:id="11485" w:name="_Toc124155534"/>
      <w:bookmarkStart w:id="11486" w:name="_Toc131536105"/>
      <w:bookmarkStart w:id="11487" w:name="_Toc137399396"/>
      <w:bookmarkStart w:id="11488" w:name="_Toc156576096"/>
      <w:r>
        <w:t>8.3.7.3</w:t>
      </w:r>
      <w:r>
        <w:tab/>
        <w:t>Test purpose</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1489" w:name="_Toc74962159"/>
      <w:bookmarkStart w:id="11490" w:name="_Toc75243069"/>
      <w:bookmarkStart w:id="11491" w:name="_Toc76545415"/>
      <w:bookmarkStart w:id="11492" w:name="_Toc82595518"/>
      <w:bookmarkStart w:id="11493" w:name="_Toc89955549"/>
      <w:bookmarkStart w:id="11494" w:name="_Toc98773976"/>
      <w:bookmarkStart w:id="11495" w:name="_Toc106201737"/>
      <w:bookmarkStart w:id="11496" w:name="_Toc115191591"/>
      <w:bookmarkStart w:id="11497" w:name="_Toc122013447"/>
      <w:bookmarkStart w:id="11498" w:name="_Toc124155535"/>
      <w:bookmarkStart w:id="11499" w:name="_Toc131536106"/>
      <w:bookmarkStart w:id="11500" w:name="_Toc137399397"/>
      <w:bookmarkStart w:id="11501" w:name="_Toc156576097"/>
      <w:r>
        <w:t>8.3.7.4</w:t>
      </w:r>
      <w:r>
        <w:tab/>
        <w:t>Method of test</w:t>
      </w:r>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p>
    <w:p w14:paraId="0EB65667" w14:textId="77777777" w:rsidR="00B82A7B" w:rsidRDefault="00B82A7B" w:rsidP="00B82A7B">
      <w:pPr>
        <w:pStyle w:val="Heading5"/>
      </w:pPr>
      <w:bookmarkStart w:id="11502" w:name="_Toc74962160"/>
      <w:bookmarkStart w:id="11503" w:name="_Toc75243070"/>
      <w:bookmarkStart w:id="11504" w:name="_Toc76545416"/>
      <w:bookmarkStart w:id="11505" w:name="_Toc82595519"/>
      <w:bookmarkStart w:id="11506" w:name="_Toc89955550"/>
      <w:bookmarkStart w:id="11507" w:name="_Toc98773977"/>
      <w:bookmarkStart w:id="11508" w:name="_Toc106201738"/>
      <w:bookmarkStart w:id="11509" w:name="_Toc115191592"/>
      <w:bookmarkStart w:id="11510" w:name="_Toc122013448"/>
      <w:bookmarkStart w:id="11511" w:name="_Toc124155536"/>
      <w:bookmarkStart w:id="11512" w:name="_Toc131536107"/>
      <w:bookmarkStart w:id="11513" w:name="_Toc137399398"/>
      <w:bookmarkStart w:id="11514" w:name="_Toc156576098"/>
      <w:r>
        <w:t>8.3.7.4.1</w:t>
      </w:r>
      <w:r>
        <w:tab/>
        <w:t>Initial conditions</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1515" w:name="_Toc74962161"/>
      <w:bookmarkStart w:id="11516" w:name="_Toc75243071"/>
      <w:bookmarkStart w:id="11517" w:name="_Toc76545417"/>
      <w:bookmarkStart w:id="11518" w:name="_Toc82595520"/>
      <w:bookmarkStart w:id="11519" w:name="_Toc89955551"/>
      <w:bookmarkStart w:id="11520" w:name="_Toc98773978"/>
      <w:bookmarkStart w:id="11521" w:name="_Toc106201739"/>
      <w:bookmarkStart w:id="11522" w:name="_Toc115191593"/>
      <w:bookmarkStart w:id="11523" w:name="_Toc122013449"/>
      <w:bookmarkStart w:id="11524" w:name="_Toc124155537"/>
      <w:bookmarkStart w:id="11525" w:name="_Toc131536108"/>
      <w:bookmarkStart w:id="11526" w:name="_Toc137399399"/>
      <w:bookmarkStart w:id="11527" w:name="_Toc156576099"/>
      <w:r>
        <w:t>8.3.7.4.2</w:t>
      </w:r>
      <w:r>
        <w:tab/>
        <w:t>Procedure</w:t>
      </w:r>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0" type="#_x0000_t75" style="width:6in;height:30.7pt" o:ole="" fillcolor="window">
            <v:imagedata r:id="rId67" o:title=""/>
          </v:shape>
          <o:OLEObject Type="Embed" ProgID="Word.Picture.8" ShapeID="_x0000_i1060" DrawAspect="Content" ObjectID="_1782902891" r:id="rId75"/>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1528" w:name="_Toc74962162"/>
      <w:bookmarkStart w:id="11529" w:name="_Toc75243072"/>
      <w:bookmarkStart w:id="11530" w:name="_Toc76545418"/>
      <w:bookmarkStart w:id="11531" w:name="_Toc82595521"/>
      <w:bookmarkStart w:id="11532" w:name="_Toc89955552"/>
      <w:bookmarkStart w:id="11533" w:name="_Toc98773979"/>
      <w:bookmarkStart w:id="11534" w:name="_Toc106201740"/>
      <w:bookmarkStart w:id="11535" w:name="_Toc115191594"/>
      <w:bookmarkStart w:id="11536" w:name="_Toc122013450"/>
      <w:bookmarkStart w:id="11537" w:name="_Toc124155538"/>
      <w:bookmarkStart w:id="11538" w:name="_Toc131536109"/>
      <w:bookmarkStart w:id="11539" w:name="_Toc137399400"/>
      <w:bookmarkStart w:id="11540" w:name="_Toc156576100"/>
      <w:r>
        <w:t>8.3.7.5</w:t>
      </w:r>
      <w:r>
        <w:tab/>
        <w:t>Test Requirement</w:t>
      </w:r>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1541" w:name="_Toc74962163"/>
      <w:bookmarkStart w:id="11542" w:name="_Toc75243073"/>
      <w:bookmarkStart w:id="11543" w:name="_Toc76545419"/>
      <w:bookmarkStart w:id="11544" w:name="_Toc82595522"/>
      <w:bookmarkStart w:id="11545" w:name="_Toc89955553"/>
      <w:bookmarkStart w:id="11546" w:name="_Toc98773980"/>
      <w:bookmarkStart w:id="11547" w:name="_Toc106201741"/>
      <w:bookmarkStart w:id="11548" w:name="_Toc115191595"/>
      <w:bookmarkStart w:id="11549" w:name="_Toc122013451"/>
      <w:bookmarkStart w:id="11550" w:name="_Toc124155539"/>
      <w:bookmarkStart w:id="11551" w:name="_Toc131536110"/>
      <w:bookmarkStart w:id="11552" w:name="_Toc137399401"/>
      <w:bookmarkStart w:id="11553" w:name="_Toc156576101"/>
      <w:r>
        <w:t>8.3.8</w:t>
      </w:r>
      <w:r>
        <w:tab/>
        <w:t>Performance requirements for interlaced PUCCH format 1</w:t>
      </w:r>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p>
    <w:p w14:paraId="224BD5A4" w14:textId="77777777" w:rsidR="00B82A7B" w:rsidRDefault="00B82A7B" w:rsidP="00B82A7B">
      <w:pPr>
        <w:pStyle w:val="Heading4"/>
      </w:pPr>
      <w:bookmarkStart w:id="11554" w:name="_Toc74962164"/>
      <w:bookmarkStart w:id="11555" w:name="_Toc75243074"/>
      <w:bookmarkStart w:id="11556" w:name="_Toc76545420"/>
      <w:bookmarkStart w:id="11557" w:name="_Toc82595523"/>
      <w:bookmarkStart w:id="11558" w:name="_Toc89955554"/>
      <w:bookmarkStart w:id="11559" w:name="_Toc98773981"/>
      <w:bookmarkStart w:id="11560" w:name="_Toc106201742"/>
      <w:bookmarkStart w:id="11561" w:name="_Toc115191596"/>
      <w:bookmarkStart w:id="11562" w:name="_Toc122013452"/>
      <w:bookmarkStart w:id="11563" w:name="_Toc124155540"/>
      <w:bookmarkStart w:id="11564" w:name="_Toc131536111"/>
      <w:bookmarkStart w:id="11565" w:name="_Toc137399402"/>
      <w:bookmarkStart w:id="11566" w:name="_Toc156576102"/>
      <w:r>
        <w:t>8.3.8.1</w:t>
      </w:r>
      <w:r>
        <w:tab/>
        <w:t>NACK to ACK detection</w:t>
      </w:r>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p>
    <w:p w14:paraId="524FC80C" w14:textId="77777777" w:rsidR="00B82A7B" w:rsidRDefault="00B82A7B" w:rsidP="00B82A7B">
      <w:pPr>
        <w:pStyle w:val="Heading5"/>
      </w:pPr>
      <w:bookmarkStart w:id="11567" w:name="_Toc74962165"/>
      <w:bookmarkStart w:id="11568" w:name="_Toc75243075"/>
      <w:bookmarkStart w:id="11569" w:name="_Toc76545421"/>
      <w:bookmarkStart w:id="11570" w:name="_Toc82595524"/>
      <w:bookmarkStart w:id="11571" w:name="_Toc89955555"/>
      <w:bookmarkStart w:id="11572" w:name="_Toc98773982"/>
      <w:bookmarkStart w:id="11573" w:name="_Toc106201743"/>
      <w:bookmarkStart w:id="11574" w:name="_Toc115191597"/>
      <w:bookmarkStart w:id="11575" w:name="_Toc122013453"/>
      <w:bookmarkStart w:id="11576" w:name="_Toc124155541"/>
      <w:bookmarkStart w:id="11577" w:name="_Toc131536112"/>
      <w:bookmarkStart w:id="11578" w:name="_Toc137399403"/>
      <w:bookmarkStart w:id="11579" w:name="_Toc156576103"/>
      <w:r>
        <w:t>8.3.8.1.1</w:t>
      </w:r>
      <w:r>
        <w:tab/>
        <w:t>Definition and applicability</w:t>
      </w:r>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Each false bit detection is counted as one error.</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t xml:space="preserve">Which specific test(s) are applicable to BS is based on the test applicability rules defined in </w:t>
      </w:r>
      <w:r w:rsidRPr="007A5C00">
        <w:t>clause 8.1.2.6.</w:t>
      </w:r>
    </w:p>
    <w:p w14:paraId="277AB6B9" w14:textId="77777777" w:rsidR="00B82A7B" w:rsidRDefault="00B82A7B" w:rsidP="00B82A7B">
      <w:pPr>
        <w:pStyle w:val="Heading5"/>
      </w:pPr>
      <w:bookmarkStart w:id="11580" w:name="_Toc74962166"/>
      <w:bookmarkStart w:id="11581" w:name="_Toc75243076"/>
      <w:bookmarkStart w:id="11582" w:name="_Toc76545422"/>
      <w:bookmarkStart w:id="11583" w:name="_Toc82595525"/>
      <w:bookmarkStart w:id="11584" w:name="_Toc89955556"/>
      <w:bookmarkStart w:id="11585" w:name="_Toc98773983"/>
      <w:bookmarkStart w:id="11586" w:name="_Toc106201744"/>
      <w:bookmarkStart w:id="11587" w:name="_Toc115191598"/>
      <w:bookmarkStart w:id="11588" w:name="_Toc122013454"/>
      <w:bookmarkStart w:id="11589" w:name="_Toc124155542"/>
      <w:bookmarkStart w:id="11590" w:name="_Toc131536113"/>
      <w:bookmarkStart w:id="11591" w:name="_Toc137399404"/>
      <w:bookmarkStart w:id="11592" w:name="_Toc156576104"/>
      <w:r>
        <w:t>8.3.8.1.2</w:t>
      </w:r>
      <w:r>
        <w:tab/>
        <w:t>Minimum Requirement</w:t>
      </w:r>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1593" w:name="_Toc74962167"/>
      <w:bookmarkStart w:id="11594" w:name="_Toc75243077"/>
      <w:bookmarkStart w:id="11595" w:name="_Toc76545423"/>
      <w:bookmarkStart w:id="11596" w:name="_Toc82595526"/>
      <w:bookmarkStart w:id="11597" w:name="_Toc89955557"/>
      <w:bookmarkStart w:id="11598" w:name="_Toc98773984"/>
      <w:bookmarkStart w:id="11599" w:name="_Toc106201745"/>
      <w:bookmarkStart w:id="11600" w:name="_Toc115191599"/>
      <w:bookmarkStart w:id="11601" w:name="_Toc122013455"/>
      <w:bookmarkStart w:id="11602" w:name="_Toc124155543"/>
      <w:bookmarkStart w:id="11603" w:name="_Toc131536114"/>
      <w:bookmarkStart w:id="11604" w:name="_Toc137399405"/>
      <w:bookmarkStart w:id="11605" w:name="_Toc156576105"/>
      <w:r>
        <w:t>8.3.8.1.3</w:t>
      </w:r>
      <w:r>
        <w:tab/>
        <w:t>Test purpose</w:t>
      </w:r>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1606" w:name="_Toc74962168"/>
      <w:bookmarkStart w:id="11607" w:name="_Toc75243078"/>
      <w:bookmarkStart w:id="11608" w:name="_Toc76545424"/>
      <w:bookmarkStart w:id="11609" w:name="_Toc82595527"/>
      <w:bookmarkStart w:id="11610" w:name="_Toc89955558"/>
      <w:bookmarkStart w:id="11611" w:name="_Toc98773985"/>
      <w:bookmarkStart w:id="11612" w:name="_Toc106201746"/>
      <w:bookmarkStart w:id="11613" w:name="_Toc115191600"/>
      <w:bookmarkStart w:id="11614" w:name="_Toc122013456"/>
      <w:bookmarkStart w:id="11615" w:name="_Toc124155544"/>
      <w:bookmarkStart w:id="11616" w:name="_Toc131536115"/>
      <w:bookmarkStart w:id="11617" w:name="_Toc137399406"/>
      <w:bookmarkStart w:id="11618" w:name="_Toc156576106"/>
      <w:r>
        <w:t>8.3.8.1.4</w:t>
      </w:r>
      <w:r>
        <w:tab/>
        <w:t>Method of test</w:t>
      </w:r>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69D7C431" w14:textId="77777777" w:rsidR="00B82A7B" w:rsidRDefault="00B82A7B" w:rsidP="00B82A7B">
      <w:pPr>
        <w:pStyle w:val="Heading6"/>
      </w:pPr>
      <w:bookmarkStart w:id="11619" w:name="_Toc74962169"/>
      <w:bookmarkStart w:id="11620" w:name="_Toc75243079"/>
      <w:bookmarkStart w:id="11621" w:name="_Toc76545425"/>
      <w:bookmarkStart w:id="11622" w:name="_Toc82595528"/>
      <w:bookmarkStart w:id="11623" w:name="_Toc89955559"/>
      <w:bookmarkStart w:id="11624" w:name="_Toc98773986"/>
      <w:bookmarkStart w:id="11625" w:name="_Toc106201747"/>
      <w:bookmarkStart w:id="11626" w:name="_Toc115191601"/>
      <w:bookmarkStart w:id="11627" w:name="_Toc122013457"/>
      <w:bookmarkStart w:id="11628" w:name="_Toc124155545"/>
      <w:bookmarkStart w:id="11629" w:name="_Toc131536116"/>
      <w:bookmarkStart w:id="11630" w:name="_Toc137399407"/>
      <w:bookmarkStart w:id="11631" w:name="_Toc156576107"/>
      <w:r>
        <w:t>8.3.8.1.4.1</w:t>
      </w:r>
      <w:r>
        <w:tab/>
        <w:t>Initial Conditions</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1632" w:name="_Toc74962170"/>
      <w:bookmarkStart w:id="11633" w:name="_Toc75243080"/>
      <w:bookmarkStart w:id="11634" w:name="_Toc76545426"/>
      <w:bookmarkStart w:id="11635" w:name="_Toc82595529"/>
      <w:bookmarkStart w:id="11636" w:name="_Toc89955560"/>
      <w:bookmarkStart w:id="11637" w:name="_Toc98773987"/>
      <w:bookmarkStart w:id="11638" w:name="_Toc106201748"/>
      <w:bookmarkStart w:id="11639" w:name="_Toc115191602"/>
      <w:bookmarkStart w:id="11640" w:name="_Toc122013458"/>
      <w:bookmarkStart w:id="11641" w:name="_Toc124155546"/>
      <w:bookmarkStart w:id="11642" w:name="_Toc131536117"/>
      <w:bookmarkStart w:id="11643" w:name="_Toc137399408"/>
      <w:bookmarkStart w:id="11644" w:name="_Toc156576108"/>
      <w:r>
        <w:t>8.3.8.1.4.2</w:t>
      </w:r>
      <w:r>
        <w:tab/>
        <w:t>Procedure</w:t>
      </w:r>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0C52C2B8" w14:textId="77777777" w:rsidR="00B82A7B" w:rsidRDefault="00B82A7B" w:rsidP="00B82A7B"/>
    <w:p w14:paraId="5E04C6B0" w14:textId="77777777" w:rsidR="00B82A7B" w:rsidRDefault="00B82A7B" w:rsidP="00B82A7B">
      <w:pPr>
        <w:pStyle w:val="B1"/>
      </w:pPr>
      <w:r>
        <w:t>4)</w:t>
      </w:r>
      <w:r>
        <w:tab/>
        <w:t>The multipath fading emulators shall be configured according to the corresponding channel model defined in annex G.</w:t>
      </w:r>
    </w:p>
    <w:p w14:paraId="78473077" w14:textId="77777777" w:rsidR="00B82A7B" w:rsidRDefault="00B82A7B" w:rsidP="00B82A7B">
      <w:pPr>
        <w:pStyle w:val="B1"/>
      </w:pPr>
      <w:r>
        <w:t>5)</w:t>
      </w:r>
      <w:r>
        <w:tab/>
        <w:t>Adjusting the equipment so that the SNR specified in table 8.3.8.1.5-1 and table 8.3.8.1.5-2 is achieved at the BS input during the transmissions.</w:t>
      </w:r>
    </w:p>
    <w:p w14:paraId="5E1B3FF6" w14:textId="77777777" w:rsidR="00B82A7B" w:rsidRDefault="00B82A7B" w:rsidP="00B82A7B">
      <w:pPr>
        <w:pStyle w:val="B1"/>
      </w:pPr>
      <w:r>
        <w:t>6)</w:t>
      </w:r>
      <w:r>
        <w:tab/>
        <w:t>The signal generator sends random codeword from applicable codebook, in regular time periods. The following statistics are kept: the number of ACK bits detected in the idle periods and the number of NACK bits detected as ACK.</w:t>
      </w:r>
    </w:p>
    <w:p w14:paraId="5671AE96" w14:textId="77777777" w:rsidR="00B82A7B" w:rsidRDefault="00B82A7B" w:rsidP="00B82A7B">
      <w:pPr>
        <w:pStyle w:val="Heading5"/>
      </w:pPr>
      <w:bookmarkStart w:id="11645" w:name="_Toc74962171"/>
      <w:bookmarkStart w:id="11646" w:name="_Toc75243081"/>
      <w:bookmarkStart w:id="11647" w:name="_Toc76545427"/>
      <w:bookmarkStart w:id="11648" w:name="_Toc82595530"/>
      <w:bookmarkStart w:id="11649" w:name="_Toc89955561"/>
      <w:bookmarkStart w:id="11650" w:name="_Toc98773988"/>
      <w:bookmarkStart w:id="11651" w:name="_Toc106201749"/>
      <w:bookmarkStart w:id="11652" w:name="_Toc115191603"/>
      <w:bookmarkStart w:id="11653" w:name="_Toc122013459"/>
      <w:bookmarkStart w:id="11654" w:name="_Toc124155547"/>
      <w:bookmarkStart w:id="11655" w:name="_Toc131536118"/>
      <w:bookmarkStart w:id="11656" w:name="_Toc137399409"/>
      <w:bookmarkStart w:id="11657" w:name="_Toc156576109"/>
      <w:r>
        <w:t>8.3.8.1.5</w:t>
      </w:r>
      <w:r>
        <w:tab/>
        <w:t>Test Requirement</w:t>
      </w:r>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p>
    <w:p w14:paraId="624391BF" w14:textId="77777777" w:rsidR="00B82A7B" w:rsidRDefault="00B82A7B" w:rsidP="00B82A7B">
      <w:r>
        <w:t>The fraction of falsely detected ACK bits shall be less than 1% and the fraction of NACK bits falsely detected as ACK shall be less than 0.1% for the SNR listed in tables 8.3.8.1.5-1.</w:t>
      </w:r>
    </w:p>
    <w:p w14:paraId="553B43BF" w14:textId="77777777" w:rsidR="00B82A7B" w:rsidRDefault="00B82A7B" w:rsidP="00B82A7B">
      <w:pPr>
        <w:pStyle w:val="TH"/>
      </w:pPr>
      <w:r>
        <w:t>Table 8.3.8.1.5-1: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8.3.8.1.5-2: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1658" w:name="_Toc74962172"/>
      <w:bookmarkStart w:id="11659" w:name="_Toc75243082"/>
      <w:bookmarkStart w:id="11660" w:name="_Toc76545428"/>
      <w:bookmarkStart w:id="11661" w:name="_Toc82595531"/>
      <w:bookmarkStart w:id="11662" w:name="_Toc89955562"/>
      <w:bookmarkStart w:id="11663" w:name="_Toc98773989"/>
      <w:bookmarkStart w:id="11664" w:name="_Toc106201750"/>
      <w:bookmarkStart w:id="11665" w:name="_Toc115191604"/>
      <w:bookmarkStart w:id="11666" w:name="_Toc122013460"/>
      <w:bookmarkStart w:id="11667" w:name="_Toc124155548"/>
      <w:bookmarkStart w:id="11668" w:name="_Toc131536119"/>
      <w:bookmarkStart w:id="11669" w:name="_Toc137399410"/>
      <w:bookmarkStart w:id="11670" w:name="_Toc156576110"/>
      <w:r>
        <w:t>8.3.8.2</w:t>
      </w:r>
      <w:r>
        <w:tab/>
        <w:t>ACK missed detection</w:t>
      </w:r>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p>
    <w:p w14:paraId="1CE6E006" w14:textId="77777777" w:rsidR="00B82A7B" w:rsidRDefault="00B82A7B" w:rsidP="00B82A7B">
      <w:pPr>
        <w:pStyle w:val="Heading5"/>
      </w:pPr>
      <w:bookmarkStart w:id="11671" w:name="_Toc74962173"/>
      <w:bookmarkStart w:id="11672" w:name="_Toc75243083"/>
      <w:bookmarkStart w:id="11673" w:name="_Toc76545429"/>
      <w:bookmarkStart w:id="11674" w:name="_Toc82595532"/>
      <w:bookmarkStart w:id="11675" w:name="_Toc89955563"/>
      <w:bookmarkStart w:id="11676" w:name="_Toc98773990"/>
      <w:bookmarkStart w:id="11677" w:name="_Toc106201751"/>
      <w:bookmarkStart w:id="11678" w:name="_Toc115191605"/>
      <w:bookmarkStart w:id="11679" w:name="_Toc122013461"/>
      <w:bookmarkStart w:id="11680" w:name="_Toc124155549"/>
      <w:bookmarkStart w:id="11681" w:name="_Toc131536120"/>
      <w:bookmarkStart w:id="11682" w:name="_Toc137399411"/>
      <w:bookmarkStart w:id="11683" w:name="_Toc156576111"/>
      <w:r>
        <w:t>8.3.8.2.1</w:t>
      </w:r>
      <w:r>
        <w:tab/>
        <w:t>Definition and applicability</w:t>
      </w:r>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t xml:space="preserve">Which specific test(s) are applicable to BS is based on the test applicability rules defined </w:t>
      </w:r>
      <w:r w:rsidRPr="007A5C00">
        <w:t>in clause 8.1.2.6.</w:t>
      </w:r>
    </w:p>
    <w:p w14:paraId="03EECB2C" w14:textId="77777777" w:rsidR="00B82A7B" w:rsidRDefault="00B82A7B" w:rsidP="00B82A7B">
      <w:pPr>
        <w:pStyle w:val="Heading5"/>
      </w:pPr>
      <w:bookmarkStart w:id="11684" w:name="_Toc74962174"/>
      <w:bookmarkStart w:id="11685" w:name="_Toc75243084"/>
      <w:bookmarkStart w:id="11686" w:name="_Toc76545430"/>
      <w:bookmarkStart w:id="11687" w:name="_Toc82595533"/>
      <w:bookmarkStart w:id="11688" w:name="_Toc89955564"/>
      <w:bookmarkStart w:id="11689" w:name="_Toc98773991"/>
      <w:bookmarkStart w:id="11690" w:name="_Toc106201752"/>
      <w:bookmarkStart w:id="11691" w:name="_Toc115191606"/>
      <w:bookmarkStart w:id="11692" w:name="_Toc122013462"/>
      <w:bookmarkStart w:id="11693" w:name="_Toc124155550"/>
      <w:bookmarkStart w:id="11694" w:name="_Toc131536121"/>
      <w:bookmarkStart w:id="11695" w:name="_Toc137399412"/>
      <w:bookmarkStart w:id="11696" w:name="_Toc156576112"/>
      <w:r>
        <w:t>8.3.8.2.2</w:t>
      </w:r>
      <w:r>
        <w:tab/>
        <w:t>Minimum Requirement</w:t>
      </w:r>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1697" w:name="_Toc74962175"/>
      <w:bookmarkStart w:id="11698" w:name="_Toc75243085"/>
      <w:bookmarkStart w:id="11699" w:name="_Toc76545431"/>
      <w:bookmarkStart w:id="11700" w:name="_Toc82595534"/>
      <w:bookmarkStart w:id="11701" w:name="_Toc89955565"/>
      <w:bookmarkStart w:id="11702" w:name="_Toc98773992"/>
      <w:bookmarkStart w:id="11703" w:name="_Toc106201753"/>
      <w:bookmarkStart w:id="11704" w:name="_Toc115191607"/>
      <w:bookmarkStart w:id="11705" w:name="_Toc122013463"/>
      <w:bookmarkStart w:id="11706" w:name="_Toc124155551"/>
      <w:bookmarkStart w:id="11707" w:name="_Toc131536122"/>
      <w:bookmarkStart w:id="11708" w:name="_Toc137399413"/>
      <w:bookmarkStart w:id="11709" w:name="_Toc156576113"/>
      <w:r>
        <w:t>8.3.8.2.3</w:t>
      </w:r>
      <w:r>
        <w:tab/>
        <w:t>Test purpose</w:t>
      </w:r>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1710" w:name="_Toc74962176"/>
      <w:bookmarkStart w:id="11711" w:name="_Toc75243086"/>
      <w:bookmarkStart w:id="11712" w:name="_Toc76545432"/>
      <w:bookmarkStart w:id="11713" w:name="_Toc82595535"/>
      <w:bookmarkStart w:id="11714" w:name="_Toc89955566"/>
      <w:bookmarkStart w:id="11715" w:name="_Toc98773993"/>
      <w:bookmarkStart w:id="11716" w:name="_Toc106201754"/>
      <w:bookmarkStart w:id="11717" w:name="_Toc115191608"/>
      <w:bookmarkStart w:id="11718" w:name="_Toc122013464"/>
      <w:bookmarkStart w:id="11719" w:name="_Toc124155552"/>
      <w:bookmarkStart w:id="11720" w:name="_Toc131536123"/>
      <w:bookmarkStart w:id="11721" w:name="_Toc137399414"/>
      <w:bookmarkStart w:id="11722" w:name="_Toc156576114"/>
      <w:r>
        <w:t>8.3.8.2.4</w:t>
      </w:r>
      <w:r>
        <w:tab/>
        <w:t>Method of test</w:t>
      </w:r>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p>
    <w:p w14:paraId="2B880E7B" w14:textId="77777777" w:rsidR="00B82A7B" w:rsidRDefault="00B82A7B" w:rsidP="00B82A7B">
      <w:pPr>
        <w:pStyle w:val="Heading6"/>
      </w:pPr>
      <w:bookmarkStart w:id="11723" w:name="_Toc74962177"/>
      <w:bookmarkStart w:id="11724" w:name="_Toc75243087"/>
      <w:bookmarkStart w:id="11725" w:name="_Toc76545433"/>
      <w:bookmarkStart w:id="11726" w:name="_Toc82595536"/>
      <w:bookmarkStart w:id="11727" w:name="_Toc89955567"/>
      <w:bookmarkStart w:id="11728" w:name="_Toc98773994"/>
      <w:bookmarkStart w:id="11729" w:name="_Toc106201755"/>
      <w:bookmarkStart w:id="11730" w:name="_Toc115191609"/>
      <w:bookmarkStart w:id="11731" w:name="_Toc122013465"/>
      <w:bookmarkStart w:id="11732" w:name="_Toc124155553"/>
      <w:bookmarkStart w:id="11733" w:name="_Toc131536124"/>
      <w:bookmarkStart w:id="11734" w:name="_Toc137399415"/>
      <w:bookmarkStart w:id="11735" w:name="_Toc156576115"/>
      <w:r>
        <w:t>8.3.8.2.4.1</w:t>
      </w:r>
      <w:r>
        <w:tab/>
        <w:t>Initial Conditions</w:t>
      </w:r>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1736" w:name="_Toc74962178"/>
      <w:bookmarkStart w:id="11737" w:name="_Toc75243088"/>
      <w:bookmarkStart w:id="11738" w:name="_Toc76545434"/>
      <w:bookmarkStart w:id="11739" w:name="_Toc82595537"/>
      <w:bookmarkStart w:id="11740" w:name="_Toc89955568"/>
      <w:bookmarkStart w:id="11741" w:name="_Toc98773995"/>
      <w:bookmarkStart w:id="11742" w:name="_Toc106201756"/>
      <w:bookmarkStart w:id="11743" w:name="_Toc115191610"/>
      <w:bookmarkStart w:id="11744" w:name="_Toc122013466"/>
      <w:bookmarkStart w:id="11745" w:name="_Toc124155554"/>
      <w:bookmarkStart w:id="11746" w:name="_Toc131536125"/>
      <w:bookmarkStart w:id="11747" w:name="_Toc137399416"/>
      <w:bookmarkStart w:id="11748" w:name="_Toc156576116"/>
      <w:r>
        <w:t>8.3.8.2.4.2</w:t>
      </w:r>
      <w:r>
        <w:tab/>
        <w:t>Procedure</w:t>
      </w:r>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741F1A9A" w14:textId="77777777" w:rsidR="00B82A7B" w:rsidRDefault="00B82A7B" w:rsidP="00B82A7B"/>
    <w:p w14:paraId="684C8D0A" w14:textId="77777777" w:rsidR="00B82A7B" w:rsidRDefault="00B82A7B" w:rsidP="00B82A7B">
      <w:pPr>
        <w:pStyle w:val="B1"/>
      </w:pPr>
      <w:r>
        <w:t>4)</w:t>
      </w:r>
      <w:r>
        <w:tab/>
        <w:t>The multipath fading emulators shall be configured according to the corresponding channel model defined in annex G.</w:t>
      </w:r>
    </w:p>
    <w:p w14:paraId="5BCBA5A7" w14:textId="77777777" w:rsidR="00B82A7B" w:rsidRDefault="00B82A7B" w:rsidP="00B82A7B">
      <w:pPr>
        <w:pStyle w:val="B1"/>
      </w:pPr>
      <w:r>
        <w:t>5)</w:t>
      </w:r>
      <w:r>
        <w:tab/>
        <w:t>Adjusting the equipment so that the SNR specified in table 8.3.8.2.5-1 and table 8.3.8.2.5-2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1749" w:name="_Toc74962179"/>
      <w:bookmarkStart w:id="11750" w:name="_Toc75243089"/>
      <w:bookmarkStart w:id="11751" w:name="_Toc76545435"/>
      <w:bookmarkStart w:id="11752" w:name="_Toc82595538"/>
      <w:bookmarkStart w:id="11753" w:name="_Toc89955569"/>
      <w:bookmarkStart w:id="11754" w:name="_Toc98773996"/>
      <w:bookmarkStart w:id="11755" w:name="_Toc106201757"/>
      <w:bookmarkStart w:id="11756" w:name="_Toc115191611"/>
      <w:bookmarkStart w:id="11757" w:name="_Toc122013467"/>
      <w:bookmarkStart w:id="11758" w:name="_Toc124155555"/>
      <w:bookmarkStart w:id="11759" w:name="_Toc131536126"/>
      <w:bookmarkStart w:id="11760" w:name="_Toc137399417"/>
      <w:bookmarkStart w:id="11761" w:name="_Toc156576117"/>
      <w:r>
        <w:t>8.3.8.2.5</w:t>
      </w:r>
      <w:r>
        <w:tab/>
        <w:t>Test Requirement</w:t>
      </w:r>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p>
    <w:p w14:paraId="7DECF0F1" w14:textId="77777777" w:rsidR="00B82A7B" w:rsidRDefault="00B82A7B" w:rsidP="00B82A7B">
      <w:r>
        <w:t>The fraction of falsely detected ACK bits shall be less than 1% and the fraction of correctly detected ACK bits shall be larger than 99% for the SNR listed in tables 8.3.8.2.5-1.</w:t>
      </w:r>
    </w:p>
    <w:p w14:paraId="05E45314" w14:textId="77777777" w:rsidR="00B82A7B" w:rsidRDefault="00B82A7B" w:rsidP="00B82A7B">
      <w:pPr>
        <w:pStyle w:val="TH"/>
      </w:pPr>
      <w:r>
        <w:t>Table 8.3.8.2.5-1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8.3.8.2.5-2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pPr>
      <w:bookmarkStart w:id="11762" w:name="_Toc74962180"/>
      <w:bookmarkStart w:id="11763" w:name="_Toc75243090"/>
      <w:bookmarkStart w:id="11764" w:name="_Toc76545436"/>
      <w:bookmarkStart w:id="11765" w:name="_Toc82595539"/>
      <w:bookmarkStart w:id="11766" w:name="_Toc89955570"/>
      <w:bookmarkStart w:id="11767" w:name="_Toc98773997"/>
      <w:bookmarkStart w:id="11768" w:name="_Toc106201758"/>
      <w:bookmarkStart w:id="11769" w:name="_Toc115191612"/>
      <w:bookmarkStart w:id="11770" w:name="_Toc122013468"/>
      <w:bookmarkStart w:id="11771" w:name="_Toc124155556"/>
      <w:bookmarkStart w:id="11772" w:name="_Toc131536127"/>
      <w:bookmarkStart w:id="11773" w:name="_Toc137399418"/>
      <w:bookmarkStart w:id="11774" w:name="_Toc156576118"/>
      <w:bookmarkStart w:id="11775" w:name="_Toc21127596"/>
      <w:bookmarkStart w:id="11776" w:name="_Toc29811805"/>
      <w:bookmarkStart w:id="11777" w:name="_Toc36817357"/>
      <w:bookmarkStart w:id="11778" w:name="_Toc37260279"/>
      <w:bookmarkStart w:id="11779" w:name="_Toc37267667"/>
      <w:bookmarkStart w:id="11780" w:name="_Toc44712269"/>
      <w:bookmarkStart w:id="11781" w:name="_Toc45893582"/>
      <w:bookmarkStart w:id="11782" w:name="_Toc53178304"/>
      <w:bookmarkStart w:id="11783" w:name="_Toc53178755"/>
      <w:bookmarkStart w:id="11784" w:name="_Toc61178006"/>
      <w:bookmarkStart w:id="11785" w:name="_Toc61178478"/>
      <w:bookmarkStart w:id="11786" w:name="_Toc67916546"/>
      <w:r>
        <w:t>8.3.9</w:t>
      </w:r>
      <w:r>
        <w:tab/>
        <w:t>Performance requirements for interlaced PUCCH format 2</w:t>
      </w:r>
      <w:bookmarkStart w:id="11787" w:name="_Toc21127592"/>
      <w:bookmarkStart w:id="11788" w:name="_Toc29811801"/>
      <w:bookmarkStart w:id="11789" w:name="_Toc36817353"/>
      <w:bookmarkStart w:id="11790" w:name="_Toc37260275"/>
      <w:bookmarkStart w:id="11791" w:name="_Toc37267663"/>
      <w:bookmarkStart w:id="11792" w:name="_Toc44712265"/>
      <w:bookmarkStart w:id="11793" w:name="_Toc45893578"/>
      <w:bookmarkStart w:id="11794" w:name="_Toc53178300"/>
      <w:bookmarkStart w:id="11795" w:name="_Toc53178751"/>
      <w:bookmarkStart w:id="11796" w:name="_Toc61178002"/>
      <w:bookmarkStart w:id="11797" w:name="_Toc61178474"/>
      <w:bookmarkStart w:id="11798" w:name="_Toc67916542"/>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p>
    <w:p w14:paraId="4C2BC909" w14:textId="06608F40" w:rsidR="00B82A7B" w:rsidRDefault="00B82A7B" w:rsidP="00B82A7B">
      <w:pPr>
        <w:pStyle w:val="Heading4"/>
      </w:pPr>
      <w:bookmarkStart w:id="11799" w:name="_Toc74962181"/>
      <w:bookmarkStart w:id="11800" w:name="_Toc75243091"/>
      <w:bookmarkStart w:id="11801" w:name="_Toc76545437"/>
      <w:bookmarkStart w:id="11802" w:name="_Toc82595540"/>
      <w:bookmarkStart w:id="11803" w:name="_Toc89955571"/>
      <w:bookmarkStart w:id="11804" w:name="_Toc98773998"/>
      <w:bookmarkStart w:id="11805" w:name="_Toc106201759"/>
      <w:bookmarkStart w:id="11806" w:name="_Toc115191613"/>
      <w:bookmarkStart w:id="11807" w:name="_Toc122013469"/>
      <w:bookmarkStart w:id="11808" w:name="_Toc124155557"/>
      <w:bookmarkStart w:id="11809" w:name="_Toc131536128"/>
      <w:bookmarkStart w:id="11810" w:name="_Toc137399419"/>
      <w:bookmarkStart w:id="11811" w:name="_Toc156576119"/>
      <w:r>
        <w:t>8.3.9.1</w:t>
      </w:r>
      <w:r>
        <w:tab/>
      </w:r>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r w:rsidR="00B501C9">
        <w:t>Definition and applicability</w:t>
      </w:r>
      <w:bookmarkEnd w:id="11802"/>
      <w:bookmarkEnd w:id="11803"/>
      <w:bookmarkEnd w:id="11804"/>
      <w:bookmarkEnd w:id="11805"/>
      <w:bookmarkEnd w:id="11806"/>
      <w:bookmarkEnd w:id="11807"/>
      <w:bookmarkEnd w:id="11808"/>
      <w:bookmarkEnd w:id="11809"/>
      <w:bookmarkEnd w:id="11810"/>
      <w:bookmarkEnd w:id="11811"/>
    </w:p>
    <w:p w14:paraId="46CC4EE3" w14:textId="77777777" w:rsidR="00B82A7B" w:rsidRDefault="00B82A7B" w:rsidP="00B82A7B">
      <w:pPr>
        <w:rPr>
          <w:rFonts w:eastAsia="DengXian"/>
        </w:rPr>
      </w:pPr>
      <w:r>
        <w:rPr>
          <w:rFonts w:eastAsia="DengXian"/>
        </w:rPr>
        <w:t>The performance is measured by the required SNR at UCI block error probability not exceeding 1%.</w:t>
      </w:r>
    </w:p>
    <w:p w14:paraId="26FB3488" w14:textId="77777777" w:rsidR="00B82A7B" w:rsidRDefault="00B82A7B" w:rsidP="00B82A7B">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rPr>
      </w:pPr>
      <w:r>
        <w:rPr>
          <w:rFonts w:eastAsia="DengXian"/>
        </w:rPr>
        <w:t>The UCI block error probability performance requirement only applies to the PUCCH format 2 with 22 UCI bits.</w:t>
      </w:r>
    </w:p>
    <w:p w14:paraId="3DB371CA" w14:textId="77777777" w:rsidR="00B82A7B" w:rsidRDefault="00B82A7B" w:rsidP="00B82A7B">
      <w:pPr>
        <w:rPr>
          <w:rFonts w:eastAsia="DengXian"/>
        </w:rPr>
      </w:pPr>
      <w:r>
        <w:rPr>
          <w:rFonts w:eastAsia="DengXian"/>
        </w:rPr>
        <w:t>The 22bits UCI information case is assumed random information bit selection.</w:t>
      </w:r>
    </w:p>
    <w:p w14:paraId="7BC8963D" w14:textId="416449B7" w:rsidR="00B501C9" w:rsidRDefault="00B501C9" w:rsidP="00B501C9">
      <w:pPr>
        <w:rPr>
          <w:rFonts w:eastAsia="DengXian"/>
        </w:rPr>
      </w:pPr>
      <w:bookmarkStart w:id="11812" w:name="_Toc74962182"/>
      <w:bookmarkStart w:id="11813" w:name="_Toc75243092"/>
      <w:bookmarkStart w:id="11814" w:name="_Toc76545438"/>
      <w:r>
        <w:rPr>
          <w:rFonts w:eastAsia="DengXian"/>
        </w:rPr>
        <w:t>Which specific test(s) are applicable to BS is based on the test applicability rules defines in clause 8.1.2.6.</w:t>
      </w:r>
    </w:p>
    <w:p w14:paraId="1A17EA7D" w14:textId="77777777" w:rsidR="00B82A7B" w:rsidRDefault="00B82A7B" w:rsidP="00B82A7B">
      <w:pPr>
        <w:pStyle w:val="Heading4"/>
      </w:pPr>
      <w:bookmarkStart w:id="11815" w:name="_Toc82595541"/>
      <w:bookmarkStart w:id="11816" w:name="_Toc89955572"/>
      <w:bookmarkStart w:id="11817" w:name="_Toc98773999"/>
      <w:bookmarkStart w:id="11818" w:name="_Toc106201760"/>
      <w:bookmarkStart w:id="11819" w:name="_Toc115191614"/>
      <w:bookmarkStart w:id="11820" w:name="_Toc122013470"/>
      <w:bookmarkStart w:id="11821" w:name="_Toc124155558"/>
      <w:bookmarkStart w:id="11822" w:name="_Toc131536129"/>
      <w:bookmarkStart w:id="11823" w:name="_Toc137399420"/>
      <w:bookmarkStart w:id="11824" w:name="_Toc156576120"/>
      <w:r>
        <w:t>8.3.9.2</w:t>
      </w:r>
      <w:r>
        <w:tab/>
        <w:t>Minimum requirement</w:t>
      </w:r>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228B71F0" w14:textId="77777777" w:rsidR="00B82A7B" w:rsidRDefault="00B82A7B" w:rsidP="00B82A7B">
      <w:r>
        <w:t>The minimum requirement is in TS 38.104 [2] clause 8.3.10.</w:t>
      </w:r>
    </w:p>
    <w:p w14:paraId="5A9EC453" w14:textId="77777777" w:rsidR="00B82A7B" w:rsidRDefault="00B82A7B" w:rsidP="00B82A7B">
      <w:pPr>
        <w:pStyle w:val="Heading4"/>
      </w:pPr>
      <w:bookmarkStart w:id="11825" w:name="_Toc66782595"/>
      <w:bookmarkStart w:id="11826" w:name="_Toc74962183"/>
      <w:bookmarkStart w:id="11827" w:name="_Toc75243093"/>
      <w:bookmarkStart w:id="11828" w:name="_Toc76545439"/>
      <w:bookmarkStart w:id="11829" w:name="_Toc82595542"/>
      <w:bookmarkStart w:id="11830" w:name="_Toc89955573"/>
      <w:bookmarkStart w:id="11831" w:name="_Toc98774000"/>
      <w:bookmarkStart w:id="11832" w:name="_Toc106201761"/>
      <w:bookmarkStart w:id="11833" w:name="_Toc115191615"/>
      <w:bookmarkStart w:id="11834" w:name="_Toc122013471"/>
      <w:bookmarkStart w:id="11835" w:name="_Toc124155559"/>
      <w:bookmarkStart w:id="11836" w:name="_Toc131536130"/>
      <w:bookmarkStart w:id="11837" w:name="_Toc137399421"/>
      <w:bookmarkStart w:id="11838" w:name="_Toc156576121"/>
      <w:r>
        <w:t>8.3.9.3</w:t>
      </w:r>
      <w:r>
        <w:tab/>
        <w:t>Test purpose</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p>
    <w:p w14:paraId="17DE9094" w14:textId="77777777" w:rsidR="00B82A7B" w:rsidRDefault="00B82A7B" w:rsidP="00B82A7B">
      <w:r>
        <w:t>The test shall verify the receiver's ability to detect UCI under multipath fading propagation conditions for a given SNR.</w:t>
      </w:r>
    </w:p>
    <w:p w14:paraId="505D2ADF" w14:textId="77777777" w:rsidR="00B82A7B" w:rsidRDefault="00B82A7B" w:rsidP="00B82A7B">
      <w:pPr>
        <w:pStyle w:val="Heading4"/>
      </w:pPr>
      <w:bookmarkStart w:id="11839" w:name="_Toc66782596"/>
      <w:bookmarkStart w:id="11840" w:name="_Toc74962184"/>
      <w:bookmarkStart w:id="11841" w:name="_Toc75243094"/>
      <w:bookmarkStart w:id="11842" w:name="_Toc76545440"/>
      <w:bookmarkStart w:id="11843" w:name="_Toc82595543"/>
      <w:bookmarkStart w:id="11844" w:name="_Toc89955574"/>
      <w:bookmarkStart w:id="11845" w:name="_Toc98774001"/>
      <w:bookmarkStart w:id="11846" w:name="_Toc106201762"/>
      <w:bookmarkStart w:id="11847" w:name="_Toc115191616"/>
      <w:bookmarkStart w:id="11848" w:name="_Toc122013472"/>
      <w:bookmarkStart w:id="11849" w:name="_Toc124155560"/>
      <w:bookmarkStart w:id="11850" w:name="_Toc131536131"/>
      <w:bookmarkStart w:id="11851" w:name="_Toc137399422"/>
      <w:bookmarkStart w:id="11852" w:name="_Toc156576122"/>
      <w:r>
        <w:t>8.3.9.4</w:t>
      </w:r>
      <w:r>
        <w:tab/>
        <w:t>Method of test</w:t>
      </w:r>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p>
    <w:p w14:paraId="21429431" w14:textId="77777777" w:rsidR="00B82A7B" w:rsidRDefault="00B82A7B" w:rsidP="00B82A7B">
      <w:pPr>
        <w:pStyle w:val="Heading5"/>
      </w:pPr>
      <w:bookmarkStart w:id="11853" w:name="_Toc66782597"/>
      <w:bookmarkStart w:id="11854" w:name="_Toc74962185"/>
      <w:bookmarkStart w:id="11855" w:name="_Toc75243095"/>
      <w:bookmarkStart w:id="11856" w:name="_Toc76545441"/>
      <w:bookmarkStart w:id="11857" w:name="_Toc82595544"/>
      <w:bookmarkStart w:id="11858" w:name="_Toc89955575"/>
      <w:bookmarkStart w:id="11859" w:name="_Toc98774002"/>
      <w:bookmarkStart w:id="11860" w:name="_Toc106201763"/>
      <w:bookmarkStart w:id="11861" w:name="_Toc115191617"/>
      <w:bookmarkStart w:id="11862" w:name="_Toc122013473"/>
      <w:bookmarkStart w:id="11863" w:name="_Toc124155561"/>
      <w:bookmarkStart w:id="11864" w:name="_Toc131536132"/>
      <w:bookmarkStart w:id="11865" w:name="_Toc137399423"/>
      <w:bookmarkStart w:id="11866" w:name="_Toc156576123"/>
      <w:r>
        <w:t>8.3.9.4.1</w:t>
      </w:r>
      <w:r>
        <w:tab/>
        <w:t>Initial conditions</w:t>
      </w:r>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1867" w:name="_Toc66782598"/>
      <w:bookmarkStart w:id="11868" w:name="_Toc74962186"/>
      <w:bookmarkStart w:id="11869" w:name="_Toc75243096"/>
      <w:bookmarkStart w:id="11870" w:name="_Toc76545442"/>
      <w:bookmarkStart w:id="11871" w:name="_Toc82595545"/>
      <w:bookmarkStart w:id="11872" w:name="_Toc89955576"/>
      <w:bookmarkStart w:id="11873" w:name="_Toc98774003"/>
      <w:bookmarkStart w:id="11874" w:name="_Toc106201764"/>
      <w:bookmarkStart w:id="11875" w:name="_Toc115191618"/>
      <w:bookmarkStart w:id="11876" w:name="_Toc122013474"/>
      <w:bookmarkStart w:id="11877" w:name="_Toc124155562"/>
      <w:bookmarkStart w:id="11878" w:name="_Toc131536133"/>
      <w:bookmarkStart w:id="11879" w:name="_Toc137399424"/>
      <w:bookmarkStart w:id="11880" w:name="_Toc156576124"/>
      <w:r>
        <w:t>8.3.9.4.2</w:t>
      </w:r>
      <w:r>
        <w:tab/>
        <w:t>Procedure</w:t>
      </w:r>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rPr>
              <w:t>N</w:t>
            </w:r>
            <w:r>
              <w:rPr>
                <w:rFonts w:eastAsia="‚c‚e‚o“Á‘¾ƒSƒVƒbƒN‘Ì"/>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rPr>
            </w:pPr>
            <w:r>
              <w:rPr>
                <w:rFonts w:eastAsia="DengXian"/>
              </w:rPr>
              <w:t>Value</w:t>
            </w:r>
            <w: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pPr>
            <w: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rPr>
            </w:pPr>
            <w:r>
              <w:rPr>
                <w:rFonts w:eastAsia="DengXia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rPr>
            </w:pPr>
            <w: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pPr>
            <w: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pPr>
            <w: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rPr>
            </w:pPr>
            <w:r>
              <w:rPr>
                <w:rFonts w:eastAsia="DengXian"/>
                <w:szCs w:val="18"/>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rPr>
            </w:pPr>
            <w:r>
              <w:rPr>
                <w:rFonts w:eastAsia="DengXian"/>
                <w:szCs w:val="18"/>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rPr>
            </w:pPr>
            <w:r>
              <w:rPr>
                <w:rFonts w:eastAsia="DengXian"/>
                <w:szCs w:val="18"/>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pPr>
            <w: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pPr>
      <w:r>
        <w:t>4)</w:t>
      </w:r>
      <w:r>
        <w:tab/>
        <w:t>The multipath fading emulators shall be configured according to the corresponding channel model defined in annex G.</w:t>
      </w:r>
    </w:p>
    <w:p w14:paraId="3EC17141" w14:textId="77777777" w:rsidR="00B82A7B" w:rsidRDefault="00B82A7B" w:rsidP="00B82A7B">
      <w:pPr>
        <w:ind w:left="568" w:hanging="284"/>
      </w:pPr>
      <w:r>
        <w:t>5)</w:t>
      </w:r>
      <w:r>
        <w:tab/>
        <w:t>Adjust the equipment so that the SNR specified in table 8.3.9.5-1 or table 8.3.9.5-2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1" type="#_x0000_t75" style="width:6in;height:30.7pt" o:ole="" fillcolor="window">
            <v:imagedata r:id="rId70" o:title=""/>
          </v:shape>
          <o:OLEObject Type="Embed" ProgID="Word.Picture.8" ShapeID="_x0000_i1061" DrawAspect="Content" ObjectID="_1782902892" r:id="rId76"/>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1881" w:name="_Toc66782599"/>
      <w:bookmarkStart w:id="11882" w:name="_Toc74962187"/>
      <w:bookmarkStart w:id="11883" w:name="_Toc75243097"/>
      <w:bookmarkStart w:id="11884" w:name="_Toc76545443"/>
      <w:bookmarkStart w:id="11885" w:name="_Toc82595546"/>
      <w:bookmarkStart w:id="11886" w:name="_Toc89955577"/>
      <w:bookmarkStart w:id="11887" w:name="_Toc98774004"/>
      <w:bookmarkStart w:id="11888" w:name="_Toc106201765"/>
      <w:bookmarkStart w:id="11889" w:name="_Toc115191619"/>
      <w:bookmarkStart w:id="11890" w:name="_Toc122013475"/>
      <w:bookmarkStart w:id="11891" w:name="_Toc124155563"/>
      <w:bookmarkStart w:id="11892" w:name="_Toc131536134"/>
      <w:bookmarkStart w:id="11893" w:name="_Toc137399425"/>
      <w:bookmarkStart w:id="11894" w:name="_Toc156576125"/>
      <w:r>
        <w:t>8.3.9.5</w:t>
      </w:r>
      <w:r>
        <w:tab/>
        <w:t>Test requirement</w:t>
      </w:r>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p>
    <w:p w14:paraId="75BDD473" w14:textId="77777777" w:rsidR="00B82A7B" w:rsidRDefault="00B82A7B" w:rsidP="00B82A7B">
      <w:r>
        <w:t>The fraction of incorrectly decoded UCI is shall be less than 1% for the SNR listed in table 8.3.9.5-1 and table 8.3.9.5-2.</w:t>
      </w:r>
    </w:p>
    <w:p w14:paraId="0E8C2CA7" w14:textId="77777777" w:rsidR="00B82A7B" w:rsidRDefault="00B82A7B" w:rsidP="00B82A7B">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rPr>
            </w:pPr>
            <w:r w:rsidRPr="009157A1">
              <w:rPr>
                <w:lang w:val="fr-FR"/>
              </w:rPr>
              <w:t>Propagation conditions and correlation matrix</w:t>
            </w:r>
          </w:p>
          <w:p w14:paraId="1B5AEDE3"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pPr>
            <w: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pPr>
            <w:r>
              <w:t>4.1</w:t>
            </w:r>
          </w:p>
        </w:tc>
      </w:tr>
    </w:tbl>
    <w:p w14:paraId="3D50C126" w14:textId="77777777" w:rsidR="00B82A7B" w:rsidRDefault="00B82A7B" w:rsidP="00B82A7B"/>
    <w:p w14:paraId="5E0EB382" w14:textId="77777777" w:rsidR="00B82A7B" w:rsidRDefault="00B82A7B" w:rsidP="00B82A7B">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rPr>
            </w:pPr>
            <w:r w:rsidRPr="009157A1">
              <w:rPr>
                <w:lang w:val="fr-FR"/>
              </w:rPr>
              <w:t>Propagation conditions and correlation matrix</w:t>
            </w:r>
          </w:p>
          <w:p w14:paraId="1865FAFA"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pPr>
            <w: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pPr>
            <w: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1895" w:name="_Toc21127595"/>
      <w:bookmarkStart w:id="11896" w:name="_Toc29811804"/>
      <w:bookmarkStart w:id="11897" w:name="_Toc36817356"/>
      <w:bookmarkStart w:id="11898" w:name="_Toc37260278"/>
      <w:bookmarkStart w:id="11899" w:name="_Toc37267666"/>
      <w:bookmarkStart w:id="11900" w:name="_Toc44712268"/>
      <w:bookmarkStart w:id="11901" w:name="_Toc45893581"/>
      <w:bookmarkStart w:id="11902" w:name="_Toc53178303"/>
      <w:bookmarkStart w:id="11903" w:name="_Toc53178754"/>
      <w:bookmarkStart w:id="11904" w:name="_Toc61178005"/>
      <w:bookmarkStart w:id="11905" w:name="_Toc61178477"/>
      <w:bookmarkStart w:id="11906" w:name="_Toc67916545"/>
      <w:bookmarkStart w:id="11907" w:name="_Toc74962188"/>
      <w:bookmarkStart w:id="11908" w:name="_Toc75243098"/>
      <w:bookmarkStart w:id="11909" w:name="_Toc76545444"/>
      <w:bookmarkStart w:id="11910" w:name="_Toc82595547"/>
      <w:bookmarkStart w:id="11911" w:name="_Toc89955578"/>
      <w:bookmarkStart w:id="11912" w:name="_Toc98774005"/>
      <w:bookmarkStart w:id="11913" w:name="_Toc106201766"/>
      <w:bookmarkStart w:id="11914" w:name="_Toc115191620"/>
      <w:bookmarkStart w:id="11915" w:name="_Toc122013476"/>
      <w:bookmarkStart w:id="11916" w:name="_Toc124155564"/>
      <w:bookmarkStart w:id="11917" w:name="_Toc131536135"/>
      <w:bookmarkStart w:id="11918" w:name="_Toc137399426"/>
      <w:bookmarkStart w:id="11919" w:name="_Toc156576126"/>
      <w:r>
        <w:t>8.3.10</w:t>
      </w:r>
      <w:r>
        <w:tab/>
        <w:t>Performance requirements for interlaced PUCCH form</w:t>
      </w:r>
      <w:bookmarkEnd w:id="11895"/>
      <w:bookmarkEnd w:id="11896"/>
      <w:bookmarkEnd w:id="11897"/>
      <w:bookmarkEnd w:id="11898"/>
      <w:bookmarkEnd w:id="11899"/>
      <w:bookmarkEnd w:id="11900"/>
      <w:bookmarkEnd w:id="11901"/>
      <w:bookmarkEnd w:id="11902"/>
      <w:bookmarkEnd w:id="11903"/>
      <w:bookmarkEnd w:id="11904"/>
      <w:bookmarkEnd w:id="11905"/>
      <w:bookmarkEnd w:id="11906"/>
      <w:r>
        <w:t>at 3</w:t>
      </w:r>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7EC72377" w14:textId="3701C2FA" w:rsidR="009E5A2A" w:rsidRDefault="00B82A7B" w:rsidP="009E5A2A">
      <w:pPr>
        <w:pStyle w:val="Heading4"/>
      </w:pPr>
      <w:bookmarkStart w:id="11920" w:name="_Toc74962189"/>
      <w:bookmarkStart w:id="11921" w:name="_Toc75243099"/>
      <w:bookmarkStart w:id="11922" w:name="_Toc76545445"/>
      <w:bookmarkStart w:id="11923" w:name="_Toc82595548"/>
      <w:bookmarkStart w:id="11924" w:name="_Toc89955579"/>
      <w:bookmarkStart w:id="11925" w:name="_Toc98774006"/>
      <w:bookmarkStart w:id="11926" w:name="_Toc106201767"/>
      <w:bookmarkStart w:id="11927" w:name="_Toc115191621"/>
      <w:bookmarkStart w:id="11928" w:name="_Toc122013477"/>
      <w:bookmarkStart w:id="11929" w:name="_Toc124155565"/>
      <w:bookmarkStart w:id="11930" w:name="_Toc131536136"/>
      <w:bookmarkStart w:id="11931" w:name="_Toc137399427"/>
      <w:bookmarkStart w:id="11932" w:name="_Toc156576127"/>
      <w:r>
        <w:t>8.3.10.1</w:t>
      </w:r>
      <w:r>
        <w:tab/>
      </w:r>
      <w:bookmarkEnd w:id="11920"/>
      <w:bookmarkEnd w:id="11921"/>
      <w:bookmarkEnd w:id="11922"/>
      <w:r w:rsidR="009E5A2A">
        <w:t>Definition and applicability</w:t>
      </w:r>
      <w:bookmarkEnd w:id="11923"/>
      <w:bookmarkEnd w:id="11924"/>
      <w:bookmarkEnd w:id="11925"/>
      <w:bookmarkEnd w:id="11926"/>
      <w:bookmarkEnd w:id="11927"/>
      <w:bookmarkEnd w:id="11928"/>
      <w:bookmarkEnd w:id="11929"/>
      <w:bookmarkEnd w:id="11930"/>
      <w:bookmarkEnd w:id="11931"/>
      <w:bookmarkEnd w:id="11932"/>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7824318" w14:textId="71145A89" w:rsidR="00B82A7B" w:rsidRPr="002E2F69" w:rsidRDefault="009E5A2A" w:rsidP="009E5A2A">
      <w:pPr>
        <w:rPr>
          <w:rFonts w:eastAsia="DengXian"/>
        </w:rPr>
      </w:pPr>
      <w:r>
        <w:rPr>
          <w:rFonts w:eastAsia="DengXian"/>
        </w:rPr>
        <w:t>Which specific test(s) are applicable to BS is based on the test applicability rules defines in clause 8.1.2</w:t>
      </w:r>
      <w:r w:rsidR="00B82A7B" w:rsidRPr="007A5C00">
        <w:rPr>
          <w:rFonts w:eastAsia="DengXian"/>
        </w:rPr>
        <w:t>.6</w:t>
      </w:r>
      <w:r>
        <w:rPr>
          <w:rFonts w:eastAsia="DengXian"/>
        </w:rPr>
        <w:t>.</w:t>
      </w:r>
    </w:p>
    <w:p w14:paraId="1B54B6C1" w14:textId="77777777" w:rsidR="00B82A7B" w:rsidRDefault="00B82A7B" w:rsidP="00B82A7B">
      <w:pPr>
        <w:pStyle w:val="Heading4"/>
      </w:pPr>
      <w:bookmarkStart w:id="11933" w:name="_Toc74962190"/>
      <w:bookmarkStart w:id="11934" w:name="_Toc75243100"/>
      <w:bookmarkStart w:id="11935" w:name="_Toc76545446"/>
      <w:bookmarkStart w:id="11936" w:name="_Toc82595549"/>
      <w:bookmarkStart w:id="11937" w:name="_Toc89955580"/>
      <w:bookmarkStart w:id="11938" w:name="_Toc98774007"/>
      <w:bookmarkStart w:id="11939" w:name="_Toc106201768"/>
      <w:bookmarkStart w:id="11940" w:name="_Toc115191622"/>
      <w:bookmarkStart w:id="11941" w:name="_Toc122013478"/>
      <w:bookmarkStart w:id="11942" w:name="_Toc124155566"/>
      <w:bookmarkStart w:id="11943" w:name="_Toc131536137"/>
      <w:bookmarkStart w:id="11944" w:name="_Toc137399428"/>
      <w:bookmarkStart w:id="11945" w:name="_Toc156576128"/>
      <w:r>
        <w:t>8.3.10.2</w:t>
      </w:r>
      <w:r>
        <w:tab/>
        <w:t>Minimum requirement</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p>
    <w:p w14:paraId="1BF3C516" w14:textId="77777777" w:rsidR="00B82A7B" w:rsidRDefault="00B82A7B" w:rsidP="00B82A7B">
      <w:r>
        <w:t>The minimum requirement is in TS 38.104 [2] clause 8.3.11.</w:t>
      </w:r>
    </w:p>
    <w:p w14:paraId="71DC8E98" w14:textId="77777777" w:rsidR="00B82A7B" w:rsidRDefault="00B82A7B" w:rsidP="00B82A7B">
      <w:pPr>
        <w:pStyle w:val="Heading4"/>
      </w:pPr>
      <w:bookmarkStart w:id="11946" w:name="_Toc74962191"/>
      <w:bookmarkStart w:id="11947" w:name="_Toc75243101"/>
      <w:bookmarkStart w:id="11948" w:name="_Toc76545447"/>
      <w:bookmarkStart w:id="11949" w:name="_Toc82595550"/>
      <w:bookmarkStart w:id="11950" w:name="_Toc89955581"/>
      <w:bookmarkStart w:id="11951" w:name="_Toc98774008"/>
      <w:bookmarkStart w:id="11952" w:name="_Toc106201769"/>
      <w:bookmarkStart w:id="11953" w:name="_Toc115191623"/>
      <w:bookmarkStart w:id="11954" w:name="_Toc122013479"/>
      <w:bookmarkStart w:id="11955" w:name="_Toc124155567"/>
      <w:bookmarkStart w:id="11956" w:name="_Toc131536138"/>
      <w:bookmarkStart w:id="11957" w:name="_Toc137399429"/>
      <w:bookmarkStart w:id="11958" w:name="_Toc156576129"/>
      <w:r>
        <w:t>8.3.10.3</w:t>
      </w:r>
      <w:r>
        <w:tab/>
        <w:t>Test purpose</w:t>
      </w:r>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1959" w:name="_Toc74962192"/>
      <w:bookmarkStart w:id="11960" w:name="_Toc75243102"/>
      <w:bookmarkStart w:id="11961" w:name="_Toc76545448"/>
      <w:bookmarkStart w:id="11962" w:name="_Toc82595551"/>
      <w:bookmarkStart w:id="11963" w:name="_Toc89955582"/>
      <w:bookmarkStart w:id="11964" w:name="_Toc98774009"/>
      <w:bookmarkStart w:id="11965" w:name="_Toc106201770"/>
      <w:bookmarkStart w:id="11966" w:name="_Toc115191624"/>
      <w:bookmarkStart w:id="11967" w:name="_Toc122013480"/>
      <w:bookmarkStart w:id="11968" w:name="_Toc124155568"/>
      <w:bookmarkStart w:id="11969" w:name="_Toc131536139"/>
      <w:bookmarkStart w:id="11970" w:name="_Toc137399430"/>
      <w:bookmarkStart w:id="11971" w:name="_Toc156576130"/>
      <w:r>
        <w:t>8.3.10.4</w:t>
      </w:r>
      <w:r>
        <w:tab/>
        <w:t>Method of test</w:t>
      </w:r>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p>
    <w:p w14:paraId="40D0D8BF" w14:textId="77777777" w:rsidR="00B82A7B" w:rsidRDefault="00B82A7B" w:rsidP="00B82A7B">
      <w:pPr>
        <w:pStyle w:val="Heading5"/>
      </w:pPr>
      <w:bookmarkStart w:id="11972" w:name="_Toc74962193"/>
      <w:bookmarkStart w:id="11973" w:name="_Toc75243103"/>
      <w:bookmarkStart w:id="11974" w:name="_Toc76545449"/>
      <w:bookmarkStart w:id="11975" w:name="_Toc82595552"/>
      <w:bookmarkStart w:id="11976" w:name="_Toc89955583"/>
      <w:bookmarkStart w:id="11977" w:name="_Toc98774010"/>
      <w:bookmarkStart w:id="11978" w:name="_Toc106201771"/>
      <w:bookmarkStart w:id="11979" w:name="_Toc115191625"/>
      <w:bookmarkStart w:id="11980" w:name="_Toc122013481"/>
      <w:bookmarkStart w:id="11981" w:name="_Toc124155569"/>
      <w:bookmarkStart w:id="11982" w:name="_Toc131536140"/>
      <w:bookmarkStart w:id="11983" w:name="_Toc137399431"/>
      <w:bookmarkStart w:id="11984" w:name="_Toc156576131"/>
      <w:r>
        <w:t>8.3.10.4.1</w:t>
      </w:r>
      <w:r>
        <w:tab/>
        <w:t>Initial conditions</w:t>
      </w:r>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1985" w:name="_Toc74962194"/>
      <w:bookmarkStart w:id="11986" w:name="_Toc75243104"/>
      <w:bookmarkStart w:id="11987" w:name="_Toc76545450"/>
      <w:bookmarkStart w:id="11988" w:name="_Toc82595553"/>
      <w:bookmarkStart w:id="11989" w:name="_Toc89955584"/>
      <w:bookmarkStart w:id="11990" w:name="_Toc98774011"/>
      <w:bookmarkStart w:id="11991" w:name="_Toc106201772"/>
      <w:bookmarkStart w:id="11992" w:name="_Toc115191626"/>
      <w:bookmarkStart w:id="11993" w:name="_Toc122013482"/>
      <w:bookmarkStart w:id="11994" w:name="_Toc124155570"/>
      <w:bookmarkStart w:id="11995" w:name="_Toc131536141"/>
      <w:bookmarkStart w:id="11996" w:name="_Toc137399432"/>
      <w:bookmarkStart w:id="11997" w:name="_Toc156576132"/>
      <w:r>
        <w:t>8.3.10.4.2</w:t>
      </w:r>
      <w:r>
        <w:tab/>
        <w:t>Procedure</w:t>
      </w:r>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pPr>
            <w: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pPr>
            <w: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pPr>
            <w: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pPr>
            <w: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pPr>
            <w: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pPr>
            <w: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pPr>
            <w: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pPr>
            <w: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pPr>
            <w: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pPr>
            <w: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pPr>
            <w: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pPr>
            <w: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pPr>
            <w: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pPr>
            <w: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pPr>
            <w: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pPr>
            <w: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pPr>
            <w: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pPr>
            <w:r>
              <w:t>NOTE 1:   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pPr>
      <w:r>
        <w:t>4)</w:t>
      </w:r>
      <w:r>
        <w:tab/>
        <w:t>The multipath fading emulators shall be configured according to the corresponding channel model defined in annex G.</w:t>
      </w:r>
    </w:p>
    <w:p w14:paraId="0C7C0D93" w14:textId="77777777" w:rsidR="00B82A7B" w:rsidRDefault="00B82A7B" w:rsidP="00B82A7B">
      <w:pPr>
        <w:ind w:left="568" w:hanging="284"/>
      </w:pPr>
      <w:r>
        <w:t>5)</w:t>
      </w:r>
      <w:r>
        <w:tab/>
        <w:t>Adjust the equipment so that the SNR specified in table 8.3.10.5-1 or table 8.3.10.5-2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2" type="#_x0000_t75" style="width:6in;height:30.7pt" o:ole="" fillcolor="window">
            <v:imagedata r:id="rId67" o:title=""/>
          </v:shape>
          <o:OLEObject Type="Embed" ProgID="Word.Picture.8" ShapeID="_x0000_i1062" DrawAspect="Content" ObjectID="_1782902893" r:id="rId77"/>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1998" w:name="_Toc74962195"/>
      <w:bookmarkStart w:id="11999" w:name="_Toc75243105"/>
      <w:bookmarkStart w:id="12000" w:name="_Toc76545451"/>
      <w:bookmarkStart w:id="12001" w:name="_Toc82595554"/>
      <w:bookmarkStart w:id="12002" w:name="_Toc89955585"/>
      <w:bookmarkStart w:id="12003" w:name="_Toc98774012"/>
      <w:bookmarkStart w:id="12004" w:name="_Toc106201773"/>
      <w:bookmarkStart w:id="12005" w:name="_Toc115191627"/>
      <w:bookmarkStart w:id="12006" w:name="_Toc122013483"/>
      <w:bookmarkStart w:id="12007" w:name="_Toc124155571"/>
      <w:bookmarkStart w:id="12008" w:name="_Toc131536142"/>
      <w:bookmarkStart w:id="12009" w:name="_Toc137399433"/>
      <w:bookmarkStart w:id="12010" w:name="_Toc156576133"/>
      <w:r>
        <w:t>8.3.10.5</w:t>
      </w:r>
      <w:r>
        <w:tab/>
        <w:t>Test requirement</w:t>
      </w:r>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rPr>
            </w:pPr>
            <w:r w:rsidRPr="009157A1">
              <w:rPr>
                <w:lang w:val="fr-FR"/>
              </w:rPr>
              <w:t>Propagation conditions and correlation matrix</w:t>
            </w:r>
          </w:p>
          <w:p w14:paraId="4D184B12" w14:textId="44424F96"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pPr>
            <w: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pPr>
            <w:r>
              <w:t>-5.4</w:t>
            </w:r>
          </w:p>
        </w:tc>
      </w:tr>
    </w:tbl>
    <w:p w14:paraId="1FBE1E76" w14:textId="77777777" w:rsidR="00B82A7B" w:rsidRDefault="00B82A7B" w:rsidP="00B82A7B"/>
    <w:p w14:paraId="5BA355D4" w14:textId="77777777" w:rsidR="00B82A7B" w:rsidRDefault="00B82A7B" w:rsidP="00B82A7B">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rPr>
            </w:pPr>
            <w:r w:rsidRPr="009157A1">
              <w:rPr>
                <w:lang w:val="fr-FR"/>
              </w:rPr>
              <w:t>Propagation conditions and correlation matrix</w:t>
            </w:r>
          </w:p>
          <w:p w14:paraId="085D99A3" w14:textId="5CBEA70A"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pPr>
            <w: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pPr>
            <w:r>
              <w:t>-4.8</w:t>
            </w:r>
          </w:p>
        </w:tc>
      </w:tr>
      <w:bookmarkEnd w:id="11775"/>
      <w:bookmarkEnd w:id="11776"/>
      <w:bookmarkEnd w:id="11777"/>
      <w:bookmarkEnd w:id="11778"/>
      <w:bookmarkEnd w:id="11779"/>
      <w:bookmarkEnd w:id="11780"/>
      <w:bookmarkEnd w:id="11781"/>
      <w:bookmarkEnd w:id="11782"/>
      <w:bookmarkEnd w:id="11783"/>
      <w:bookmarkEnd w:id="11784"/>
      <w:bookmarkEnd w:id="11785"/>
      <w:bookmarkEnd w:id="11786"/>
    </w:tbl>
    <w:p w14:paraId="65EF9C0B" w14:textId="2008F828" w:rsidR="00B82A7B" w:rsidRDefault="00B82A7B" w:rsidP="00D519A7"/>
    <w:p w14:paraId="6ED52B1F" w14:textId="0803B4E4" w:rsidR="00D21497" w:rsidRDefault="00D21497" w:rsidP="00D21497">
      <w:pPr>
        <w:pStyle w:val="Heading3"/>
      </w:pPr>
      <w:bookmarkStart w:id="12011" w:name="_Toc122013484"/>
      <w:bookmarkStart w:id="12012" w:name="_Toc124155572"/>
      <w:bookmarkStart w:id="12013" w:name="_Toc131536143"/>
      <w:bookmarkStart w:id="12014" w:name="_Toc137399434"/>
      <w:bookmarkStart w:id="12015" w:name="_Toc156576134"/>
      <w:r>
        <w:t>8.3.11</w:t>
      </w:r>
      <w:r>
        <w:tab/>
        <w:t>Performance requirements for PUCCH sub-slot based repetition format 0</w:t>
      </w:r>
      <w:bookmarkEnd w:id="12011"/>
      <w:bookmarkEnd w:id="12012"/>
      <w:bookmarkEnd w:id="12013"/>
      <w:bookmarkEnd w:id="12014"/>
      <w:bookmarkEnd w:id="12015"/>
    </w:p>
    <w:p w14:paraId="02E43449" w14:textId="77777777" w:rsidR="00D21497" w:rsidRDefault="00D21497" w:rsidP="00D21497">
      <w:pPr>
        <w:pStyle w:val="Heading4"/>
      </w:pPr>
      <w:bookmarkStart w:id="12016" w:name="_Toc122013485"/>
      <w:bookmarkStart w:id="12017" w:name="_Toc124155573"/>
      <w:bookmarkStart w:id="12018" w:name="_Toc131536144"/>
      <w:bookmarkStart w:id="12019" w:name="_Toc137399435"/>
      <w:bookmarkStart w:id="12020" w:name="_Toc156576135"/>
      <w:r>
        <w:t>8.3.11.1</w:t>
      </w:r>
      <w:r>
        <w:tab/>
        <w:t>Definition and applicability</w:t>
      </w:r>
      <w:bookmarkEnd w:id="12016"/>
      <w:bookmarkEnd w:id="12017"/>
      <w:bookmarkEnd w:id="12018"/>
      <w:bookmarkEnd w:id="12019"/>
      <w:bookmarkEnd w:id="12020"/>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repetition format 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rPr>
        <w:t>1</w:t>
      </w:r>
      <w:r w:rsidRPr="00E47420">
        <w:t>].</w:t>
      </w:r>
    </w:p>
    <w:p w14:paraId="17C299B6" w14:textId="12049D1C" w:rsidR="00D21497" w:rsidRDefault="00931903" w:rsidP="00D21497">
      <w:pPr>
        <w:rPr>
          <w:i/>
        </w:rPr>
      </w:pPr>
      <w:r w:rsidRPr="00306887">
        <w:t xml:space="preserve">Which specific test(s) are applicable to BS is based on the test applicability rules defined in </w:t>
      </w:r>
      <w:r w:rsidRPr="007A5C00">
        <w:t>clause 8.1.2</w:t>
      </w:r>
      <w:r>
        <w:t>.2</w:t>
      </w:r>
      <w:r w:rsidRPr="007A5C00">
        <w:t>.</w:t>
      </w:r>
      <w:r>
        <w:t>6</w:t>
      </w:r>
      <w:r w:rsidRPr="007A5C00">
        <w:t>.</w:t>
      </w:r>
    </w:p>
    <w:p w14:paraId="1F8F8AA0" w14:textId="77777777" w:rsidR="00D21497" w:rsidRDefault="00D21497" w:rsidP="00D21497">
      <w:pPr>
        <w:pStyle w:val="Heading4"/>
      </w:pPr>
      <w:bookmarkStart w:id="12021" w:name="_Toc122013486"/>
      <w:bookmarkStart w:id="12022" w:name="_Toc124155574"/>
      <w:bookmarkStart w:id="12023" w:name="_Toc131536145"/>
      <w:bookmarkStart w:id="12024" w:name="_Toc137399436"/>
      <w:bookmarkStart w:id="12025" w:name="_Toc156576136"/>
      <w:r>
        <w:t>8.3.11.2</w:t>
      </w:r>
      <w:r>
        <w:tab/>
        <w:t>Minimum Requirement</w:t>
      </w:r>
      <w:bookmarkEnd w:id="12021"/>
      <w:bookmarkEnd w:id="12022"/>
      <w:bookmarkEnd w:id="12023"/>
      <w:bookmarkEnd w:id="12024"/>
      <w:bookmarkEnd w:id="12025"/>
    </w:p>
    <w:p w14:paraId="60C5D5BE" w14:textId="52725AF0" w:rsidR="00D21497" w:rsidRDefault="00931903" w:rsidP="00D21497">
      <w:r>
        <w:t>The minimum requirements are in TS 38.104 [2] clause 8.3.14.</w:t>
      </w:r>
    </w:p>
    <w:p w14:paraId="20A5CE04" w14:textId="77777777" w:rsidR="00D21497" w:rsidRDefault="00D21497" w:rsidP="00D21497">
      <w:pPr>
        <w:pStyle w:val="Heading4"/>
      </w:pPr>
      <w:bookmarkStart w:id="12026" w:name="_Toc122013487"/>
      <w:bookmarkStart w:id="12027" w:name="_Toc124155575"/>
      <w:bookmarkStart w:id="12028" w:name="_Toc131536146"/>
      <w:bookmarkStart w:id="12029" w:name="_Toc137399437"/>
      <w:bookmarkStart w:id="12030" w:name="_Toc156576137"/>
      <w:r>
        <w:t>8.3.11.3</w:t>
      </w:r>
      <w:r>
        <w:tab/>
        <w:t>Test purpose</w:t>
      </w:r>
      <w:bookmarkEnd w:id="12026"/>
      <w:bookmarkEnd w:id="12027"/>
      <w:bookmarkEnd w:id="12028"/>
      <w:bookmarkEnd w:id="12029"/>
      <w:bookmarkEnd w:id="12030"/>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2031" w:name="_Toc122013488"/>
      <w:bookmarkStart w:id="12032" w:name="_Toc124155576"/>
      <w:bookmarkStart w:id="12033" w:name="_Toc131536147"/>
      <w:bookmarkStart w:id="12034" w:name="_Toc137399438"/>
      <w:bookmarkStart w:id="12035" w:name="_Toc156576138"/>
      <w:r>
        <w:t>8.3.11.4</w:t>
      </w:r>
      <w:r>
        <w:tab/>
        <w:t>Method of test</w:t>
      </w:r>
      <w:bookmarkEnd w:id="12031"/>
      <w:bookmarkEnd w:id="12032"/>
      <w:bookmarkEnd w:id="12033"/>
      <w:bookmarkEnd w:id="12034"/>
      <w:bookmarkEnd w:id="12035"/>
    </w:p>
    <w:p w14:paraId="081EBDB0" w14:textId="77777777" w:rsidR="00D21497" w:rsidRDefault="00D21497" w:rsidP="00D21497">
      <w:pPr>
        <w:pStyle w:val="Heading5"/>
      </w:pPr>
      <w:bookmarkStart w:id="12036" w:name="_Toc122013489"/>
      <w:bookmarkStart w:id="12037" w:name="_Toc124155577"/>
      <w:bookmarkStart w:id="12038" w:name="_Toc131536148"/>
      <w:bookmarkStart w:id="12039" w:name="_Toc137399439"/>
      <w:bookmarkStart w:id="12040" w:name="_Toc156576139"/>
      <w:r>
        <w:t>8.3.11.4.1</w:t>
      </w:r>
      <w:r>
        <w:tab/>
        <w:t>Initial conditions</w:t>
      </w:r>
      <w:bookmarkEnd w:id="12036"/>
      <w:bookmarkEnd w:id="12037"/>
      <w:bookmarkEnd w:id="12038"/>
      <w:bookmarkEnd w:id="12039"/>
      <w:bookmarkEnd w:id="12040"/>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2041" w:name="_Toc122013490"/>
      <w:bookmarkStart w:id="12042" w:name="_Toc124155578"/>
      <w:bookmarkStart w:id="12043" w:name="_Toc131536149"/>
      <w:bookmarkStart w:id="12044" w:name="_Toc137399440"/>
      <w:bookmarkStart w:id="12045" w:name="_Toc156576140"/>
      <w:r>
        <w:t>8.3.11.4.2</w:t>
      </w:r>
      <w:r>
        <w:tab/>
        <w:t>Procedure</w:t>
      </w:r>
      <w:bookmarkEnd w:id="12041"/>
      <w:bookmarkEnd w:id="12042"/>
      <w:bookmarkEnd w:id="12043"/>
      <w:bookmarkEnd w:id="12044"/>
      <w:bookmarkEnd w:id="12045"/>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060E99">
            <w:pPr>
              <w:pStyle w:val="TAH"/>
              <w:rPr>
                <w:rFonts w:eastAsia="‚c‚e‚o“Á‘¾ƒSƒVƒbƒN‘Ì" w:cs="v5.0.0"/>
                <w:lang w:eastAsia="ja-JP"/>
              </w:rPr>
            </w:pPr>
            <w:r>
              <w:rPr>
                <w:rFonts w:eastAsia="‚c‚e‚o“Á‘¾ƒSƒVƒbƒN‘Ì" w:cs="v5.0.0"/>
              </w:rPr>
              <w:t>AWGN power level</w:t>
            </w:r>
          </w:p>
        </w:tc>
      </w:tr>
      <w:tr w:rsidR="00D21497" w14:paraId="6BB0F75F" w14:textId="77777777" w:rsidTr="00060E99">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060E99">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060E99">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6B48216A" w:rsidR="00D21497" w:rsidRPr="00077A1C" w:rsidRDefault="00D21497" w:rsidP="00060E99">
            <w:pPr>
              <w:pStyle w:val="TAC"/>
            </w:pPr>
            <w:r w:rsidRPr="00077A1C">
              <w:t>-</w:t>
            </w:r>
            <w:r>
              <w:t>80.6</w:t>
            </w:r>
            <w:r w:rsidRPr="00077A1C">
              <w:t xml:space="preserve"> dBm / </w:t>
            </w:r>
            <w:r w:rsidR="00AA68FD">
              <w:rPr>
                <w:rFonts w:hint="eastAsia"/>
                <w:lang w:eastAsia="ja-JP"/>
              </w:rPr>
              <w:t xml:space="preserve">8.64 </w:t>
            </w:r>
            <w:r w:rsidRPr="00077A1C">
              <w:t xml:space="preserve">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pPr>
            <w:r w:rsidRPr="0092498C">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rPr>
            </w:pPr>
            <w:r w:rsidRPr="0092498C">
              <w:rPr>
                <w:rFonts w:eastAsia="?? ??" w:cs="Arial"/>
              </w:rPr>
              <w:t>Test</w:t>
            </w:r>
          </w:p>
        </w:tc>
      </w:tr>
      <w:tr w:rsidR="00D21497" w:rsidRPr="0092498C" w14:paraId="593D601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pPr>
            <w:r w:rsidRPr="0092498C">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rPr>
            </w:pPr>
            <w:r w:rsidRPr="0092498C">
              <w:rPr>
                <w:rFonts w:eastAsia="?? ??" w:cs="Arial"/>
              </w:rPr>
              <w:t>1</w:t>
            </w:r>
          </w:p>
        </w:tc>
      </w:tr>
      <w:tr w:rsidR="00D21497" w:rsidRPr="0092498C" w14:paraId="33344B7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pPr>
            <w:r w:rsidRPr="0092498C">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rPr>
            </w:pPr>
            <w:r w:rsidRPr="0092498C">
              <w:rPr>
                <w:rFonts w:eastAsia="?? ??" w:cs="Arial"/>
              </w:rPr>
              <w:t>1</w:t>
            </w:r>
          </w:p>
        </w:tc>
      </w:tr>
      <w:tr w:rsidR="00D21497" w:rsidRPr="0092498C" w14:paraId="2DCE0EBD"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pPr>
            <w:r w:rsidRPr="0092498C">
              <w:t>Number of PUCCH symbols</w:t>
            </w:r>
          </w:p>
          <w:p w14:paraId="1B25FA58" w14:textId="77777777" w:rsidR="00D21497" w:rsidRPr="0092498C" w:rsidRDefault="00D21497" w:rsidP="00D21497">
            <w:pPr>
              <w:pStyle w:val="TAC"/>
              <w:rPr>
                <w:i/>
                <w:iCs/>
              </w:rPr>
            </w:pPr>
            <w:r w:rsidRPr="0092498C">
              <w:rPr>
                <w:i/>
                <w:iC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rPr>
            </w:pPr>
            <w:r w:rsidRPr="0092498C">
              <w:rPr>
                <w:rFonts w:eastAsia="?? ??" w:cs="Arial"/>
              </w:rPr>
              <w:t>2</w:t>
            </w:r>
          </w:p>
        </w:tc>
      </w:tr>
      <w:tr w:rsidR="00D21497" w:rsidRPr="0092498C" w14:paraId="52F7E135"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pPr>
            <w:r w:rsidRPr="0092498C">
              <w:t>Number of sub-slot PUCCH repetitions</w:t>
            </w:r>
          </w:p>
          <w:p w14:paraId="1E5A3E92" w14:textId="77777777" w:rsidR="00D21497" w:rsidRPr="0092498C" w:rsidRDefault="00D21497" w:rsidP="00D21497">
            <w:pPr>
              <w:pStyle w:val="TAC"/>
              <w:rPr>
                <w:i/>
                <w:iCs/>
              </w:rPr>
            </w:pPr>
            <w:r w:rsidRPr="0092498C">
              <w:rPr>
                <w:i/>
                <w:iC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rPr>
            </w:pPr>
            <w:r w:rsidRPr="0092498C">
              <w:rPr>
                <w:rFonts w:eastAsia="?? ??" w:cs="Arial"/>
              </w:rPr>
              <w:t>2</w:t>
            </w:r>
          </w:p>
        </w:tc>
      </w:tr>
      <w:tr w:rsidR="00D21497" w:rsidRPr="0092498C" w14:paraId="195E2A86"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pPr>
            <w:r w:rsidRPr="0092498C">
              <w:t>Number of Sub-slot symbols</w:t>
            </w:r>
          </w:p>
          <w:p w14:paraId="0B12A2B0" w14:textId="77777777" w:rsidR="00D21497" w:rsidRPr="0092498C" w:rsidRDefault="00D21497" w:rsidP="00D21497">
            <w:pPr>
              <w:pStyle w:val="TAC"/>
              <w:rPr>
                <w:i/>
                <w:iCs/>
              </w:rPr>
            </w:pPr>
            <w:r w:rsidRPr="0092498C">
              <w:rPr>
                <w:i/>
                <w:iC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rPr>
            </w:pPr>
            <w:r w:rsidRPr="0092498C">
              <w:rPr>
                <w:rFonts w:eastAsia="?? ??" w:cs="Arial"/>
              </w:rPr>
              <w:t>7</w:t>
            </w:r>
          </w:p>
        </w:tc>
      </w:tr>
      <w:tr w:rsidR="00D21497" w:rsidRPr="0092498C" w14:paraId="11E43F2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pPr>
            <w:r w:rsidRPr="0092498C">
              <w:t xml:space="preserve">First symbol of sub-slot </w:t>
            </w:r>
            <w:r w:rsidRPr="0092498C">
              <w:rPr>
                <w:i/>
                <w:iC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rPr>
            </w:pPr>
            <w:r w:rsidRPr="0092498C">
              <w:rPr>
                <w:rFonts w:eastAsia="?? ??" w:cs="Arial"/>
              </w:rPr>
              <w:t>5</w:t>
            </w:r>
          </w:p>
        </w:tc>
      </w:tr>
      <w:tr w:rsidR="00D21497" w:rsidRPr="0092498C" w14:paraId="67F3649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pPr>
            <w:r w:rsidRPr="0092498C">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rPr>
            </w:pPr>
            <w:r w:rsidRPr="0092498C">
              <w:rPr>
                <w:rFonts w:eastAsia="?? ??" w:cs="Arial"/>
              </w:rPr>
              <w:t>0</w:t>
            </w:r>
          </w:p>
        </w:tc>
      </w:tr>
      <w:tr w:rsidR="00D21497" w:rsidRPr="0092498C" w14:paraId="66ACC73C"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pPr>
            <w:r w:rsidRPr="0092498C">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rPr>
            </w:pPr>
            <w:r w:rsidRPr="0092498C">
              <w:rPr>
                <w:rFonts w:eastAsia="?? ??" w:cs="Arial"/>
              </w:rPr>
              <w:t>The largest PRB index – (Number of PRBs – 1)</w:t>
            </w:r>
          </w:p>
        </w:tc>
      </w:tr>
      <w:tr w:rsidR="00D21497" w:rsidRPr="0092498C" w14:paraId="452DB9D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pPr>
            <w:r w:rsidRPr="0092498C">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rPr>
            </w:pPr>
            <w:r w:rsidRPr="0092498C">
              <w:rPr>
                <w:rFonts w:eastAsia="?? ??" w:cs="Arial"/>
              </w:rPr>
              <w:t>disabled</w:t>
            </w:r>
          </w:p>
        </w:tc>
      </w:tr>
      <w:tr w:rsidR="00D21497" w:rsidRPr="0092498C" w14:paraId="2E8501D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pPr>
            <w:r w:rsidRPr="0092498C">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rPr>
            </w:pPr>
            <w:r w:rsidRPr="0092498C">
              <w:rPr>
                <w:rFonts w:eastAsia="?? ??" w:cs="Arial"/>
              </w:rPr>
              <w:t>enabled</w:t>
            </w:r>
          </w:p>
        </w:tc>
      </w:tr>
      <w:tr w:rsidR="00D21497" w:rsidRPr="0092498C" w14:paraId="37C4401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pPr>
            <w:r w:rsidRPr="0092498C">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rPr>
            </w:pPr>
            <w:r w:rsidRPr="0092498C">
              <w:rPr>
                <w:rFonts w:eastAsia="?? ??" w:cs="Arial"/>
              </w:rPr>
              <w:t>neither</w:t>
            </w:r>
          </w:p>
        </w:tc>
      </w:tr>
      <w:tr w:rsidR="00D21497" w:rsidRPr="0092498C" w14:paraId="506A1B83"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pPr>
            <w:r w:rsidRPr="0092498C">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rPr>
            </w:pPr>
            <w:r w:rsidRPr="0092498C">
              <w:rPr>
                <w:rFonts w:eastAsia="?? ??" w:cs="Arial"/>
              </w:rPr>
              <w:t>0</w:t>
            </w:r>
          </w:p>
        </w:tc>
      </w:tr>
      <w:tr w:rsidR="00D21497" w:rsidRPr="0092498C" w14:paraId="57D0C4B8"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pPr>
            <w:r w:rsidRPr="0092498C">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rPr>
            </w:pPr>
            <w:r w:rsidRPr="0092498C">
              <w:rPr>
                <w:rFonts w:eastAsia="?? ??" w:cs="Arial"/>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42103C6A" w14:textId="0817989C" w:rsidR="00931903" w:rsidRDefault="00931903" w:rsidP="00931903">
      <w:pPr>
        <w:pStyle w:val="B1"/>
      </w:pPr>
      <w:r>
        <w:t>5)</w:t>
      </w:r>
      <w:r>
        <w:tab/>
        <w:t>Adjust the equipment so that the SNR specified in table 8.3.11.5-1 is achieved at the BS input during the ACK transmissions.</w:t>
      </w:r>
    </w:p>
    <w:p w14:paraId="59FA9C83" w14:textId="0C464FF9" w:rsidR="00D21497" w:rsidRDefault="00931903" w:rsidP="00931903">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3" type="#_x0000_t75" style="width:6in;height:30.7pt" o:ole="" fillcolor="window">
            <v:imagedata r:id="rId67" o:title=""/>
          </v:shape>
          <o:OLEObject Type="Embed" ProgID="Word.Picture.8" ShapeID="_x0000_i1063" DrawAspect="Content" ObjectID="_1782902894" r:id="rId78"/>
        </w:object>
      </w:r>
    </w:p>
    <w:p w14:paraId="5630C33D" w14:textId="2BF101BD"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931903"/>
    <w:p w14:paraId="5DD3401F" w14:textId="77777777" w:rsidR="00D21497" w:rsidRDefault="00D21497" w:rsidP="00D21497">
      <w:pPr>
        <w:pStyle w:val="Heading4"/>
      </w:pPr>
      <w:bookmarkStart w:id="12046" w:name="_Toc122013491"/>
      <w:bookmarkStart w:id="12047" w:name="_Toc124155579"/>
      <w:bookmarkStart w:id="12048" w:name="_Toc131536150"/>
      <w:bookmarkStart w:id="12049" w:name="_Toc137399441"/>
      <w:bookmarkStart w:id="12050" w:name="_Toc156576141"/>
      <w:r>
        <w:t>8.3.11.5</w:t>
      </w:r>
      <w:r>
        <w:tab/>
        <w:t>Test Requirement</w:t>
      </w:r>
      <w:bookmarkEnd w:id="12046"/>
      <w:bookmarkEnd w:id="12047"/>
      <w:bookmarkEnd w:id="12048"/>
      <w:bookmarkEnd w:id="12049"/>
      <w:bookmarkEnd w:id="12050"/>
    </w:p>
    <w:p w14:paraId="0C4FC540" w14:textId="12974468" w:rsidR="00D21497" w:rsidRDefault="00D21497" w:rsidP="00D21497">
      <w:r w:rsidRPr="0092498C">
        <w:t xml:space="preserve">The ACK missed detection probability shall not exceed 1% at </w:t>
      </w:r>
      <w:r>
        <w:t>the SNR listed in table 8.3.11.5-1.</w:t>
      </w:r>
    </w:p>
    <w:p w14:paraId="6B4ECF83" w14:textId="77777777" w:rsidR="00D21497" w:rsidRDefault="00D21497" w:rsidP="00D21497">
      <w:pPr>
        <w:pStyle w:val="TH"/>
      </w:pPr>
      <w:r>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060E99">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060E99">
            <w:pPr>
              <w:pStyle w:val="TAH"/>
            </w:pPr>
            <w:r w:rsidRPr="0092498C">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060E99">
            <w:pPr>
              <w:pStyle w:val="TAH"/>
            </w:pPr>
            <w:r w:rsidRPr="0092498C">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060E99">
            <w:pPr>
              <w:pStyle w:val="TAH"/>
            </w:pPr>
            <w:r w:rsidRPr="0092498C">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363D82" w:rsidRDefault="00D21497" w:rsidP="00060E99">
            <w:pPr>
              <w:pStyle w:val="TAH"/>
              <w:rPr>
                <w:lang w:val="fr-FR"/>
              </w:rPr>
            </w:pPr>
            <w:r w:rsidRPr="00363D82">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060E99">
            <w:pPr>
              <w:pStyle w:val="TAH"/>
            </w:pPr>
            <w:r w:rsidRPr="0092498C">
              <w:t>SNR (dB)</w:t>
            </w:r>
          </w:p>
        </w:tc>
      </w:tr>
      <w:tr w:rsidR="00931903" w:rsidRPr="0092498C" w14:paraId="34B5FC73" w14:textId="77777777" w:rsidTr="00060E99">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0280DF74" w:rsidR="00931903" w:rsidRPr="0092498C" w:rsidRDefault="00931903" w:rsidP="00931903">
            <w:pPr>
              <w:pStyle w:val="TAC"/>
            </w:pPr>
            <w:r w:rsidRPr="0092498C">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698C30DD" w:rsidR="00931903" w:rsidRPr="0092498C" w:rsidRDefault="00931903" w:rsidP="00931903">
            <w:pPr>
              <w:pStyle w:val="TAC"/>
            </w:pPr>
            <w:r w:rsidRPr="0092498C">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7E91A8B6" w:rsidR="00931903" w:rsidRPr="0092498C" w:rsidRDefault="00931903" w:rsidP="00931903">
            <w:pPr>
              <w:pStyle w:val="TAC"/>
            </w:pPr>
            <w:r w:rsidRPr="0092498C">
              <w:rPr>
                <w:rFonts w:cs="Arial"/>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35F08130" w:rsidR="00931903" w:rsidRPr="0092498C" w:rsidRDefault="00931903" w:rsidP="00931903">
            <w:pPr>
              <w:pStyle w:val="TAC"/>
            </w:pPr>
            <w:r w:rsidRPr="0092498C">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659F7D22" w:rsidR="00931903" w:rsidRPr="0092498C" w:rsidRDefault="00931903" w:rsidP="00931903">
            <w:pPr>
              <w:pStyle w:val="TAC"/>
            </w:pPr>
            <w:r>
              <w:t>2.1</w:t>
            </w:r>
          </w:p>
        </w:tc>
      </w:tr>
    </w:tbl>
    <w:p w14:paraId="1324E715" w14:textId="4A6B7574" w:rsidR="00D21497" w:rsidRDefault="00D21497" w:rsidP="00D519A7"/>
    <w:p w14:paraId="4319722F" w14:textId="77777777" w:rsidR="00EE121B" w:rsidRDefault="00EE121B" w:rsidP="00EE121B">
      <w:pPr>
        <w:pStyle w:val="Heading3"/>
      </w:pPr>
      <w:bookmarkStart w:id="12051" w:name="_Toc122013492"/>
      <w:bookmarkStart w:id="12052" w:name="_Toc124155580"/>
      <w:bookmarkStart w:id="12053" w:name="_Toc131536151"/>
      <w:bookmarkStart w:id="12054" w:name="_Toc137399442"/>
      <w:bookmarkStart w:id="12055" w:name="_Toc156576142"/>
      <w:r>
        <w:t>8.3.12</w:t>
      </w:r>
      <w:r>
        <w:tab/>
        <w:t>Performance requirements PUCCH format 1 with DM-RS bundling</w:t>
      </w:r>
      <w:bookmarkEnd w:id="12051"/>
      <w:bookmarkEnd w:id="12052"/>
      <w:bookmarkEnd w:id="12053"/>
      <w:bookmarkEnd w:id="12054"/>
      <w:bookmarkEnd w:id="12055"/>
    </w:p>
    <w:p w14:paraId="423E6099" w14:textId="77777777" w:rsidR="00EE121B" w:rsidRDefault="00EE121B" w:rsidP="00EE121B">
      <w:pPr>
        <w:pStyle w:val="Heading4"/>
      </w:pPr>
      <w:bookmarkStart w:id="12056" w:name="_Toc122013493"/>
      <w:bookmarkStart w:id="12057" w:name="_Toc124155581"/>
      <w:bookmarkStart w:id="12058" w:name="_Toc131536152"/>
      <w:bookmarkStart w:id="12059" w:name="_Toc137399443"/>
      <w:bookmarkStart w:id="12060" w:name="_Toc156576143"/>
      <w:r>
        <w:t>8.3.12.1</w:t>
      </w:r>
      <w:r>
        <w:tab/>
        <w:t>NACK to ACK detection</w:t>
      </w:r>
      <w:bookmarkEnd w:id="12056"/>
      <w:bookmarkEnd w:id="12057"/>
      <w:bookmarkEnd w:id="12058"/>
      <w:bookmarkEnd w:id="12059"/>
      <w:bookmarkEnd w:id="12060"/>
    </w:p>
    <w:p w14:paraId="6E0C9A28" w14:textId="77777777" w:rsidR="00EE121B" w:rsidRDefault="00EE121B" w:rsidP="00EE121B">
      <w:pPr>
        <w:pStyle w:val="Heading5"/>
      </w:pPr>
      <w:bookmarkStart w:id="12061" w:name="_Toc122013494"/>
      <w:bookmarkStart w:id="12062" w:name="_Toc124155582"/>
      <w:bookmarkStart w:id="12063" w:name="_Toc131536153"/>
      <w:bookmarkStart w:id="12064" w:name="_Toc137399444"/>
      <w:bookmarkStart w:id="12065" w:name="_Toc156576144"/>
      <w:r>
        <w:t>8.3.12.1.1</w:t>
      </w:r>
      <w:r>
        <w:tab/>
        <w:t>Definition and applicability</w:t>
      </w:r>
      <w:bookmarkEnd w:id="12061"/>
      <w:bookmarkEnd w:id="12062"/>
      <w:bookmarkEnd w:id="12063"/>
      <w:bookmarkEnd w:id="12064"/>
      <w:bookmarkEnd w:id="12065"/>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329062B0" w:rsidR="00EE121B" w:rsidRDefault="00965DF4" w:rsidP="00EE121B">
      <w:r>
        <w:t>Which specific test(s) are applicable to BS is based on the test applicability rules defined in clause 8.1.2.10.</w:t>
      </w:r>
    </w:p>
    <w:p w14:paraId="244CBBA5" w14:textId="77777777" w:rsidR="00EE121B" w:rsidRDefault="00EE121B" w:rsidP="00EE121B">
      <w:pPr>
        <w:pStyle w:val="Heading5"/>
      </w:pPr>
      <w:bookmarkStart w:id="12066" w:name="_Toc122013495"/>
      <w:bookmarkStart w:id="12067" w:name="_Toc124155583"/>
      <w:bookmarkStart w:id="12068" w:name="_Toc131536154"/>
      <w:bookmarkStart w:id="12069" w:name="_Toc137399445"/>
      <w:bookmarkStart w:id="12070" w:name="_Toc156576145"/>
      <w:r>
        <w:t>8.3.12.1.2</w:t>
      </w:r>
      <w:r>
        <w:tab/>
        <w:t>Minimum Requirement</w:t>
      </w:r>
      <w:bookmarkEnd w:id="12066"/>
      <w:bookmarkEnd w:id="12067"/>
      <w:bookmarkEnd w:id="12068"/>
      <w:bookmarkEnd w:id="12069"/>
      <w:bookmarkEnd w:id="12070"/>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2071" w:name="_Toc122013496"/>
      <w:bookmarkStart w:id="12072" w:name="_Toc124155584"/>
      <w:bookmarkStart w:id="12073" w:name="_Toc131536155"/>
      <w:bookmarkStart w:id="12074" w:name="_Toc137399446"/>
      <w:bookmarkStart w:id="12075" w:name="_Toc156576146"/>
      <w:r>
        <w:t>8.3.12.1.3</w:t>
      </w:r>
      <w:r>
        <w:tab/>
        <w:t>Test purpose</w:t>
      </w:r>
      <w:bookmarkEnd w:id="12071"/>
      <w:bookmarkEnd w:id="12072"/>
      <w:bookmarkEnd w:id="12073"/>
      <w:bookmarkEnd w:id="12074"/>
      <w:bookmarkEnd w:id="12075"/>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2076" w:name="_Toc122013497"/>
      <w:bookmarkStart w:id="12077" w:name="_Toc124155585"/>
      <w:bookmarkStart w:id="12078" w:name="_Toc131536156"/>
      <w:bookmarkStart w:id="12079" w:name="_Toc137399447"/>
      <w:bookmarkStart w:id="12080" w:name="_Toc156576147"/>
      <w:r>
        <w:t>8.3.12.1.4</w:t>
      </w:r>
      <w:r>
        <w:tab/>
        <w:t>Method of test</w:t>
      </w:r>
      <w:bookmarkEnd w:id="12076"/>
      <w:bookmarkEnd w:id="12077"/>
      <w:bookmarkEnd w:id="12078"/>
      <w:bookmarkEnd w:id="12079"/>
      <w:bookmarkEnd w:id="12080"/>
    </w:p>
    <w:p w14:paraId="67CB82C4" w14:textId="77777777" w:rsidR="00EE121B" w:rsidRDefault="00EE121B" w:rsidP="00EE121B">
      <w:pPr>
        <w:pStyle w:val="Heading6"/>
      </w:pPr>
      <w:bookmarkStart w:id="12081" w:name="_Toc122013498"/>
      <w:bookmarkStart w:id="12082" w:name="_Toc124155586"/>
      <w:bookmarkStart w:id="12083" w:name="_Toc131536157"/>
      <w:bookmarkStart w:id="12084" w:name="_Toc137399448"/>
      <w:bookmarkStart w:id="12085" w:name="_Toc156576148"/>
      <w:r>
        <w:t>8.3.12.1.4.1</w:t>
      </w:r>
      <w:r>
        <w:tab/>
        <w:t>Initial conditions</w:t>
      </w:r>
      <w:bookmarkEnd w:id="12081"/>
      <w:bookmarkEnd w:id="12082"/>
      <w:bookmarkEnd w:id="12083"/>
      <w:bookmarkEnd w:id="12084"/>
      <w:bookmarkEnd w:id="12085"/>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2086" w:name="_Toc122013499"/>
      <w:bookmarkStart w:id="12087" w:name="_Toc124155587"/>
      <w:bookmarkStart w:id="12088" w:name="_Toc131536158"/>
      <w:bookmarkStart w:id="12089" w:name="_Toc137399449"/>
      <w:bookmarkStart w:id="12090" w:name="_Toc156576149"/>
      <w:r>
        <w:t>8.3.12.1.4.2</w:t>
      </w:r>
      <w:r>
        <w:tab/>
        <w:t>Procedure</w:t>
      </w:r>
      <w:bookmarkEnd w:id="12086"/>
      <w:bookmarkEnd w:id="12087"/>
      <w:bookmarkEnd w:id="12088"/>
      <w:bookmarkEnd w:id="12089"/>
      <w:bookmarkEnd w:id="12090"/>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4294E392"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EC7733A"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060E99">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060E99">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060E99">
            <w:pPr>
              <w:pStyle w:val="TAH"/>
              <w:rPr>
                <w:rFonts w:eastAsia="?? ??" w:cs="Arial"/>
                <w:bCs/>
              </w:rPr>
            </w:pPr>
            <w:r>
              <w:rPr>
                <w:rFonts w:eastAsia="?? ??"/>
              </w:rPr>
              <w:t>Test 2 [FDD]</w:t>
            </w:r>
          </w:p>
        </w:tc>
      </w:tr>
      <w:tr w:rsidR="00EE121B" w14:paraId="24C9F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060E99">
            <w:pPr>
              <w:pStyle w:val="TAL"/>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060E99">
            <w:pPr>
              <w:pStyle w:val="TAC"/>
              <w:rPr>
                <w:rFonts w:eastAsia="?? ??" w:cs="Arial"/>
              </w:rPr>
            </w:pPr>
            <w:r>
              <w:rPr>
                <w:rFonts w:cs="Arial"/>
              </w:rPr>
              <w:t>15 / 30 kHz SCS: 7D1S2U, S=6D:4G:4U</w:t>
            </w:r>
          </w:p>
        </w:tc>
      </w:tr>
      <w:tr w:rsidR="00EE121B" w14:paraId="22E0D54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060E99">
            <w:pPr>
              <w:pStyle w:val="TAL"/>
            </w:pPr>
            <w: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060E99">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060E99">
            <w:pPr>
              <w:pStyle w:val="TAC"/>
              <w:rPr>
                <w:rFonts w:eastAsia="?? ??" w:cs="Arial"/>
              </w:rPr>
            </w:pPr>
            <w:r>
              <w:rPr>
                <w:rFonts w:eastAsia="?? ??" w:cs="Arial"/>
              </w:rPr>
              <w:t>2</w:t>
            </w:r>
          </w:p>
        </w:tc>
      </w:tr>
      <w:tr w:rsidR="00EE121B" w14:paraId="25243C4B"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060E99">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060E99">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060E99">
            <w:pPr>
              <w:pStyle w:val="TAC"/>
              <w:rPr>
                <w:rFonts w:eastAsia="?? ??" w:cs="Arial"/>
              </w:rPr>
            </w:pPr>
            <w:r>
              <w:rPr>
                <w:rFonts w:eastAsia="?? ??" w:cs="Arial"/>
              </w:rPr>
              <w:t>1</w:t>
            </w:r>
          </w:p>
        </w:tc>
      </w:tr>
      <w:tr w:rsidR="00EE121B" w14:paraId="4D79CE8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060E99">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060E99">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060E99">
            <w:pPr>
              <w:pStyle w:val="TAC"/>
              <w:rPr>
                <w:rFonts w:eastAsia="?? ??" w:cs="Arial"/>
              </w:rPr>
            </w:pPr>
            <w:r>
              <w:rPr>
                <w:rFonts w:eastAsia="?? ??" w:cs="Arial"/>
              </w:rPr>
              <w:t>14</w:t>
            </w:r>
          </w:p>
        </w:tc>
      </w:tr>
      <w:tr w:rsidR="00EE121B" w14:paraId="2F3A22F0"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060E99">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060E99">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060E99">
            <w:pPr>
              <w:pStyle w:val="TAC"/>
              <w:rPr>
                <w:rFonts w:eastAsia="?? ??" w:cs="Arial"/>
              </w:rPr>
            </w:pPr>
            <w:r>
              <w:rPr>
                <w:rFonts w:eastAsia="?? ??" w:cs="Arial"/>
              </w:rPr>
              <w:t>disabled</w:t>
            </w:r>
          </w:p>
        </w:tc>
      </w:tr>
      <w:tr w:rsidR="00EE121B" w14:paraId="3760B19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060E99">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060E99">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060E99">
            <w:pPr>
              <w:pStyle w:val="TAC"/>
              <w:rPr>
                <w:rFonts w:eastAsia="?? ??" w:cs="Arial"/>
              </w:rPr>
            </w:pPr>
            <w:r>
              <w:t>disabled</w:t>
            </w:r>
          </w:p>
        </w:tc>
      </w:tr>
      <w:tr w:rsidR="00EE121B" w14:paraId="7E9A1B83"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060E99">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060E99">
            <w:pPr>
              <w:pStyle w:val="TAC"/>
              <w:rPr>
                <w:rFonts w:eastAsia="?? ??" w:cs="Arial"/>
              </w:rPr>
            </w:pPr>
            <w:r>
              <w:rPr>
                <w:rFonts w:eastAsia="?? ??" w:cs="Arial"/>
              </w:rPr>
              <w:t>0</w:t>
            </w:r>
          </w:p>
        </w:tc>
      </w:tr>
      <w:tr w:rsidR="00EE121B" w14:paraId="39FE06C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060E99">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060E99">
            <w:pPr>
              <w:pStyle w:val="TAC"/>
              <w:rPr>
                <w:rFonts w:eastAsia="?? ??" w:cs="Arial"/>
              </w:rPr>
            </w:pPr>
            <w:r>
              <w:rPr>
                <w:rFonts w:eastAsia="?? ??" w:cs="Arial"/>
              </w:rPr>
              <w:t>0</w:t>
            </w:r>
          </w:p>
        </w:tc>
      </w:tr>
      <w:tr w:rsidR="00EE121B" w14:paraId="1B09F61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060E99">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060E99">
            <w:pPr>
              <w:pStyle w:val="TAC"/>
              <w:rPr>
                <w:rFonts w:eastAsia="?? ??" w:cs="Arial"/>
              </w:rPr>
            </w:pPr>
            <w:r>
              <w:rPr>
                <w:rFonts w:eastAsia="?? ??" w:cs="Arial"/>
              </w:rPr>
              <w:t>0</w:t>
            </w:r>
          </w:p>
        </w:tc>
      </w:tr>
      <w:tr w:rsidR="00EE121B" w14:paraId="196722AD"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060E99">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060E99">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060E99">
            <w:pPr>
              <w:pStyle w:val="TAC"/>
              <w:rPr>
                <w:rFonts w:eastAsia="?? ??" w:cs="Arial"/>
              </w:rPr>
            </w:pPr>
            <w:r>
              <w:t>0</w:t>
            </w:r>
          </w:p>
        </w:tc>
      </w:tr>
      <w:tr w:rsidR="00EE121B" w14:paraId="591D12D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060E99">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060E99">
            <w:pPr>
              <w:pStyle w:val="TAC"/>
            </w:pPr>
            <w:r>
              <w:t>8</w:t>
            </w:r>
          </w:p>
        </w:tc>
      </w:tr>
      <w:tr w:rsidR="00EE121B" w14:paraId="78A1E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060E99">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060E99">
            <w:pPr>
              <w:pStyle w:val="TAC"/>
            </w:pPr>
            <w:r>
              <w:t>8</w:t>
            </w:r>
          </w:p>
        </w:tc>
      </w:tr>
      <w:tr w:rsidR="00EE121B" w14:paraId="3D8A07B4" w14:textId="77777777" w:rsidTr="00060E99">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060E99">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The multipath fading emulators shall be configured according to the corresponding channel model defined in annex G.</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t>6)</w:t>
      </w:r>
      <w:r>
        <w:tab/>
        <w:t xml:space="preserve">The signal generator sends random codeword from applicable codebook, in </w:t>
      </w:r>
      <w:bookmarkStart w:id="12091" w:name="_Hlk112170502"/>
      <w:r>
        <w:t>regular time periods that conform with the required</w:t>
      </w:r>
      <w:r>
        <w:rPr>
          <w:i/>
          <w:iCs/>
        </w:rPr>
        <w:t xml:space="preserve"> actual Time Domain Window</w:t>
      </w:r>
      <w:r>
        <w:t xml:space="preserve"> (aTDW) needed by the tests (see subclause 8.2.xxx). The </w:t>
      </w:r>
      <w:bookmarkEnd w:id="12091"/>
      <w:r>
        <w:t>following statistics are kept: the number of ACK bits detected in the idle periods and the number of NACK bits detected as ACK.</w:t>
      </w:r>
    </w:p>
    <w:p w14:paraId="7E3C540B" w14:textId="77777777" w:rsidR="00EE121B" w:rsidRDefault="00EE121B" w:rsidP="00EE121B">
      <w:pPr>
        <w:pStyle w:val="Heading5"/>
      </w:pPr>
      <w:bookmarkStart w:id="12092" w:name="_Toc122013500"/>
      <w:bookmarkStart w:id="12093" w:name="_Toc124155588"/>
      <w:bookmarkStart w:id="12094" w:name="_Toc131536159"/>
      <w:bookmarkStart w:id="12095" w:name="_Toc137399450"/>
      <w:bookmarkStart w:id="12096" w:name="_Toc156576150"/>
      <w:r>
        <w:t>8.3.12.1.5</w:t>
      </w:r>
      <w:r>
        <w:tab/>
        <w:t>Test Requirement</w:t>
      </w:r>
      <w:bookmarkEnd w:id="12092"/>
      <w:bookmarkEnd w:id="12093"/>
      <w:bookmarkEnd w:id="12094"/>
      <w:bookmarkEnd w:id="12095"/>
      <w:bookmarkEnd w:id="12096"/>
    </w:p>
    <w:p w14:paraId="6B7129D2" w14:textId="77777777" w:rsidR="00EE121B" w:rsidRDefault="00EE121B" w:rsidP="00EE121B">
      <w: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060E99">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060E99">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060E99">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060E99">
            <w:pPr>
              <w:pStyle w:val="TAH"/>
            </w:pPr>
            <w:r>
              <w:rPr>
                <w:rFonts w:cs="Arial"/>
              </w:rPr>
              <w:t>Channel bandwidth / SNR (dB)</w:t>
            </w:r>
          </w:p>
        </w:tc>
      </w:tr>
      <w:tr w:rsidR="00EE121B" w14:paraId="4E19BB6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060E99">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060E99">
            <w:pPr>
              <w:pStyle w:val="TAH"/>
            </w:pPr>
            <w:r>
              <w:t>5 MHz</w:t>
            </w:r>
          </w:p>
        </w:tc>
      </w:tr>
      <w:tr w:rsidR="00EE121B" w14:paraId="51024C9B"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060E99">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060E99">
            <w:pPr>
              <w:pStyle w:val="TAC"/>
            </w:pPr>
            <w:r>
              <w:t>-2.4</w:t>
            </w:r>
          </w:p>
        </w:tc>
      </w:tr>
      <w:tr w:rsidR="00EE121B" w14:paraId="2A64C0B8"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060E99">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060E99">
            <w:pPr>
              <w:pStyle w:val="TAC"/>
            </w:pPr>
            <w: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060E99">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060E99">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060E99">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060E99">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060E99">
            <w:pPr>
              <w:pStyle w:val="TAH"/>
            </w:pPr>
            <w:r>
              <w:rPr>
                <w:rFonts w:cs="Arial"/>
              </w:rPr>
              <w:t>Channel bandwidth / SNR (dB)</w:t>
            </w:r>
          </w:p>
        </w:tc>
      </w:tr>
      <w:tr w:rsidR="00EE121B" w14:paraId="2BA53FC6"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060E99">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060E99">
            <w:pPr>
              <w:pStyle w:val="TAH"/>
            </w:pPr>
            <w:r>
              <w:t>10 MHz</w:t>
            </w:r>
          </w:p>
        </w:tc>
      </w:tr>
      <w:tr w:rsidR="00EE121B" w14:paraId="4C5D9A13"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060E99">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060E99">
            <w:pPr>
              <w:pStyle w:val="TAC"/>
            </w:pPr>
            <w:r>
              <w:t>-2.4</w:t>
            </w:r>
          </w:p>
        </w:tc>
      </w:tr>
      <w:tr w:rsidR="00EE121B" w14:paraId="0B0A364F"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060E99">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060E99">
            <w:pPr>
              <w:pStyle w:val="TAC"/>
            </w:pPr>
            <w:r>
              <w:t>-8.1</w:t>
            </w:r>
          </w:p>
        </w:tc>
      </w:tr>
    </w:tbl>
    <w:p w14:paraId="21D22C39" w14:textId="77777777" w:rsidR="00EE121B" w:rsidRDefault="00EE121B" w:rsidP="00EE121B"/>
    <w:p w14:paraId="16F7510A" w14:textId="77777777" w:rsidR="00EE121B" w:rsidRDefault="00EE121B" w:rsidP="00EE121B">
      <w:pPr>
        <w:pStyle w:val="Heading4"/>
      </w:pPr>
      <w:bookmarkStart w:id="12097" w:name="_Toc122013501"/>
      <w:bookmarkStart w:id="12098" w:name="_Toc124155589"/>
      <w:bookmarkStart w:id="12099" w:name="_Toc131536160"/>
      <w:bookmarkStart w:id="12100" w:name="_Toc137399451"/>
      <w:bookmarkStart w:id="12101" w:name="_Toc156576151"/>
      <w:r>
        <w:t>8.3.12.2</w:t>
      </w:r>
      <w:r>
        <w:tab/>
        <w:t>ACK missed detection</w:t>
      </w:r>
      <w:bookmarkEnd w:id="12097"/>
      <w:bookmarkEnd w:id="12098"/>
      <w:bookmarkEnd w:id="12099"/>
      <w:bookmarkEnd w:id="12100"/>
      <w:bookmarkEnd w:id="12101"/>
    </w:p>
    <w:p w14:paraId="28ECA74E" w14:textId="77777777" w:rsidR="00EE121B" w:rsidRDefault="00EE121B" w:rsidP="00EE121B">
      <w:pPr>
        <w:pStyle w:val="Heading5"/>
      </w:pPr>
      <w:bookmarkStart w:id="12102" w:name="_Toc122013502"/>
      <w:bookmarkStart w:id="12103" w:name="_Toc124155590"/>
      <w:bookmarkStart w:id="12104" w:name="_Toc131536161"/>
      <w:bookmarkStart w:id="12105" w:name="_Toc137399452"/>
      <w:bookmarkStart w:id="12106" w:name="_Toc156576152"/>
      <w:r>
        <w:t>8.3.12.2.1</w:t>
      </w:r>
      <w:r>
        <w:tab/>
        <w:t>Definition and applicability</w:t>
      </w:r>
      <w:bookmarkEnd w:id="12102"/>
      <w:bookmarkEnd w:id="12103"/>
      <w:bookmarkEnd w:id="12104"/>
      <w:bookmarkEnd w:id="12105"/>
      <w:bookmarkEnd w:id="12106"/>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2107" w:name="_Toc122013503"/>
      <w:bookmarkStart w:id="12108" w:name="_Toc124155591"/>
      <w:bookmarkStart w:id="12109" w:name="_Toc131536162"/>
      <w:bookmarkStart w:id="12110" w:name="_Toc137399453"/>
      <w:bookmarkStart w:id="12111" w:name="_Toc156576153"/>
      <w:r>
        <w:t>8.3.12.2.2</w:t>
      </w:r>
      <w:r>
        <w:tab/>
        <w:t>Minimum Requirement</w:t>
      </w:r>
      <w:bookmarkEnd w:id="12107"/>
      <w:bookmarkEnd w:id="12108"/>
      <w:bookmarkEnd w:id="12109"/>
      <w:bookmarkEnd w:id="12110"/>
      <w:bookmarkEnd w:id="12111"/>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2112" w:name="_Toc122013504"/>
      <w:bookmarkStart w:id="12113" w:name="_Toc124155592"/>
      <w:bookmarkStart w:id="12114" w:name="_Toc131536163"/>
      <w:bookmarkStart w:id="12115" w:name="_Toc137399454"/>
      <w:bookmarkStart w:id="12116" w:name="_Toc156576154"/>
      <w:r>
        <w:t>8.3.12.2.3</w:t>
      </w:r>
      <w:r>
        <w:tab/>
        <w:t>Test purpose</w:t>
      </w:r>
      <w:bookmarkEnd w:id="12112"/>
      <w:bookmarkEnd w:id="12113"/>
      <w:bookmarkEnd w:id="12114"/>
      <w:bookmarkEnd w:id="12115"/>
      <w:bookmarkEnd w:id="12116"/>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pPr>
      <w:bookmarkStart w:id="12117" w:name="_Toc122013505"/>
      <w:bookmarkStart w:id="12118" w:name="_Toc124155593"/>
      <w:bookmarkStart w:id="12119" w:name="_Toc131536164"/>
      <w:bookmarkStart w:id="12120" w:name="_Toc137399455"/>
      <w:bookmarkStart w:id="12121" w:name="_Toc156576155"/>
      <w:r>
        <w:t>8.3.12.2.4</w:t>
      </w:r>
      <w:r>
        <w:tab/>
        <w:t>Method of test</w:t>
      </w:r>
      <w:bookmarkEnd w:id="12117"/>
      <w:bookmarkEnd w:id="12118"/>
      <w:bookmarkEnd w:id="12119"/>
      <w:bookmarkEnd w:id="12120"/>
      <w:bookmarkEnd w:id="12121"/>
    </w:p>
    <w:p w14:paraId="53F27064" w14:textId="77777777" w:rsidR="00EE121B" w:rsidRDefault="00EE121B" w:rsidP="00EE121B">
      <w:pPr>
        <w:pStyle w:val="Heading6"/>
      </w:pPr>
      <w:bookmarkStart w:id="12122" w:name="_Toc122013506"/>
      <w:bookmarkStart w:id="12123" w:name="_Toc124155594"/>
      <w:bookmarkStart w:id="12124" w:name="_Toc131536165"/>
      <w:bookmarkStart w:id="12125" w:name="_Toc137399456"/>
      <w:bookmarkStart w:id="12126" w:name="_Toc156576156"/>
      <w:r>
        <w:t>8.3.12.2.4.1</w:t>
      </w:r>
      <w:r>
        <w:tab/>
        <w:t>Initial conditions</w:t>
      </w:r>
      <w:bookmarkEnd w:id="12122"/>
      <w:bookmarkEnd w:id="12123"/>
      <w:bookmarkEnd w:id="12124"/>
      <w:bookmarkEnd w:id="12125"/>
      <w:bookmarkEnd w:id="12126"/>
    </w:p>
    <w:p w14:paraId="16CE99A7" w14:textId="77777777" w:rsidR="00EE121B" w:rsidRDefault="00EE121B" w:rsidP="00EE121B">
      <w:r>
        <w:t>Test environment: Normal; see annex B.2.</w:t>
      </w:r>
    </w:p>
    <w:p w14:paraId="0EE94FAC" w14:textId="77777777" w:rsidR="00EE121B" w:rsidRDefault="00EE121B" w:rsidP="00EE121B">
      <w:r>
        <w:t>RF channels to be tested: for single carrier: M; see clause 4.9.1.</w:t>
      </w:r>
    </w:p>
    <w:p w14:paraId="27A22F36" w14:textId="77777777" w:rsidR="00EE121B" w:rsidRDefault="00EE121B" w:rsidP="00EE121B">
      <w:pPr>
        <w:pStyle w:val="Heading6"/>
      </w:pPr>
      <w:bookmarkStart w:id="12127" w:name="_Toc122013507"/>
      <w:bookmarkStart w:id="12128" w:name="_Toc124155595"/>
      <w:bookmarkStart w:id="12129" w:name="_Toc131536166"/>
      <w:bookmarkStart w:id="12130" w:name="_Toc137399457"/>
      <w:bookmarkStart w:id="12131" w:name="_Toc156576157"/>
      <w:r>
        <w:t>8.3.12.2.4.2</w:t>
      </w:r>
      <w:r>
        <w:tab/>
        <w:t>Procedure</w:t>
      </w:r>
      <w:bookmarkEnd w:id="12127"/>
      <w:bookmarkEnd w:id="12128"/>
      <w:bookmarkEnd w:id="12129"/>
      <w:bookmarkEnd w:id="12130"/>
      <w:bookmarkEnd w:id="12131"/>
    </w:p>
    <w:p w14:paraId="13F9E72A"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525E0BD" w14:textId="77777777" w:rsidR="00EE121B" w:rsidRDefault="00EE121B" w:rsidP="00EE121B">
      <w:pPr>
        <w:pStyle w:val="B1"/>
      </w:pPr>
      <w:r>
        <w:t>2)</w:t>
      </w:r>
      <w: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5F949645"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634AA890"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060E99">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060E99">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060E99">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060E99">
            <w:pPr>
              <w:pStyle w:val="TAH"/>
              <w:rPr>
                <w:rFonts w:eastAsia="?? ??" w:cs="Arial"/>
                <w:bCs/>
              </w:rPr>
            </w:pPr>
            <w:r>
              <w:rPr>
                <w:rFonts w:eastAsia="?? ??"/>
              </w:rPr>
              <w:t>Test 2 [FDD]</w:t>
            </w:r>
          </w:p>
        </w:tc>
      </w:tr>
      <w:tr w:rsidR="00EE121B" w14:paraId="61366BB8"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060E99">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060E99">
            <w:pPr>
              <w:pStyle w:val="TAC"/>
              <w:rPr>
                <w:rFonts w:eastAsia="?? ??"/>
              </w:rPr>
            </w:pPr>
            <w:r>
              <w:rPr>
                <w:rFonts w:cs="Arial"/>
              </w:rPr>
              <w:t>15 / 30 kHz SCS: 7D1S2U, S=6D:4G:4U</w:t>
            </w:r>
          </w:p>
        </w:tc>
      </w:tr>
      <w:tr w:rsidR="00EE121B" w14:paraId="4D63A396"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060E99">
            <w:pPr>
              <w:pStyle w:val="TAL"/>
            </w:pPr>
            <w: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060E99">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060E99">
            <w:pPr>
              <w:pStyle w:val="TAC"/>
              <w:rPr>
                <w:rFonts w:eastAsia="?? ??" w:cs="Arial"/>
              </w:rPr>
            </w:pPr>
            <w:r>
              <w:rPr>
                <w:rFonts w:eastAsia="?? ??"/>
              </w:rPr>
              <w:t>2</w:t>
            </w:r>
          </w:p>
        </w:tc>
      </w:tr>
      <w:tr w:rsidR="00EE121B" w14:paraId="68A3885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060E99">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060E99">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060E99">
            <w:pPr>
              <w:pStyle w:val="TAC"/>
              <w:rPr>
                <w:rFonts w:eastAsia="?? ??" w:cs="Arial"/>
              </w:rPr>
            </w:pPr>
            <w:r>
              <w:rPr>
                <w:rFonts w:eastAsia="?? ??"/>
              </w:rPr>
              <w:t>1</w:t>
            </w:r>
          </w:p>
        </w:tc>
      </w:tr>
      <w:tr w:rsidR="00EE121B" w14:paraId="4821A2D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060E99">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060E99">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060E99">
            <w:pPr>
              <w:pStyle w:val="TAC"/>
              <w:rPr>
                <w:rFonts w:eastAsia="?? ??" w:cs="Arial"/>
              </w:rPr>
            </w:pPr>
            <w:r>
              <w:rPr>
                <w:rFonts w:eastAsia="?? ??"/>
              </w:rPr>
              <w:t>14</w:t>
            </w:r>
          </w:p>
        </w:tc>
      </w:tr>
      <w:tr w:rsidR="00EE121B" w14:paraId="5697C49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060E99">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060E99">
            <w:pPr>
              <w:pStyle w:val="TAC"/>
              <w:rPr>
                <w:rFonts w:eastAsia="?? ??" w:cs="Arial"/>
              </w:rPr>
            </w:pPr>
            <w:r>
              <w:rPr>
                <w:rFonts w:eastAsia="?? ??"/>
              </w:rPr>
              <w:t>disabled</w:t>
            </w:r>
          </w:p>
        </w:tc>
      </w:tr>
      <w:tr w:rsidR="00EE121B" w14:paraId="14772DC9"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060E99">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060E99">
            <w:pPr>
              <w:pStyle w:val="TAC"/>
              <w:rPr>
                <w:rFonts w:eastAsia="?? ??" w:cs="Arial"/>
              </w:rPr>
            </w:pPr>
            <w:r>
              <w:rPr>
                <w:rFonts w:eastAsia="?? ??"/>
              </w:rPr>
              <w:t>disabled</w:t>
            </w:r>
          </w:p>
        </w:tc>
      </w:tr>
      <w:tr w:rsidR="00EE121B" w14:paraId="7EED63D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060E99">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060E99">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060E99">
            <w:pPr>
              <w:pStyle w:val="TAC"/>
              <w:rPr>
                <w:rFonts w:eastAsia="?? ??"/>
              </w:rPr>
            </w:pPr>
            <w:r>
              <w:rPr>
                <w:rFonts w:eastAsia="?? ??" w:cs="Arial"/>
              </w:rPr>
              <w:t>neither</w:t>
            </w:r>
          </w:p>
        </w:tc>
      </w:tr>
      <w:tr w:rsidR="00EE121B" w14:paraId="51534E73"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060E99">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060E99">
            <w:pPr>
              <w:pStyle w:val="TAC"/>
              <w:rPr>
                <w:rFonts w:eastAsia="?? ??" w:cs="Arial"/>
              </w:rPr>
            </w:pPr>
            <w:r>
              <w:rPr>
                <w:rFonts w:eastAsia="?? ??"/>
              </w:rPr>
              <w:t>0</w:t>
            </w:r>
          </w:p>
        </w:tc>
      </w:tr>
      <w:tr w:rsidR="00EE121B" w14:paraId="58D0F66C"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060E99">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060E99">
            <w:pPr>
              <w:pStyle w:val="TAC"/>
              <w:rPr>
                <w:rFonts w:eastAsia="?? ??" w:cs="Arial"/>
              </w:rPr>
            </w:pPr>
            <w:r>
              <w:rPr>
                <w:rFonts w:eastAsia="?? ??"/>
              </w:rPr>
              <w:t>0</w:t>
            </w:r>
          </w:p>
        </w:tc>
      </w:tr>
      <w:tr w:rsidR="00EE121B" w14:paraId="6B9AB8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060E99">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060E99">
            <w:pPr>
              <w:pStyle w:val="TAC"/>
              <w:rPr>
                <w:rFonts w:eastAsia="?? ??" w:cs="Arial"/>
              </w:rPr>
            </w:pPr>
            <w:r>
              <w:rPr>
                <w:rFonts w:eastAsia="?? ??"/>
              </w:rPr>
              <w:t>0</w:t>
            </w:r>
          </w:p>
        </w:tc>
      </w:tr>
      <w:tr w:rsidR="00EE121B" w14:paraId="62275D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060E99">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060E99">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060E99">
            <w:pPr>
              <w:pStyle w:val="TAC"/>
              <w:rPr>
                <w:rFonts w:eastAsia="?? ??" w:cs="Arial"/>
              </w:rPr>
            </w:pPr>
            <w:r>
              <w:t>0</w:t>
            </w:r>
          </w:p>
        </w:tc>
      </w:tr>
      <w:tr w:rsidR="00EE121B" w14:paraId="4339410F"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060E99">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060E99">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060E99">
            <w:pPr>
              <w:pStyle w:val="TAC"/>
            </w:pPr>
            <w:r>
              <w:t>8</w:t>
            </w:r>
          </w:p>
        </w:tc>
      </w:tr>
      <w:tr w:rsidR="00EE121B" w14:paraId="57D1DFEE"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060E99">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060E99">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060E99">
            <w:pPr>
              <w:pStyle w:val="TAC"/>
              <w:rPr>
                <w:color w:val="FF0000"/>
              </w:rPr>
            </w:pPr>
            <w:r>
              <w:t>8</w:t>
            </w:r>
          </w:p>
        </w:tc>
      </w:tr>
      <w:tr w:rsidR="00EE121B" w14:paraId="64654561" w14:textId="77777777" w:rsidTr="00060E99">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060E99">
            <w:pPr>
              <w:pStyle w:val="TAN"/>
            </w:pPr>
            <w: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pPr>
      <w:r>
        <w:t>4)</w:t>
      </w:r>
      <w:r>
        <w:tab/>
        <w:t>The multipath fading emulators shall be configured according to the corresponding channel model defined in annex G.</w:t>
      </w:r>
    </w:p>
    <w:p w14:paraId="53CD8BC6" w14:textId="77777777" w:rsidR="00EE121B" w:rsidRDefault="00EE121B" w:rsidP="00EE121B">
      <w:pPr>
        <w:pStyle w:val="B1"/>
      </w:pPr>
      <w:r>
        <w:t>5)</w:t>
      </w:r>
      <w:r>
        <w:tab/>
        <w:t>Adjusting the equipment so that the SNR specified in table 8.3.12.2.5-1 is achieved at the BS input during the transmissions.</w:t>
      </w:r>
    </w:p>
    <w:p w14:paraId="0F781CD3" w14:textId="77777777" w:rsidR="00EE121B" w:rsidRDefault="00EE121B" w:rsidP="00EE121B">
      <w:pPr>
        <w:pStyle w:val="B1"/>
      </w:pPr>
      <w: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pPr>
      <w:bookmarkStart w:id="12132" w:name="_Toc122013508"/>
      <w:bookmarkStart w:id="12133" w:name="_Toc124155596"/>
      <w:bookmarkStart w:id="12134" w:name="_Toc131536167"/>
      <w:bookmarkStart w:id="12135" w:name="_Toc137399458"/>
      <w:bookmarkStart w:id="12136" w:name="_Toc156576158"/>
      <w:r>
        <w:t>8.3.12.2.5</w:t>
      </w:r>
      <w:r>
        <w:tab/>
        <w:t>Test Requirement</w:t>
      </w:r>
      <w:bookmarkEnd w:id="12132"/>
      <w:bookmarkEnd w:id="12133"/>
      <w:bookmarkEnd w:id="12134"/>
      <w:bookmarkEnd w:id="12135"/>
      <w:bookmarkEnd w:id="12136"/>
    </w:p>
    <w:p w14:paraId="344ECC89" w14:textId="77777777" w:rsidR="00EE121B" w:rsidRDefault="00EE121B" w:rsidP="00EE121B">
      <w: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060E99">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060E99">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060E99">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060E99">
            <w:pPr>
              <w:pStyle w:val="TAH"/>
            </w:pPr>
            <w:r>
              <w:t>Channel bandwidth / SNR (dB)</w:t>
            </w:r>
          </w:p>
        </w:tc>
      </w:tr>
      <w:tr w:rsidR="00EE121B" w14:paraId="18955A55"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060E99">
            <w:pPr>
              <w:pStyle w:val="TAH"/>
            </w:pPr>
            <w: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060E99">
            <w:pPr>
              <w:pStyle w:val="TAH"/>
            </w:pPr>
            <w:r>
              <w:t>5 MHz</w:t>
            </w:r>
          </w:p>
        </w:tc>
      </w:tr>
      <w:tr w:rsidR="00EE121B" w14:paraId="6A6C0D84"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060E99">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060E99">
            <w:pPr>
              <w:pStyle w:val="TAC"/>
            </w:pPr>
            <w:r>
              <w:t>-3.3</w:t>
            </w:r>
          </w:p>
        </w:tc>
      </w:tr>
      <w:tr w:rsidR="00EE121B" w14:paraId="300B4C1C"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060E99">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060E99">
            <w:pPr>
              <w:pStyle w:val="TAC"/>
            </w:pPr>
            <w: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060E99">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060E99">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060E99">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060E99">
            <w:pPr>
              <w:pStyle w:val="TAH"/>
            </w:pPr>
            <w:r>
              <w:t>Channel bandwidth / SNR (dB)</w:t>
            </w:r>
          </w:p>
        </w:tc>
      </w:tr>
      <w:tr w:rsidR="00EE121B" w14:paraId="7CBB8AB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060E99">
            <w:pPr>
              <w:pStyle w:val="TAH"/>
            </w:pPr>
            <w: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060E99">
            <w:pPr>
              <w:pStyle w:val="TAH"/>
            </w:pPr>
            <w:r>
              <w:t>10 MHz</w:t>
            </w:r>
          </w:p>
        </w:tc>
      </w:tr>
      <w:tr w:rsidR="00EE121B" w14:paraId="343BF2AE"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060E99">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060E99">
            <w:pPr>
              <w:pStyle w:val="TAC"/>
            </w:pPr>
            <w:r>
              <w:t>-3.2</w:t>
            </w:r>
          </w:p>
        </w:tc>
      </w:tr>
      <w:tr w:rsidR="00EE121B" w14:paraId="419CF33A"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060E99">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060E99">
            <w:pPr>
              <w:pStyle w:val="TAC"/>
            </w:pPr>
            <w:r>
              <w:t>-7.9</w:t>
            </w:r>
          </w:p>
        </w:tc>
      </w:tr>
    </w:tbl>
    <w:p w14:paraId="3D2BCE03" w14:textId="77777777" w:rsidR="00EE121B" w:rsidRDefault="00EE121B" w:rsidP="00EE121B"/>
    <w:p w14:paraId="548B300A" w14:textId="77777777" w:rsidR="00EE121B" w:rsidRDefault="00EE121B" w:rsidP="00EE121B">
      <w:pPr>
        <w:pStyle w:val="Heading3"/>
      </w:pPr>
      <w:bookmarkStart w:id="12137" w:name="_Toc122013509"/>
      <w:bookmarkStart w:id="12138" w:name="_Toc124155597"/>
      <w:bookmarkStart w:id="12139" w:name="_Toc131536168"/>
      <w:bookmarkStart w:id="12140" w:name="_Toc137399459"/>
      <w:bookmarkStart w:id="12141" w:name="_Toc156576159"/>
      <w:r>
        <w:t>8.3.13</w:t>
      </w:r>
      <w:r>
        <w:tab/>
        <w:t>Performance requirements for PUCCH format 3 with DM-RS bundling</w:t>
      </w:r>
      <w:bookmarkEnd w:id="12137"/>
      <w:bookmarkEnd w:id="12138"/>
      <w:bookmarkEnd w:id="12139"/>
      <w:bookmarkEnd w:id="12140"/>
      <w:bookmarkEnd w:id="12141"/>
    </w:p>
    <w:p w14:paraId="7ABEDF7F" w14:textId="77777777" w:rsidR="00EE121B" w:rsidRDefault="00EE121B" w:rsidP="00EE121B">
      <w:pPr>
        <w:pStyle w:val="Heading4"/>
      </w:pPr>
      <w:bookmarkStart w:id="12142" w:name="_Toc122013510"/>
      <w:bookmarkStart w:id="12143" w:name="_Toc124155598"/>
      <w:bookmarkStart w:id="12144" w:name="_Toc131536169"/>
      <w:bookmarkStart w:id="12145" w:name="_Toc137399460"/>
      <w:bookmarkStart w:id="12146" w:name="_Toc156576160"/>
      <w:r>
        <w:t>8.3.13.1</w:t>
      </w:r>
      <w:r>
        <w:tab/>
        <w:t>Definition and applicability</w:t>
      </w:r>
      <w:bookmarkEnd w:id="12142"/>
      <w:bookmarkEnd w:id="12143"/>
      <w:bookmarkEnd w:id="12144"/>
      <w:bookmarkEnd w:id="12145"/>
      <w:bookmarkEnd w:id="12146"/>
    </w:p>
    <w:p w14:paraId="0791129C" w14:textId="77777777" w:rsidR="00EE121B" w:rsidRDefault="00EE121B" w:rsidP="00EE121B">
      <w:r>
        <w:t>The performance is measured by the required SNR at UCI block error probability</w:t>
      </w:r>
      <w:r>
        <w:rPr>
          <w:rFonts w:eastAsia="MS Mincho"/>
        </w:rPr>
        <w:t xml:space="preserve"> </w:t>
      </w:r>
      <w:r>
        <w:t>not exceeding 1%.</w:t>
      </w:r>
    </w:p>
    <w:p w14:paraId="6383ADBB" w14:textId="77777777" w:rsidR="00EE121B" w:rsidRDefault="00EE121B" w:rsidP="00EE121B">
      <w:pPr>
        <w:rPr>
          <w:rFonts w:eastAsia="DengXian"/>
        </w:rPr>
      </w:pPr>
      <w:r>
        <w:t xml:space="preserve">The UCI block error probability is defined as the conditional probability of incorrectly decoding the UCI information when the UCI information is sent. </w:t>
      </w:r>
      <w:r>
        <w:rPr>
          <w:rFonts w:eastAsia="DengXian"/>
        </w:rPr>
        <w:t>The UCI information does not contain CSI part 2.</w:t>
      </w:r>
    </w:p>
    <w:p w14:paraId="4DACCE94" w14:textId="6826B700" w:rsidR="00EE121B" w:rsidRDefault="00965DF4" w:rsidP="00EE121B">
      <w:r>
        <w:t>Which specific test(s) are applicable to BS is based on the test applicability rules defined in clause 8.1.2.10.</w:t>
      </w:r>
    </w:p>
    <w:p w14:paraId="797DCFF7" w14:textId="77777777" w:rsidR="00EE121B" w:rsidRDefault="00EE121B" w:rsidP="00EE121B">
      <w:pPr>
        <w:pStyle w:val="Heading4"/>
      </w:pPr>
      <w:bookmarkStart w:id="12147" w:name="_Toc122013511"/>
      <w:bookmarkStart w:id="12148" w:name="_Toc124155599"/>
      <w:bookmarkStart w:id="12149" w:name="_Toc131536170"/>
      <w:bookmarkStart w:id="12150" w:name="_Toc137399461"/>
      <w:bookmarkStart w:id="12151" w:name="_Toc156576161"/>
      <w:r>
        <w:t>8.3.13.2</w:t>
      </w:r>
      <w:r>
        <w:tab/>
        <w:t>Minimum requirement</w:t>
      </w:r>
      <w:bookmarkEnd w:id="12147"/>
      <w:bookmarkEnd w:id="12148"/>
      <w:bookmarkEnd w:id="12149"/>
      <w:bookmarkEnd w:id="12150"/>
      <w:bookmarkEnd w:id="12151"/>
    </w:p>
    <w:p w14:paraId="6AA02C84" w14:textId="77777777" w:rsidR="00EE121B" w:rsidRDefault="00EE121B" w:rsidP="00EE121B">
      <w:r>
        <w:t>The minimum requirement is in TS 38.104 [2] clause 8.3.5.</w:t>
      </w:r>
    </w:p>
    <w:p w14:paraId="1DD8B27A" w14:textId="77777777" w:rsidR="00EE121B" w:rsidRDefault="00EE121B" w:rsidP="00EE121B">
      <w:pPr>
        <w:pStyle w:val="Heading4"/>
      </w:pPr>
      <w:bookmarkStart w:id="12152" w:name="_Toc122013512"/>
      <w:bookmarkStart w:id="12153" w:name="_Toc124155600"/>
      <w:bookmarkStart w:id="12154" w:name="_Toc131536171"/>
      <w:bookmarkStart w:id="12155" w:name="_Toc137399462"/>
      <w:bookmarkStart w:id="12156" w:name="_Toc156576162"/>
      <w:r>
        <w:t>8.3.13.3</w:t>
      </w:r>
      <w:r>
        <w:tab/>
        <w:t>Test purpose</w:t>
      </w:r>
      <w:bookmarkEnd w:id="12152"/>
      <w:bookmarkEnd w:id="12153"/>
      <w:bookmarkEnd w:id="12154"/>
      <w:bookmarkEnd w:id="12155"/>
      <w:bookmarkEnd w:id="12156"/>
    </w:p>
    <w:p w14:paraId="1D43A2BA" w14:textId="77777777" w:rsidR="00EE121B" w:rsidRDefault="00EE121B" w:rsidP="00EE121B">
      <w:r>
        <w:t>The test shall verify the receiver's ability to detect UCI under multipath fading propagation conditions for a given SNR.</w:t>
      </w:r>
    </w:p>
    <w:p w14:paraId="46C67A15" w14:textId="77777777" w:rsidR="00EE121B" w:rsidRDefault="00EE121B" w:rsidP="00EE121B">
      <w:pPr>
        <w:pStyle w:val="Heading4"/>
      </w:pPr>
      <w:bookmarkStart w:id="12157" w:name="_Toc122013513"/>
      <w:bookmarkStart w:id="12158" w:name="_Toc124155601"/>
      <w:bookmarkStart w:id="12159" w:name="_Toc131536172"/>
      <w:bookmarkStart w:id="12160" w:name="_Toc137399463"/>
      <w:bookmarkStart w:id="12161" w:name="_Toc156576163"/>
      <w:r>
        <w:t>8.3.13.4</w:t>
      </w:r>
      <w:r>
        <w:tab/>
        <w:t>Method of test</w:t>
      </w:r>
      <w:bookmarkEnd w:id="12157"/>
      <w:bookmarkEnd w:id="12158"/>
      <w:bookmarkEnd w:id="12159"/>
      <w:bookmarkEnd w:id="12160"/>
      <w:bookmarkEnd w:id="12161"/>
    </w:p>
    <w:p w14:paraId="47466087" w14:textId="77777777" w:rsidR="00EE121B" w:rsidRDefault="00EE121B" w:rsidP="00EE121B">
      <w:pPr>
        <w:pStyle w:val="Heading5"/>
      </w:pPr>
      <w:bookmarkStart w:id="12162" w:name="_Toc122013514"/>
      <w:bookmarkStart w:id="12163" w:name="_Toc124155602"/>
      <w:bookmarkStart w:id="12164" w:name="_Toc131536173"/>
      <w:bookmarkStart w:id="12165" w:name="_Toc137399464"/>
      <w:bookmarkStart w:id="12166" w:name="_Toc156576164"/>
      <w:r>
        <w:t>8.3.13.4.1</w:t>
      </w:r>
      <w:r>
        <w:tab/>
        <w:t>Initial conditions</w:t>
      </w:r>
      <w:bookmarkEnd w:id="12162"/>
      <w:bookmarkEnd w:id="12163"/>
      <w:bookmarkEnd w:id="12164"/>
      <w:bookmarkEnd w:id="12165"/>
      <w:bookmarkEnd w:id="12166"/>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2167" w:name="_Toc122013515"/>
      <w:bookmarkStart w:id="12168" w:name="_Toc124155603"/>
      <w:bookmarkStart w:id="12169" w:name="_Toc131536174"/>
      <w:bookmarkStart w:id="12170" w:name="_Toc137399465"/>
      <w:bookmarkStart w:id="12171" w:name="_Toc156576165"/>
      <w:r>
        <w:t>8.3.13.4.2</w:t>
      </w:r>
      <w:r>
        <w:tab/>
        <w:t>Procedure</w:t>
      </w:r>
      <w:bookmarkEnd w:id="12167"/>
      <w:bookmarkEnd w:id="12168"/>
      <w:bookmarkEnd w:id="12169"/>
      <w:bookmarkEnd w:id="12170"/>
      <w:bookmarkEnd w:id="12171"/>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060E99">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060E99">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060E99">
            <w:pPr>
              <w:pStyle w:val="TAH"/>
              <w:rPr>
                <w:rFonts w:eastAsia="‚c‚e‚o“Á‘¾ƒSƒVƒbƒN‘Ì"/>
                <w:lang w:eastAsia="ja-JP"/>
              </w:rPr>
            </w:pPr>
            <w:r>
              <w:rPr>
                <w:rFonts w:eastAsia="‚c‚e‚o“Á‘¾ƒSƒVƒbƒN‘Ì"/>
              </w:rPr>
              <w:t>AWGN power level</w:t>
            </w:r>
          </w:p>
        </w:tc>
      </w:tr>
      <w:tr w:rsidR="00EE121B" w14:paraId="0BD9EFE8"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B422AAF"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060E99">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060E99">
            <w:pPr>
              <w:pStyle w:val="TAH"/>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060E99">
            <w:pPr>
              <w:pStyle w:val="TAH"/>
            </w:pPr>
            <w:r>
              <w:rPr>
                <w:rFonts w:eastAsia="?? ??"/>
              </w:rPr>
              <w:t>Test 2 [FDD]</w:t>
            </w:r>
          </w:p>
        </w:tc>
      </w:tr>
      <w:tr w:rsidR="00EE121B" w14:paraId="4B92AC4E"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060E99">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060E99">
            <w:pPr>
              <w:pStyle w:val="TAH"/>
              <w:rPr>
                <w:rFonts w:eastAsia="?? ??"/>
              </w:rPr>
            </w:pPr>
            <w:r>
              <w:rPr>
                <w:rFonts w:cs="Arial"/>
              </w:rPr>
              <w:t>15 / 30 kHz SCS: 7D1S2U, S=6D:4G:4U</w:t>
            </w:r>
          </w:p>
        </w:tc>
      </w:tr>
      <w:tr w:rsidR="00EE121B" w14:paraId="1A8848E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060E99">
            <w:pPr>
              <w:pStyle w:val="TAL"/>
            </w:pPr>
            <w: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060E99">
            <w:pPr>
              <w:pStyle w:val="TAC"/>
              <w:rPr>
                <w:b/>
                <w:bCs/>
              </w:rPr>
            </w:pPr>
            <w: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060E99">
            <w:pPr>
              <w:pStyle w:val="TAC"/>
            </w:pPr>
            <w:r>
              <w:t>QPSK</w:t>
            </w:r>
          </w:p>
        </w:tc>
      </w:tr>
      <w:tr w:rsidR="00EE121B" w14:paraId="69EAF8B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060E99">
            <w:pPr>
              <w:pStyle w:val="TAL"/>
              <w:rPr>
                <w:rFonts w:eastAsia="?? ??" w:cs="Arial"/>
              </w:rPr>
            </w:pPr>
            <w: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060E99">
            <w:pPr>
              <w:pStyle w:val="TAC"/>
            </w:pPr>
            <w: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060E99">
            <w:pPr>
              <w:pStyle w:val="TAC"/>
            </w:pPr>
            <w:r>
              <w:t>disabled</w:t>
            </w:r>
          </w:p>
        </w:tc>
      </w:tr>
      <w:tr w:rsidR="00EE121B" w14:paraId="2483E3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060E99">
            <w:pPr>
              <w:pStyle w:val="TAL"/>
            </w:pPr>
            <w: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060E99">
            <w:pPr>
              <w:pStyle w:val="TAC"/>
            </w:pPr>
            <w: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060E99">
            <w:pPr>
              <w:pStyle w:val="TAC"/>
            </w:pPr>
            <w:r>
              <w:t>1</w:t>
            </w:r>
          </w:p>
        </w:tc>
      </w:tr>
      <w:tr w:rsidR="00EE121B" w14:paraId="0735E7D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060E99">
            <w:pPr>
              <w:pStyle w:val="TAL"/>
              <w:rPr>
                <w:rFonts w:eastAsia="?? ??" w:cs="Arial"/>
              </w:rPr>
            </w:pPr>
            <w: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060E99">
            <w:pPr>
              <w:pStyle w:val="TAC"/>
            </w:pPr>
            <w: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060E99">
            <w:pPr>
              <w:pStyle w:val="TAC"/>
            </w:pPr>
            <w:r>
              <w:t>14</w:t>
            </w:r>
          </w:p>
        </w:tc>
      </w:tr>
      <w:tr w:rsidR="00EE121B" w14:paraId="09FEA5F4"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060E99">
            <w:pPr>
              <w:pStyle w:val="TAL"/>
            </w:pPr>
            <w: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060E99">
            <w:pPr>
              <w:pStyle w:val="TAC"/>
            </w:pPr>
            <w: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060E99">
            <w:pPr>
              <w:pStyle w:val="TAC"/>
            </w:pPr>
            <w:r>
              <w:t>16</w:t>
            </w:r>
          </w:p>
        </w:tc>
      </w:tr>
      <w:tr w:rsidR="00EE121B" w14:paraId="55D9ABB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060E99">
            <w:pPr>
              <w:pStyle w:val="TAL"/>
            </w:pPr>
            <w: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060E99">
            <w:pPr>
              <w:pStyle w:val="TAC"/>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060E99">
            <w:pPr>
              <w:pStyle w:val="TAC"/>
            </w:pPr>
            <w:r>
              <w:rPr>
                <w:rFonts w:eastAsia="?? ??" w:cs="Arial"/>
              </w:rPr>
              <w:t>0</w:t>
            </w:r>
          </w:p>
        </w:tc>
      </w:tr>
      <w:tr w:rsidR="00EE121B" w14:paraId="3492C845"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060E99">
            <w:pPr>
              <w:pStyle w:val="TAL"/>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060E99">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060E99">
            <w:pPr>
              <w:pStyle w:val="TAC"/>
            </w:pPr>
            <w:r>
              <w:t>8</w:t>
            </w:r>
          </w:p>
        </w:tc>
      </w:tr>
      <w:tr w:rsidR="00EE121B" w14:paraId="2AB9A8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060E99">
            <w:pPr>
              <w:pStyle w:val="TAL"/>
              <w:rPr>
                <w:b/>
                <w:bCs/>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060E99">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060E99">
            <w:pPr>
              <w:pStyle w:val="TAC"/>
            </w:pPr>
            <w:r>
              <w:t>8</w:t>
            </w:r>
          </w:p>
        </w:tc>
      </w:tr>
      <w:tr w:rsidR="00EE121B" w14:paraId="103659E8" w14:textId="77777777" w:rsidTr="00060E99">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060E99">
            <w:pPr>
              <w:pStyle w:val="TAN"/>
            </w:pPr>
            <w:r>
              <w:tab/>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pPr>
      <w:r>
        <w:t>4)</w:t>
      </w:r>
      <w:r>
        <w:tab/>
        <w:t>The multipath fading emulators shall be configured according to the corresponding channel model defined in annex G.</w:t>
      </w:r>
    </w:p>
    <w:p w14:paraId="20A40D91" w14:textId="77777777" w:rsidR="00EE121B" w:rsidRDefault="00EE121B" w:rsidP="00EE121B">
      <w:pPr>
        <w:pStyle w:val="B1"/>
      </w:pPr>
      <w:r>
        <w:t>5)</w:t>
      </w:r>
      <w:r>
        <w:tab/>
        <w:t>Adjust the equipment so that the SNR specified in table 8.3.13.5-1 or 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4" type="#_x0000_t75" style="width:6in;height:30.7pt" o:ole="" fillcolor="window">
            <v:imagedata r:id="rId70" o:title=""/>
          </v:shape>
          <o:OLEObject Type="Embed" ProgID="Word.Picture.8" ShapeID="_x0000_i1064" DrawAspect="Content" ObjectID="_1782902895" r:id="rId79"/>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2172" w:name="_Toc122013516"/>
      <w:bookmarkStart w:id="12173" w:name="_Toc124155604"/>
      <w:bookmarkStart w:id="12174" w:name="_Toc131536175"/>
      <w:bookmarkStart w:id="12175" w:name="_Toc137399466"/>
      <w:bookmarkStart w:id="12176" w:name="_Toc156576166"/>
      <w:r>
        <w:t>8.3.13.5</w:t>
      </w:r>
      <w:r>
        <w:tab/>
        <w:t>Test requirement</w:t>
      </w:r>
      <w:bookmarkEnd w:id="12172"/>
      <w:bookmarkEnd w:id="12173"/>
      <w:bookmarkEnd w:id="12174"/>
      <w:bookmarkEnd w:id="12175"/>
      <w:bookmarkEnd w:id="12176"/>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 w14:paraId="58C44F88" w14:textId="77777777" w:rsidR="00EE121B" w:rsidRDefault="00EE121B" w:rsidP="00EE121B">
      <w:pPr>
        <w:pStyle w:val="TH"/>
      </w:pPr>
      <w:r>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060E99">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060E99">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060E99">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060E99">
            <w:pPr>
              <w:pStyle w:val="TAH"/>
            </w:pPr>
            <w: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060E99">
            <w:pPr>
              <w:pStyle w:val="TAH"/>
            </w:pPr>
            <w:r>
              <w:t>Channel bandwidth / SNR (dB)</w:t>
            </w:r>
          </w:p>
        </w:tc>
      </w:tr>
      <w:tr w:rsidR="00EE121B" w14:paraId="5864AD7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060E99">
            <w:pPr>
              <w:pStyle w:val="TAH"/>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060E99">
            <w:pPr>
              <w:pStyle w:val="TAH"/>
            </w:pPr>
            <w: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060E99">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060E99">
            <w:pPr>
              <w:pStyle w:val="TAH"/>
            </w:pPr>
            <w: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060E99">
            <w:pPr>
              <w:pStyle w:val="TAH"/>
            </w:pPr>
            <w:r>
              <w:t>5 MHz</w:t>
            </w:r>
          </w:p>
        </w:tc>
      </w:tr>
      <w:tr w:rsidR="00EE121B" w14:paraId="3351A1B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060E99">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060E99">
            <w:pPr>
              <w:pStyle w:val="TAC"/>
            </w:pPr>
            <w:r>
              <w:t>-0.9</w:t>
            </w:r>
          </w:p>
        </w:tc>
      </w:tr>
      <w:tr w:rsidR="00EE121B" w14:paraId="387930D4"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060E99">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060E99">
            <w:pPr>
              <w:pStyle w:val="TAC"/>
            </w:pPr>
            <w:r>
              <w:t>0.5</w:t>
            </w:r>
          </w:p>
        </w:tc>
      </w:tr>
      <w:tr w:rsidR="00EE121B" w14:paraId="7616CE1A"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060E99">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060E99">
            <w:pPr>
              <w:pStyle w:val="TAC"/>
            </w:pPr>
            <w:r>
              <w:t>-4.7</w:t>
            </w:r>
          </w:p>
        </w:tc>
      </w:tr>
      <w:tr w:rsidR="00EE121B" w14:paraId="0F5D4CA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060E99">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060E99">
            <w:pPr>
              <w:pStyle w:val="TAC"/>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060E99">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060E99">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060E99">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060E99">
            <w:pPr>
              <w:pStyle w:val="TAH"/>
            </w:pPr>
            <w: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060E99">
            <w:pPr>
              <w:pStyle w:val="TAH"/>
            </w:pPr>
            <w:r>
              <w:t>Channel bandwidth / SNR (dB)</w:t>
            </w:r>
          </w:p>
        </w:tc>
      </w:tr>
      <w:tr w:rsidR="00EE121B" w14:paraId="6D1E8A8A"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060E99">
            <w:pPr>
              <w:pStyle w:val="TAH"/>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060E99">
            <w:pPr>
              <w:pStyle w:val="TAH"/>
            </w:pPr>
            <w: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060E99">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060E99">
            <w:pPr>
              <w:pStyle w:val="TAH"/>
            </w:pPr>
            <w: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060E99">
            <w:pPr>
              <w:pStyle w:val="TAH"/>
            </w:pPr>
            <w:r>
              <w:t>10 MHz</w:t>
            </w:r>
          </w:p>
        </w:tc>
      </w:tr>
      <w:tr w:rsidR="00EE121B" w14:paraId="5078244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060E99">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060E99">
            <w:pPr>
              <w:pStyle w:val="TAC"/>
            </w:pPr>
            <w:r>
              <w:t>0.8</w:t>
            </w:r>
          </w:p>
        </w:tc>
      </w:tr>
      <w:tr w:rsidR="00EE121B" w14:paraId="23BB85AD"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060E99">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060E99">
            <w:pPr>
              <w:pStyle w:val="TAC"/>
            </w:pPr>
            <w:r>
              <w:t>0.6</w:t>
            </w:r>
          </w:p>
        </w:tc>
      </w:tr>
      <w:tr w:rsidR="00EE121B" w14:paraId="640BC00C"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060E99">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060E99">
            <w:pPr>
              <w:pStyle w:val="TAC"/>
            </w:pPr>
            <w:r>
              <w:t>-4.6</w:t>
            </w:r>
          </w:p>
        </w:tc>
      </w:tr>
      <w:tr w:rsidR="00EE121B" w14:paraId="3AAD86EE"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060E99">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060E99">
            <w:pPr>
              <w:pStyle w:val="TAC"/>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2177" w:name="_Toc21100209"/>
      <w:bookmarkStart w:id="12178" w:name="_Toc29810007"/>
      <w:bookmarkStart w:id="12179" w:name="_Toc36645400"/>
      <w:bookmarkStart w:id="12180" w:name="_Toc37272454"/>
      <w:bookmarkStart w:id="12181" w:name="_Toc45884700"/>
      <w:bookmarkStart w:id="12182" w:name="_Toc53182732"/>
      <w:bookmarkStart w:id="12183" w:name="_Toc58860516"/>
      <w:bookmarkStart w:id="12184" w:name="_Toc58863020"/>
      <w:bookmarkStart w:id="12185" w:name="_Toc61183005"/>
      <w:bookmarkStart w:id="12186" w:name="_Toc66728320"/>
      <w:bookmarkStart w:id="12187" w:name="_Toc74962196"/>
      <w:bookmarkStart w:id="12188" w:name="_Toc75243106"/>
      <w:bookmarkStart w:id="12189" w:name="_Toc76545452"/>
      <w:bookmarkStart w:id="12190" w:name="_Toc82595555"/>
      <w:bookmarkStart w:id="12191" w:name="_Toc89955586"/>
      <w:bookmarkStart w:id="12192" w:name="_Toc98774013"/>
      <w:bookmarkStart w:id="12193" w:name="_Toc106201774"/>
      <w:bookmarkStart w:id="12194" w:name="_Toc115191628"/>
      <w:bookmarkStart w:id="12195" w:name="_Toc122013517"/>
      <w:bookmarkStart w:id="12196" w:name="_Toc124155605"/>
      <w:bookmarkStart w:id="12197" w:name="_Toc131536176"/>
      <w:bookmarkStart w:id="12198" w:name="_Toc137399467"/>
      <w:bookmarkStart w:id="12199" w:name="_Toc156576167"/>
      <w:r w:rsidRPr="008C3753">
        <w:t>8.4</w:t>
      </w:r>
      <w:r w:rsidRPr="008C3753">
        <w:tab/>
        <w:t>Performance requirements for PRACH</w:t>
      </w:r>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p>
    <w:p w14:paraId="3FACACBC" w14:textId="77777777" w:rsidR="008C01E6" w:rsidRPr="008C3753" w:rsidRDefault="008C01E6" w:rsidP="008C01E6">
      <w:pPr>
        <w:pStyle w:val="Heading3"/>
      </w:pPr>
      <w:bookmarkStart w:id="12200" w:name="_Toc21100210"/>
      <w:bookmarkStart w:id="12201" w:name="_Toc29810008"/>
      <w:bookmarkStart w:id="12202" w:name="_Toc36645401"/>
      <w:bookmarkStart w:id="12203" w:name="_Toc37272455"/>
      <w:bookmarkStart w:id="12204" w:name="_Toc45884701"/>
      <w:bookmarkStart w:id="12205" w:name="_Toc53182733"/>
      <w:bookmarkStart w:id="12206" w:name="_Toc58860517"/>
      <w:bookmarkStart w:id="12207" w:name="_Toc58863021"/>
      <w:bookmarkStart w:id="12208" w:name="_Toc61183006"/>
      <w:bookmarkStart w:id="12209" w:name="_Toc66728321"/>
      <w:bookmarkStart w:id="12210" w:name="_Toc74962197"/>
      <w:bookmarkStart w:id="12211" w:name="_Toc75243107"/>
      <w:bookmarkStart w:id="12212" w:name="_Toc76545453"/>
      <w:bookmarkStart w:id="12213" w:name="_Toc82595556"/>
      <w:bookmarkStart w:id="12214" w:name="_Toc89955587"/>
      <w:bookmarkStart w:id="12215" w:name="_Toc98774014"/>
      <w:bookmarkStart w:id="12216" w:name="_Toc106201775"/>
      <w:bookmarkStart w:id="12217" w:name="_Toc115191629"/>
      <w:bookmarkStart w:id="12218" w:name="_Toc122013518"/>
      <w:bookmarkStart w:id="12219" w:name="_Toc124155606"/>
      <w:bookmarkStart w:id="12220" w:name="_Toc131536177"/>
      <w:bookmarkStart w:id="12221" w:name="_Toc137399468"/>
      <w:bookmarkStart w:id="12222" w:name="_Toc156576168"/>
      <w:r w:rsidRPr="008C3753">
        <w:t>8.4.1</w:t>
      </w:r>
      <w:r w:rsidRPr="008C3753">
        <w:tab/>
        <w:t>PRACH false alarm probability and missed detection</w:t>
      </w:r>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p>
    <w:p w14:paraId="5E6B72D9" w14:textId="77777777" w:rsidR="008C01E6" w:rsidRPr="008C3753" w:rsidRDefault="008C01E6" w:rsidP="008C01E6">
      <w:pPr>
        <w:pStyle w:val="Heading4"/>
      </w:pPr>
      <w:bookmarkStart w:id="12223" w:name="_Toc21100211"/>
      <w:bookmarkStart w:id="12224" w:name="_Toc29810009"/>
      <w:bookmarkStart w:id="12225" w:name="_Toc36645402"/>
      <w:bookmarkStart w:id="12226" w:name="_Toc37272456"/>
      <w:bookmarkStart w:id="12227" w:name="_Toc45884702"/>
      <w:bookmarkStart w:id="12228" w:name="_Toc53182734"/>
      <w:bookmarkStart w:id="12229" w:name="_Toc58860518"/>
      <w:bookmarkStart w:id="12230" w:name="_Toc58863022"/>
      <w:bookmarkStart w:id="12231" w:name="_Toc61183007"/>
      <w:bookmarkStart w:id="12232" w:name="_Toc66728322"/>
      <w:bookmarkStart w:id="12233" w:name="_Toc74962198"/>
      <w:bookmarkStart w:id="12234" w:name="_Toc75243108"/>
      <w:bookmarkStart w:id="12235" w:name="_Toc76545454"/>
      <w:bookmarkStart w:id="12236" w:name="_Toc82595557"/>
      <w:bookmarkStart w:id="12237" w:name="_Toc89955588"/>
      <w:bookmarkStart w:id="12238" w:name="_Toc98774015"/>
      <w:bookmarkStart w:id="12239" w:name="_Toc106201776"/>
      <w:bookmarkStart w:id="12240" w:name="_Toc115191630"/>
      <w:bookmarkStart w:id="12241" w:name="_Toc122013519"/>
      <w:bookmarkStart w:id="12242" w:name="_Toc124155607"/>
      <w:bookmarkStart w:id="12243" w:name="_Toc131536178"/>
      <w:bookmarkStart w:id="12244" w:name="_Toc137399469"/>
      <w:bookmarkStart w:id="12245" w:name="_Toc156576169"/>
      <w:r w:rsidRPr="008C3753">
        <w:t>8.4.1.1</w:t>
      </w:r>
      <w:r w:rsidRPr="008C3753">
        <w:tab/>
        <w:t>Definition and applicability</w:t>
      </w:r>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6E9D235B" w14:textId="77777777" w:rsidR="00541461" w:rsidRPr="008C3753" w:rsidRDefault="00541461" w:rsidP="00541461">
      <w:pPr>
        <w:rPr>
          <w:rFonts w:cs="v4.2.0"/>
        </w:rPr>
      </w:pPr>
      <w:bookmarkStart w:id="12246" w:name="_Toc21100213"/>
      <w:bookmarkStart w:id="12247" w:name="_Toc29810011"/>
      <w:bookmarkStart w:id="12248" w:name="_Toc36645404"/>
      <w:bookmarkStart w:id="12249" w:name="_Toc37272458"/>
      <w:bookmarkStart w:id="12250" w:name="_Toc45884704"/>
      <w:bookmarkStart w:id="12251" w:name="_Toc53182736"/>
      <w:bookmarkStart w:id="12252" w:name="_Toc58860520"/>
      <w:bookmarkStart w:id="12253" w:name="_Toc58863024"/>
      <w:bookmarkStart w:id="12254" w:name="_Toc61183009"/>
      <w:bookmarkStart w:id="12255" w:name="_Toc66728324"/>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pPr>
            <w:r w:rsidRPr="008C3753">
              <w:rPr>
                <w:rFonts w:cs="v5.0.0"/>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pPr>
            <w:r w:rsidRPr="008C3753">
              <w:rPr>
                <w:rFonts w:cs="v5.0.0"/>
              </w:rPr>
              <w:t xml:space="preserve">PRACH SCS </w:t>
            </w:r>
          </w:p>
        </w:tc>
        <w:tc>
          <w:tcPr>
            <w:tcW w:w="5321" w:type="dxa"/>
            <w:gridSpan w:val="3"/>
          </w:tcPr>
          <w:p w14:paraId="28D648D6" w14:textId="77777777" w:rsidR="00541461" w:rsidRPr="008C3753" w:rsidRDefault="00541461" w:rsidP="00273E9E">
            <w:pPr>
              <w:pStyle w:val="TAH"/>
              <w:rPr>
                <w:rFonts w:cs="v5.0.0"/>
              </w:rPr>
            </w:pPr>
            <w:r w:rsidRPr="008C3753">
              <w:rPr>
                <w:rFonts w:cs="v5.0.0"/>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pPr>
            <w:r w:rsidRPr="008C3753">
              <w:rPr>
                <w:rFonts w:cs="v5.0.0"/>
              </w:rPr>
              <w:t>preamble</w:t>
            </w:r>
          </w:p>
        </w:tc>
        <w:tc>
          <w:tcPr>
            <w:tcW w:w="1559" w:type="dxa"/>
            <w:tcBorders>
              <w:top w:val="nil"/>
            </w:tcBorders>
            <w:shd w:val="clear" w:color="auto" w:fill="auto"/>
          </w:tcPr>
          <w:p w14:paraId="529A6110" w14:textId="77777777" w:rsidR="00541461" w:rsidRPr="008C3753" w:rsidRDefault="00541461" w:rsidP="00273E9E">
            <w:pPr>
              <w:pStyle w:val="TAH"/>
            </w:pPr>
            <w:r w:rsidRPr="008C3753">
              <w:rPr>
                <w:rFonts w:cs="v5.0.0"/>
              </w:rPr>
              <w:t>(kHz)</w:t>
            </w:r>
          </w:p>
        </w:tc>
        <w:tc>
          <w:tcPr>
            <w:tcW w:w="1843" w:type="dxa"/>
          </w:tcPr>
          <w:p w14:paraId="078A9349" w14:textId="77777777" w:rsidR="00541461" w:rsidRPr="008C3753" w:rsidRDefault="00541461" w:rsidP="00273E9E">
            <w:pPr>
              <w:pStyle w:val="TAH"/>
            </w:pPr>
            <w:r w:rsidRPr="008C3753">
              <w:rPr>
                <w:rFonts w:cs="v5.0.0"/>
              </w:rPr>
              <w:t>AWGN</w:t>
            </w:r>
          </w:p>
        </w:tc>
        <w:tc>
          <w:tcPr>
            <w:tcW w:w="1739" w:type="dxa"/>
          </w:tcPr>
          <w:p w14:paraId="6A40FD48" w14:textId="77777777" w:rsidR="00541461" w:rsidRPr="008C3753" w:rsidRDefault="00541461" w:rsidP="00273E9E">
            <w:pPr>
              <w:pStyle w:val="TAH"/>
            </w:pPr>
            <w:r w:rsidRPr="008C3753">
              <w:rPr>
                <w:rFonts w:cs="v5.0.0"/>
              </w:rPr>
              <w:t>TDLC300-100</w:t>
            </w:r>
          </w:p>
        </w:tc>
        <w:tc>
          <w:tcPr>
            <w:tcW w:w="1739" w:type="dxa"/>
          </w:tcPr>
          <w:p w14:paraId="5A41A1F9" w14:textId="77777777" w:rsidR="00541461" w:rsidRPr="008C3753" w:rsidRDefault="00541461" w:rsidP="00273E9E">
            <w:pPr>
              <w:pStyle w:val="TAH"/>
              <w:rPr>
                <w:rFonts w:cs="v5.0.0"/>
              </w:rPr>
            </w:pPr>
            <w:r>
              <w:rPr>
                <w:rFonts w:cs="v5.0.0"/>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rPr>
            </w:pPr>
            <w:r w:rsidRPr="008C3753">
              <w:rPr>
                <w:rFonts w:cs="v5.0.0"/>
              </w:rPr>
              <w:t>0</w:t>
            </w:r>
          </w:p>
        </w:tc>
        <w:tc>
          <w:tcPr>
            <w:tcW w:w="1559" w:type="dxa"/>
          </w:tcPr>
          <w:p w14:paraId="1540ED5C" w14:textId="77777777" w:rsidR="00541461" w:rsidRPr="008C3753" w:rsidRDefault="00541461" w:rsidP="00273E9E">
            <w:pPr>
              <w:pStyle w:val="TAC"/>
              <w:rPr>
                <w:rFonts w:cs="v5.0.0"/>
              </w:rPr>
            </w:pPr>
            <w:r w:rsidRPr="008C3753">
              <w:rPr>
                <w:rFonts w:cs="v5.0.0"/>
              </w:rPr>
              <w:t>1.25</w:t>
            </w:r>
          </w:p>
        </w:tc>
        <w:tc>
          <w:tcPr>
            <w:tcW w:w="1843" w:type="dxa"/>
          </w:tcPr>
          <w:p w14:paraId="76DE9332" w14:textId="77777777" w:rsidR="00541461" w:rsidRPr="008C3753" w:rsidRDefault="00541461" w:rsidP="00273E9E">
            <w:pPr>
              <w:pStyle w:val="TAC"/>
              <w:rPr>
                <w:rFonts w:cs="v5.0.0"/>
              </w:rPr>
            </w:pPr>
            <w:r w:rsidRPr="008C3753">
              <w:rPr>
                <w:rFonts w:cs="v5.0.0"/>
              </w:rPr>
              <w:t>1.04 us</w:t>
            </w:r>
          </w:p>
        </w:tc>
        <w:tc>
          <w:tcPr>
            <w:tcW w:w="1739" w:type="dxa"/>
          </w:tcPr>
          <w:p w14:paraId="53C1EEE2" w14:textId="77777777" w:rsidR="00541461" w:rsidRPr="008C3753" w:rsidRDefault="00541461" w:rsidP="00273E9E">
            <w:pPr>
              <w:pStyle w:val="TAC"/>
              <w:rPr>
                <w:rFonts w:cs="v5.0.0"/>
              </w:rPr>
            </w:pPr>
            <w:r w:rsidRPr="008C3753">
              <w:rPr>
                <w:rFonts w:cs="v5.0.0"/>
              </w:rPr>
              <w:t>2.55 us</w:t>
            </w:r>
          </w:p>
        </w:tc>
        <w:tc>
          <w:tcPr>
            <w:tcW w:w="1739" w:type="dxa"/>
          </w:tcPr>
          <w:p w14:paraId="51F6288C" w14:textId="77777777" w:rsidR="00541461" w:rsidRPr="008C3753" w:rsidRDefault="00541461" w:rsidP="00273E9E">
            <w:pPr>
              <w:pStyle w:val="TAC"/>
              <w:rPr>
                <w:rFonts w:cs="v5.0.0"/>
              </w:rPr>
            </w:pPr>
            <w: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rPr>
            </w:pPr>
            <w:r w:rsidRPr="008C3753">
              <w:rPr>
                <w:rFonts w:cs="v5.0.0"/>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rPr>
            </w:pPr>
            <w:r w:rsidRPr="008C3753">
              <w:t>15</w:t>
            </w:r>
          </w:p>
        </w:tc>
        <w:tc>
          <w:tcPr>
            <w:tcW w:w="1843" w:type="dxa"/>
            <w:tcBorders>
              <w:bottom w:val="single" w:sz="4" w:space="0" w:color="auto"/>
            </w:tcBorders>
          </w:tcPr>
          <w:p w14:paraId="083214C2" w14:textId="77777777" w:rsidR="00541461" w:rsidRPr="008C3753" w:rsidRDefault="00541461" w:rsidP="00273E9E">
            <w:pPr>
              <w:pStyle w:val="TAC"/>
              <w:rPr>
                <w:rFonts w:cs="v5.0.0"/>
              </w:rPr>
            </w:pPr>
            <w:r w:rsidRPr="008C3753">
              <w:rPr>
                <w:rFonts w:cs="v5.0.0"/>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rPr>
            </w:pPr>
            <w:r w:rsidRPr="008C3753">
              <w:rPr>
                <w:rFonts w:cs="v5.0.0"/>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rPr>
            </w:pPr>
            <w:r>
              <w:rPr>
                <w:rFonts w:cs="v5.0.0"/>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rPr>
            </w:pPr>
            <w:r w:rsidRPr="008C3753">
              <w:rPr>
                <w:rFonts w:cs="v5.0.0"/>
              </w:rPr>
              <w:t>C0, C2</w:t>
            </w:r>
          </w:p>
        </w:tc>
        <w:tc>
          <w:tcPr>
            <w:tcW w:w="1559" w:type="dxa"/>
            <w:tcBorders>
              <w:bottom w:val="single" w:sz="4" w:space="0" w:color="auto"/>
            </w:tcBorders>
          </w:tcPr>
          <w:p w14:paraId="540C4939" w14:textId="77777777" w:rsidR="00541461" w:rsidRPr="008C3753" w:rsidRDefault="00541461" w:rsidP="00273E9E">
            <w:pPr>
              <w:pStyle w:val="TAC"/>
            </w:pPr>
            <w:r w:rsidRPr="008C3753">
              <w:t>30</w:t>
            </w:r>
          </w:p>
        </w:tc>
        <w:tc>
          <w:tcPr>
            <w:tcW w:w="1843" w:type="dxa"/>
            <w:tcBorders>
              <w:bottom w:val="single" w:sz="4" w:space="0" w:color="auto"/>
            </w:tcBorders>
          </w:tcPr>
          <w:p w14:paraId="7661F981" w14:textId="77777777" w:rsidR="00541461" w:rsidRPr="008C3753" w:rsidRDefault="00541461" w:rsidP="00273E9E">
            <w:pPr>
              <w:pStyle w:val="TAC"/>
              <w:rPr>
                <w:rFonts w:cs="v5.0.0"/>
              </w:rPr>
            </w:pPr>
            <w:r w:rsidRPr="008C3753">
              <w:rPr>
                <w:rFonts w:cs="v5.0.0"/>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rPr>
            </w:pPr>
            <w:r w:rsidRPr="008C3753">
              <w:rPr>
                <w:rFonts w:cs="v5.0.0"/>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rPr>
            </w:pPr>
            <w:r>
              <w:rPr>
                <w:rFonts w:cs="v5.0.0"/>
              </w:rPr>
              <w:t>0.41 us</w:t>
            </w:r>
          </w:p>
        </w:tc>
      </w:tr>
    </w:tbl>
    <w:p w14:paraId="34D4E97C" w14:textId="77777777" w:rsidR="00541461" w:rsidRPr="008C3753" w:rsidRDefault="00541461" w:rsidP="00541461">
      <w:bookmarkStart w:id="12256" w:name="_Toc21100212"/>
      <w:bookmarkStart w:id="12257" w:name="_Toc29810010"/>
    </w:p>
    <w:p w14:paraId="670DF6F6" w14:textId="77777777" w:rsidR="00541461" w:rsidRPr="008C3753" w:rsidRDefault="00541461" w:rsidP="00541461">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r w:rsidRPr="008C3753">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2258" w:name="_Toc36645403"/>
      <w:bookmarkStart w:id="12259" w:name="_Toc37272457"/>
      <w:bookmarkStart w:id="12260" w:name="_Toc45884703"/>
      <w:bookmarkStart w:id="12261" w:name="_Toc53182735"/>
      <w:bookmarkStart w:id="12262" w:name="_Toc58860519"/>
      <w:bookmarkStart w:id="12263" w:name="_Toc66782629"/>
      <w:bookmarkStart w:id="12264" w:name="_Toc74962199"/>
      <w:bookmarkStart w:id="12265" w:name="_Toc75243109"/>
      <w:bookmarkStart w:id="12266" w:name="_Toc76545455"/>
      <w:bookmarkStart w:id="12267" w:name="_Toc82595558"/>
      <w:bookmarkStart w:id="12268" w:name="_Toc89955589"/>
      <w:bookmarkStart w:id="12269" w:name="_Toc98774016"/>
      <w:bookmarkStart w:id="12270" w:name="_Toc106201777"/>
      <w:bookmarkStart w:id="12271" w:name="_Toc115191631"/>
      <w:bookmarkStart w:id="12272" w:name="_Toc122013520"/>
      <w:bookmarkStart w:id="12273" w:name="_Toc124155608"/>
      <w:bookmarkStart w:id="12274" w:name="_Toc131536179"/>
      <w:bookmarkStart w:id="12275" w:name="_Toc137399470"/>
      <w:bookmarkStart w:id="12276" w:name="_Toc156576170"/>
      <w:r w:rsidRPr="008C3753">
        <w:t>8.4.1.2</w:t>
      </w:r>
      <w:r w:rsidRPr="008C3753">
        <w:tab/>
        <w:t>Minimum requirement</w:t>
      </w:r>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p>
    <w:p w14:paraId="680508C4" w14:textId="77777777" w:rsidR="00541461" w:rsidRPr="008C3753" w:rsidRDefault="00541461" w:rsidP="00541461">
      <w:r w:rsidRPr="008C3753">
        <w:t>The minimum requirement is in TS 38.104 [2] clause 8.4.1.2 and 8.4.2.2</w:t>
      </w:r>
      <w:r>
        <w:t>, 8.4.2.3, and 8.4.2.4</w:t>
      </w:r>
      <w:r w:rsidRPr="008C3753">
        <w:t>.</w:t>
      </w:r>
    </w:p>
    <w:p w14:paraId="12CB5DB0" w14:textId="77777777" w:rsidR="008C01E6" w:rsidRPr="008C3753" w:rsidRDefault="008C01E6" w:rsidP="008C01E6">
      <w:pPr>
        <w:pStyle w:val="Heading4"/>
      </w:pPr>
      <w:bookmarkStart w:id="12277" w:name="_Toc74962200"/>
      <w:bookmarkStart w:id="12278" w:name="_Toc75243110"/>
      <w:bookmarkStart w:id="12279" w:name="_Toc76545456"/>
      <w:bookmarkStart w:id="12280" w:name="_Toc82595559"/>
      <w:bookmarkStart w:id="12281" w:name="_Toc89955590"/>
      <w:bookmarkStart w:id="12282" w:name="_Toc98774017"/>
      <w:bookmarkStart w:id="12283" w:name="_Toc106201778"/>
      <w:bookmarkStart w:id="12284" w:name="_Toc115191632"/>
      <w:bookmarkStart w:id="12285" w:name="_Toc122013521"/>
      <w:bookmarkStart w:id="12286" w:name="_Toc124155609"/>
      <w:bookmarkStart w:id="12287" w:name="_Toc131536180"/>
      <w:bookmarkStart w:id="12288" w:name="_Toc137399471"/>
      <w:bookmarkStart w:id="12289" w:name="_Toc156576171"/>
      <w:r w:rsidRPr="008C3753">
        <w:t>8.4.1.3</w:t>
      </w:r>
      <w:r w:rsidRPr="008C3753">
        <w:tab/>
        <w:t>Test purpose</w:t>
      </w:r>
      <w:bookmarkEnd w:id="12246"/>
      <w:bookmarkEnd w:id="12247"/>
      <w:bookmarkEnd w:id="12248"/>
      <w:bookmarkEnd w:id="12249"/>
      <w:bookmarkEnd w:id="12250"/>
      <w:bookmarkEnd w:id="12251"/>
      <w:bookmarkEnd w:id="12252"/>
      <w:bookmarkEnd w:id="12253"/>
      <w:bookmarkEnd w:id="12254"/>
      <w:bookmarkEnd w:id="12255"/>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2290" w:name="_Toc21100214"/>
      <w:bookmarkStart w:id="12291" w:name="_Toc29810012"/>
      <w:bookmarkStart w:id="12292" w:name="_Toc36645405"/>
      <w:bookmarkStart w:id="12293" w:name="_Toc37272459"/>
      <w:bookmarkStart w:id="12294" w:name="_Toc45884705"/>
      <w:bookmarkStart w:id="12295" w:name="_Toc53182737"/>
      <w:bookmarkStart w:id="12296" w:name="_Toc58860521"/>
      <w:bookmarkStart w:id="12297" w:name="_Toc58863025"/>
      <w:bookmarkStart w:id="12298" w:name="_Toc61183010"/>
      <w:bookmarkStart w:id="12299" w:name="_Toc66728325"/>
      <w:bookmarkStart w:id="12300" w:name="_Toc74962201"/>
      <w:bookmarkStart w:id="12301" w:name="_Toc75243111"/>
      <w:bookmarkStart w:id="12302" w:name="_Toc76545457"/>
      <w:bookmarkStart w:id="12303" w:name="_Toc82595560"/>
      <w:bookmarkStart w:id="12304" w:name="_Toc89955591"/>
      <w:bookmarkStart w:id="12305" w:name="_Toc98774018"/>
      <w:bookmarkStart w:id="12306" w:name="_Toc106201779"/>
      <w:bookmarkStart w:id="12307" w:name="_Toc115191633"/>
      <w:bookmarkStart w:id="12308" w:name="_Toc122013522"/>
      <w:bookmarkStart w:id="12309" w:name="_Toc124155610"/>
      <w:bookmarkStart w:id="12310" w:name="_Toc131536181"/>
      <w:bookmarkStart w:id="12311" w:name="_Toc137399472"/>
      <w:bookmarkStart w:id="12312" w:name="_Toc156576172"/>
      <w:r w:rsidRPr="008C3753">
        <w:t>8.4.1.4</w:t>
      </w:r>
      <w:r w:rsidRPr="008C3753">
        <w:tab/>
        <w:t>Method of test</w:t>
      </w:r>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p>
    <w:p w14:paraId="2B06F2F6" w14:textId="77777777" w:rsidR="008C01E6" w:rsidRPr="008C3753" w:rsidRDefault="008C01E6" w:rsidP="008C01E6">
      <w:pPr>
        <w:pStyle w:val="Heading5"/>
      </w:pPr>
      <w:bookmarkStart w:id="12313" w:name="_Toc21100215"/>
      <w:bookmarkStart w:id="12314" w:name="_Toc29810013"/>
      <w:bookmarkStart w:id="12315" w:name="_Toc36645406"/>
      <w:bookmarkStart w:id="12316" w:name="_Toc37272460"/>
      <w:bookmarkStart w:id="12317" w:name="_Toc45884706"/>
      <w:bookmarkStart w:id="12318" w:name="_Toc53182738"/>
      <w:bookmarkStart w:id="12319" w:name="_Toc58860522"/>
      <w:bookmarkStart w:id="12320" w:name="_Toc58863026"/>
      <w:bookmarkStart w:id="12321" w:name="_Toc61183011"/>
      <w:bookmarkStart w:id="12322" w:name="_Toc66728326"/>
      <w:bookmarkStart w:id="12323" w:name="_Toc74962202"/>
      <w:bookmarkStart w:id="12324" w:name="_Toc75243112"/>
      <w:bookmarkStart w:id="12325" w:name="_Toc76545458"/>
      <w:bookmarkStart w:id="12326" w:name="_Toc82595561"/>
      <w:bookmarkStart w:id="12327" w:name="_Toc89955592"/>
      <w:bookmarkStart w:id="12328" w:name="_Toc98774019"/>
      <w:bookmarkStart w:id="12329" w:name="_Toc106201780"/>
      <w:bookmarkStart w:id="12330" w:name="_Toc115191634"/>
      <w:bookmarkStart w:id="12331" w:name="_Toc122013523"/>
      <w:bookmarkStart w:id="12332" w:name="_Toc124155611"/>
      <w:bookmarkStart w:id="12333" w:name="_Toc131536182"/>
      <w:bookmarkStart w:id="12334" w:name="_Toc137399473"/>
      <w:bookmarkStart w:id="12335" w:name="_Toc156576173"/>
      <w:r w:rsidRPr="008C3753">
        <w:t>8.4.1.4.1</w:t>
      </w:r>
      <w:r w:rsidRPr="008C3753">
        <w:tab/>
        <w:t>Initial conditions</w:t>
      </w:r>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2336"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2337" w:name="_Toc29810014"/>
      <w:bookmarkStart w:id="12338" w:name="_Toc36645407"/>
      <w:bookmarkStart w:id="12339" w:name="_Toc37272461"/>
      <w:bookmarkStart w:id="12340" w:name="_Toc45884707"/>
      <w:bookmarkStart w:id="12341" w:name="_Toc53182739"/>
      <w:bookmarkStart w:id="12342" w:name="_Toc58860523"/>
      <w:bookmarkStart w:id="12343" w:name="_Toc58863027"/>
      <w:bookmarkStart w:id="12344" w:name="_Toc61183012"/>
      <w:bookmarkStart w:id="12345" w:name="_Toc66728327"/>
      <w:bookmarkStart w:id="12346" w:name="_Toc74962203"/>
      <w:bookmarkStart w:id="12347" w:name="_Toc75243113"/>
      <w:bookmarkStart w:id="12348" w:name="_Toc76545459"/>
      <w:bookmarkStart w:id="12349" w:name="_Toc82595562"/>
      <w:bookmarkStart w:id="12350" w:name="_Toc89955593"/>
      <w:bookmarkStart w:id="12351" w:name="_Toc98774020"/>
      <w:bookmarkStart w:id="12352" w:name="_Toc106201781"/>
      <w:bookmarkStart w:id="12353" w:name="_Toc115191635"/>
      <w:bookmarkStart w:id="12354" w:name="_Toc122013524"/>
      <w:bookmarkStart w:id="12355" w:name="_Toc124155612"/>
      <w:bookmarkStart w:id="12356" w:name="_Toc131536183"/>
      <w:bookmarkStart w:id="12357" w:name="_Toc137399474"/>
      <w:bookmarkStart w:id="12358" w:name="_Toc156576174"/>
      <w:r w:rsidRPr="008C3753">
        <w:t>8.4.1.4.2</w:t>
      </w:r>
      <w:r w:rsidRPr="008C3753">
        <w:tab/>
        <w:t>Procedure</w:t>
      </w:r>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2359" w:name="_MON_1599395227"/>
      <w:bookmarkEnd w:id="12359"/>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 G.</w:t>
      </w:r>
    </w:p>
    <w:p w14:paraId="1EDF3CF1" w14:textId="77777777" w:rsidR="00AD7000" w:rsidRPr="008C3753" w:rsidRDefault="00AD7000" w:rsidP="00AD7000">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2360" w:name="_MON_1266106786"/>
    <w:bookmarkEnd w:id="12360"/>
    <w:p w14:paraId="6C25A379" w14:textId="77777777" w:rsidR="008C01E6" w:rsidRPr="008C3753" w:rsidRDefault="008C01E6" w:rsidP="008C01E6">
      <w:pPr>
        <w:pStyle w:val="TH"/>
      </w:pPr>
      <w:r w:rsidRPr="008C3753">
        <w:object w:dxaOrig="8641" w:dyaOrig="541" w14:anchorId="756C3ACC">
          <v:shape id="_x0000_i1065" type="#_x0000_t75" style="width:6in;height:30.7pt" o:ole="" fillcolor="window">
            <v:imagedata r:id="rId80" o:title=""/>
          </v:shape>
          <o:OLEObject Type="Embed" ProgID="Word.Picture.8" ShapeID="_x0000_i1065" DrawAspect="Content" ObjectID="_1782902896" r:id="rId81"/>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6" type="#_x0000_t75" style="width:468.3pt;height:139pt" o:ole="">
            <v:imagedata r:id="rId82" o:title=""/>
          </v:shape>
          <o:OLEObject Type="Embed" ProgID="Visio.Drawing.11" ShapeID="_x0000_i1066" DrawAspect="Content" ObjectID="_1782902897" r:id="rId83"/>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7" type="#_x0000_t75" style="width:462.7pt;height:128.95pt" o:ole="">
            <v:imagedata r:id="rId84" o:title=""/>
          </v:shape>
          <o:OLEObject Type="Embed" ProgID="Visio.Drawing.11" ShapeID="_x0000_i1067" DrawAspect="Content" ObjectID="_1782902898" r:id="rId85"/>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2361" w:name="_Toc21100217"/>
      <w:bookmarkStart w:id="12362" w:name="_Toc29810015"/>
      <w:bookmarkStart w:id="12363" w:name="_Toc36645408"/>
      <w:bookmarkStart w:id="12364" w:name="_Toc37272462"/>
      <w:bookmarkStart w:id="12365" w:name="_Toc45884708"/>
      <w:bookmarkStart w:id="12366" w:name="_Toc53182740"/>
      <w:bookmarkStart w:id="12367" w:name="_Toc58860524"/>
      <w:bookmarkStart w:id="12368" w:name="_Toc58863028"/>
      <w:bookmarkStart w:id="12369" w:name="_Toc61183013"/>
      <w:bookmarkStart w:id="12370" w:name="_Toc66728328"/>
      <w:bookmarkStart w:id="12371" w:name="_Toc74962204"/>
      <w:bookmarkStart w:id="12372" w:name="_Toc75243114"/>
      <w:bookmarkStart w:id="12373" w:name="_Toc76545460"/>
      <w:bookmarkStart w:id="12374" w:name="_Toc82595563"/>
      <w:bookmarkStart w:id="12375" w:name="_Toc89955594"/>
      <w:bookmarkStart w:id="12376" w:name="_Toc98774021"/>
      <w:bookmarkStart w:id="12377" w:name="_Toc106201782"/>
      <w:bookmarkStart w:id="12378" w:name="_Toc115191636"/>
      <w:bookmarkStart w:id="12379" w:name="_Toc122013525"/>
      <w:bookmarkStart w:id="12380" w:name="_Toc124155613"/>
      <w:bookmarkStart w:id="12381" w:name="_Toc131536184"/>
      <w:bookmarkStart w:id="12382" w:name="_Toc137399475"/>
      <w:bookmarkStart w:id="12383" w:name="_Toc156576175"/>
      <w:r w:rsidRPr="008C3753">
        <w:t>8.4.1.5</w:t>
      </w:r>
      <w:r w:rsidRPr="008C3753">
        <w:tab/>
        <w:t>Test requirement</w:t>
      </w:r>
      <w:bookmarkEnd w:id="12361"/>
      <w:bookmarkEnd w:id="12362"/>
      <w:bookmarkEnd w:id="12363"/>
      <w:bookmarkEnd w:id="12364"/>
      <w:r w:rsidR="00935B1F" w:rsidRPr="008C3753">
        <w:t xml:space="preserve"> for Normal Mode</w:t>
      </w:r>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t>Table 8.4.1.5-1: PRACH missed detection test requirements for Normal Mode,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pPr>
            <w:r w:rsidRPr="008C3753">
              <w:rPr>
                <w:rFonts w:cs="Arial"/>
              </w:rPr>
              <w:t xml:space="preserve">Number of TX </w:t>
            </w:r>
          </w:p>
        </w:tc>
        <w:tc>
          <w:tcPr>
            <w:tcW w:w="1613" w:type="dxa"/>
            <w:tcBorders>
              <w:bottom w:val="nil"/>
            </w:tcBorders>
          </w:tcPr>
          <w:p w14:paraId="4756D0BF" w14:textId="3E8C0185" w:rsidR="00D519A7" w:rsidRPr="008C3753" w:rsidRDefault="00D519A7" w:rsidP="00D519A7">
            <w:pPr>
              <w:pStyle w:val="TAH"/>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pPr>
            <w:r w:rsidRPr="008C3753">
              <w:rPr>
                <w:rFonts w:cs="Arial"/>
              </w:rPr>
              <w:t>Frequency offset</w:t>
            </w:r>
          </w:p>
        </w:tc>
        <w:tc>
          <w:tcPr>
            <w:tcW w:w="1134" w:type="dxa"/>
          </w:tcPr>
          <w:p w14:paraId="215957A8" w14:textId="5D826E73" w:rsidR="00D519A7" w:rsidRPr="008C3753" w:rsidRDefault="00D519A7" w:rsidP="00D519A7">
            <w:pPr>
              <w:pStyle w:val="TAH"/>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pPr>
            <w:r w:rsidRPr="008C3753">
              <w:rPr>
                <w:rFonts w:cs="Arial"/>
              </w:rPr>
              <w:t>antennas</w:t>
            </w:r>
          </w:p>
        </w:tc>
        <w:tc>
          <w:tcPr>
            <w:tcW w:w="2552" w:type="dxa"/>
            <w:tcBorders>
              <w:top w:val="nil"/>
            </w:tcBorders>
          </w:tcPr>
          <w:p w14:paraId="795EC9B5" w14:textId="3C4A00AA" w:rsidR="00D519A7" w:rsidRPr="008C3753" w:rsidRDefault="00D519A7" w:rsidP="00D519A7">
            <w:pPr>
              <w:pStyle w:val="TAH"/>
            </w:pPr>
            <w:r w:rsidRPr="008C3753">
              <w:t>and correlation matrix (annex G)</w:t>
            </w:r>
          </w:p>
        </w:tc>
        <w:tc>
          <w:tcPr>
            <w:tcW w:w="1842" w:type="dxa"/>
            <w:tcBorders>
              <w:top w:val="nil"/>
            </w:tcBorders>
          </w:tcPr>
          <w:p w14:paraId="446D2182" w14:textId="77777777" w:rsidR="00D519A7" w:rsidRPr="008C3753" w:rsidRDefault="00D519A7" w:rsidP="00D519A7">
            <w:pPr>
              <w:pStyle w:val="TAH"/>
            </w:pPr>
          </w:p>
        </w:tc>
        <w:tc>
          <w:tcPr>
            <w:tcW w:w="1134" w:type="dxa"/>
          </w:tcPr>
          <w:p w14:paraId="29AB62B4" w14:textId="6FD42038" w:rsidR="00D519A7" w:rsidRPr="008C3753" w:rsidRDefault="00D519A7" w:rsidP="00D519A7">
            <w:pPr>
              <w:pStyle w:val="TAH"/>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pPr>
            <w:r w:rsidRPr="008C3753">
              <w:rPr>
                <w:rFonts w:cs="Arial"/>
              </w:rPr>
              <w:t>1</w:t>
            </w:r>
          </w:p>
        </w:tc>
        <w:tc>
          <w:tcPr>
            <w:tcW w:w="1613" w:type="dxa"/>
            <w:tcBorders>
              <w:bottom w:val="nil"/>
            </w:tcBorders>
          </w:tcPr>
          <w:p w14:paraId="4AD3AAF2" w14:textId="5BBEEBA8" w:rsidR="00D519A7" w:rsidRPr="008C3753" w:rsidRDefault="00D519A7" w:rsidP="00D519A7">
            <w:pPr>
              <w:pStyle w:val="TAC"/>
            </w:pPr>
            <w:r w:rsidRPr="008C3753">
              <w:rPr>
                <w:rFonts w:cs="Arial"/>
              </w:rPr>
              <w:t>2</w:t>
            </w:r>
          </w:p>
        </w:tc>
        <w:tc>
          <w:tcPr>
            <w:tcW w:w="2552" w:type="dxa"/>
          </w:tcPr>
          <w:p w14:paraId="3551E97F" w14:textId="635982B0" w:rsidR="00D519A7" w:rsidRPr="008C3753" w:rsidRDefault="00D519A7" w:rsidP="00D519A7">
            <w:pPr>
              <w:pStyle w:val="TAC"/>
            </w:pPr>
            <w:r w:rsidRPr="008C3753">
              <w:rPr>
                <w:rFonts w:cs="Arial"/>
              </w:rPr>
              <w:t>AWGN</w:t>
            </w:r>
          </w:p>
        </w:tc>
        <w:tc>
          <w:tcPr>
            <w:tcW w:w="1842" w:type="dxa"/>
          </w:tcPr>
          <w:p w14:paraId="22776FFA" w14:textId="7BF796B1" w:rsidR="00D519A7" w:rsidRPr="008C3753" w:rsidRDefault="00D519A7" w:rsidP="00D519A7">
            <w:pPr>
              <w:pStyle w:val="TAC"/>
            </w:pPr>
            <w:r w:rsidRPr="008C3753">
              <w:rPr>
                <w:rFonts w:cs="Arial"/>
              </w:rPr>
              <w:t>0</w:t>
            </w:r>
          </w:p>
        </w:tc>
        <w:tc>
          <w:tcPr>
            <w:tcW w:w="1134" w:type="dxa"/>
          </w:tcPr>
          <w:p w14:paraId="5B0F7E32" w14:textId="645CEEB2" w:rsidR="00D519A7" w:rsidRPr="008C3753" w:rsidRDefault="00D519A7" w:rsidP="00D519A7">
            <w:pPr>
              <w:pStyle w:val="TAC"/>
            </w:pPr>
            <w:r w:rsidRPr="008C3753">
              <w:rPr>
                <w:rFonts w:cs="Arial"/>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pPr>
          </w:p>
        </w:tc>
        <w:tc>
          <w:tcPr>
            <w:tcW w:w="1613" w:type="dxa"/>
            <w:tcBorders>
              <w:top w:val="nil"/>
              <w:bottom w:val="single" w:sz="4" w:space="0" w:color="auto"/>
            </w:tcBorders>
          </w:tcPr>
          <w:p w14:paraId="3495D098" w14:textId="77777777" w:rsidR="00D519A7" w:rsidRPr="008C3753" w:rsidRDefault="00D519A7" w:rsidP="00D519A7">
            <w:pPr>
              <w:pStyle w:val="TAC"/>
            </w:pPr>
          </w:p>
        </w:tc>
        <w:tc>
          <w:tcPr>
            <w:tcW w:w="2552" w:type="dxa"/>
          </w:tcPr>
          <w:p w14:paraId="7270260A" w14:textId="5C3E202B" w:rsidR="00D519A7" w:rsidRPr="008C3753" w:rsidRDefault="00D519A7" w:rsidP="00D519A7">
            <w:pPr>
              <w:pStyle w:val="TAC"/>
            </w:pPr>
            <w:r w:rsidRPr="008C3753">
              <w:rPr>
                <w:rFonts w:cs="Arial"/>
              </w:rPr>
              <w:t>TDLC300-100 Low</w:t>
            </w:r>
          </w:p>
        </w:tc>
        <w:tc>
          <w:tcPr>
            <w:tcW w:w="1842" w:type="dxa"/>
          </w:tcPr>
          <w:p w14:paraId="53705122" w14:textId="5664F4FA" w:rsidR="00D519A7" w:rsidRPr="008C3753" w:rsidRDefault="00D519A7" w:rsidP="00D519A7">
            <w:pPr>
              <w:pStyle w:val="TAC"/>
            </w:pPr>
            <w:r w:rsidRPr="008C3753">
              <w:rPr>
                <w:rFonts w:cs="Arial"/>
              </w:rPr>
              <w:t>400 Hz</w:t>
            </w:r>
            <w:r w:rsidRPr="008C3753" w:rsidDel="001B2AD9">
              <w:rPr>
                <w:rFonts w:cs="Arial"/>
              </w:rPr>
              <w:t xml:space="preserve"> </w:t>
            </w:r>
          </w:p>
        </w:tc>
        <w:tc>
          <w:tcPr>
            <w:tcW w:w="1134" w:type="dxa"/>
          </w:tcPr>
          <w:p w14:paraId="16E556CD" w14:textId="7A16EF1D" w:rsidR="00D519A7" w:rsidRPr="008C3753" w:rsidRDefault="00D519A7" w:rsidP="00D519A7">
            <w:pPr>
              <w:pStyle w:val="TAC"/>
            </w:pPr>
            <w:r w:rsidRPr="008C3753">
              <w:rPr>
                <w:rFonts w:cs="Arial"/>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pPr>
          </w:p>
        </w:tc>
        <w:tc>
          <w:tcPr>
            <w:tcW w:w="1613" w:type="dxa"/>
            <w:tcBorders>
              <w:bottom w:val="nil"/>
            </w:tcBorders>
          </w:tcPr>
          <w:p w14:paraId="4B0648EC" w14:textId="46638617" w:rsidR="00D519A7" w:rsidRPr="008C3753" w:rsidRDefault="00D519A7" w:rsidP="00D519A7">
            <w:pPr>
              <w:pStyle w:val="TAC"/>
            </w:pPr>
            <w:r w:rsidRPr="008C3753">
              <w:rPr>
                <w:rFonts w:cs="Arial"/>
              </w:rPr>
              <w:t>4</w:t>
            </w:r>
          </w:p>
        </w:tc>
        <w:tc>
          <w:tcPr>
            <w:tcW w:w="2552" w:type="dxa"/>
          </w:tcPr>
          <w:p w14:paraId="4B28633F" w14:textId="5CE012A3" w:rsidR="00D519A7" w:rsidRPr="008C3753" w:rsidRDefault="00D519A7" w:rsidP="00D519A7">
            <w:pPr>
              <w:pStyle w:val="TAC"/>
            </w:pPr>
            <w:r w:rsidRPr="008C3753">
              <w:rPr>
                <w:rFonts w:cs="Arial"/>
              </w:rPr>
              <w:t>AWGN</w:t>
            </w:r>
          </w:p>
        </w:tc>
        <w:tc>
          <w:tcPr>
            <w:tcW w:w="1842" w:type="dxa"/>
          </w:tcPr>
          <w:p w14:paraId="677435BC" w14:textId="1B37CEA9" w:rsidR="00D519A7" w:rsidRPr="008C3753" w:rsidRDefault="00D519A7" w:rsidP="00D519A7">
            <w:pPr>
              <w:pStyle w:val="TAC"/>
            </w:pPr>
            <w:r w:rsidRPr="008C3753">
              <w:rPr>
                <w:rFonts w:cs="Arial"/>
              </w:rPr>
              <w:t>0</w:t>
            </w:r>
          </w:p>
        </w:tc>
        <w:tc>
          <w:tcPr>
            <w:tcW w:w="1134" w:type="dxa"/>
          </w:tcPr>
          <w:p w14:paraId="703E62EF" w14:textId="46FFDBE5" w:rsidR="00D519A7" w:rsidRPr="008C3753" w:rsidRDefault="00D519A7" w:rsidP="00D519A7">
            <w:pPr>
              <w:pStyle w:val="TAC"/>
            </w:pPr>
            <w:r w:rsidRPr="008C3753">
              <w:rPr>
                <w:rFonts w:cs="Arial"/>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pPr>
          </w:p>
        </w:tc>
        <w:tc>
          <w:tcPr>
            <w:tcW w:w="1613" w:type="dxa"/>
            <w:tcBorders>
              <w:top w:val="nil"/>
              <w:bottom w:val="single" w:sz="4" w:space="0" w:color="auto"/>
            </w:tcBorders>
          </w:tcPr>
          <w:p w14:paraId="5557287B" w14:textId="77777777" w:rsidR="00D519A7" w:rsidRPr="008C3753" w:rsidRDefault="00D519A7" w:rsidP="00D519A7">
            <w:pPr>
              <w:pStyle w:val="TAC"/>
            </w:pPr>
          </w:p>
        </w:tc>
        <w:tc>
          <w:tcPr>
            <w:tcW w:w="2552" w:type="dxa"/>
          </w:tcPr>
          <w:p w14:paraId="0BB8C9B5" w14:textId="16AFE798" w:rsidR="00D519A7" w:rsidRPr="008C3753" w:rsidRDefault="00D519A7" w:rsidP="00D519A7">
            <w:pPr>
              <w:pStyle w:val="TAC"/>
              <w:rPr>
                <w:rFonts w:cs="Arial"/>
              </w:rPr>
            </w:pPr>
            <w:r w:rsidRPr="008C3753">
              <w:rPr>
                <w:rFonts w:cs="Arial"/>
              </w:rPr>
              <w:t>TDLC300-100 Low</w:t>
            </w:r>
          </w:p>
        </w:tc>
        <w:tc>
          <w:tcPr>
            <w:tcW w:w="1842" w:type="dxa"/>
          </w:tcPr>
          <w:p w14:paraId="4B1EE21F" w14:textId="75548084"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7AD59008" w14:textId="45D3410A" w:rsidR="00D519A7" w:rsidRPr="008C3753" w:rsidRDefault="00D519A7" w:rsidP="00D519A7">
            <w:pPr>
              <w:pStyle w:val="TAC"/>
              <w:rPr>
                <w:rFonts w:cs="Arial"/>
              </w:rPr>
            </w:pPr>
            <w:r w:rsidRPr="008C3753">
              <w:rPr>
                <w:rFonts w:cs="Arial"/>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pPr>
          </w:p>
        </w:tc>
        <w:tc>
          <w:tcPr>
            <w:tcW w:w="1613" w:type="dxa"/>
            <w:tcBorders>
              <w:bottom w:val="nil"/>
            </w:tcBorders>
          </w:tcPr>
          <w:p w14:paraId="68B844FE" w14:textId="731BF612" w:rsidR="00D519A7" w:rsidRPr="008C3753" w:rsidRDefault="00D519A7" w:rsidP="00D519A7">
            <w:pPr>
              <w:pStyle w:val="TAC"/>
            </w:pPr>
            <w:r w:rsidRPr="008C3753">
              <w:rPr>
                <w:rFonts w:cs="Arial"/>
              </w:rPr>
              <w:t>8</w:t>
            </w:r>
          </w:p>
        </w:tc>
        <w:tc>
          <w:tcPr>
            <w:tcW w:w="2552" w:type="dxa"/>
          </w:tcPr>
          <w:p w14:paraId="003BAD2D" w14:textId="0E2EB3BD" w:rsidR="00D519A7" w:rsidRPr="008C3753" w:rsidRDefault="00D519A7" w:rsidP="00D519A7">
            <w:pPr>
              <w:pStyle w:val="TAC"/>
              <w:rPr>
                <w:rFonts w:cs="Arial"/>
              </w:rPr>
            </w:pPr>
            <w:r w:rsidRPr="008C3753">
              <w:rPr>
                <w:rFonts w:cs="Arial"/>
              </w:rPr>
              <w:t>AWGN</w:t>
            </w:r>
          </w:p>
        </w:tc>
        <w:tc>
          <w:tcPr>
            <w:tcW w:w="1842" w:type="dxa"/>
          </w:tcPr>
          <w:p w14:paraId="0C6F5637" w14:textId="30B223CE" w:rsidR="00D519A7" w:rsidRPr="008C3753" w:rsidRDefault="00D519A7" w:rsidP="00D519A7">
            <w:pPr>
              <w:pStyle w:val="TAC"/>
              <w:rPr>
                <w:rFonts w:cs="Arial"/>
              </w:rPr>
            </w:pPr>
            <w:r w:rsidRPr="008C3753">
              <w:rPr>
                <w:rFonts w:cs="Arial"/>
              </w:rPr>
              <w:t>0</w:t>
            </w:r>
          </w:p>
        </w:tc>
        <w:tc>
          <w:tcPr>
            <w:tcW w:w="1134" w:type="dxa"/>
          </w:tcPr>
          <w:p w14:paraId="264B3EAC" w14:textId="3D145244" w:rsidR="00D519A7" w:rsidRPr="008C3753" w:rsidRDefault="00D519A7" w:rsidP="00D519A7">
            <w:pPr>
              <w:pStyle w:val="TAC"/>
              <w:rPr>
                <w:rFonts w:cs="Arial"/>
              </w:rPr>
            </w:pPr>
            <w:r w:rsidRPr="008C3753">
              <w:rPr>
                <w:rFonts w:cs="Arial"/>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pPr>
          </w:p>
        </w:tc>
        <w:tc>
          <w:tcPr>
            <w:tcW w:w="1613" w:type="dxa"/>
            <w:tcBorders>
              <w:top w:val="nil"/>
            </w:tcBorders>
          </w:tcPr>
          <w:p w14:paraId="24ED412D" w14:textId="77777777" w:rsidR="00D519A7" w:rsidRPr="008C3753" w:rsidRDefault="00D519A7" w:rsidP="00D519A7">
            <w:pPr>
              <w:pStyle w:val="TAC"/>
            </w:pPr>
          </w:p>
        </w:tc>
        <w:tc>
          <w:tcPr>
            <w:tcW w:w="2552" w:type="dxa"/>
          </w:tcPr>
          <w:p w14:paraId="3CEA1365" w14:textId="279A5F49" w:rsidR="00D519A7" w:rsidRPr="008C3753" w:rsidRDefault="00D519A7" w:rsidP="00D519A7">
            <w:pPr>
              <w:pStyle w:val="TAC"/>
              <w:rPr>
                <w:rFonts w:cs="Arial"/>
              </w:rPr>
            </w:pPr>
            <w:r w:rsidRPr="008C3753">
              <w:rPr>
                <w:rFonts w:cs="Arial"/>
              </w:rPr>
              <w:t>TDLC300-100 Low</w:t>
            </w:r>
          </w:p>
        </w:tc>
        <w:tc>
          <w:tcPr>
            <w:tcW w:w="1842" w:type="dxa"/>
          </w:tcPr>
          <w:p w14:paraId="7AF6DE6F" w14:textId="6846474A"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6BC032DF" w14:textId="6B29BE91" w:rsidR="00D519A7" w:rsidRPr="008C3753" w:rsidRDefault="00D519A7" w:rsidP="00D519A7">
            <w:pPr>
              <w:pStyle w:val="TAC"/>
              <w:rPr>
                <w:rFonts w:cs="Arial"/>
              </w:rPr>
            </w:pPr>
            <w:r w:rsidRPr="008C3753">
              <w:rPr>
                <w:rFonts w:cs="Arial"/>
              </w:rPr>
              <w:t xml:space="preserve"> -15.2</w:t>
            </w:r>
          </w:p>
        </w:tc>
      </w:tr>
    </w:tbl>
    <w:p w14:paraId="41518C2C" w14:textId="77777777" w:rsidR="00D519A7" w:rsidRPr="008C3753" w:rsidRDefault="00D519A7" w:rsidP="00D519A7"/>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2384" w:name="_Toc45884709"/>
    </w:p>
    <w:p w14:paraId="6314F79E" w14:textId="77777777" w:rsidR="0063624E" w:rsidRPr="008C3753" w:rsidRDefault="0063624E" w:rsidP="00DA2FC1">
      <w:pPr>
        <w:pStyle w:val="Heading4"/>
      </w:pPr>
      <w:bookmarkStart w:id="12385" w:name="_Toc53182741"/>
      <w:bookmarkStart w:id="12386" w:name="_Toc58860525"/>
      <w:bookmarkStart w:id="12387" w:name="_Toc58863029"/>
      <w:bookmarkStart w:id="12388" w:name="_Toc61183014"/>
      <w:bookmarkStart w:id="12389" w:name="_Toc66728329"/>
      <w:bookmarkStart w:id="12390" w:name="_Toc74962205"/>
      <w:bookmarkStart w:id="12391" w:name="_Toc75243115"/>
      <w:bookmarkStart w:id="12392" w:name="_Toc76545461"/>
      <w:bookmarkStart w:id="12393" w:name="_Toc82595564"/>
      <w:bookmarkStart w:id="12394" w:name="_Toc89955595"/>
      <w:bookmarkStart w:id="12395" w:name="_Toc98774022"/>
      <w:bookmarkStart w:id="12396" w:name="_Toc106201783"/>
      <w:bookmarkStart w:id="12397" w:name="_Toc115191637"/>
      <w:bookmarkStart w:id="12398" w:name="_Toc122013526"/>
      <w:bookmarkStart w:id="12399" w:name="_Toc124155614"/>
      <w:bookmarkStart w:id="12400" w:name="_Toc131536185"/>
      <w:bookmarkStart w:id="12401" w:name="_Toc137399476"/>
      <w:bookmarkStart w:id="12402" w:name="_Toc156576176"/>
      <w:r w:rsidRPr="008C3753">
        <w:t>8.4.1.6</w:t>
      </w:r>
      <w:r w:rsidRPr="008C3753">
        <w:tab/>
        <w:t>Test requirement for high speed train</w:t>
      </w:r>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rPr>
            </w:pPr>
            <w:r w:rsidRPr="008C3753">
              <w:rPr>
                <w:rFonts w:cs="Arial"/>
              </w:rPr>
              <w:t>-5.</w:t>
            </w:r>
            <w:r>
              <w:rPr>
                <w:rFonts w:cs="Arial"/>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rPr>
            </w:pPr>
            <w:r w:rsidRPr="008C3753">
              <w:rPr>
                <w:rFonts w:cs="Arial"/>
              </w:rPr>
              <w:t>-11.</w:t>
            </w:r>
            <w:r>
              <w:rPr>
                <w:rFonts w:cs="Arial"/>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rPr>
            </w:pPr>
            <w:r w:rsidRPr="008C3753">
              <w:rPr>
                <w:rFonts w:cs="Arial"/>
              </w:rPr>
              <w:t>-15.</w:t>
            </w:r>
            <w:r>
              <w:rPr>
                <w:rFonts w:cs="Arial"/>
              </w:rPr>
              <w:t>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rPr>
            </w:pPr>
            <w:r w:rsidRPr="008C3753">
              <w:rPr>
                <w:rFonts w:cs="Arial"/>
              </w:rPr>
              <w:t>-5.</w:t>
            </w:r>
            <w:r>
              <w:rPr>
                <w:rFonts w:cs="Arial"/>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rPr>
            </w:pPr>
            <w:r w:rsidRPr="008C3753">
              <w:rPr>
                <w:rFonts w:cs="Arial"/>
              </w:rPr>
              <w:t>-11.</w:t>
            </w:r>
            <w:r>
              <w:rPr>
                <w:rFonts w:cs="Arial"/>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rPr>
            </w:pPr>
            <w:r w:rsidRPr="008C3753">
              <w:rPr>
                <w:rFonts w:cs="Arial"/>
              </w:rPr>
              <w:t>-15.</w:t>
            </w:r>
            <w:r>
              <w:rPr>
                <w:rFonts w:cs="Arial"/>
              </w:rPr>
              <w:t>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 w14:paraId="0BFD6497" w14:textId="77777777" w:rsidR="00541461" w:rsidRDefault="00541461" w:rsidP="00541461">
      <w:pPr>
        <w:pStyle w:val="Heading4"/>
      </w:pPr>
      <w:bookmarkStart w:id="12403" w:name="_Toc74962206"/>
      <w:bookmarkStart w:id="12404" w:name="_Toc75243116"/>
      <w:bookmarkStart w:id="12405" w:name="_Toc76545462"/>
      <w:bookmarkStart w:id="12406" w:name="_Toc82595565"/>
      <w:bookmarkStart w:id="12407" w:name="_Toc89955596"/>
      <w:bookmarkStart w:id="12408" w:name="_Toc98774023"/>
      <w:bookmarkStart w:id="12409" w:name="_Toc106201784"/>
      <w:bookmarkStart w:id="12410" w:name="_Toc115191638"/>
      <w:bookmarkStart w:id="12411" w:name="_Toc122013527"/>
      <w:bookmarkStart w:id="12412" w:name="_Toc124155615"/>
      <w:bookmarkStart w:id="12413" w:name="_Toc131536186"/>
      <w:bookmarkStart w:id="12414" w:name="_Toc137399477"/>
      <w:bookmarkStart w:id="12415" w:name="_Toc156576177"/>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p>
    <w:p w14:paraId="1308A9AF" w14:textId="77777777" w:rsidR="00541461" w:rsidRDefault="00541461" w:rsidP="00541461">
      <w:r>
        <w:t>Pfa shall not exceed 0.1%. Pd shall not be below 99% for the SNRs in tables 8.4.1.7-1 and 8.4.1.7-2.</w:t>
      </w:r>
    </w:p>
    <w:p w14:paraId="4E625439" w14:textId="77777777" w:rsidR="00541461" w:rsidRDefault="00541461" w:rsidP="00541461">
      <w:pPr>
        <w:pStyle w:val="TH"/>
      </w:pPr>
      <w:r>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 w14:paraId="0869DB60" w14:textId="77777777" w:rsidR="00D519A7" w:rsidRPr="008C3753" w:rsidRDefault="00D519A7">
      <w:pPr>
        <w:spacing w:after="0"/>
        <w:rPr>
          <w:rFonts w:ascii="Arial" w:hAnsi="Arial"/>
          <w:sz w:val="36"/>
        </w:rPr>
      </w:pPr>
      <w:bookmarkStart w:id="12416" w:name="_Toc21100218"/>
      <w:bookmarkStart w:id="12417" w:name="_Toc29810016"/>
      <w:bookmarkStart w:id="12418" w:name="_Toc36645409"/>
      <w:bookmarkStart w:id="12419" w:name="_Toc37272463"/>
      <w:bookmarkStart w:id="12420" w:name="_Toc45884710"/>
      <w:r w:rsidRPr="008C3753">
        <w:br w:type="page"/>
      </w:r>
    </w:p>
    <w:p w14:paraId="7F46FA03" w14:textId="22E00D45" w:rsidR="00065F15" w:rsidRPr="008C3753" w:rsidRDefault="00065F15" w:rsidP="002073AF">
      <w:pPr>
        <w:pStyle w:val="Heading8"/>
      </w:pPr>
      <w:bookmarkStart w:id="12421" w:name="_Toc53182742"/>
      <w:bookmarkStart w:id="12422" w:name="_Toc58860526"/>
      <w:bookmarkStart w:id="12423" w:name="_Toc58863030"/>
      <w:bookmarkStart w:id="12424" w:name="_Toc61183015"/>
      <w:bookmarkStart w:id="12425" w:name="_Toc66728330"/>
      <w:bookmarkStart w:id="12426" w:name="_Toc74962207"/>
      <w:bookmarkStart w:id="12427" w:name="_Toc75243117"/>
      <w:bookmarkStart w:id="12428" w:name="_Toc76545463"/>
      <w:bookmarkStart w:id="12429" w:name="_Toc82595566"/>
      <w:bookmarkStart w:id="12430" w:name="_Toc89955597"/>
      <w:bookmarkStart w:id="12431" w:name="_Toc98774024"/>
      <w:bookmarkStart w:id="12432" w:name="_Toc106201785"/>
      <w:bookmarkStart w:id="12433" w:name="_Toc115191639"/>
      <w:bookmarkStart w:id="12434" w:name="_Toc122013528"/>
      <w:bookmarkStart w:id="12435" w:name="_Toc124155616"/>
      <w:bookmarkStart w:id="12436" w:name="_Toc131536187"/>
      <w:bookmarkStart w:id="12437" w:name="_Toc137399478"/>
      <w:bookmarkStart w:id="12438" w:name="_Toc156576178"/>
      <w:r w:rsidRPr="008C3753">
        <w:t>Annex A (normative):</w:t>
      </w:r>
      <w:r w:rsidRPr="008C3753">
        <w:br/>
        <w:t>Reference measurement channels</w:t>
      </w:r>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p>
    <w:p w14:paraId="3C7658EF" w14:textId="1122A0D7" w:rsidR="002D6208" w:rsidRPr="008C3753" w:rsidRDefault="002D6208" w:rsidP="002D6208">
      <w:pPr>
        <w:pStyle w:val="Heading1"/>
      </w:pPr>
      <w:bookmarkStart w:id="12439" w:name="_Toc21100219"/>
      <w:bookmarkStart w:id="12440" w:name="_Toc29810017"/>
      <w:bookmarkStart w:id="12441" w:name="_Toc36645410"/>
      <w:bookmarkStart w:id="12442" w:name="_Toc37272464"/>
      <w:bookmarkStart w:id="12443" w:name="_Toc45884711"/>
      <w:bookmarkStart w:id="12444" w:name="_Toc53182743"/>
      <w:bookmarkStart w:id="12445" w:name="_Toc58860527"/>
      <w:bookmarkStart w:id="12446" w:name="_Toc58863031"/>
      <w:bookmarkStart w:id="12447" w:name="_Toc61183016"/>
      <w:bookmarkStart w:id="12448" w:name="_Toc66728331"/>
      <w:bookmarkStart w:id="12449" w:name="_Toc74962208"/>
      <w:bookmarkStart w:id="12450" w:name="_Toc75243118"/>
      <w:bookmarkStart w:id="12451" w:name="_Toc76545464"/>
      <w:bookmarkStart w:id="12452" w:name="_Toc82595567"/>
      <w:bookmarkStart w:id="12453" w:name="_Toc89955598"/>
      <w:bookmarkStart w:id="12454" w:name="_Toc98774025"/>
      <w:bookmarkStart w:id="12455" w:name="_Toc106201786"/>
      <w:bookmarkStart w:id="12456" w:name="_Toc115191640"/>
      <w:bookmarkStart w:id="12457" w:name="_Toc122013529"/>
      <w:bookmarkStart w:id="12458" w:name="_Toc124155617"/>
      <w:bookmarkStart w:id="12459" w:name="_Toc131536188"/>
      <w:bookmarkStart w:id="12460" w:name="_Toc137399479"/>
      <w:bookmarkStart w:id="12461" w:name="_Toc156576179"/>
      <w:bookmarkStart w:id="12462"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p>
    <w:p w14:paraId="6372B579" w14:textId="1FC699B9" w:rsidR="00177EED" w:rsidRDefault="00177EED" w:rsidP="00177EED">
      <w:bookmarkStart w:id="12463" w:name="_Toc21100220"/>
      <w:bookmarkStart w:id="12464"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2465" w:name="OLE_LINK11"/>
            <w:bookmarkStart w:id="12466" w:name="OLE_LINK13"/>
            <w:r w:rsidRPr="008C3753">
              <w:t>Reference channel</w:t>
            </w:r>
          </w:p>
        </w:tc>
        <w:tc>
          <w:tcPr>
            <w:tcW w:w="0" w:type="auto"/>
          </w:tcPr>
          <w:p w14:paraId="48A75200" w14:textId="77777777" w:rsidR="000B029C" w:rsidRPr="008C3753" w:rsidRDefault="000B029C" w:rsidP="00232B8C">
            <w:pPr>
              <w:pStyle w:val="TAH"/>
            </w:pPr>
            <w:bookmarkStart w:id="12467" w:name="OLE_LINK32"/>
            <w:bookmarkStart w:id="12468" w:name="OLE_LINK33"/>
            <w:bookmarkStart w:id="12469" w:name="OLE_LINK34"/>
            <w:bookmarkStart w:id="12470" w:name="OLE_LINK40"/>
            <w:bookmarkStart w:id="12471" w:name="OLE_LINK41"/>
            <w:bookmarkStart w:id="12472" w:name="OLE_LINK42"/>
            <w:bookmarkStart w:id="12473" w:name="OLE_LINK43"/>
            <w:r w:rsidRPr="008C3753">
              <w:t>G-FR1-A1-1</w:t>
            </w:r>
            <w:bookmarkEnd w:id="12467"/>
            <w:bookmarkEnd w:id="12468"/>
            <w:bookmarkEnd w:id="12469"/>
            <w:bookmarkEnd w:id="12470"/>
            <w:bookmarkEnd w:id="12471"/>
            <w:bookmarkEnd w:id="12472"/>
            <w:bookmarkEnd w:id="12473"/>
          </w:p>
        </w:tc>
        <w:tc>
          <w:tcPr>
            <w:tcW w:w="0" w:type="auto"/>
          </w:tcPr>
          <w:p w14:paraId="5601ABDB" w14:textId="77777777" w:rsidR="000B029C" w:rsidRPr="008C3753" w:rsidRDefault="000B029C" w:rsidP="00232B8C">
            <w:pPr>
              <w:pStyle w:val="TAH"/>
            </w:pPr>
            <w:r w:rsidRPr="008C3753">
              <w:t>G-FR1-A1-2</w:t>
            </w:r>
          </w:p>
        </w:tc>
        <w:tc>
          <w:tcPr>
            <w:tcW w:w="0" w:type="auto"/>
          </w:tcPr>
          <w:p w14:paraId="192AD2F1" w14:textId="77777777" w:rsidR="000B029C" w:rsidRPr="008C3753" w:rsidRDefault="000B029C" w:rsidP="00232B8C">
            <w:pPr>
              <w:pStyle w:val="TAH"/>
            </w:pPr>
            <w:r w:rsidRPr="008C3753">
              <w:t>G-FR1-A1-3</w:t>
            </w:r>
          </w:p>
        </w:tc>
        <w:tc>
          <w:tcPr>
            <w:tcW w:w="0" w:type="auto"/>
          </w:tcPr>
          <w:p w14:paraId="1AEB2DFC" w14:textId="77777777" w:rsidR="000B029C" w:rsidRPr="008C3753" w:rsidRDefault="000B029C" w:rsidP="00232B8C">
            <w:pPr>
              <w:pStyle w:val="TAH"/>
            </w:pPr>
            <w:r w:rsidRPr="008C3753">
              <w:t>G-FR1-A1-4</w:t>
            </w:r>
          </w:p>
        </w:tc>
        <w:tc>
          <w:tcPr>
            <w:tcW w:w="0" w:type="auto"/>
          </w:tcPr>
          <w:p w14:paraId="4B4FEC7F" w14:textId="77777777" w:rsidR="000B029C" w:rsidRPr="008C3753" w:rsidRDefault="000B029C" w:rsidP="00232B8C">
            <w:pPr>
              <w:pStyle w:val="TAH"/>
            </w:pPr>
            <w:r w:rsidRPr="008C3753">
              <w:t>G-FR1-A1-5</w:t>
            </w:r>
          </w:p>
        </w:tc>
        <w:tc>
          <w:tcPr>
            <w:tcW w:w="0" w:type="auto"/>
          </w:tcPr>
          <w:p w14:paraId="543096B5" w14:textId="77777777" w:rsidR="000B029C" w:rsidRPr="008C3753" w:rsidRDefault="000B029C" w:rsidP="00232B8C">
            <w:pPr>
              <w:pStyle w:val="TAH"/>
            </w:pPr>
            <w:r w:rsidRPr="008C3753">
              <w:t>G-FR1-A1-6</w:t>
            </w:r>
          </w:p>
        </w:tc>
        <w:tc>
          <w:tcPr>
            <w:tcW w:w="0" w:type="auto"/>
          </w:tcPr>
          <w:p w14:paraId="67127E09" w14:textId="77777777" w:rsidR="000B029C" w:rsidRPr="008C3753" w:rsidRDefault="000B029C" w:rsidP="00232B8C">
            <w:pPr>
              <w:pStyle w:val="TAH"/>
            </w:pPr>
            <w:r w:rsidRPr="008C3753">
              <w:t>G-FR1-A1-7</w:t>
            </w:r>
          </w:p>
        </w:tc>
        <w:tc>
          <w:tcPr>
            <w:tcW w:w="0" w:type="auto"/>
          </w:tcPr>
          <w:p w14:paraId="4B7A08C5" w14:textId="77777777" w:rsidR="000B029C" w:rsidRPr="008C3753" w:rsidRDefault="000B029C" w:rsidP="00232B8C">
            <w:pPr>
              <w:pStyle w:val="TAH"/>
            </w:pPr>
            <w:r w:rsidRPr="008C3753">
              <w:t>G-FR1-A1-8</w:t>
            </w:r>
          </w:p>
        </w:tc>
        <w:tc>
          <w:tcPr>
            <w:tcW w:w="0" w:type="auto"/>
          </w:tcPr>
          <w:p w14:paraId="23AF3DD1" w14:textId="77777777" w:rsidR="000B029C" w:rsidRPr="008C3753" w:rsidRDefault="000B029C" w:rsidP="00232B8C">
            <w:pPr>
              <w:pStyle w:val="TAH"/>
            </w:pPr>
            <w:r w:rsidRPr="008C3753">
              <w:t>G-FR1-A1-9</w:t>
            </w:r>
          </w:p>
        </w:tc>
        <w:tc>
          <w:tcPr>
            <w:tcW w:w="0" w:type="auto"/>
          </w:tcPr>
          <w:p w14:paraId="14E34302" w14:textId="77777777" w:rsidR="000B029C" w:rsidRPr="008C3753" w:rsidRDefault="000B029C" w:rsidP="00232B8C">
            <w:pPr>
              <w:pStyle w:val="TAH"/>
            </w:pPr>
            <w:r w:rsidRPr="008C3753">
              <w:rPr>
                <w:rFonts w:cs="Arial"/>
                <w:lang w:val="fr-FR"/>
              </w:rPr>
              <w:t>G-FR1-A1-10</w:t>
            </w:r>
          </w:p>
        </w:tc>
        <w:tc>
          <w:tcPr>
            <w:tcW w:w="0" w:type="auto"/>
          </w:tcPr>
          <w:p w14:paraId="6D8E7386" w14:textId="77777777" w:rsidR="000B029C" w:rsidRPr="008C3753" w:rsidRDefault="000B029C" w:rsidP="00232B8C">
            <w:pPr>
              <w:pStyle w:val="TAH"/>
            </w:pPr>
            <w:r w:rsidRPr="008C3753">
              <w:rPr>
                <w:rFonts w:cs="Arial"/>
                <w:lang w:val="fr-FR"/>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rPr>
            </w:pPr>
            <w:r w:rsidRPr="008C3753">
              <w:rPr>
                <w:rFonts w:cs="Arial"/>
              </w:rPr>
              <w:t>Subcarrier spacing (kHz)</w:t>
            </w:r>
          </w:p>
        </w:tc>
        <w:tc>
          <w:tcPr>
            <w:tcW w:w="0" w:type="auto"/>
          </w:tcPr>
          <w:p w14:paraId="5C9FFC43" w14:textId="77777777" w:rsidR="000B029C" w:rsidRPr="008C3753" w:rsidRDefault="000B029C" w:rsidP="00232B8C">
            <w:pPr>
              <w:pStyle w:val="TAC"/>
              <w:rPr>
                <w:rFonts w:cs="Arial"/>
              </w:rPr>
            </w:pPr>
            <w:r w:rsidRPr="008C3753">
              <w:rPr>
                <w:rFonts w:cs="Arial"/>
              </w:rPr>
              <w:t xml:space="preserve">15 </w:t>
            </w:r>
          </w:p>
        </w:tc>
        <w:tc>
          <w:tcPr>
            <w:tcW w:w="0" w:type="auto"/>
          </w:tcPr>
          <w:p w14:paraId="009D6DA3" w14:textId="77777777" w:rsidR="000B029C" w:rsidRPr="008C3753" w:rsidRDefault="000B029C" w:rsidP="00232B8C">
            <w:pPr>
              <w:pStyle w:val="TAC"/>
              <w:rPr>
                <w:rFonts w:cs="Arial"/>
              </w:rPr>
            </w:pPr>
            <w:r w:rsidRPr="008C3753">
              <w:rPr>
                <w:rFonts w:cs="Arial"/>
              </w:rPr>
              <w:t>30</w:t>
            </w:r>
          </w:p>
        </w:tc>
        <w:tc>
          <w:tcPr>
            <w:tcW w:w="0" w:type="auto"/>
          </w:tcPr>
          <w:p w14:paraId="3283AAC8" w14:textId="77777777" w:rsidR="000B029C" w:rsidRPr="008C3753" w:rsidRDefault="000B029C" w:rsidP="00232B8C">
            <w:pPr>
              <w:pStyle w:val="TAC"/>
              <w:rPr>
                <w:rFonts w:cs="Arial"/>
              </w:rPr>
            </w:pPr>
            <w:r w:rsidRPr="008C3753">
              <w:rPr>
                <w:rFonts w:cs="Arial"/>
              </w:rPr>
              <w:t>60</w:t>
            </w:r>
          </w:p>
        </w:tc>
        <w:tc>
          <w:tcPr>
            <w:tcW w:w="0" w:type="auto"/>
          </w:tcPr>
          <w:p w14:paraId="003B86B7" w14:textId="77777777" w:rsidR="000B029C" w:rsidRPr="008C3753" w:rsidRDefault="000B029C" w:rsidP="00232B8C">
            <w:pPr>
              <w:pStyle w:val="TAC"/>
              <w:rPr>
                <w:rFonts w:cs="Arial"/>
              </w:rPr>
            </w:pPr>
            <w:r w:rsidRPr="008C3753">
              <w:rPr>
                <w:rFonts w:cs="Arial"/>
              </w:rPr>
              <w:t>15</w:t>
            </w:r>
          </w:p>
        </w:tc>
        <w:tc>
          <w:tcPr>
            <w:tcW w:w="0" w:type="auto"/>
          </w:tcPr>
          <w:p w14:paraId="06ABC11C" w14:textId="77777777" w:rsidR="000B029C" w:rsidRPr="008C3753" w:rsidRDefault="000B029C" w:rsidP="00232B8C">
            <w:pPr>
              <w:pStyle w:val="TAC"/>
              <w:rPr>
                <w:rFonts w:cs="Arial"/>
              </w:rPr>
            </w:pPr>
            <w:r w:rsidRPr="008C3753">
              <w:rPr>
                <w:rFonts w:cs="Arial"/>
              </w:rPr>
              <w:t>30</w:t>
            </w:r>
          </w:p>
        </w:tc>
        <w:tc>
          <w:tcPr>
            <w:tcW w:w="0" w:type="auto"/>
          </w:tcPr>
          <w:p w14:paraId="061C07DC" w14:textId="77777777" w:rsidR="000B029C" w:rsidRPr="008C3753" w:rsidRDefault="000B029C" w:rsidP="00232B8C">
            <w:pPr>
              <w:pStyle w:val="TAC"/>
              <w:rPr>
                <w:rFonts w:cs="Arial"/>
              </w:rPr>
            </w:pPr>
            <w:r w:rsidRPr="008C3753">
              <w:rPr>
                <w:rFonts w:cs="Arial"/>
              </w:rPr>
              <w:t>60</w:t>
            </w:r>
          </w:p>
        </w:tc>
        <w:tc>
          <w:tcPr>
            <w:tcW w:w="0" w:type="auto"/>
          </w:tcPr>
          <w:p w14:paraId="7C66415D" w14:textId="77777777" w:rsidR="000B029C" w:rsidRPr="008C3753" w:rsidRDefault="000B029C" w:rsidP="00232B8C">
            <w:pPr>
              <w:pStyle w:val="TAC"/>
              <w:rPr>
                <w:rFonts w:cs="Arial"/>
              </w:rPr>
            </w:pPr>
            <w:r w:rsidRPr="008C3753">
              <w:rPr>
                <w:rFonts w:cs="Arial"/>
              </w:rPr>
              <w:t>15</w:t>
            </w:r>
          </w:p>
        </w:tc>
        <w:tc>
          <w:tcPr>
            <w:tcW w:w="0" w:type="auto"/>
          </w:tcPr>
          <w:p w14:paraId="79E679CB" w14:textId="77777777" w:rsidR="000B029C" w:rsidRPr="008C3753" w:rsidRDefault="000B029C" w:rsidP="00232B8C">
            <w:pPr>
              <w:pStyle w:val="TAC"/>
              <w:rPr>
                <w:rFonts w:cs="Arial"/>
              </w:rPr>
            </w:pPr>
            <w:r w:rsidRPr="008C3753">
              <w:rPr>
                <w:rFonts w:cs="Arial"/>
              </w:rPr>
              <w:t>30</w:t>
            </w:r>
          </w:p>
        </w:tc>
        <w:tc>
          <w:tcPr>
            <w:tcW w:w="0" w:type="auto"/>
          </w:tcPr>
          <w:p w14:paraId="19DB5CC1" w14:textId="77777777" w:rsidR="000B029C" w:rsidRPr="008C3753" w:rsidRDefault="000B029C" w:rsidP="00232B8C">
            <w:pPr>
              <w:pStyle w:val="TAC"/>
              <w:rPr>
                <w:rFonts w:cs="Arial"/>
              </w:rPr>
            </w:pPr>
            <w:r w:rsidRPr="008C3753">
              <w:rPr>
                <w:rFonts w:cs="Arial"/>
              </w:rPr>
              <w:t>60</w:t>
            </w:r>
          </w:p>
        </w:tc>
        <w:tc>
          <w:tcPr>
            <w:tcW w:w="0" w:type="auto"/>
          </w:tcPr>
          <w:p w14:paraId="0F822345" w14:textId="77777777" w:rsidR="000B029C" w:rsidRPr="008C3753" w:rsidRDefault="000B029C" w:rsidP="00232B8C">
            <w:pPr>
              <w:pStyle w:val="TAC"/>
              <w:rPr>
                <w:rFonts w:cs="Arial"/>
              </w:rPr>
            </w:pPr>
            <w:r w:rsidRPr="008C3753">
              <w:rPr>
                <w:rFonts w:cs="Arial"/>
                <w:lang w:val="fr-FR"/>
              </w:rPr>
              <w:t>15</w:t>
            </w:r>
          </w:p>
        </w:tc>
        <w:tc>
          <w:tcPr>
            <w:tcW w:w="0" w:type="auto"/>
          </w:tcPr>
          <w:p w14:paraId="0E8FC8AA" w14:textId="77777777" w:rsidR="000B029C" w:rsidRPr="008C3753" w:rsidRDefault="000B029C" w:rsidP="00232B8C">
            <w:pPr>
              <w:pStyle w:val="TAC"/>
              <w:rPr>
                <w:rFonts w:cs="Arial"/>
              </w:rPr>
            </w:pPr>
            <w:r w:rsidRPr="008C3753">
              <w:rPr>
                <w:rFonts w:cs="Arial"/>
                <w:lang w:val="fr-FR"/>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rPr>
            </w:pPr>
            <w:r w:rsidRPr="008C3753">
              <w:rPr>
                <w:rFonts w:cs="Arial"/>
              </w:rPr>
              <w:t>25</w:t>
            </w:r>
          </w:p>
        </w:tc>
        <w:tc>
          <w:tcPr>
            <w:tcW w:w="0" w:type="auto"/>
          </w:tcPr>
          <w:p w14:paraId="4F202A4F" w14:textId="77777777" w:rsidR="000B029C" w:rsidRPr="008C3753" w:rsidRDefault="000B029C" w:rsidP="00232B8C">
            <w:pPr>
              <w:pStyle w:val="TAC"/>
              <w:rPr>
                <w:rFonts w:cs="Arial"/>
              </w:rPr>
            </w:pPr>
            <w:r w:rsidRPr="008C3753">
              <w:rPr>
                <w:rFonts w:cs="Arial"/>
              </w:rPr>
              <w:t>11</w:t>
            </w:r>
          </w:p>
        </w:tc>
        <w:tc>
          <w:tcPr>
            <w:tcW w:w="0" w:type="auto"/>
          </w:tcPr>
          <w:p w14:paraId="2003EAAC" w14:textId="77777777" w:rsidR="000B029C" w:rsidRPr="008C3753" w:rsidRDefault="000B029C" w:rsidP="00232B8C">
            <w:pPr>
              <w:pStyle w:val="TAC"/>
              <w:rPr>
                <w:rFonts w:cs="Arial"/>
              </w:rPr>
            </w:pPr>
            <w:r w:rsidRPr="008C3753">
              <w:rPr>
                <w:rFonts w:cs="Arial"/>
              </w:rPr>
              <w:t>11</w:t>
            </w:r>
          </w:p>
        </w:tc>
        <w:tc>
          <w:tcPr>
            <w:tcW w:w="0" w:type="auto"/>
          </w:tcPr>
          <w:p w14:paraId="514E9762" w14:textId="77777777" w:rsidR="000B029C" w:rsidRPr="008C3753" w:rsidRDefault="000B029C" w:rsidP="00232B8C">
            <w:pPr>
              <w:pStyle w:val="TAC"/>
              <w:rPr>
                <w:rFonts w:cs="Arial"/>
              </w:rPr>
            </w:pPr>
            <w:r w:rsidRPr="008C3753">
              <w:rPr>
                <w:rFonts w:cs="Arial"/>
              </w:rPr>
              <w:t>106</w:t>
            </w:r>
          </w:p>
        </w:tc>
        <w:tc>
          <w:tcPr>
            <w:tcW w:w="0" w:type="auto"/>
          </w:tcPr>
          <w:p w14:paraId="4F126EB5" w14:textId="77777777" w:rsidR="000B029C" w:rsidRPr="008C3753" w:rsidRDefault="000B029C" w:rsidP="00232B8C">
            <w:pPr>
              <w:pStyle w:val="TAC"/>
              <w:rPr>
                <w:rFonts w:cs="Arial"/>
              </w:rPr>
            </w:pPr>
            <w:r w:rsidRPr="008C3753">
              <w:rPr>
                <w:rFonts w:cs="Arial"/>
              </w:rPr>
              <w:t>51</w:t>
            </w:r>
          </w:p>
        </w:tc>
        <w:tc>
          <w:tcPr>
            <w:tcW w:w="0" w:type="auto"/>
          </w:tcPr>
          <w:p w14:paraId="112DE302" w14:textId="77777777" w:rsidR="000B029C" w:rsidRPr="008C3753" w:rsidRDefault="000B029C" w:rsidP="00232B8C">
            <w:pPr>
              <w:pStyle w:val="TAC"/>
              <w:rPr>
                <w:rFonts w:cs="Arial"/>
              </w:rPr>
            </w:pPr>
            <w:r w:rsidRPr="008C3753">
              <w:rPr>
                <w:rFonts w:cs="Arial"/>
              </w:rPr>
              <w:t>24</w:t>
            </w:r>
          </w:p>
        </w:tc>
        <w:tc>
          <w:tcPr>
            <w:tcW w:w="0" w:type="auto"/>
          </w:tcPr>
          <w:p w14:paraId="286A819E" w14:textId="77777777" w:rsidR="000B029C" w:rsidRPr="008C3753" w:rsidRDefault="000B029C" w:rsidP="00232B8C">
            <w:pPr>
              <w:pStyle w:val="TAC"/>
              <w:rPr>
                <w:rFonts w:cs="Arial"/>
              </w:rPr>
            </w:pPr>
            <w:r w:rsidRPr="008C3753">
              <w:rPr>
                <w:rFonts w:cs="Arial"/>
              </w:rPr>
              <w:t>15</w:t>
            </w:r>
          </w:p>
        </w:tc>
        <w:tc>
          <w:tcPr>
            <w:tcW w:w="0" w:type="auto"/>
          </w:tcPr>
          <w:p w14:paraId="18FB6597" w14:textId="77777777" w:rsidR="000B029C" w:rsidRPr="008C3753" w:rsidRDefault="000B029C" w:rsidP="00232B8C">
            <w:pPr>
              <w:pStyle w:val="TAC"/>
              <w:rPr>
                <w:rFonts w:cs="Arial"/>
              </w:rPr>
            </w:pPr>
            <w:r w:rsidRPr="008C3753">
              <w:rPr>
                <w:rFonts w:cs="Arial"/>
              </w:rPr>
              <w:t>6</w:t>
            </w:r>
          </w:p>
        </w:tc>
        <w:tc>
          <w:tcPr>
            <w:tcW w:w="0" w:type="auto"/>
          </w:tcPr>
          <w:p w14:paraId="7F750780" w14:textId="77777777" w:rsidR="000B029C" w:rsidRPr="008C3753" w:rsidRDefault="000B029C" w:rsidP="00232B8C">
            <w:pPr>
              <w:pStyle w:val="TAC"/>
              <w:rPr>
                <w:rFonts w:cs="Arial"/>
              </w:rPr>
            </w:pPr>
            <w:r w:rsidRPr="008C3753">
              <w:rPr>
                <w:rFonts w:cs="Arial"/>
              </w:rPr>
              <w:t>6</w:t>
            </w:r>
          </w:p>
        </w:tc>
        <w:tc>
          <w:tcPr>
            <w:tcW w:w="0" w:type="auto"/>
          </w:tcPr>
          <w:p w14:paraId="47ADBBCD" w14:textId="77777777" w:rsidR="000B029C" w:rsidRPr="008C3753" w:rsidRDefault="000B029C" w:rsidP="00232B8C">
            <w:pPr>
              <w:pStyle w:val="TAC"/>
              <w:rPr>
                <w:rFonts w:cs="Arial"/>
              </w:rPr>
            </w:pPr>
            <w:r w:rsidRPr="008C3753">
              <w:rPr>
                <w:rFonts w:cs="Arial"/>
                <w:lang w:val="fr-FR"/>
              </w:rPr>
              <w:t>24</w:t>
            </w:r>
          </w:p>
        </w:tc>
        <w:tc>
          <w:tcPr>
            <w:tcW w:w="0" w:type="auto"/>
          </w:tcPr>
          <w:p w14:paraId="6F0A7C84" w14:textId="77777777" w:rsidR="000B029C" w:rsidRPr="008C3753" w:rsidRDefault="000B029C" w:rsidP="00232B8C">
            <w:pPr>
              <w:pStyle w:val="TAC"/>
              <w:rPr>
                <w:rFonts w:cs="Arial"/>
              </w:rPr>
            </w:pPr>
            <w:r w:rsidRPr="008C3753">
              <w:rPr>
                <w:rFonts w:cs="Arial"/>
                <w:lang w:val="fr-FR"/>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rPr>
            </w:pPr>
            <w:r w:rsidRPr="008C3753">
              <w:rPr>
                <w:rFonts w:cs="Arial"/>
              </w:rPr>
              <w:t>CP-OFDM Symbols per slot (Note 1)</w:t>
            </w:r>
          </w:p>
        </w:tc>
        <w:tc>
          <w:tcPr>
            <w:tcW w:w="0" w:type="auto"/>
          </w:tcPr>
          <w:p w14:paraId="3849F4EE" w14:textId="77777777" w:rsidR="000B029C" w:rsidRPr="008C3753" w:rsidRDefault="000B029C" w:rsidP="00232B8C">
            <w:pPr>
              <w:pStyle w:val="TAC"/>
              <w:rPr>
                <w:rFonts w:cs="Arial"/>
              </w:rPr>
            </w:pPr>
            <w:r w:rsidRPr="008C3753">
              <w:rPr>
                <w:rFonts w:cs="Arial"/>
              </w:rPr>
              <w:t>12</w:t>
            </w:r>
          </w:p>
        </w:tc>
        <w:tc>
          <w:tcPr>
            <w:tcW w:w="0" w:type="auto"/>
          </w:tcPr>
          <w:p w14:paraId="08461B91" w14:textId="77777777" w:rsidR="000B029C" w:rsidRPr="008C3753" w:rsidRDefault="000B029C" w:rsidP="00232B8C">
            <w:pPr>
              <w:pStyle w:val="TAC"/>
              <w:rPr>
                <w:rFonts w:cs="Arial"/>
              </w:rPr>
            </w:pPr>
            <w:r w:rsidRPr="008C3753">
              <w:rPr>
                <w:rFonts w:cs="Arial"/>
              </w:rPr>
              <w:t>12</w:t>
            </w:r>
          </w:p>
        </w:tc>
        <w:tc>
          <w:tcPr>
            <w:tcW w:w="0" w:type="auto"/>
          </w:tcPr>
          <w:p w14:paraId="049C39A2" w14:textId="77777777" w:rsidR="000B029C" w:rsidRPr="008C3753" w:rsidRDefault="000B029C" w:rsidP="00232B8C">
            <w:pPr>
              <w:pStyle w:val="TAC"/>
              <w:rPr>
                <w:rFonts w:cs="Arial"/>
              </w:rPr>
            </w:pPr>
            <w:r w:rsidRPr="008C3753">
              <w:rPr>
                <w:rFonts w:cs="Arial"/>
              </w:rPr>
              <w:t>12</w:t>
            </w:r>
          </w:p>
        </w:tc>
        <w:tc>
          <w:tcPr>
            <w:tcW w:w="0" w:type="auto"/>
          </w:tcPr>
          <w:p w14:paraId="785BB8EA" w14:textId="77777777" w:rsidR="000B029C" w:rsidRPr="008C3753" w:rsidRDefault="000B029C" w:rsidP="00232B8C">
            <w:pPr>
              <w:pStyle w:val="TAC"/>
              <w:rPr>
                <w:rFonts w:cs="Arial"/>
              </w:rPr>
            </w:pPr>
            <w:r w:rsidRPr="008C3753">
              <w:rPr>
                <w:rFonts w:cs="Arial"/>
              </w:rPr>
              <w:t>12</w:t>
            </w:r>
          </w:p>
        </w:tc>
        <w:tc>
          <w:tcPr>
            <w:tcW w:w="0" w:type="auto"/>
          </w:tcPr>
          <w:p w14:paraId="71D1EAA2" w14:textId="77777777" w:rsidR="000B029C" w:rsidRPr="008C3753" w:rsidRDefault="000B029C" w:rsidP="00232B8C">
            <w:pPr>
              <w:pStyle w:val="TAC"/>
              <w:rPr>
                <w:rFonts w:cs="Arial"/>
              </w:rPr>
            </w:pPr>
            <w:r w:rsidRPr="008C3753">
              <w:rPr>
                <w:rFonts w:cs="Arial"/>
              </w:rPr>
              <w:t>12</w:t>
            </w:r>
          </w:p>
        </w:tc>
        <w:tc>
          <w:tcPr>
            <w:tcW w:w="0" w:type="auto"/>
          </w:tcPr>
          <w:p w14:paraId="1D232BFC" w14:textId="77777777" w:rsidR="000B029C" w:rsidRPr="008C3753" w:rsidRDefault="000B029C" w:rsidP="00232B8C">
            <w:pPr>
              <w:pStyle w:val="TAC"/>
              <w:rPr>
                <w:rFonts w:cs="Arial"/>
              </w:rPr>
            </w:pPr>
            <w:bookmarkStart w:id="12474" w:name="OLE_LINK19"/>
            <w:r w:rsidRPr="008C3753">
              <w:rPr>
                <w:rFonts w:cs="Arial"/>
              </w:rPr>
              <w:t>1</w:t>
            </w:r>
            <w:bookmarkEnd w:id="12474"/>
            <w:r w:rsidRPr="008C3753">
              <w:rPr>
                <w:rFonts w:cs="Arial"/>
              </w:rPr>
              <w:t>2</w:t>
            </w:r>
          </w:p>
        </w:tc>
        <w:tc>
          <w:tcPr>
            <w:tcW w:w="0" w:type="auto"/>
          </w:tcPr>
          <w:p w14:paraId="695B2202" w14:textId="77777777" w:rsidR="000B029C" w:rsidRPr="008C3753" w:rsidRDefault="000B029C" w:rsidP="00232B8C">
            <w:pPr>
              <w:pStyle w:val="TAC"/>
              <w:rPr>
                <w:rFonts w:cs="Arial"/>
              </w:rPr>
            </w:pPr>
            <w:r w:rsidRPr="008C3753">
              <w:rPr>
                <w:rFonts w:cs="Arial"/>
              </w:rPr>
              <w:t>12</w:t>
            </w:r>
          </w:p>
        </w:tc>
        <w:tc>
          <w:tcPr>
            <w:tcW w:w="0" w:type="auto"/>
          </w:tcPr>
          <w:p w14:paraId="6834A128" w14:textId="77777777" w:rsidR="000B029C" w:rsidRPr="008C3753" w:rsidRDefault="000B029C" w:rsidP="00232B8C">
            <w:pPr>
              <w:pStyle w:val="TAC"/>
              <w:rPr>
                <w:rFonts w:cs="Arial"/>
              </w:rPr>
            </w:pPr>
            <w:r w:rsidRPr="008C3753">
              <w:rPr>
                <w:rFonts w:cs="Arial"/>
              </w:rPr>
              <w:t>12</w:t>
            </w:r>
          </w:p>
        </w:tc>
        <w:tc>
          <w:tcPr>
            <w:tcW w:w="0" w:type="auto"/>
          </w:tcPr>
          <w:p w14:paraId="46177417" w14:textId="77777777" w:rsidR="000B029C" w:rsidRPr="008C3753" w:rsidRDefault="000B029C" w:rsidP="00232B8C">
            <w:pPr>
              <w:pStyle w:val="TAC"/>
              <w:rPr>
                <w:rFonts w:cs="Arial"/>
              </w:rPr>
            </w:pPr>
            <w:r w:rsidRPr="008C3753">
              <w:rPr>
                <w:rFonts w:cs="Arial"/>
              </w:rPr>
              <w:t>12</w:t>
            </w:r>
          </w:p>
        </w:tc>
        <w:tc>
          <w:tcPr>
            <w:tcW w:w="0" w:type="auto"/>
          </w:tcPr>
          <w:p w14:paraId="0CCD7A2A" w14:textId="77777777" w:rsidR="000B029C" w:rsidRPr="008C3753" w:rsidRDefault="000B029C" w:rsidP="00232B8C">
            <w:pPr>
              <w:pStyle w:val="TAC"/>
              <w:rPr>
                <w:rFonts w:cs="Arial"/>
              </w:rPr>
            </w:pPr>
            <w:r w:rsidRPr="008C3753">
              <w:rPr>
                <w:rFonts w:cs="Arial"/>
                <w:lang w:val="fr-FR"/>
              </w:rPr>
              <w:t>12</w:t>
            </w:r>
          </w:p>
        </w:tc>
        <w:tc>
          <w:tcPr>
            <w:tcW w:w="0" w:type="auto"/>
          </w:tcPr>
          <w:p w14:paraId="41D44EA3" w14:textId="77777777" w:rsidR="000B029C" w:rsidRPr="008C3753" w:rsidRDefault="000B029C" w:rsidP="00232B8C">
            <w:pPr>
              <w:pStyle w:val="TAC"/>
              <w:rPr>
                <w:rFonts w:cs="Arial"/>
              </w:rPr>
            </w:pPr>
            <w:r w:rsidRPr="008C3753">
              <w:rPr>
                <w:rFonts w:cs="Arial"/>
                <w:lang w:val="fr-FR"/>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 (Note 2)</w:t>
            </w:r>
          </w:p>
        </w:tc>
        <w:tc>
          <w:tcPr>
            <w:tcW w:w="0" w:type="auto"/>
          </w:tcPr>
          <w:p w14:paraId="5E166A75" w14:textId="77777777" w:rsidR="000B029C" w:rsidRPr="008C3753" w:rsidRDefault="000B029C" w:rsidP="00232B8C">
            <w:pPr>
              <w:pStyle w:val="TAC"/>
              <w:rPr>
                <w:rFonts w:cs="Arial"/>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rPr>
            </w:pPr>
            <w:r w:rsidRPr="008C3753">
              <w:rPr>
                <w:rFonts w:cs="Arial"/>
              </w:rPr>
              <w:t>2152</w:t>
            </w:r>
          </w:p>
        </w:tc>
        <w:tc>
          <w:tcPr>
            <w:tcW w:w="0" w:type="auto"/>
          </w:tcPr>
          <w:p w14:paraId="791631E5" w14:textId="77777777" w:rsidR="000B029C" w:rsidRPr="008C3753" w:rsidRDefault="000B029C" w:rsidP="00232B8C">
            <w:pPr>
              <w:pStyle w:val="TAC"/>
              <w:rPr>
                <w:rFonts w:cs="Arial"/>
              </w:rPr>
            </w:pPr>
            <w:r w:rsidRPr="008C3753">
              <w:rPr>
                <w:rFonts w:cs="Arial"/>
              </w:rPr>
              <w:t>984</w:t>
            </w:r>
          </w:p>
        </w:tc>
        <w:tc>
          <w:tcPr>
            <w:tcW w:w="0" w:type="auto"/>
          </w:tcPr>
          <w:p w14:paraId="638525BC" w14:textId="77777777" w:rsidR="000B029C" w:rsidRPr="008C3753" w:rsidRDefault="000B029C" w:rsidP="00232B8C">
            <w:pPr>
              <w:pStyle w:val="TAC"/>
              <w:rPr>
                <w:rFonts w:cs="Arial"/>
              </w:rPr>
            </w:pPr>
            <w:r w:rsidRPr="008C3753">
              <w:rPr>
                <w:rFonts w:cs="Arial"/>
              </w:rPr>
              <w:t>984</w:t>
            </w:r>
          </w:p>
        </w:tc>
        <w:tc>
          <w:tcPr>
            <w:tcW w:w="0" w:type="auto"/>
          </w:tcPr>
          <w:p w14:paraId="06058DC5" w14:textId="77777777" w:rsidR="000B029C" w:rsidRPr="008C3753" w:rsidRDefault="000B029C" w:rsidP="00232B8C">
            <w:pPr>
              <w:pStyle w:val="TAC"/>
              <w:rPr>
                <w:rFonts w:cs="Arial"/>
              </w:rPr>
            </w:pPr>
            <w:r w:rsidRPr="008C3753">
              <w:rPr>
                <w:rFonts w:cs="Arial"/>
              </w:rPr>
              <w:t>9224</w:t>
            </w:r>
          </w:p>
        </w:tc>
        <w:tc>
          <w:tcPr>
            <w:tcW w:w="0" w:type="auto"/>
          </w:tcPr>
          <w:p w14:paraId="1E1C6455" w14:textId="77777777" w:rsidR="000B029C" w:rsidRPr="008C3753" w:rsidRDefault="000B029C" w:rsidP="00232B8C">
            <w:pPr>
              <w:pStyle w:val="TAC"/>
              <w:rPr>
                <w:rFonts w:cs="Arial"/>
              </w:rPr>
            </w:pPr>
            <w:r w:rsidRPr="008C3753">
              <w:rPr>
                <w:rFonts w:cs="Arial"/>
              </w:rPr>
              <w:t>4352</w:t>
            </w:r>
          </w:p>
        </w:tc>
        <w:tc>
          <w:tcPr>
            <w:tcW w:w="0" w:type="auto"/>
          </w:tcPr>
          <w:p w14:paraId="4241D956" w14:textId="77777777" w:rsidR="000B029C" w:rsidRPr="008C3753" w:rsidRDefault="000B029C" w:rsidP="00232B8C">
            <w:pPr>
              <w:pStyle w:val="TAC"/>
              <w:rPr>
                <w:rFonts w:cs="Arial"/>
              </w:rPr>
            </w:pPr>
            <w:r w:rsidRPr="008C3753">
              <w:rPr>
                <w:rFonts w:cs="Arial"/>
              </w:rPr>
              <w:t>2088</w:t>
            </w:r>
          </w:p>
        </w:tc>
        <w:tc>
          <w:tcPr>
            <w:tcW w:w="0" w:type="auto"/>
          </w:tcPr>
          <w:p w14:paraId="733B8484" w14:textId="77777777" w:rsidR="000B029C" w:rsidRPr="008C3753" w:rsidRDefault="000B029C" w:rsidP="00232B8C">
            <w:pPr>
              <w:pStyle w:val="TAC"/>
              <w:rPr>
                <w:rFonts w:cs="Arial"/>
              </w:rPr>
            </w:pPr>
            <w:r w:rsidRPr="008C3753">
              <w:rPr>
                <w:rFonts w:cs="Arial"/>
              </w:rPr>
              <w:t>1320</w:t>
            </w:r>
          </w:p>
        </w:tc>
        <w:tc>
          <w:tcPr>
            <w:tcW w:w="0" w:type="auto"/>
          </w:tcPr>
          <w:p w14:paraId="4D57B8B5" w14:textId="77777777" w:rsidR="000B029C" w:rsidRPr="008C3753" w:rsidRDefault="000B029C" w:rsidP="00232B8C">
            <w:pPr>
              <w:pStyle w:val="TAC"/>
              <w:rPr>
                <w:rFonts w:cs="Arial"/>
              </w:rPr>
            </w:pPr>
            <w:r w:rsidRPr="008C3753">
              <w:rPr>
                <w:rFonts w:cs="Arial"/>
              </w:rPr>
              <w:t>528</w:t>
            </w:r>
          </w:p>
        </w:tc>
        <w:tc>
          <w:tcPr>
            <w:tcW w:w="0" w:type="auto"/>
          </w:tcPr>
          <w:p w14:paraId="3955E23A" w14:textId="77777777" w:rsidR="000B029C" w:rsidRPr="008C3753" w:rsidRDefault="000B029C" w:rsidP="00232B8C">
            <w:pPr>
              <w:pStyle w:val="TAC"/>
              <w:rPr>
                <w:rFonts w:cs="Arial"/>
              </w:rPr>
            </w:pPr>
            <w:r w:rsidRPr="008C3753">
              <w:rPr>
                <w:rFonts w:cs="Arial"/>
              </w:rPr>
              <w:t>528</w:t>
            </w:r>
          </w:p>
        </w:tc>
        <w:tc>
          <w:tcPr>
            <w:tcW w:w="0" w:type="auto"/>
          </w:tcPr>
          <w:p w14:paraId="2ED4A92E" w14:textId="77777777" w:rsidR="000B029C" w:rsidRPr="008C3753" w:rsidRDefault="000B029C" w:rsidP="00232B8C">
            <w:pPr>
              <w:pStyle w:val="TAC"/>
              <w:rPr>
                <w:rFonts w:cs="Arial"/>
              </w:rPr>
            </w:pPr>
            <w:r w:rsidRPr="008C3753">
              <w:rPr>
                <w:rFonts w:cs="Arial"/>
                <w:lang w:val="fr-FR"/>
              </w:rPr>
              <w:t>[2088]</w:t>
            </w:r>
          </w:p>
        </w:tc>
        <w:tc>
          <w:tcPr>
            <w:tcW w:w="0" w:type="auto"/>
          </w:tcPr>
          <w:p w14:paraId="2F6B28F2" w14:textId="77777777" w:rsidR="000B029C" w:rsidRPr="008C3753" w:rsidRDefault="000B029C" w:rsidP="00232B8C">
            <w:pPr>
              <w:pStyle w:val="TAC"/>
              <w:rPr>
                <w:rFonts w:cs="Arial"/>
              </w:rPr>
            </w:pPr>
            <w:r w:rsidRPr="008C3753">
              <w:rPr>
                <w:rFonts w:cs="Arial"/>
                <w:lang w:val="fr-FR"/>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rPr>
            </w:pPr>
            <w:r w:rsidRPr="008C3753">
              <w:rPr>
                <w:rFonts w:cs="Arial"/>
              </w:rPr>
              <w:t>16</w:t>
            </w:r>
          </w:p>
        </w:tc>
        <w:tc>
          <w:tcPr>
            <w:tcW w:w="0" w:type="auto"/>
          </w:tcPr>
          <w:p w14:paraId="3F76A261" w14:textId="77777777" w:rsidR="000B029C" w:rsidRPr="008C3753" w:rsidRDefault="000B029C" w:rsidP="00232B8C">
            <w:pPr>
              <w:pStyle w:val="TAC"/>
              <w:rPr>
                <w:rFonts w:cs="Arial"/>
              </w:rPr>
            </w:pPr>
            <w:r w:rsidRPr="008C3753">
              <w:rPr>
                <w:rFonts w:cs="Arial"/>
              </w:rPr>
              <w:t>16</w:t>
            </w:r>
          </w:p>
        </w:tc>
        <w:tc>
          <w:tcPr>
            <w:tcW w:w="0" w:type="auto"/>
          </w:tcPr>
          <w:p w14:paraId="45403BCE" w14:textId="77777777" w:rsidR="000B029C" w:rsidRPr="008C3753" w:rsidRDefault="000B029C" w:rsidP="00232B8C">
            <w:pPr>
              <w:pStyle w:val="TAC"/>
              <w:rPr>
                <w:rFonts w:cs="Arial"/>
              </w:rPr>
            </w:pPr>
            <w:r w:rsidRPr="008C3753">
              <w:rPr>
                <w:rFonts w:cs="Arial"/>
              </w:rPr>
              <w:t>16</w:t>
            </w:r>
          </w:p>
        </w:tc>
        <w:tc>
          <w:tcPr>
            <w:tcW w:w="0" w:type="auto"/>
          </w:tcPr>
          <w:p w14:paraId="4C431C23" w14:textId="77777777" w:rsidR="000B029C" w:rsidRPr="008C3753" w:rsidRDefault="000B029C" w:rsidP="00232B8C">
            <w:pPr>
              <w:pStyle w:val="TAC"/>
              <w:rPr>
                <w:rFonts w:cs="Arial"/>
              </w:rPr>
            </w:pPr>
            <w:r w:rsidRPr="008C3753">
              <w:rPr>
                <w:rFonts w:cs="Arial"/>
              </w:rPr>
              <w:t>24</w:t>
            </w:r>
          </w:p>
        </w:tc>
        <w:tc>
          <w:tcPr>
            <w:tcW w:w="0" w:type="auto"/>
          </w:tcPr>
          <w:p w14:paraId="459B3D70" w14:textId="77777777" w:rsidR="000B029C" w:rsidRPr="008C3753" w:rsidRDefault="000B029C" w:rsidP="00232B8C">
            <w:pPr>
              <w:pStyle w:val="TAC"/>
              <w:rPr>
                <w:rFonts w:cs="Arial"/>
              </w:rPr>
            </w:pPr>
            <w:r w:rsidRPr="008C3753">
              <w:rPr>
                <w:rFonts w:cs="Arial"/>
              </w:rPr>
              <w:t>24</w:t>
            </w:r>
          </w:p>
        </w:tc>
        <w:tc>
          <w:tcPr>
            <w:tcW w:w="0" w:type="auto"/>
          </w:tcPr>
          <w:p w14:paraId="6F90B98B" w14:textId="77777777" w:rsidR="000B029C" w:rsidRPr="008C3753" w:rsidRDefault="000B029C" w:rsidP="00232B8C">
            <w:pPr>
              <w:pStyle w:val="TAC"/>
              <w:rPr>
                <w:rFonts w:cs="Arial"/>
              </w:rPr>
            </w:pPr>
            <w:r w:rsidRPr="008C3753">
              <w:rPr>
                <w:rFonts w:cs="Arial"/>
              </w:rPr>
              <w:t>16</w:t>
            </w:r>
          </w:p>
        </w:tc>
        <w:tc>
          <w:tcPr>
            <w:tcW w:w="0" w:type="auto"/>
          </w:tcPr>
          <w:p w14:paraId="1E2AEAC1" w14:textId="77777777" w:rsidR="000B029C" w:rsidRPr="008C3753" w:rsidRDefault="000B029C" w:rsidP="00232B8C">
            <w:pPr>
              <w:pStyle w:val="TAC"/>
              <w:rPr>
                <w:rFonts w:cs="Arial"/>
              </w:rPr>
            </w:pPr>
            <w:r w:rsidRPr="008C3753">
              <w:rPr>
                <w:rFonts w:cs="Arial"/>
              </w:rPr>
              <w:t>16</w:t>
            </w:r>
          </w:p>
        </w:tc>
        <w:tc>
          <w:tcPr>
            <w:tcW w:w="0" w:type="auto"/>
          </w:tcPr>
          <w:p w14:paraId="6F7CBF42" w14:textId="77777777" w:rsidR="000B029C" w:rsidRPr="008C3753" w:rsidRDefault="000B029C" w:rsidP="00232B8C">
            <w:pPr>
              <w:pStyle w:val="TAC"/>
              <w:rPr>
                <w:rFonts w:cs="Arial"/>
              </w:rPr>
            </w:pPr>
            <w:r w:rsidRPr="008C3753">
              <w:rPr>
                <w:rFonts w:cs="Arial"/>
              </w:rPr>
              <w:t>16</w:t>
            </w:r>
          </w:p>
        </w:tc>
        <w:tc>
          <w:tcPr>
            <w:tcW w:w="0" w:type="auto"/>
          </w:tcPr>
          <w:p w14:paraId="1FC23C51" w14:textId="77777777" w:rsidR="000B029C" w:rsidRPr="008C3753" w:rsidRDefault="000B029C" w:rsidP="00232B8C">
            <w:pPr>
              <w:pStyle w:val="TAC"/>
              <w:rPr>
                <w:rFonts w:cs="Arial"/>
              </w:rPr>
            </w:pPr>
            <w:r w:rsidRPr="008C3753">
              <w:rPr>
                <w:rFonts w:cs="Arial"/>
              </w:rPr>
              <w:t>16</w:t>
            </w:r>
          </w:p>
        </w:tc>
        <w:tc>
          <w:tcPr>
            <w:tcW w:w="0" w:type="auto"/>
          </w:tcPr>
          <w:p w14:paraId="7990B448" w14:textId="77777777" w:rsidR="000B029C" w:rsidRPr="008C3753" w:rsidRDefault="000B029C" w:rsidP="00232B8C">
            <w:pPr>
              <w:pStyle w:val="TAC"/>
              <w:rPr>
                <w:rFonts w:cs="Arial"/>
              </w:rPr>
            </w:pPr>
            <w:r w:rsidRPr="008C3753">
              <w:rPr>
                <w:rFonts w:cs="Arial"/>
                <w:lang w:val="fr-FR"/>
              </w:rPr>
              <w:t>16</w:t>
            </w:r>
          </w:p>
        </w:tc>
        <w:tc>
          <w:tcPr>
            <w:tcW w:w="0" w:type="auto"/>
          </w:tcPr>
          <w:p w14:paraId="3F612B96" w14:textId="77777777" w:rsidR="000B029C" w:rsidRPr="008C3753" w:rsidRDefault="000B029C" w:rsidP="00232B8C">
            <w:pPr>
              <w:pStyle w:val="TAC"/>
              <w:rPr>
                <w:rFonts w:cs="Arial"/>
              </w:rPr>
            </w:pPr>
            <w:r w:rsidRPr="008C3753">
              <w:rPr>
                <w:rFonts w:cs="Arial"/>
                <w:lang w:val="fr-FR"/>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rPr>
            </w:pPr>
            <w:r w:rsidRPr="008C3753">
              <w:rPr>
                <w:rFonts w:cs="Arial"/>
              </w:rPr>
              <w:t>-</w:t>
            </w:r>
          </w:p>
        </w:tc>
        <w:tc>
          <w:tcPr>
            <w:tcW w:w="0" w:type="auto"/>
          </w:tcPr>
          <w:p w14:paraId="232BAB90" w14:textId="77777777" w:rsidR="000B029C" w:rsidRPr="008C3753" w:rsidRDefault="000B029C" w:rsidP="00232B8C">
            <w:pPr>
              <w:pStyle w:val="TAC"/>
              <w:rPr>
                <w:rFonts w:cs="Arial"/>
              </w:rPr>
            </w:pPr>
            <w:r w:rsidRPr="008C3753">
              <w:rPr>
                <w:rFonts w:cs="Arial"/>
              </w:rPr>
              <w:t>-</w:t>
            </w:r>
          </w:p>
        </w:tc>
        <w:tc>
          <w:tcPr>
            <w:tcW w:w="0" w:type="auto"/>
          </w:tcPr>
          <w:p w14:paraId="5D617360" w14:textId="77777777" w:rsidR="000B029C" w:rsidRPr="008C3753" w:rsidRDefault="000B029C" w:rsidP="00232B8C">
            <w:pPr>
              <w:pStyle w:val="TAC"/>
              <w:rPr>
                <w:rFonts w:cs="Arial"/>
              </w:rPr>
            </w:pPr>
            <w:r w:rsidRPr="008C3753">
              <w:rPr>
                <w:rFonts w:cs="Arial"/>
              </w:rPr>
              <w:t>-</w:t>
            </w:r>
          </w:p>
        </w:tc>
        <w:tc>
          <w:tcPr>
            <w:tcW w:w="0" w:type="auto"/>
          </w:tcPr>
          <w:p w14:paraId="7E940F53" w14:textId="77777777" w:rsidR="000B029C" w:rsidRPr="008C3753" w:rsidRDefault="000B029C" w:rsidP="00232B8C">
            <w:pPr>
              <w:pStyle w:val="TAC"/>
              <w:rPr>
                <w:rFonts w:cs="Arial"/>
              </w:rPr>
            </w:pPr>
            <w:r w:rsidRPr="008C3753">
              <w:rPr>
                <w:rFonts w:cs="Arial"/>
              </w:rPr>
              <w:t>24</w:t>
            </w:r>
          </w:p>
        </w:tc>
        <w:tc>
          <w:tcPr>
            <w:tcW w:w="0" w:type="auto"/>
          </w:tcPr>
          <w:p w14:paraId="111CE11C" w14:textId="77777777" w:rsidR="000B029C" w:rsidRPr="008C3753" w:rsidRDefault="000B029C" w:rsidP="00232B8C">
            <w:pPr>
              <w:pStyle w:val="TAC"/>
              <w:rPr>
                <w:rFonts w:cs="Arial"/>
              </w:rPr>
            </w:pPr>
            <w:r w:rsidRPr="008C3753">
              <w:rPr>
                <w:rFonts w:cs="Arial"/>
              </w:rPr>
              <w:t>-</w:t>
            </w:r>
          </w:p>
        </w:tc>
        <w:tc>
          <w:tcPr>
            <w:tcW w:w="0" w:type="auto"/>
          </w:tcPr>
          <w:p w14:paraId="1BF4AFB0" w14:textId="77777777" w:rsidR="000B029C" w:rsidRPr="008C3753" w:rsidRDefault="000B029C" w:rsidP="00232B8C">
            <w:pPr>
              <w:pStyle w:val="TAC"/>
              <w:rPr>
                <w:rFonts w:cs="Arial"/>
              </w:rPr>
            </w:pPr>
            <w:r w:rsidRPr="008C3753">
              <w:rPr>
                <w:rFonts w:cs="Arial"/>
              </w:rPr>
              <w:t>-</w:t>
            </w:r>
          </w:p>
        </w:tc>
        <w:tc>
          <w:tcPr>
            <w:tcW w:w="0" w:type="auto"/>
          </w:tcPr>
          <w:p w14:paraId="1504B57A" w14:textId="77777777" w:rsidR="000B029C" w:rsidRPr="008C3753" w:rsidRDefault="000B029C" w:rsidP="00232B8C">
            <w:pPr>
              <w:pStyle w:val="TAC"/>
              <w:rPr>
                <w:rFonts w:cs="Arial"/>
              </w:rPr>
            </w:pPr>
            <w:r w:rsidRPr="008C3753">
              <w:rPr>
                <w:rFonts w:cs="Arial"/>
              </w:rPr>
              <w:t>-</w:t>
            </w:r>
          </w:p>
        </w:tc>
        <w:tc>
          <w:tcPr>
            <w:tcW w:w="0" w:type="auto"/>
          </w:tcPr>
          <w:p w14:paraId="70B2C82F" w14:textId="77777777" w:rsidR="000B029C" w:rsidRPr="008C3753" w:rsidRDefault="000B029C" w:rsidP="00232B8C">
            <w:pPr>
              <w:pStyle w:val="TAC"/>
              <w:rPr>
                <w:rFonts w:cs="Arial"/>
              </w:rPr>
            </w:pPr>
            <w:r w:rsidRPr="008C3753">
              <w:rPr>
                <w:rFonts w:cs="Arial"/>
              </w:rPr>
              <w:t>-</w:t>
            </w:r>
          </w:p>
        </w:tc>
        <w:tc>
          <w:tcPr>
            <w:tcW w:w="0" w:type="auto"/>
          </w:tcPr>
          <w:p w14:paraId="15B69C20" w14:textId="77777777" w:rsidR="000B029C" w:rsidRPr="008C3753" w:rsidRDefault="000B029C" w:rsidP="00232B8C">
            <w:pPr>
              <w:pStyle w:val="TAC"/>
              <w:rPr>
                <w:rFonts w:cs="Arial"/>
              </w:rPr>
            </w:pPr>
            <w:r w:rsidRPr="008C3753">
              <w:rPr>
                <w:rFonts w:cs="Arial"/>
              </w:rPr>
              <w:t>-</w:t>
            </w:r>
          </w:p>
        </w:tc>
        <w:tc>
          <w:tcPr>
            <w:tcW w:w="0" w:type="auto"/>
          </w:tcPr>
          <w:p w14:paraId="19904494" w14:textId="77777777" w:rsidR="000B029C" w:rsidRPr="008C3753" w:rsidRDefault="000B029C" w:rsidP="00232B8C">
            <w:pPr>
              <w:pStyle w:val="TAC"/>
              <w:rPr>
                <w:rFonts w:cs="Arial"/>
              </w:rPr>
            </w:pPr>
            <w:r w:rsidRPr="008C3753">
              <w:rPr>
                <w:rFonts w:cs="Arial"/>
                <w:lang w:val="fr-FR"/>
              </w:rPr>
              <w:t>-</w:t>
            </w:r>
          </w:p>
        </w:tc>
        <w:tc>
          <w:tcPr>
            <w:tcW w:w="0" w:type="auto"/>
          </w:tcPr>
          <w:p w14:paraId="4EA3AA25" w14:textId="77777777" w:rsidR="000B029C" w:rsidRPr="008C3753" w:rsidRDefault="000B029C" w:rsidP="00232B8C">
            <w:pPr>
              <w:pStyle w:val="TAC"/>
              <w:rPr>
                <w:rFonts w:cs="Arial"/>
              </w:rPr>
            </w:pPr>
            <w:r w:rsidRPr="008C3753">
              <w:rPr>
                <w:rFonts w:cs="Arial"/>
                <w:lang w:val="fr-FR"/>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rPr>
            </w:pPr>
            <w:r w:rsidRPr="008C3753">
              <w:rPr>
                <w:rFonts w:cs="Arial"/>
              </w:rPr>
              <w:t>1</w:t>
            </w:r>
          </w:p>
        </w:tc>
        <w:tc>
          <w:tcPr>
            <w:tcW w:w="0" w:type="auto"/>
          </w:tcPr>
          <w:p w14:paraId="74F7D043" w14:textId="77777777" w:rsidR="000B029C" w:rsidRPr="008C3753" w:rsidRDefault="000B029C" w:rsidP="00232B8C">
            <w:pPr>
              <w:pStyle w:val="TAC"/>
              <w:rPr>
                <w:rFonts w:cs="Arial"/>
              </w:rPr>
            </w:pPr>
            <w:r w:rsidRPr="008C3753">
              <w:rPr>
                <w:rFonts w:cs="Arial"/>
              </w:rPr>
              <w:t>1</w:t>
            </w:r>
          </w:p>
        </w:tc>
        <w:tc>
          <w:tcPr>
            <w:tcW w:w="0" w:type="auto"/>
          </w:tcPr>
          <w:p w14:paraId="61FD924C" w14:textId="77777777" w:rsidR="000B029C" w:rsidRPr="008C3753" w:rsidRDefault="000B029C" w:rsidP="00232B8C">
            <w:pPr>
              <w:pStyle w:val="TAC"/>
              <w:rPr>
                <w:rFonts w:cs="Arial"/>
              </w:rPr>
            </w:pPr>
            <w:r w:rsidRPr="008C3753">
              <w:rPr>
                <w:rFonts w:cs="Arial"/>
              </w:rPr>
              <w:t>1</w:t>
            </w:r>
          </w:p>
        </w:tc>
        <w:tc>
          <w:tcPr>
            <w:tcW w:w="0" w:type="auto"/>
          </w:tcPr>
          <w:p w14:paraId="57E26678" w14:textId="77777777" w:rsidR="000B029C" w:rsidRPr="008C3753" w:rsidRDefault="000B029C" w:rsidP="00232B8C">
            <w:pPr>
              <w:pStyle w:val="TAC"/>
              <w:rPr>
                <w:rFonts w:cs="Arial"/>
              </w:rPr>
            </w:pPr>
            <w:r w:rsidRPr="008C3753">
              <w:rPr>
                <w:rFonts w:cs="Arial"/>
              </w:rPr>
              <w:t>2</w:t>
            </w:r>
          </w:p>
        </w:tc>
        <w:tc>
          <w:tcPr>
            <w:tcW w:w="0" w:type="auto"/>
          </w:tcPr>
          <w:p w14:paraId="2381E2E9" w14:textId="77777777" w:rsidR="000B029C" w:rsidRPr="008C3753" w:rsidRDefault="000B029C" w:rsidP="00232B8C">
            <w:pPr>
              <w:pStyle w:val="TAC"/>
              <w:rPr>
                <w:rFonts w:cs="Arial"/>
              </w:rPr>
            </w:pPr>
            <w:r w:rsidRPr="008C3753">
              <w:rPr>
                <w:rFonts w:cs="Arial"/>
              </w:rPr>
              <w:t>1</w:t>
            </w:r>
          </w:p>
        </w:tc>
        <w:tc>
          <w:tcPr>
            <w:tcW w:w="0" w:type="auto"/>
          </w:tcPr>
          <w:p w14:paraId="48EACBE7" w14:textId="77777777" w:rsidR="000B029C" w:rsidRPr="008C3753" w:rsidRDefault="000B029C" w:rsidP="00232B8C">
            <w:pPr>
              <w:pStyle w:val="TAC"/>
              <w:rPr>
                <w:rFonts w:cs="Arial"/>
              </w:rPr>
            </w:pPr>
            <w:r w:rsidRPr="008C3753">
              <w:rPr>
                <w:rFonts w:cs="Arial"/>
              </w:rPr>
              <w:t>1</w:t>
            </w:r>
          </w:p>
        </w:tc>
        <w:tc>
          <w:tcPr>
            <w:tcW w:w="0" w:type="auto"/>
          </w:tcPr>
          <w:p w14:paraId="729D2CCA" w14:textId="77777777" w:rsidR="000B029C" w:rsidRPr="008C3753" w:rsidRDefault="000B029C" w:rsidP="00232B8C">
            <w:pPr>
              <w:pStyle w:val="TAC"/>
              <w:rPr>
                <w:rFonts w:cs="Arial"/>
              </w:rPr>
            </w:pPr>
            <w:r w:rsidRPr="008C3753">
              <w:rPr>
                <w:rFonts w:cs="Arial"/>
              </w:rPr>
              <w:t>1</w:t>
            </w:r>
          </w:p>
        </w:tc>
        <w:tc>
          <w:tcPr>
            <w:tcW w:w="0" w:type="auto"/>
          </w:tcPr>
          <w:p w14:paraId="12CC335A" w14:textId="77777777" w:rsidR="000B029C" w:rsidRPr="008C3753" w:rsidRDefault="000B029C" w:rsidP="00232B8C">
            <w:pPr>
              <w:pStyle w:val="TAC"/>
              <w:rPr>
                <w:rFonts w:cs="Arial"/>
              </w:rPr>
            </w:pPr>
            <w:r w:rsidRPr="008C3753">
              <w:rPr>
                <w:rFonts w:cs="Arial"/>
              </w:rPr>
              <w:t>1</w:t>
            </w:r>
          </w:p>
        </w:tc>
        <w:tc>
          <w:tcPr>
            <w:tcW w:w="0" w:type="auto"/>
          </w:tcPr>
          <w:p w14:paraId="3EDAC1D0" w14:textId="77777777" w:rsidR="000B029C" w:rsidRPr="008C3753" w:rsidRDefault="000B029C" w:rsidP="00232B8C">
            <w:pPr>
              <w:pStyle w:val="TAC"/>
              <w:rPr>
                <w:rFonts w:cs="Arial"/>
              </w:rPr>
            </w:pPr>
            <w:r w:rsidRPr="008C3753">
              <w:rPr>
                <w:rFonts w:cs="Arial"/>
              </w:rPr>
              <w:t>1</w:t>
            </w:r>
          </w:p>
        </w:tc>
        <w:tc>
          <w:tcPr>
            <w:tcW w:w="0" w:type="auto"/>
          </w:tcPr>
          <w:p w14:paraId="694A124A" w14:textId="77777777" w:rsidR="000B029C" w:rsidRPr="008C3753" w:rsidRDefault="000B029C" w:rsidP="00232B8C">
            <w:pPr>
              <w:pStyle w:val="TAC"/>
              <w:rPr>
                <w:rFonts w:cs="Arial"/>
              </w:rPr>
            </w:pPr>
            <w:r w:rsidRPr="008C3753">
              <w:rPr>
                <w:rFonts w:cs="Arial"/>
                <w:lang w:val="fr-FR"/>
              </w:rPr>
              <w:t>1</w:t>
            </w:r>
          </w:p>
        </w:tc>
        <w:tc>
          <w:tcPr>
            <w:tcW w:w="0" w:type="auto"/>
          </w:tcPr>
          <w:p w14:paraId="59AC96E5" w14:textId="77777777" w:rsidR="000B029C" w:rsidRPr="008C3753" w:rsidRDefault="000B029C" w:rsidP="00232B8C">
            <w:pPr>
              <w:pStyle w:val="TAC"/>
              <w:rPr>
                <w:rFonts w:cs="Arial"/>
              </w:rPr>
            </w:pPr>
            <w:r w:rsidRPr="008C3753">
              <w:rPr>
                <w:rFonts w:cs="Arial"/>
                <w:lang w:val="fr-FR"/>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 (Note 3)</w:t>
            </w:r>
          </w:p>
        </w:tc>
        <w:tc>
          <w:tcPr>
            <w:tcW w:w="0" w:type="auto"/>
          </w:tcPr>
          <w:p w14:paraId="00FCF575" w14:textId="77777777" w:rsidR="000B029C" w:rsidRPr="008C3753" w:rsidRDefault="000B029C" w:rsidP="00232B8C">
            <w:pPr>
              <w:pStyle w:val="TAC"/>
              <w:rPr>
                <w:rFonts w:cs="Arial"/>
              </w:rPr>
            </w:pPr>
            <w:r w:rsidRPr="008C3753">
              <w:rPr>
                <w:rFonts w:cs="Arial"/>
              </w:rPr>
              <w:t>2168</w:t>
            </w:r>
          </w:p>
        </w:tc>
        <w:tc>
          <w:tcPr>
            <w:tcW w:w="0" w:type="auto"/>
          </w:tcPr>
          <w:p w14:paraId="0361417B" w14:textId="77777777" w:rsidR="000B029C" w:rsidRPr="008C3753" w:rsidRDefault="000B029C" w:rsidP="00232B8C">
            <w:pPr>
              <w:pStyle w:val="TAC"/>
              <w:rPr>
                <w:rFonts w:cs="Arial"/>
              </w:rPr>
            </w:pPr>
            <w:r w:rsidRPr="008C3753">
              <w:rPr>
                <w:rFonts w:cs="Arial"/>
              </w:rPr>
              <w:t>1000</w:t>
            </w:r>
          </w:p>
        </w:tc>
        <w:tc>
          <w:tcPr>
            <w:tcW w:w="0" w:type="auto"/>
          </w:tcPr>
          <w:p w14:paraId="4519B319" w14:textId="77777777" w:rsidR="000B029C" w:rsidRPr="008C3753" w:rsidRDefault="000B029C" w:rsidP="00232B8C">
            <w:pPr>
              <w:pStyle w:val="TAC"/>
              <w:rPr>
                <w:rFonts w:cs="Arial"/>
              </w:rPr>
            </w:pPr>
            <w:r w:rsidRPr="008C3753">
              <w:rPr>
                <w:rFonts w:cs="Arial"/>
              </w:rPr>
              <w:t>1000</w:t>
            </w:r>
          </w:p>
        </w:tc>
        <w:tc>
          <w:tcPr>
            <w:tcW w:w="0" w:type="auto"/>
          </w:tcPr>
          <w:p w14:paraId="05F899E3" w14:textId="77777777" w:rsidR="000B029C" w:rsidRPr="008C3753" w:rsidRDefault="000B029C" w:rsidP="00232B8C">
            <w:pPr>
              <w:pStyle w:val="TAC"/>
              <w:rPr>
                <w:rFonts w:cs="Arial"/>
              </w:rPr>
            </w:pPr>
            <w:r w:rsidRPr="008C3753">
              <w:rPr>
                <w:rFonts w:cs="Arial"/>
              </w:rPr>
              <w:t>4648</w:t>
            </w:r>
          </w:p>
        </w:tc>
        <w:tc>
          <w:tcPr>
            <w:tcW w:w="0" w:type="auto"/>
          </w:tcPr>
          <w:p w14:paraId="2D345EDA" w14:textId="77777777" w:rsidR="000B029C" w:rsidRPr="008C3753" w:rsidRDefault="000B029C" w:rsidP="00232B8C">
            <w:pPr>
              <w:pStyle w:val="TAC"/>
              <w:rPr>
                <w:rFonts w:cs="Arial"/>
              </w:rPr>
            </w:pPr>
            <w:r w:rsidRPr="008C3753">
              <w:rPr>
                <w:rFonts w:cs="Arial"/>
              </w:rPr>
              <w:t>4376</w:t>
            </w:r>
          </w:p>
        </w:tc>
        <w:tc>
          <w:tcPr>
            <w:tcW w:w="0" w:type="auto"/>
          </w:tcPr>
          <w:p w14:paraId="4D278C50" w14:textId="77777777" w:rsidR="000B029C" w:rsidRPr="008C3753" w:rsidRDefault="000B029C" w:rsidP="00232B8C">
            <w:pPr>
              <w:pStyle w:val="TAC"/>
              <w:rPr>
                <w:rFonts w:cs="Arial"/>
              </w:rPr>
            </w:pPr>
            <w:r w:rsidRPr="008C3753">
              <w:rPr>
                <w:rFonts w:cs="Arial"/>
              </w:rPr>
              <w:t>2104</w:t>
            </w:r>
          </w:p>
        </w:tc>
        <w:tc>
          <w:tcPr>
            <w:tcW w:w="0" w:type="auto"/>
          </w:tcPr>
          <w:p w14:paraId="013EBEF8" w14:textId="77777777" w:rsidR="000B029C" w:rsidRPr="008C3753" w:rsidRDefault="000B029C" w:rsidP="00232B8C">
            <w:pPr>
              <w:pStyle w:val="TAC"/>
              <w:rPr>
                <w:rFonts w:cs="Arial"/>
              </w:rPr>
            </w:pPr>
            <w:r w:rsidRPr="008C3753">
              <w:rPr>
                <w:rFonts w:cs="Arial"/>
              </w:rPr>
              <w:t>1336</w:t>
            </w:r>
          </w:p>
        </w:tc>
        <w:tc>
          <w:tcPr>
            <w:tcW w:w="0" w:type="auto"/>
          </w:tcPr>
          <w:p w14:paraId="5F30E4C4" w14:textId="77777777" w:rsidR="000B029C" w:rsidRPr="008C3753" w:rsidRDefault="000B029C" w:rsidP="00232B8C">
            <w:pPr>
              <w:pStyle w:val="TAC"/>
              <w:rPr>
                <w:rFonts w:cs="Arial"/>
              </w:rPr>
            </w:pPr>
            <w:r w:rsidRPr="008C3753">
              <w:rPr>
                <w:rFonts w:cs="Arial"/>
              </w:rPr>
              <w:t>544</w:t>
            </w:r>
          </w:p>
        </w:tc>
        <w:tc>
          <w:tcPr>
            <w:tcW w:w="0" w:type="auto"/>
          </w:tcPr>
          <w:p w14:paraId="71C527A4" w14:textId="77777777" w:rsidR="000B029C" w:rsidRPr="008C3753" w:rsidRDefault="000B029C" w:rsidP="00232B8C">
            <w:pPr>
              <w:pStyle w:val="TAC"/>
              <w:rPr>
                <w:rFonts w:cs="Arial"/>
              </w:rPr>
            </w:pPr>
            <w:r w:rsidRPr="008C3753">
              <w:rPr>
                <w:rFonts w:cs="Arial"/>
              </w:rPr>
              <w:t>544</w:t>
            </w:r>
          </w:p>
        </w:tc>
        <w:tc>
          <w:tcPr>
            <w:tcW w:w="0" w:type="auto"/>
          </w:tcPr>
          <w:p w14:paraId="338EAE39" w14:textId="77777777" w:rsidR="000B029C" w:rsidRPr="008C3753" w:rsidRDefault="000B029C" w:rsidP="00232B8C">
            <w:pPr>
              <w:pStyle w:val="TAC"/>
              <w:rPr>
                <w:rFonts w:cs="Arial"/>
              </w:rPr>
            </w:pPr>
            <w:r w:rsidRPr="008C3753">
              <w:rPr>
                <w:rFonts w:cs="Arial"/>
                <w:lang w:val="fr-FR"/>
              </w:rPr>
              <w:t>[2104]</w:t>
            </w:r>
          </w:p>
        </w:tc>
        <w:tc>
          <w:tcPr>
            <w:tcW w:w="0" w:type="auto"/>
          </w:tcPr>
          <w:p w14:paraId="03BE8D10" w14:textId="77777777" w:rsidR="000B029C" w:rsidRPr="008C3753" w:rsidRDefault="000B029C" w:rsidP="00232B8C">
            <w:pPr>
              <w:pStyle w:val="TAC"/>
              <w:rPr>
                <w:rFonts w:cs="Arial"/>
              </w:rPr>
            </w:pPr>
            <w:r w:rsidRPr="008C3753">
              <w:rPr>
                <w:rFonts w:cs="Arial"/>
                <w:lang w:val="fr-FR"/>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rPr>
            </w:pPr>
            <w:r w:rsidRPr="008C3753">
              <w:rPr>
                <w:rFonts w:cs="Arial"/>
              </w:rPr>
              <w:t>Total number of bits per slot</w:t>
            </w:r>
          </w:p>
        </w:tc>
        <w:tc>
          <w:tcPr>
            <w:tcW w:w="0" w:type="auto"/>
          </w:tcPr>
          <w:p w14:paraId="715F3BD5" w14:textId="77777777" w:rsidR="000B029C" w:rsidRPr="008C3753" w:rsidRDefault="000B029C" w:rsidP="00232B8C">
            <w:pPr>
              <w:pStyle w:val="TAC"/>
              <w:rPr>
                <w:rFonts w:cs="Arial"/>
              </w:rPr>
            </w:pPr>
            <w:r w:rsidRPr="008C3753">
              <w:rPr>
                <w:rFonts w:cs="Arial"/>
              </w:rPr>
              <w:t>7200</w:t>
            </w:r>
          </w:p>
        </w:tc>
        <w:tc>
          <w:tcPr>
            <w:tcW w:w="0" w:type="auto"/>
          </w:tcPr>
          <w:p w14:paraId="6D876093" w14:textId="77777777" w:rsidR="000B029C" w:rsidRPr="008C3753" w:rsidRDefault="000B029C" w:rsidP="00232B8C">
            <w:pPr>
              <w:pStyle w:val="TAC"/>
              <w:rPr>
                <w:rFonts w:cs="Arial"/>
              </w:rPr>
            </w:pPr>
            <w:r w:rsidRPr="008C3753">
              <w:rPr>
                <w:rFonts w:cs="Arial"/>
              </w:rPr>
              <w:t>3168</w:t>
            </w:r>
          </w:p>
        </w:tc>
        <w:tc>
          <w:tcPr>
            <w:tcW w:w="0" w:type="auto"/>
          </w:tcPr>
          <w:p w14:paraId="7D90CD87" w14:textId="77777777" w:rsidR="000B029C" w:rsidRPr="008C3753" w:rsidRDefault="000B029C" w:rsidP="00232B8C">
            <w:pPr>
              <w:pStyle w:val="TAC"/>
              <w:rPr>
                <w:rFonts w:cs="Arial"/>
              </w:rPr>
            </w:pPr>
            <w:r w:rsidRPr="008C3753">
              <w:rPr>
                <w:rFonts w:cs="Arial"/>
              </w:rPr>
              <w:t>3168</w:t>
            </w:r>
          </w:p>
        </w:tc>
        <w:tc>
          <w:tcPr>
            <w:tcW w:w="0" w:type="auto"/>
          </w:tcPr>
          <w:p w14:paraId="3729A410" w14:textId="77777777" w:rsidR="000B029C" w:rsidRPr="008C3753" w:rsidRDefault="000B029C" w:rsidP="00232B8C">
            <w:pPr>
              <w:pStyle w:val="TAC"/>
              <w:rPr>
                <w:rFonts w:cs="Arial"/>
              </w:rPr>
            </w:pPr>
            <w:r w:rsidRPr="008C3753">
              <w:rPr>
                <w:rFonts w:cs="Arial"/>
              </w:rPr>
              <w:t>30528</w:t>
            </w:r>
          </w:p>
        </w:tc>
        <w:tc>
          <w:tcPr>
            <w:tcW w:w="0" w:type="auto"/>
          </w:tcPr>
          <w:p w14:paraId="5387C291" w14:textId="77777777" w:rsidR="000B029C" w:rsidRPr="008C3753" w:rsidRDefault="000B029C" w:rsidP="00232B8C">
            <w:pPr>
              <w:pStyle w:val="TAC"/>
              <w:rPr>
                <w:rFonts w:cs="Arial"/>
              </w:rPr>
            </w:pPr>
            <w:r w:rsidRPr="008C3753">
              <w:rPr>
                <w:rFonts w:cs="Arial"/>
              </w:rPr>
              <w:t>14688</w:t>
            </w:r>
          </w:p>
        </w:tc>
        <w:tc>
          <w:tcPr>
            <w:tcW w:w="0" w:type="auto"/>
          </w:tcPr>
          <w:p w14:paraId="1A401CD4" w14:textId="77777777" w:rsidR="000B029C" w:rsidRPr="008C3753" w:rsidRDefault="000B029C" w:rsidP="00232B8C">
            <w:pPr>
              <w:pStyle w:val="TAC"/>
              <w:rPr>
                <w:rFonts w:cs="Arial"/>
              </w:rPr>
            </w:pPr>
            <w:r w:rsidRPr="008C3753">
              <w:rPr>
                <w:rFonts w:cs="Arial"/>
              </w:rPr>
              <w:t>6912</w:t>
            </w:r>
          </w:p>
        </w:tc>
        <w:tc>
          <w:tcPr>
            <w:tcW w:w="0" w:type="auto"/>
          </w:tcPr>
          <w:p w14:paraId="289EB6ED" w14:textId="77777777" w:rsidR="000B029C" w:rsidRPr="008C3753" w:rsidRDefault="000B029C" w:rsidP="00232B8C">
            <w:pPr>
              <w:pStyle w:val="TAC"/>
              <w:rPr>
                <w:rFonts w:cs="Arial"/>
              </w:rPr>
            </w:pPr>
            <w:r w:rsidRPr="008C3753">
              <w:rPr>
                <w:rFonts w:cs="Arial"/>
              </w:rPr>
              <w:t>4320</w:t>
            </w:r>
          </w:p>
        </w:tc>
        <w:tc>
          <w:tcPr>
            <w:tcW w:w="0" w:type="auto"/>
          </w:tcPr>
          <w:p w14:paraId="6BDC67A1" w14:textId="77777777" w:rsidR="000B029C" w:rsidRPr="008C3753" w:rsidRDefault="000B029C" w:rsidP="00232B8C">
            <w:pPr>
              <w:pStyle w:val="TAC"/>
              <w:rPr>
                <w:rFonts w:cs="Arial"/>
              </w:rPr>
            </w:pPr>
            <w:r w:rsidRPr="008C3753">
              <w:rPr>
                <w:rFonts w:cs="Arial"/>
              </w:rPr>
              <w:t>1728</w:t>
            </w:r>
          </w:p>
        </w:tc>
        <w:tc>
          <w:tcPr>
            <w:tcW w:w="0" w:type="auto"/>
          </w:tcPr>
          <w:p w14:paraId="01807AE9" w14:textId="77777777" w:rsidR="000B029C" w:rsidRPr="008C3753" w:rsidRDefault="000B029C" w:rsidP="00232B8C">
            <w:pPr>
              <w:pStyle w:val="TAC"/>
              <w:rPr>
                <w:rFonts w:cs="Arial"/>
              </w:rPr>
            </w:pPr>
            <w:r w:rsidRPr="008C3753">
              <w:rPr>
                <w:rFonts w:cs="Arial"/>
              </w:rPr>
              <w:t>1728</w:t>
            </w:r>
          </w:p>
        </w:tc>
        <w:tc>
          <w:tcPr>
            <w:tcW w:w="0" w:type="auto"/>
          </w:tcPr>
          <w:p w14:paraId="38F7F404" w14:textId="77777777" w:rsidR="000B029C" w:rsidRPr="008C3753" w:rsidRDefault="000B029C" w:rsidP="00232B8C">
            <w:pPr>
              <w:pStyle w:val="TAC"/>
              <w:rPr>
                <w:rFonts w:cs="Arial"/>
              </w:rPr>
            </w:pPr>
            <w:r w:rsidRPr="008C3753">
              <w:rPr>
                <w:rFonts w:cs="Arial"/>
                <w:lang w:val="fr-FR"/>
              </w:rPr>
              <w:t>[6912]</w:t>
            </w:r>
          </w:p>
        </w:tc>
        <w:tc>
          <w:tcPr>
            <w:tcW w:w="0" w:type="auto"/>
          </w:tcPr>
          <w:p w14:paraId="1B592036" w14:textId="77777777" w:rsidR="000B029C" w:rsidRPr="008C3753" w:rsidRDefault="000B029C" w:rsidP="00232B8C">
            <w:pPr>
              <w:pStyle w:val="TAC"/>
              <w:rPr>
                <w:rFonts w:cs="Arial"/>
              </w:rPr>
            </w:pPr>
            <w:r w:rsidRPr="008C3753">
              <w:rPr>
                <w:rFonts w:cs="Arial"/>
                <w:lang w:val="fr-FR"/>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rPr>
            </w:pPr>
            <w:r w:rsidRPr="008C3753">
              <w:rPr>
                <w:rFonts w:cs="Arial"/>
              </w:rPr>
              <w:t>Total symbols per slot</w:t>
            </w:r>
          </w:p>
        </w:tc>
        <w:tc>
          <w:tcPr>
            <w:tcW w:w="0" w:type="auto"/>
          </w:tcPr>
          <w:p w14:paraId="207CD978" w14:textId="77777777" w:rsidR="000B029C" w:rsidRPr="008C3753" w:rsidRDefault="000B029C" w:rsidP="00232B8C">
            <w:pPr>
              <w:pStyle w:val="TAC"/>
              <w:rPr>
                <w:rFonts w:cs="Arial"/>
              </w:rPr>
            </w:pPr>
            <w:r w:rsidRPr="008C3753">
              <w:rPr>
                <w:rFonts w:cs="Arial"/>
              </w:rPr>
              <w:t>3600</w:t>
            </w:r>
          </w:p>
        </w:tc>
        <w:tc>
          <w:tcPr>
            <w:tcW w:w="0" w:type="auto"/>
          </w:tcPr>
          <w:p w14:paraId="70AF8BDC" w14:textId="77777777" w:rsidR="000B029C" w:rsidRPr="008C3753" w:rsidRDefault="000B029C" w:rsidP="00232B8C">
            <w:pPr>
              <w:pStyle w:val="TAC"/>
              <w:rPr>
                <w:rFonts w:cs="Arial"/>
              </w:rPr>
            </w:pPr>
            <w:r w:rsidRPr="008C3753">
              <w:rPr>
                <w:rFonts w:cs="Arial"/>
              </w:rPr>
              <w:t>1584</w:t>
            </w:r>
          </w:p>
        </w:tc>
        <w:tc>
          <w:tcPr>
            <w:tcW w:w="0" w:type="auto"/>
          </w:tcPr>
          <w:p w14:paraId="19956AC4" w14:textId="77777777" w:rsidR="000B029C" w:rsidRPr="008C3753" w:rsidRDefault="000B029C" w:rsidP="00232B8C">
            <w:pPr>
              <w:pStyle w:val="TAC"/>
              <w:rPr>
                <w:rFonts w:cs="Arial"/>
              </w:rPr>
            </w:pPr>
            <w:r w:rsidRPr="008C3753">
              <w:rPr>
                <w:rFonts w:cs="Arial"/>
              </w:rPr>
              <w:t>1584</w:t>
            </w:r>
          </w:p>
        </w:tc>
        <w:tc>
          <w:tcPr>
            <w:tcW w:w="0" w:type="auto"/>
          </w:tcPr>
          <w:p w14:paraId="142D8DCA" w14:textId="77777777" w:rsidR="000B029C" w:rsidRPr="008C3753" w:rsidRDefault="000B029C" w:rsidP="00232B8C">
            <w:pPr>
              <w:pStyle w:val="TAC"/>
              <w:rPr>
                <w:rFonts w:cs="Arial"/>
              </w:rPr>
            </w:pPr>
            <w:r w:rsidRPr="008C3753">
              <w:rPr>
                <w:rFonts w:cs="Arial"/>
              </w:rPr>
              <w:t>15264</w:t>
            </w:r>
          </w:p>
        </w:tc>
        <w:tc>
          <w:tcPr>
            <w:tcW w:w="0" w:type="auto"/>
          </w:tcPr>
          <w:p w14:paraId="32A534C8" w14:textId="77777777" w:rsidR="000B029C" w:rsidRPr="008C3753" w:rsidRDefault="000B029C" w:rsidP="00232B8C">
            <w:pPr>
              <w:pStyle w:val="TAC"/>
              <w:rPr>
                <w:rFonts w:cs="Arial"/>
              </w:rPr>
            </w:pPr>
            <w:r w:rsidRPr="008C3753">
              <w:rPr>
                <w:rFonts w:cs="Arial"/>
              </w:rPr>
              <w:t>7344</w:t>
            </w:r>
          </w:p>
        </w:tc>
        <w:tc>
          <w:tcPr>
            <w:tcW w:w="0" w:type="auto"/>
          </w:tcPr>
          <w:p w14:paraId="06E6B18E" w14:textId="77777777" w:rsidR="000B029C" w:rsidRPr="008C3753" w:rsidRDefault="000B029C" w:rsidP="00232B8C">
            <w:pPr>
              <w:pStyle w:val="TAC"/>
              <w:rPr>
                <w:rFonts w:cs="Arial"/>
              </w:rPr>
            </w:pPr>
            <w:r w:rsidRPr="008C3753">
              <w:rPr>
                <w:rFonts w:cs="Arial"/>
              </w:rPr>
              <w:t>3456</w:t>
            </w:r>
          </w:p>
        </w:tc>
        <w:tc>
          <w:tcPr>
            <w:tcW w:w="0" w:type="auto"/>
          </w:tcPr>
          <w:p w14:paraId="5B364058" w14:textId="77777777" w:rsidR="000B029C" w:rsidRPr="008C3753" w:rsidRDefault="000B029C" w:rsidP="00232B8C">
            <w:pPr>
              <w:pStyle w:val="TAC"/>
              <w:rPr>
                <w:rFonts w:cs="Arial"/>
              </w:rPr>
            </w:pPr>
            <w:r w:rsidRPr="008C3753">
              <w:rPr>
                <w:rFonts w:cs="Arial"/>
              </w:rPr>
              <w:t>2160</w:t>
            </w:r>
          </w:p>
        </w:tc>
        <w:tc>
          <w:tcPr>
            <w:tcW w:w="0" w:type="auto"/>
          </w:tcPr>
          <w:p w14:paraId="4B4F4CCE" w14:textId="77777777" w:rsidR="000B029C" w:rsidRPr="008C3753" w:rsidRDefault="000B029C" w:rsidP="00232B8C">
            <w:pPr>
              <w:pStyle w:val="TAC"/>
              <w:rPr>
                <w:rFonts w:cs="Arial"/>
              </w:rPr>
            </w:pPr>
            <w:r w:rsidRPr="008C3753">
              <w:rPr>
                <w:rFonts w:cs="Arial"/>
              </w:rPr>
              <w:t>864</w:t>
            </w:r>
          </w:p>
        </w:tc>
        <w:tc>
          <w:tcPr>
            <w:tcW w:w="0" w:type="auto"/>
          </w:tcPr>
          <w:p w14:paraId="3C4256B3" w14:textId="77777777" w:rsidR="000B029C" w:rsidRPr="008C3753" w:rsidRDefault="000B029C" w:rsidP="00232B8C">
            <w:pPr>
              <w:pStyle w:val="TAC"/>
              <w:rPr>
                <w:rFonts w:cs="Arial"/>
              </w:rPr>
            </w:pPr>
            <w:r w:rsidRPr="008C3753">
              <w:rPr>
                <w:rFonts w:cs="Arial"/>
              </w:rPr>
              <w:t>864</w:t>
            </w:r>
          </w:p>
        </w:tc>
        <w:tc>
          <w:tcPr>
            <w:tcW w:w="0" w:type="auto"/>
          </w:tcPr>
          <w:p w14:paraId="5804DF07" w14:textId="77777777" w:rsidR="000B029C" w:rsidRPr="008C3753" w:rsidRDefault="000B029C" w:rsidP="00232B8C">
            <w:pPr>
              <w:pStyle w:val="TAC"/>
              <w:rPr>
                <w:rFonts w:cs="Arial"/>
              </w:rPr>
            </w:pPr>
            <w:r w:rsidRPr="008C3753">
              <w:rPr>
                <w:rFonts w:cs="Arial"/>
                <w:lang w:val="fr-FR"/>
              </w:rPr>
              <w:t>[3456]</w:t>
            </w:r>
          </w:p>
        </w:tc>
        <w:tc>
          <w:tcPr>
            <w:tcW w:w="0" w:type="auto"/>
          </w:tcPr>
          <w:p w14:paraId="4DECECC1" w14:textId="77777777" w:rsidR="000B029C" w:rsidRPr="008C3753" w:rsidRDefault="000B029C" w:rsidP="00232B8C">
            <w:pPr>
              <w:pStyle w:val="TAC"/>
              <w:rPr>
                <w:rFonts w:cs="Arial"/>
              </w:rPr>
            </w:pPr>
            <w:r w:rsidRPr="008C3753">
              <w:rPr>
                <w:rFonts w:cs="Arial"/>
                <w:lang w:val="fr-FR"/>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2475" w:name="_Hlk499884117"/>
            <w:r w:rsidRPr="008C3753">
              <w:t>NOTE 1:</w:t>
            </w:r>
            <w:r w:rsidRPr="008C3753">
              <w:tab/>
              <w:t xml:space="preserve">DM-RS configuration type =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cs="Arial"/>
                <w:i/>
              </w:rPr>
              <w:t xml:space="preserve"> </w:t>
            </w:r>
            <w:r w:rsidRPr="008C3753">
              <w:rPr>
                <w:rFonts w:hint="eastAsia"/>
              </w:rPr>
              <w:t xml:space="preserve">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2465"/>
      <w:bookmarkEnd w:id="12466"/>
      <w:bookmarkEnd w:id="12475"/>
    </w:tbl>
    <w:p w14:paraId="402539C4" w14:textId="75D82DB4" w:rsidR="000B029C" w:rsidRDefault="000B029C" w:rsidP="000B029C"/>
    <w:p w14:paraId="0CB1EC1D" w14:textId="21040EB9" w:rsidR="00177EED" w:rsidRDefault="00177EED" w:rsidP="00177EED">
      <w:pPr>
        <w:pStyle w:val="TH"/>
      </w:pPr>
      <w: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rPr>
              <w:t>G-FR1-A1-12</w:t>
            </w:r>
          </w:p>
        </w:tc>
        <w:tc>
          <w:tcPr>
            <w:tcW w:w="1071" w:type="dxa"/>
          </w:tcPr>
          <w:p w14:paraId="1BB7AFBF" w14:textId="77777777" w:rsidR="00432F1A" w:rsidRDefault="00432F1A" w:rsidP="00412529">
            <w:pPr>
              <w:pStyle w:val="TAH"/>
            </w:pPr>
            <w:r>
              <w:rPr>
                <w:rFonts w:cs="Arial"/>
              </w:rPr>
              <w:t>G-FR1-A1-13</w:t>
            </w:r>
          </w:p>
        </w:tc>
        <w:tc>
          <w:tcPr>
            <w:tcW w:w="1070" w:type="dxa"/>
          </w:tcPr>
          <w:p w14:paraId="70DDEC14" w14:textId="77777777" w:rsidR="00432F1A" w:rsidRDefault="00432F1A" w:rsidP="00412529">
            <w:pPr>
              <w:pStyle w:val="TAH"/>
            </w:pPr>
            <w:r>
              <w:rPr>
                <w:rFonts w:cs="Arial"/>
              </w:rPr>
              <w:t>G-FR1-A1-14</w:t>
            </w:r>
          </w:p>
        </w:tc>
        <w:tc>
          <w:tcPr>
            <w:tcW w:w="1071" w:type="dxa"/>
          </w:tcPr>
          <w:p w14:paraId="0CB6B63A" w14:textId="77777777" w:rsidR="00432F1A" w:rsidRDefault="00432F1A" w:rsidP="00412529">
            <w:pPr>
              <w:pStyle w:val="TAH"/>
            </w:pPr>
            <w:r>
              <w:rPr>
                <w:rFonts w:cs="Arial"/>
              </w:rPr>
              <w:t>G-FR1-A1-15</w:t>
            </w:r>
          </w:p>
        </w:tc>
        <w:tc>
          <w:tcPr>
            <w:tcW w:w="1070" w:type="dxa"/>
          </w:tcPr>
          <w:p w14:paraId="58798564" w14:textId="77777777" w:rsidR="00432F1A" w:rsidRDefault="00432F1A" w:rsidP="00412529">
            <w:pPr>
              <w:pStyle w:val="TAH"/>
            </w:pPr>
            <w:r>
              <w:rPr>
                <w:rFonts w:cs="Arial"/>
              </w:rPr>
              <w:t>G-FR1-A1-16</w:t>
            </w:r>
          </w:p>
        </w:tc>
        <w:tc>
          <w:tcPr>
            <w:tcW w:w="1070" w:type="dxa"/>
          </w:tcPr>
          <w:p w14:paraId="48FF419E" w14:textId="77777777" w:rsidR="00432F1A" w:rsidRDefault="00432F1A" w:rsidP="00412529">
            <w:pPr>
              <w:pStyle w:val="TAH"/>
            </w:pPr>
            <w:r>
              <w:rPr>
                <w:rFonts w:cs="Arial"/>
              </w:rPr>
              <w:t>G-FR1-A1-17</w:t>
            </w:r>
          </w:p>
        </w:tc>
        <w:tc>
          <w:tcPr>
            <w:tcW w:w="1071" w:type="dxa"/>
          </w:tcPr>
          <w:p w14:paraId="038520A5" w14:textId="77777777" w:rsidR="00432F1A" w:rsidRDefault="00432F1A" w:rsidP="00412529">
            <w:pPr>
              <w:pStyle w:val="TAH"/>
            </w:pPr>
            <w:r>
              <w:rPr>
                <w:rFonts w:cs="Arial"/>
              </w:rPr>
              <w:t>G-FR1-A1-18</w:t>
            </w:r>
          </w:p>
        </w:tc>
        <w:tc>
          <w:tcPr>
            <w:tcW w:w="1071" w:type="dxa"/>
          </w:tcPr>
          <w:p w14:paraId="2542100B" w14:textId="77777777" w:rsidR="00432F1A" w:rsidRDefault="00432F1A" w:rsidP="00412529">
            <w:pPr>
              <w:pStyle w:val="TAH"/>
            </w:pPr>
            <w:r>
              <w:rPr>
                <w:rFonts w:cs="Arial"/>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pPr>
            <w:r>
              <w:rPr>
                <w:rFonts w:cs="Arial"/>
              </w:rPr>
              <w:t>Channel bandwidth (MHz)</w:t>
            </w:r>
          </w:p>
        </w:tc>
        <w:tc>
          <w:tcPr>
            <w:tcW w:w="1070" w:type="dxa"/>
          </w:tcPr>
          <w:p w14:paraId="31930DCA" w14:textId="77777777" w:rsidR="00432F1A" w:rsidRDefault="00432F1A" w:rsidP="00412529">
            <w:pPr>
              <w:pStyle w:val="TAC"/>
            </w:pPr>
            <w:r>
              <w:rPr>
                <w:rFonts w:cs="Arial"/>
              </w:rPr>
              <w:t>10</w:t>
            </w:r>
          </w:p>
        </w:tc>
        <w:tc>
          <w:tcPr>
            <w:tcW w:w="1071" w:type="dxa"/>
          </w:tcPr>
          <w:p w14:paraId="7184C1F7" w14:textId="77777777" w:rsidR="00432F1A" w:rsidRDefault="00432F1A" w:rsidP="00412529">
            <w:pPr>
              <w:pStyle w:val="TAC"/>
            </w:pPr>
            <w:r>
              <w:rPr>
                <w:rFonts w:cs="Arial"/>
              </w:rPr>
              <w:t>10</w:t>
            </w:r>
          </w:p>
        </w:tc>
        <w:tc>
          <w:tcPr>
            <w:tcW w:w="1070" w:type="dxa"/>
          </w:tcPr>
          <w:p w14:paraId="0D121ACB" w14:textId="77777777" w:rsidR="00432F1A" w:rsidRDefault="00432F1A" w:rsidP="00412529">
            <w:pPr>
              <w:pStyle w:val="TAC"/>
            </w:pPr>
            <w:r>
              <w:rPr>
                <w:rFonts w:cs="Arial"/>
              </w:rPr>
              <w:t>20</w:t>
            </w:r>
          </w:p>
        </w:tc>
        <w:tc>
          <w:tcPr>
            <w:tcW w:w="1071" w:type="dxa"/>
          </w:tcPr>
          <w:p w14:paraId="0A9A8D2E" w14:textId="77777777" w:rsidR="00432F1A" w:rsidRDefault="00432F1A" w:rsidP="00412529">
            <w:pPr>
              <w:pStyle w:val="TAC"/>
            </w:pPr>
            <w:r>
              <w:rPr>
                <w:rFonts w:cs="Arial"/>
              </w:rPr>
              <w:t>20</w:t>
            </w:r>
          </w:p>
        </w:tc>
        <w:tc>
          <w:tcPr>
            <w:tcW w:w="1070" w:type="dxa"/>
          </w:tcPr>
          <w:p w14:paraId="6626D05C" w14:textId="77777777" w:rsidR="00432F1A" w:rsidRDefault="00432F1A" w:rsidP="00412529">
            <w:pPr>
              <w:pStyle w:val="TAC"/>
            </w:pPr>
            <w:r>
              <w:rPr>
                <w:rFonts w:cs="Arial"/>
              </w:rPr>
              <w:t>40</w:t>
            </w:r>
          </w:p>
        </w:tc>
        <w:tc>
          <w:tcPr>
            <w:tcW w:w="1070" w:type="dxa"/>
          </w:tcPr>
          <w:p w14:paraId="7A145187" w14:textId="77777777" w:rsidR="00432F1A" w:rsidRDefault="00432F1A" w:rsidP="00412529">
            <w:pPr>
              <w:pStyle w:val="TAC"/>
            </w:pPr>
            <w:r>
              <w:rPr>
                <w:rFonts w:cs="Arial"/>
              </w:rPr>
              <w:t>40</w:t>
            </w:r>
          </w:p>
        </w:tc>
        <w:tc>
          <w:tcPr>
            <w:tcW w:w="1071" w:type="dxa"/>
          </w:tcPr>
          <w:p w14:paraId="7888AEC3" w14:textId="77777777" w:rsidR="00432F1A" w:rsidRDefault="00432F1A" w:rsidP="00412529">
            <w:pPr>
              <w:pStyle w:val="TAC"/>
            </w:pPr>
            <w:r>
              <w:rPr>
                <w:rFonts w:cs="Arial"/>
              </w:rPr>
              <w:t>60</w:t>
            </w:r>
          </w:p>
        </w:tc>
        <w:tc>
          <w:tcPr>
            <w:tcW w:w="1071" w:type="dxa"/>
          </w:tcPr>
          <w:p w14:paraId="2EA55F75" w14:textId="77777777" w:rsidR="00432F1A" w:rsidRDefault="00432F1A" w:rsidP="00412529">
            <w:pPr>
              <w:pStyle w:val="TAC"/>
            </w:pPr>
            <w:r>
              <w:rPr>
                <w:rFonts w:cs="Arial"/>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rPr>
              <w:t>Subcarrier spacing (kHz)</w:t>
            </w:r>
          </w:p>
        </w:tc>
        <w:tc>
          <w:tcPr>
            <w:tcW w:w="1070" w:type="dxa"/>
          </w:tcPr>
          <w:p w14:paraId="487F3E88" w14:textId="77777777" w:rsidR="00432F1A" w:rsidRDefault="00432F1A" w:rsidP="00412529">
            <w:pPr>
              <w:pStyle w:val="TAC"/>
              <w:rPr>
                <w:rFonts w:eastAsia="Yu Mincho"/>
              </w:rPr>
            </w:pPr>
            <w:r>
              <w:rPr>
                <w:rFonts w:cs="Arial"/>
              </w:rPr>
              <w:t>15</w:t>
            </w:r>
          </w:p>
        </w:tc>
        <w:tc>
          <w:tcPr>
            <w:tcW w:w="1071" w:type="dxa"/>
          </w:tcPr>
          <w:p w14:paraId="548EB721" w14:textId="77777777" w:rsidR="00432F1A" w:rsidRDefault="00432F1A" w:rsidP="00412529">
            <w:pPr>
              <w:pStyle w:val="TAC"/>
              <w:rPr>
                <w:rFonts w:eastAsia="Yu Mincho"/>
              </w:rPr>
            </w:pPr>
            <w:r>
              <w:rPr>
                <w:rFonts w:cs="Arial"/>
              </w:rPr>
              <w:t>30</w:t>
            </w:r>
          </w:p>
        </w:tc>
        <w:tc>
          <w:tcPr>
            <w:tcW w:w="1070" w:type="dxa"/>
          </w:tcPr>
          <w:p w14:paraId="02145106" w14:textId="77777777" w:rsidR="00432F1A" w:rsidRDefault="00432F1A" w:rsidP="00412529">
            <w:pPr>
              <w:pStyle w:val="TAC"/>
            </w:pPr>
            <w:r>
              <w:rPr>
                <w:rFonts w:cs="Arial"/>
              </w:rPr>
              <w:t>15</w:t>
            </w:r>
          </w:p>
        </w:tc>
        <w:tc>
          <w:tcPr>
            <w:tcW w:w="1071" w:type="dxa"/>
          </w:tcPr>
          <w:p w14:paraId="6074F319" w14:textId="77777777" w:rsidR="00432F1A" w:rsidRDefault="00432F1A" w:rsidP="00412529">
            <w:pPr>
              <w:pStyle w:val="TAC"/>
              <w:rPr>
                <w:rFonts w:eastAsia="Yu Mincho"/>
              </w:rPr>
            </w:pPr>
            <w:r>
              <w:rPr>
                <w:rFonts w:cs="Arial"/>
              </w:rPr>
              <w:t>30</w:t>
            </w:r>
          </w:p>
        </w:tc>
        <w:tc>
          <w:tcPr>
            <w:tcW w:w="1070" w:type="dxa"/>
          </w:tcPr>
          <w:p w14:paraId="019EEE77" w14:textId="77777777" w:rsidR="00432F1A" w:rsidRDefault="00432F1A" w:rsidP="00412529">
            <w:pPr>
              <w:pStyle w:val="TAC"/>
              <w:rPr>
                <w:rFonts w:eastAsia="Yu Mincho"/>
              </w:rPr>
            </w:pPr>
            <w:r>
              <w:rPr>
                <w:rFonts w:cs="Arial"/>
              </w:rPr>
              <w:t>15</w:t>
            </w:r>
          </w:p>
        </w:tc>
        <w:tc>
          <w:tcPr>
            <w:tcW w:w="1070" w:type="dxa"/>
          </w:tcPr>
          <w:p w14:paraId="492EF052" w14:textId="77777777" w:rsidR="00432F1A" w:rsidRDefault="00432F1A" w:rsidP="00412529">
            <w:pPr>
              <w:pStyle w:val="TAC"/>
              <w:rPr>
                <w:rFonts w:eastAsia="Yu Mincho"/>
              </w:rPr>
            </w:pPr>
            <w:r>
              <w:rPr>
                <w:rFonts w:cs="Arial"/>
              </w:rPr>
              <w:t>30</w:t>
            </w:r>
          </w:p>
        </w:tc>
        <w:tc>
          <w:tcPr>
            <w:tcW w:w="1071" w:type="dxa"/>
          </w:tcPr>
          <w:p w14:paraId="28C65042" w14:textId="77777777" w:rsidR="00432F1A" w:rsidRDefault="00432F1A" w:rsidP="00412529">
            <w:pPr>
              <w:pStyle w:val="TAC"/>
              <w:rPr>
                <w:rFonts w:eastAsia="Yu Mincho"/>
              </w:rPr>
            </w:pPr>
            <w:r>
              <w:rPr>
                <w:rFonts w:cs="Arial"/>
              </w:rPr>
              <w:t>30</w:t>
            </w:r>
          </w:p>
        </w:tc>
        <w:tc>
          <w:tcPr>
            <w:tcW w:w="1071" w:type="dxa"/>
          </w:tcPr>
          <w:p w14:paraId="5B01CA71" w14:textId="77777777" w:rsidR="00432F1A" w:rsidRDefault="00432F1A" w:rsidP="00412529">
            <w:pPr>
              <w:pStyle w:val="TAC"/>
              <w:rPr>
                <w:rFonts w:eastAsia="Yu Mincho"/>
              </w:rPr>
            </w:pPr>
            <w:r>
              <w:rPr>
                <w:rFonts w:cs="Arial"/>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rPr>
            </w:pPr>
            <w:r>
              <w:rPr>
                <w:rFonts w:cs="Arial"/>
              </w:rPr>
              <w:t>Allocated resource blocks</w:t>
            </w:r>
          </w:p>
        </w:tc>
        <w:tc>
          <w:tcPr>
            <w:tcW w:w="1070" w:type="dxa"/>
          </w:tcPr>
          <w:p w14:paraId="60DA6F8E" w14:textId="77777777" w:rsidR="00432F1A" w:rsidRDefault="00432F1A" w:rsidP="00412529">
            <w:pPr>
              <w:pStyle w:val="TAC"/>
              <w:rPr>
                <w:rFonts w:cs="Arial"/>
              </w:rPr>
            </w:pPr>
            <w:r>
              <w:rPr>
                <w:rFonts w:cs="Arial"/>
              </w:rPr>
              <w:t>5</w:t>
            </w:r>
          </w:p>
        </w:tc>
        <w:tc>
          <w:tcPr>
            <w:tcW w:w="1071" w:type="dxa"/>
          </w:tcPr>
          <w:p w14:paraId="36F691B9" w14:textId="77777777" w:rsidR="00432F1A" w:rsidRDefault="00432F1A" w:rsidP="00412529">
            <w:pPr>
              <w:pStyle w:val="TAC"/>
              <w:rPr>
                <w:rFonts w:cs="Arial"/>
              </w:rPr>
            </w:pPr>
            <w:r>
              <w:rPr>
                <w:rFonts w:cs="Arial"/>
              </w:rPr>
              <w:t>4</w:t>
            </w:r>
          </w:p>
        </w:tc>
        <w:tc>
          <w:tcPr>
            <w:tcW w:w="1070" w:type="dxa"/>
          </w:tcPr>
          <w:p w14:paraId="2C4138B4" w14:textId="77777777" w:rsidR="00432F1A" w:rsidRDefault="00432F1A" w:rsidP="00412529">
            <w:pPr>
              <w:pStyle w:val="TAC"/>
              <w:rPr>
                <w:rFonts w:cs="Arial"/>
              </w:rPr>
            </w:pPr>
            <w:r>
              <w:rPr>
                <w:rFonts w:cs="Arial"/>
              </w:rPr>
              <w:t>10</w:t>
            </w:r>
          </w:p>
        </w:tc>
        <w:tc>
          <w:tcPr>
            <w:tcW w:w="1071" w:type="dxa"/>
          </w:tcPr>
          <w:p w14:paraId="5D292AB4" w14:textId="77777777" w:rsidR="00432F1A" w:rsidRDefault="00432F1A" w:rsidP="00412529">
            <w:pPr>
              <w:pStyle w:val="TAC"/>
              <w:rPr>
                <w:rFonts w:cs="Arial"/>
              </w:rPr>
            </w:pPr>
            <w:r>
              <w:rPr>
                <w:rFonts w:cs="Arial"/>
              </w:rPr>
              <w:t>10</w:t>
            </w:r>
          </w:p>
        </w:tc>
        <w:tc>
          <w:tcPr>
            <w:tcW w:w="1070" w:type="dxa"/>
          </w:tcPr>
          <w:p w14:paraId="0F582904" w14:textId="77777777" w:rsidR="00432F1A" w:rsidRDefault="00432F1A" w:rsidP="00412529">
            <w:pPr>
              <w:pStyle w:val="TAC"/>
              <w:rPr>
                <w:rFonts w:cs="Arial"/>
              </w:rPr>
            </w:pPr>
            <w:r>
              <w:rPr>
                <w:rFonts w:cs="Arial"/>
              </w:rPr>
              <w:t>21</w:t>
            </w:r>
          </w:p>
        </w:tc>
        <w:tc>
          <w:tcPr>
            <w:tcW w:w="1070" w:type="dxa"/>
          </w:tcPr>
          <w:p w14:paraId="442A27F7" w14:textId="77777777" w:rsidR="00432F1A" w:rsidRDefault="00432F1A" w:rsidP="00412529">
            <w:pPr>
              <w:pStyle w:val="TAC"/>
              <w:rPr>
                <w:rFonts w:cs="Arial"/>
              </w:rPr>
            </w:pPr>
            <w:r>
              <w:rPr>
                <w:rFonts w:cs="Arial"/>
              </w:rPr>
              <w:t>21</w:t>
            </w:r>
          </w:p>
        </w:tc>
        <w:tc>
          <w:tcPr>
            <w:tcW w:w="1071" w:type="dxa"/>
          </w:tcPr>
          <w:p w14:paraId="204BFA56" w14:textId="77777777" w:rsidR="00432F1A" w:rsidRDefault="00432F1A" w:rsidP="00412529">
            <w:pPr>
              <w:pStyle w:val="TAC"/>
              <w:rPr>
                <w:rFonts w:cs="Arial"/>
              </w:rPr>
            </w:pPr>
            <w:r>
              <w:rPr>
                <w:rFonts w:cs="Arial"/>
              </w:rPr>
              <w:t>32</w:t>
            </w:r>
          </w:p>
        </w:tc>
        <w:tc>
          <w:tcPr>
            <w:tcW w:w="1071" w:type="dxa"/>
          </w:tcPr>
          <w:p w14:paraId="1DCF7349" w14:textId="77777777" w:rsidR="00432F1A" w:rsidRDefault="00432F1A" w:rsidP="00412529">
            <w:pPr>
              <w:pStyle w:val="TAC"/>
              <w:rPr>
                <w:rFonts w:cs="Arial"/>
              </w:rPr>
            </w:pPr>
            <w:r>
              <w:rPr>
                <w:rFonts w:cs="Arial"/>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rPr>
              <w:t>CP-OFDM Symbols per slot (Note 1)</w:t>
            </w:r>
          </w:p>
        </w:tc>
        <w:tc>
          <w:tcPr>
            <w:tcW w:w="1070" w:type="dxa"/>
          </w:tcPr>
          <w:p w14:paraId="35BA33C9" w14:textId="77777777" w:rsidR="00432F1A" w:rsidRDefault="00432F1A" w:rsidP="00412529">
            <w:pPr>
              <w:pStyle w:val="TAC"/>
              <w:rPr>
                <w:rFonts w:cs="Arial"/>
              </w:rPr>
            </w:pPr>
            <w:r>
              <w:rPr>
                <w:rFonts w:cs="Arial"/>
              </w:rPr>
              <w:t>12</w:t>
            </w:r>
          </w:p>
        </w:tc>
        <w:tc>
          <w:tcPr>
            <w:tcW w:w="1071" w:type="dxa"/>
          </w:tcPr>
          <w:p w14:paraId="436173F2" w14:textId="77777777" w:rsidR="00432F1A" w:rsidRDefault="00432F1A" w:rsidP="00412529">
            <w:pPr>
              <w:pStyle w:val="TAC"/>
              <w:rPr>
                <w:rFonts w:cs="Arial"/>
              </w:rPr>
            </w:pPr>
            <w:r>
              <w:rPr>
                <w:rFonts w:cs="Arial"/>
              </w:rPr>
              <w:t>12</w:t>
            </w:r>
          </w:p>
        </w:tc>
        <w:tc>
          <w:tcPr>
            <w:tcW w:w="1070" w:type="dxa"/>
          </w:tcPr>
          <w:p w14:paraId="0CA9E129" w14:textId="77777777" w:rsidR="00432F1A" w:rsidRDefault="00432F1A" w:rsidP="00412529">
            <w:pPr>
              <w:pStyle w:val="TAC"/>
              <w:rPr>
                <w:rFonts w:cs="Arial"/>
              </w:rPr>
            </w:pPr>
            <w:r>
              <w:rPr>
                <w:rFonts w:cs="Arial"/>
              </w:rPr>
              <w:t>12</w:t>
            </w:r>
          </w:p>
        </w:tc>
        <w:tc>
          <w:tcPr>
            <w:tcW w:w="1071" w:type="dxa"/>
          </w:tcPr>
          <w:p w14:paraId="6C2F97FE" w14:textId="77777777" w:rsidR="00432F1A" w:rsidRDefault="00432F1A" w:rsidP="00412529">
            <w:pPr>
              <w:pStyle w:val="TAC"/>
              <w:rPr>
                <w:rFonts w:cs="Arial"/>
              </w:rPr>
            </w:pPr>
            <w:r>
              <w:rPr>
                <w:rFonts w:cs="Arial"/>
              </w:rPr>
              <w:t>12</w:t>
            </w:r>
          </w:p>
        </w:tc>
        <w:tc>
          <w:tcPr>
            <w:tcW w:w="1070" w:type="dxa"/>
          </w:tcPr>
          <w:p w14:paraId="78E6CAA7" w14:textId="77777777" w:rsidR="00432F1A" w:rsidRDefault="00432F1A" w:rsidP="00412529">
            <w:pPr>
              <w:pStyle w:val="TAC"/>
              <w:rPr>
                <w:rFonts w:cs="Arial"/>
              </w:rPr>
            </w:pPr>
            <w:r>
              <w:rPr>
                <w:rFonts w:cs="Arial"/>
              </w:rPr>
              <w:t>12</w:t>
            </w:r>
          </w:p>
        </w:tc>
        <w:tc>
          <w:tcPr>
            <w:tcW w:w="1070" w:type="dxa"/>
          </w:tcPr>
          <w:p w14:paraId="48F971B6" w14:textId="77777777" w:rsidR="00432F1A" w:rsidRDefault="00432F1A" w:rsidP="00412529">
            <w:pPr>
              <w:pStyle w:val="TAC"/>
              <w:rPr>
                <w:rFonts w:cs="Arial"/>
              </w:rPr>
            </w:pPr>
            <w:r>
              <w:rPr>
                <w:rFonts w:cs="Arial"/>
              </w:rPr>
              <w:t>12</w:t>
            </w:r>
          </w:p>
        </w:tc>
        <w:tc>
          <w:tcPr>
            <w:tcW w:w="1071" w:type="dxa"/>
          </w:tcPr>
          <w:p w14:paraId="248C3580" w14:textId="77777777" w:rsidR="00432F1A" w:rsidRDefault="00432F1A" w:rsidP="00412529">
            <w:pPr>
              <w:pStyle w:val="TAC"/>
              <w:rPr>
                <w:rFonts w:cs="Arial"/>
              </w:rPr>
            </w:pPr>
            <w:r>
              <w:rPr>
                <w:rFonts w:cs="Arial"/>
              </w:rPr>
              <w:t>12</w:t>
            </w:r>
          </w:p>
        </w:tc>
        <w:tc>
          <w:tcPr>
            <w:tcW w:w="1071" w:type="dxa"/>
          </w:tcPr>
          <w:p w14:paraId="31ED35EF" w14:textId="77777777" w:rsidR="00432F1A" w:rsidRDefault="00432F1A" w:rsidP="00412529">
            <w:pPr>
              <w:pStyle w:val="TAC"/>
              <w:rPr>
                <w:rFonts w:cs="Arial"/>
              </w:rPr>
            </w:pPr>
            <w:r>
              <w:rPr>
                <w:rFonts w:cs="Arial"/>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rPr>
            </w:pPr>
            <w:r>
              <w:rPr>
                <w:rFonts w:cs="Arial"/>
              </w:rPr>
              <w:t>Modulation</w:t>
            </w:r>
          </w:p>
        </w:tc>
        <w:tc>
          <w:tcPr>
            <w:tcW w:w="1070" w:type="dxa"/>
          </w:tcPr>
          <w:p w14:paraId="619B7DEE" w14:textId="77777777" w:rsidR="00432F1A" w:rsidRDefault="00432F1A" w:rsidP="00412529">
            <w:pPr>
              <w:pStyle w:val="TAC"/>
              <w:rPr>
                <w:rFonts w:cs="Arial"/>
              </w:rPr>
            </w:pPr>
            <w:r>
              <w:rPr>
                <w:rFonts w:cs="Arial"/>
              </w:rPr>
              <w:t>QPSK</w:t>
            </w:r>
          </w:p>
        </w:tc>
        <w:tc>
          <w:tcPr>
            <w:tcW w:w="1071" w:type="dxa"/>
          </w:tcPr>
          <w:p w14:paraId="253B0AE6" w14:textId="77777777" w:rsidR="00432F1A" w:rsidRDefault="00432F1A" w:rsidP="00412529">
            <w:pPr>
              <w:pStyle w:val="TAC"/>
              <w:rPr>
                <w:rFonts w:cs="Arial"/>
              </w:rPr>
            </w:pPr>
            <w:r>
              <w:rPr>
                <w:rFonts w:cs="Arial"/>
              </w:rPr>
              <w:t>QPSK</w:t>
            </w:r>
          </w:p>
        </w:tc>
        <w:tc>
          <w:tcPr>
            <w:tcW w:w="1070" w:type="dxa"/>
          </w:tcPr>
          <w:p w14:paraId="651DE18F" w14:textId="77777777" w:rsidR="00432F1A" w:rsidRDefault="00432F1A" w:rsidP="00412529">
            <w:pPr>
              <w:pStyle w:val="TAC"/>
              <w:rPr>
                <w:rFonts w:cs="Arial"/>
              </w:rPr>
            </w:pPr>
            <w:r>
              <w:rPr>
                <w:rFonts w:cs="Arial"/>
              </w:rPr>
              <w:t>QPSK</w:t>
            </w:r>
          </w:p>
        </w:tc>
        <w:tc>
          <w:tcPr>
            <w:tcW w:w="1071" w:type="dxa"/>
          </w:tcPr>
          <w:p w14:paraId="46631A25" w14:textId="77777777" w:rsidR="00432F1A" w:rsidRDefault="00432F1A" w:rsidP="00412529">
            <w:pPr>
              <w:pStyle w:val="TAC"/>
              <w:rPr>
                <w:rFonts w:cs="Arial"/>
              </w:rPr>
            </w:pPr>
            <w:r>
              <w:rPr>
                <w:rFonts w:cs="Arial"/>
              </w:rPr>
              <w:t>QPSK</w:t>
            </w:r>
          </w:p>
        </w:tc>
        <w:tc>
          <w:tcPr>
            <w:tcW w:w="1070" w:type="dxa"/>
          </w:tcPr>
          <w:p w14:paraId="62EEC632" w14:textId="77777777" w:rsidR="00432F1A" w:rsidRDefault="00432F1A" w:rsidP="00412529">
            <w:pPr>
              <w:pStyle w:val="TAC"/>
              <w:rPr>
                <w:rFonts w:cs="Arial"/>
              </w:rPr>
            </w:pPr>
            <w:r>
              <w:rPr>
                <w:rFonts w:cs="Arial"/>
              </w:rPr>
              <w:t>QPSK</w:t>
            </w:r>
          </w:p>
        </w:tc>
        <w:tc>
          <w:tcPr>
            <w:tcW w:w="1070" w:type="dxa"/>
          </w:tcPr>
          <w:p w14:paraId="7D365450" w14:textId="77777777" w:rsidR="00432F1A" w:rsidRDefault="00432F1A" w:rsidP="00412529">
            <w:pPr>
              <w:pStyle w:val="TAC"/>
              <w:rPr>
                <w:rFonts w:cs="Arial"/>
              </w:rPr>
            </w:pPr>
            <w:r>
              <w:rPr>
                <w:rFonts w:cs="Arial"/>
              </w:rPr>
              <w:t>QPSK</w:t>
            </w:r>
          </w:p>
        </w:tc>
        <w:tc>
          <w:tcPr>
            <w:tcW w:w="1071" w:type="dxa"/>
          </w:tcPr>
          <w:p w14:paraId="284D6D56" w14:textId="77777777" w:rsidR="00432F1A" w:rsidRDefault="00432F1A" w:rsidP="00412529">
            <w:pPr>
              <w:pStyle w:val="TAC"/>
              <w:rPr>
                <w:rFonts w:cs="Arial"/>
              </w:rPr>
            </w:pPr>
            <w:r>
              <w:rPr>
                <w:rFonts w:cs="Arial"/>
              </w:rPr>
              <w:t>QPSK</w:t>
            </w:r>
          </w:p>
        </w:tc>
        <w:tc>
          <w:tcPr>
            <w:tcW w:w="1071" w:type="dxa"/>
          </w:tcPr>
          <w:p w14:paraId="3D6841DA" w14:textId="77777777" w:rsidR="00432F1A" w:rsidRDefault="00432F1A" w:rsidP="00412529">
            <w:pPr>
              <w:pStyle w:val="TAC"/>
              <w:rPr>
                <w:rFonts w:cs="Arial"/>
              </w:rPr>
            </w:pPr>
            <w:r>
              <w:rPr>
                <w:rFonts w:cs="Arial"/>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 (Note 2)</w:t>
            </w:r>
          </w:p>
        </w:tc>
        <w:tc>
          <w:tcPr>
            <w:tcW w:w="1070" w:type="dxa"/>
          </w:tcPr>
          <w:p w14:paraId="0149BB44" w14:textId="77777777" w:rsidR="00432F1A" w:rsidRDefault="00432F1A" w:rsidP="00412529">
            <w:pPr>
              <w:pStyle w:val="TAC"/>
              <w:rPr>
                <w:rFonts w:cs="Arial"/>
              </w:rPr>
            </w:pPr>
            <w:r>
              <w:rPr>
                <w:rFonts w:cs="Arial"/>
              </w:rPr>
              <w:t>1/3</w:t>
            </w:r>
          </w:p>
        </w:tc>
        <w:tc>
          <w:tcPr>
            <w:tcW w:w="1071" w:type="dxa"/>
          </w:tcPr>
          <w:p w14:paraId="04A1E338" w14:textId="77777777" w:rsidR="00432F1A" w:rsidRDefault="00432F1A" w:rsidP="00412529">
            <w:pPr>
              <w:pStyle w:val="TAC"/>
              <w:rPr>
                <w:rFonts w:cs="Arial"/>
              </w:rPr>
            </w:pPr>
            <w:r>
              <w:rPr>
                <w:rFonts w:cs="Arial"/>
              </w:rPr>
              <w:t>1/3</w:t>
            </w:r>
          </w:p>
        </w:tc>
        <w:tc>
          <w:tcPr>
            <w:tcW w:w="1070" w:type="dxa"/>
          </w:tcPr>
          <w:p w14:paraId="519681B5" w14:textId="77777777" w:rsidR="00432F1A" w:rsidRDefault="00432F1A" w:rsidP="00412529">
            <w:pPr>
              <w:pStyle w:val="TAC"/>
              <w:rPr>
                <w:rFonts w:cs="Arial"/>
              </w:rPr>
            </w:pPr>
            <w:r>
              <w:rPr>
                <w:rFonts w:cs="Arial"/>
              </w:rPr>
              <w:t>1/3</w:t>
            </w:r>
          </w:p>
        </w:tc>
        <w:tc>
          <w:tcPr>
            <w:tcW w:w="1071" w:type="dxa"/>
          </w:tcPr>
          <w:p w14:paraId="15FAE218" w14:textId="77777777" w:rsidR="00432F1A" w:rsidRDefault="00432F1A" w:rsidP="00412529">
            <w:pPr>
              <w:pStyle w:val="TAC"/>
              <w:rPr>
                <w:rFonts w:cs="Arial"/>
              </w:rPr>
            </w:pPr>
            <w:r>
              <w:rPr>
                <w:rFonts w:cs="Arial"/>
              </w:rPr>
              <w:t>1/3</w:t>
            </w:r>
          </w:p>
        </w:tc>
        <w:tc>
          <w:tcPr>
            <w:tcW w:w="1070" w:type="dxa"/>
          </w:tcPr>
          <w:p w14:paraId="54C06512" w14:textId="77777777" w:rsidR="00432F1A" w:rsidRDefault="00432F1A" w:rsidP="00412529">
            <w:pPr>
              <w:pStyle w:val="TAC"/>
              <w:rPr>
                <w:rFonts w:cs="Arial"/>
              </w:rPr>
            </w:pPr>
            <w:r>
              <w:rPr>
                <w:rFonts w:cs="Arial"/>
              </w:rPr>
              <w:t>1/3</w:t>
            </w:r>
          </w:p>
        </w:tc>
        <w:tc>
          <w:tcPr>
            <w:tcW w:w="1070" w:type="dxa"/>
          </w:tcPr>
          <w:p w14:paraId="73F23FC6" w14:textId="77777777" w:rsidR="00432F1A" w:rsidRDefault="00432F1A" w:rsidP="00412529">
            <w:pPr>
              <w:pStyle w:val="TAC"/>
              <w:rPr>
                <w:rFonts w:cs="Arial"/>
              </w:rPr>
            </w:pPr>
            <w:r>
              <w:rPr>
                <w:rFonts w:cs="Arial"/>
              </w:rPr>
              <w:t>1/3</w:t>
            </w:r>
          </w:p>
        </w:tc>
        <w:tc>
          <w:tcPr>
            <w:tcW w:w="1071" w:type="dxa"/>
          </w:tcPr>
          <w:p w14:paraId="2F857FC6" w14:textId="77777777" w:rsidR="00432F1A" w:rsidRDefault="00432F1A" w:rsidP="00412529">
            <w:pPr>
              <w:pStyle w:val="TAC"/>
              <w:rPr>
                <w:rFonts w:cs="Arial"/>
              </w:rPr>
            </w:pPr>
            <w:r>
              <w:rPr>
                <w:rFonts w:cs="Arial"/>
              </w:rPr>
              <w:t>1/3</w:t>
            </w:r>
          </w:p>
        </w:tc>
        <w:tc>
          <w:tcPr>
            <w:tcW w:w="1071" w:type="dxa"/>
          </w:tcPr>
          <w:p w14:paraId="2F8397B0" w14:textId="77777777" w:rsidR="00432F1A" w:rsidRDefault="00432F1A" w:rsidP="00412529">
            <w:pPr>
              <w:pStyle w:val="TAC"/>
              <w:rPr>
                <w:rFonts w:cs="Arial"/>
              </w:rPr>
            </w:pPr>
            <w:r>
              <w:rPr>
                <w:rFonts w:cs="Arial"/>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rPr>
            </w:pPr>
            <w:r>
              <w:rPr>
                <w:rFonts w:cs="Arial"/>
              </w:rPr>
              <w:t>432</w:t>
            </w:r>
          </w:p>
        </w:tc>
        <w:tc>
          <w:tcPr>
            <w:tcW w:w="1071" w:type="dxa"/>
          </w:tcPr>
          <w:p w14:paraId="6F988A65" w14:textId="77777777" w:rsidR="00432F1A" w:rsidRDefault="00432F1A" w:rsidP="00412529">
            <w:pPr>
              <w:pStyle w:val="TAC"/>
              <w:rPr>
                <w:rFonts w:cs="Arial"/>
              </w:rPr>
            </w:pPr>
            <w:r>
              <w:rPr>
                <w:rFonts w:cs="Arial"/>
              </w:rPr>
              <w:t>352</w:t>
            </w:r>
          </w:p>
        </w:tc>
        <w:tc>
          <w:tcPr>
            <w:tcW w:w="1070" w:type="dxa"/>
          </w:tcPr>
          <w:p w14:paraId="4A0248B7" w14:textId="77777777" w:rsidR="00432F1A" w:rsidRDefault="00432F1A" w:rsidP="00412529">
            <w:pPr>
              <w:pStyle w:val="TAC"/>
              <w:rPr>
                <w:rFonts w:cs="Arial"/>
              </w:rPr>
            </w:pPr>
            <w:r>
              <w:rPr>
                <w:rFonts w:cs="Arial"/>
              </w:rPr>
              <w:t>888</w:t>
            </w:r>
          </w:p>
        </w:tc>
        <w:tc>
          <w:tcPr>
            <w:tcW w:w="1071" w:type="dxa"/>
          </w:tcPr>
          <w:p w14:paraId="54AC706B" w14:textId="77777777" w:rsidR="00432F1A" w:rsidRDefault="00432F1A" w:rsidP="00412529">
            <w:pPr>
              <w:pStyle w:val="TAC"/>
              <w:rPr>
                <w:rFonts w:cs="Arial"/>
              </w:rPr>
            </w:pPr>
            <w:r>
              <w:rPr>
                <w:rFonts w:cs="Arial"/>
              </w:rPr>
              <w:t>888</w:t>
            </w:r>
          </w:p>
        </w:tc>
        <w:tc>
          <w:tcPr>
            <w:tcW w:w="1070" w:type="dxa"/>
          </w:tcPr>
          <w:p w14:paraId="76618DD6" w14:textId="77777777" w:rsidR="00432F1A" w:rsidRDefault="00432F1A" w:rsidP="00412529">
            <w:pPr>
              <w:pStyle w:val="TAC"/>
              <w:rPr>
                <w:rFonts w:cs="Arial"/>
              </w:rPr>
            </w:pPr>
            <w:r>
              <w:rPr>
                <w:rFonts w:cs="Arial"/>
              </w:rPr>
              <w:t>1864</w:t>
            </w:r>
          </w:p>
        </w:tc>
        <w:tc>
          <w:tcPr>
            <w:tcW w:w="1070" w:type="dxa"/>
          </w:tcPr>
          <w:p w14:paraId="178B4A33" w14:textId="77777777" w:rsidR="00432F1A" w:rsidRDefault="00432F1A" w:rsidP="00412529">
            <w:pPr>
              <w:pStyle w:val="TAC"/>
              <w:rPr>
                <w:rFonts w:cs="Arial"/>
              </w:rPr>
            </w:pPr>
            <w:r>
              <w:rPr>
                <w:rFonts w:cs="Arial"/>
              </w:rPr>
              <w:t>1864</w:t>
            </w:r>
          </w:p>
        </w:tc>
        <w:tc>
          <w:tcPr>
            <w:tcW w:w="1071" w:type="dxa"/>
          </w:tcPr>
          <w:p w14:paraId="55AA38F4" w14:textId="77777777" w:rsidR="00432F1A" w:rsidRDefault="00432F1A" w:rsidP="00412529">
            <w:pPr>
              <w:pStyle w:val="TAC"/>
              <w:rPr>
                <w:rFonts w:cs="Arial"/>
              </w:rPr>
            </w:pPr>
            <w:r>
              <w:rPr>
                <w:rFonts w:cs="Arial"/>
              </w:rPr>
              <w:t>2792</w:t>
            </w:r>
          </w:p>
        </w:tc>
        <w:tc>
          <w:tcPr>
            <w:tcW w:w="1071" w:type="dxa"/>
          </w:tcPr>
          <w:p w14:paraId="7E57CBD8" w14:textId="77777777" w:rsidR="00432F1A" w:rsidRDefault="00432F1A" w:rsidP="00412529">
            <w:pPr>
              <w:pStyle w:val="TAC"/>
              <w:rPr>
                <w:rFonts w:cs="Arial"/>
              </w:rPr>
            </w:pPr>
            <w:r>
              <w:rPr>
                <w:rFonts w:cs="Arial"/>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rPr>
            </w:pPr>
            <w:r>
              <w:rPr>
                <w:rFonts w:cs="Arial"/>
              </w:rPr>
              <w:t>16</w:t>
            </w:r>
          </w:p>
        </w:tc>
        <w:tc>
          <w:tcPr>
            <w:tcW w:w="1071" w:type="dxa"/>
          </w:tcPr>
          <w:p w14:paraId="54E92521" w14:textId="77777777" w:rsidR="00432F1A" w:rsidRDefault="00432F1A" w:rsidP="00412529">
            <w:pPr>
              <w:pStyle w:val="TAC"/>
              <w:rPr>
                <w:rFonts w:cs="Arial"/>
              </w:rPr>
            </w:pPr>
            <w:r>
              <w:rPr>
                <w:rFonts w:cs="Arial"/>
              </w:rPr>
              <w:t>16</w:t>
            </w:r>
          </w:p>
        </w:tc>
        <w:tc>
          <w:tcPr>
            <w:tcW w:w="1070" w:type="dxa"/>
          </w:tcPr>
          <w:p w14:paraId="0F425063" w14:textId="77777777" w:rsidR="00432F1A" w:rsidRDefault="00432F1A" w:rsidP="00412529">
            <w:pPr>
              <w:pStyle w:val="TAC"/>
              <w:rPr>
                <w:rFonts w:cs="Arial"/>
              </w:rPr>
            </w:pPr>
            <w:r>
              <w:rPr>
                <w:rFonts w:cs="Arial"/>
              </w:rPr>
              <w:t>16</w:t>
            </w:r>
          </w:p>
        </w:tc>
        <w:tc>
          <w:tcPr>
            <w:tcW w:w="1071" w:type="dxa"/>
          </w:tcPr>
          <w:p w14:paraId="7E12A0EE" w14:textId="77777777" w:rsidR="00432F1A" w:rsidRDefault="00432F1A" w:rsidP="00412529">
            <w:pPr>
              <w:pStyle w:val="TAC"/>
              <w:rPr>
                <w:rFonts w:cs="Arial"/>
              </w:rPr>
            </w:pPr>
            <w:r>
              <w:rPr>
                <w:rFonts w:cs="Arial"/>
              </w:rPr>
              <w:t>16</w:t>
            </w:r>
          </w:p>
        </w:tc>
        <w:tc>
          <w:tcPr>
            <w:tcW w:w="1070" w:type="dxa"/>
          </w:tcPr>
          <w:p w14:paraId="2BB4C8CB" w14:textId="77777777" w:rsidR="00432F1A" w:rsidRDefault="00432F1A" w:rsidP="00412529">
            <w:pPr>
              <w:pStyle w:val="TAC"/>
              <w:rPr>
                <w:rFonts w:cs="Arial"/>
              </w:rPr>
            </w:pPr>
            <w:r>
              <w:rPr>
                <w:rFonts w:cs="Arial"/>
              </w:rPr>
              <w:t>16</w:t>
            </w:r>
          </w:p>
        </w:tc>
        <w:tc>
          <w:tcPr>
            <w:tcW w:w="1070" w:type="dxa"/>
          </w:tcPr>
          <w:p w14:paraId="5187D0D0" w14:textId="77777777" w:rsidR="00432F1A" w:rsidRDefault="00432F1A" w:rsidP="00412529">
            <w:pPr>
              <w:pStyle w:val="TAC"/>
              <w:rPr>
                <w:rFonts w:cs="Arial"/>
              </w:rPr>
            </w:pPr>
            <w:r>
              <w:rPr>
                <w:rFonts w:cs="Arial"/>
              </w:rPr>
              <w:t>16</w:t>
            </w:r>
          </w:p>
        </w:tc>
        <w:tc>
          <w:tcPr>
            <w:tcW w:w="1071" w:type="dxa"/>
          </w:tcPr>
          <w:p w14:paraId="626296D3" w14:textId="77777777" w:rsidR="00432F1A" w:rsidRDefault="00432F1A" w:rsidP="00412529">
            <w:pPr>
              <w:pStyle w:val="TAC"/>
              <w:rPr>
                <w:rFonts w:cs="Arial"/>
              </w:rPr>
            </w:pPr>
            <w:r>
              <w:rPr>
                <w:rFonts w:cs="Arial"/>
              </w:rPr>
              <w:t>16</w:t>
            </w:r>
          </w:p>
        </w:tc>
        <w:tc>
          <w:tcPr>
            <w:tcW w:w="1071" w:type="dxa"/>
          </w:tcPr>
          <w:p w14:paraId="7B40FFA1" w14:textId="77777777" w:rsidR="00432F1A" w:rsidRDefault="00432F1A" w:rsidP="00412529">
            <w:pPr>
              <w:pStyle w:val="TAC"/>
              <w:rPr>
                <w:rFonts w:cs="Arial"/>
              </w:rPr>
            </w:pPr>
            <w:r>
              <w:rPr>
                <w:rFonts w:cs="Arial"/>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rPr>
            </w:pPr>
            <w:r>
              <w:rPr>
                <w:rFonts w:cs="Arial"/>
              </w:rPr>
              <w:t>-</w:t>
            </w:r>
          </w:p>
        </w:tc>
        <w:tc>
          <w:tcPr>
            <w:tcW w:w="1071" w:type="dxa"/>
          </w:tcPr>
          <w:p w14:paraId="6AF0E0BB" w14:textId="77777777" w:rsidR="00432F1A" w:rsidRDefault="00432F1A" w:rsidP="00412529">
            <w:pPr>
              <w:pStyle w:val="TAC"/>
              <w:rPr>
                <w:rFonts w:cs="Arial"/>
              </w:rPr>
            </w:pPr>
            <w:r>
              <w:rPr>
                <w:rFonts w:cs="Arial"/>
              </w:rPr>
              <w:t>-</w:t>
            </w:r>
          </w:p>
        </w:tc>
        <w:tc>
          <w:tcPr>
            <w:tcW w:w="1070" w:type="dxa"/>
          </w:tcPr>
          <w:p w14:paraId="35EA51FB" w14:textId="77777777" w:rsidR="00432F1A" w:rsidRDefault="00432F1A" w:rsidP="00412529">
            <w:pPr>
              <w:pStyle w:val="TAC"/>
              <w:rPr>
                <w:rFonts w:cs="Arial"/>
              </w:rPr>
            </w:pPr>
            <w:r>
              <w:rPr>
                <w:rFonts w:cs="Arial"/>
              </w:rPr>
              <w:t>-</w:t>
            </w:r>
          </w:p>
        </w:tc>
        <w:tc>
          <w:tcPr>
            <w:tcW w:w="1071" w:type="dxa"/>
          </w:tcPr>
          <w:p w14:paraId="7957E152" w14:textId="77777777" w:rsidR="00432F1A" w:rsidRDefault="00432F1A" w:rsidP="00412529">
            <w:pPr>
              <w:pStyle w:val="TAC"/>
              <w:rPr>
                <w:rFonts w:cs="Arial"/>
              </w:rPr>
            </w:pPr>
            <w:r>
              <w:rPr>
                <w:rFonts w:cs="Arial"/>
              </w:rPr>
              <w:t>-</w:t>
            </w:r>
          </w:p>
        </w:tc>
        <w:tc>
          <w:tcPr>
            <w:tcW w:w="1070" w:type="dxa"/>
          </w:tcPr>
          <w:p w14:paraId="3B6C1082" w14:textId="77777777" w:rsidR="00432F1A" w:rsidRDefault="00432F1A" w:rsidP="00412529">
            <w:pPr>
              <w:pStyle w:val="TAC"/>
              <w:rPr>
                <w:rFonts w:cs="Arial"/>
              </w:rPr>
            </w:pPr>
            <w:r>
              <w:rPr>
                <w:rFonts w:cs="Arial"/>
              </w:rPr>
              <w:t>-</w:t>
            </w:r>
          </w:p>
        </w:tc>
        <w:tc>
          <w:tcPr>
            <w:tcW w:w="1070" w:type="dxa"/>
          </w:tcPr>
          <w:p w14:paraId="3BC21FAC" w14:textId="77777777" w:rsidR="00432F1A" w:rsidRDefault="00432F1A" w:rsidP="00412529">
            <w:pPr>
              <w:pStyle w:val="TAC"/>
              <w:rPr>
                <w:rFonts w:cs="Arial"/>
              </w:rPr>
            </w:pPr>
            <w:r>
              <w:rPr>
                <w:rFonts w:cs="Arial"/>
              </w:rPr>
              <w:t>-</w:t>
            </w:r>
          </w:p>
        </w:tc>
        <w:tc>
          <w:tcPr>
            <w:tcW w:w="1071" w:type="dxa"/>
          </w:tcPr>
          <w:p w14:paraId="2145D829" w14:textId="77777777" w:rsidR="00432F1A" w:rsidRDefault="00432F1A" w:rsidP="00412529">
            <w:pPr>
              <w:pStyle w:val="TAC"/>
              <w:rPr>
                <w:rFonts w:cs="Arial"/>
              </w:rPr>
            </w:pPr>
            <w:r>
              <w:rPr>
                <w:rFonts w:cs="Arial"/>
              </w:rPr>
              <w:t>-</w:t>
            </w:r>
          </w:p>
        </w:tc>
        <w:tc>
          <w:tcPr>
            <w:tcW w:w="1071" w:type="dxa"/>
          </w:tcPr>
          <w:p w14:paraId="0F826C19" w14:textId="77777777" w:rsidR="00432F1A" w:rsidRDefault="00432F1A" w:rsidP="00412529">
            <w:pPr>
              <w:pStyle w:val="TAC"/>
              <w:rPr>
                <w:rFonts w:cs="Arial"/>
              </w:rPr>
            </w:pPr>
            <w:r>
              <w:rPr>
                <w:rFonts w:cs="Arial"/>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rPr>
            </w:pPr>
            <w:r>
              <w:rPr>
                <w:rFonts w:cs="Arial"/>
              </w:rPr>
              <w:t>1</w:t>
            </w:r>
          </w:p>
        </w:tc>
        <w:tc>
          <w:tcPr>
            <w:tcW w:w="1071" w:type="dxa"/>
          </w:tcPr>
          <w:p w14:paraId="6FE56BEF" w14:textId="77777777" w:rsidR="00432F1A" w:rsidRDefault="00432F1A" w:rsidP="00412529">
            <w:pPr>
              <w:pStyle w:val="TAC"/>
              <w:rPr>
                <w:rFonts w:cs="Arial"/>
              </w:rPr>
            </w:pPr>
            <w:r>
              <w:rPr>
                <w:rFonts w:cs="Arial"/>
              </w:rPr>
              <w:t>1</w:t>
            </w:r>
          </w:p>
        </w:tc>
        <w:tc>
          <w:tcPr>
            <w:tcW w:w="1070" w:type="dxa"/>
          </w:tcPr>
          <w:p w14:paraId="4F6A9414" w14:textId="77777777" w:rsidR="00432F1A" w:rsidRDefault="00432F1A" w:rsidP="00412529">
            <w:pPr>
              <w:pStyle w:val="TAC"/>
              <w:rPr>
                <w:rFonts w:cs="Arial"/>
              </w:rPr>
            </w:pPr>
            <w:r>
              <w:rPr>
                <w:rFonts w:cs="Arial"/>
              </w:rPr>
              <w:t>1</w:t>
            </w:r>
          </w:p>
        </w:tc>
        <w:tc>
          <w:tcPr>
            <w:tcW w:w="1071" w:type="dxa"/>
          </w:tcPr>
          <w:p w14:paraId="46BF9E9A" w14:textId="77777777" w:rsidR="00432F1A" w:rsidRDefault="00432F1A" w:rsidP="00412529">
            <w:pPr>
              <w:pStyle w:val="TAC"/>
              <w:rPr>
                <w:rFonts w:cs="Arial"/>
              </w:rPr>
            </w:pPr>
            <w:r>
              <w:rPr>
                <w:rFonts w:cs="Arial"/>
              </w:rPr>
              <w:t>1</w:t>
            </w:r>
          </w:p>
        </w:tc>
        <w:tc>
          <w:tcPr>
            <w:tcW w:w="1070" w:type="dxa"/>
          </w:tcPr>
          <w:p w14:paraId="403463E5" w14:textId="77777777" w:rsidR="00432F1A" w:rsidRDefault="00432F1A" w:rsidP="00412529">
            <w:pPr>
              <w:pStyle w:val="TAC"/>
              <w:rPr>
                <w:rFonts w:cs="Arial"/>
              </w:rPr>
            </w:pPr>
            <w:r>
              <w:rPr>
                <w:rFonts w:cs="Arial"/>
              </w:rPr>
              <w:t>1</w:t>
            </w:r>
          </w:p>
        </w:tc>
        <w:tc>
          <w:tcPr>
            <w:tcW w:w="1070" w:type="dxa"/>
          </w:tcPr>
          <w:p w14:paraId="34E91BE3" w14:textId="77777777" w:rsidR="00432F1A" w:rsidRDefault="00432F1A" w:rsidP="00412529">
            <w:pPr>
              <w:pStyle w:val="TAC"/>
              <w:rPr>
                <w:rFonts w:cs="Arial"/>
              </w:rPr>
            </w:pPr>
            <w:r>
              <w:rPr>
                <w:rFonts w:cs="Arial"/>
              </w:rPr>
              <w:t>1</w:t>
            </w:r>
          </w:p>
        </w:tc>
        <w:tc>
          <w:tcPr>
            <w:tcW w:w="1071" w:type="dxa"/>
          </w:tcPr>
          <w:p w14:paraId="6DDFA92E" w14:textId="77777777" w:rsidR="00432F1A" w:rsidRDefault="00432F1A" w:rsidP="00412529">
            <w:pPr>
              <w:pStyle w:val="TAC"/>
              <w:rPr>
                <w:rFonts w:cs="Arial"/>
              </w:rPr>
            </w:pPr>
            <w:r>
              <w:rPr>
                <w:rFonts w:cs="Arial"/>
              </w:rPr>
              <w:t>1</w:t>
            </w:r>
          </w:p>
        </w:tc>
        <w:tc>
          <w:tcPr>
            <w:tcW w:w="1071" w:type="dxa"/>
          </w:tcPr>
          <w:p w14:paraId="386A421F" w14:textId="77777777" w:rsidR="00432F1A" w:rsidRDefault="00432F1A" w:rsidP="00412529">
            <w:pPr>
              <w:pStyle w:val="TAC"/>
              <w:rPr>
                <w:rFonts w:cs="Arial"/>
              </w:rPr>
            </w:pPr>
            <w:r>
              <w:rPr>
                <w:rFonts w:cs="Arial"/>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rPr>
            </w:pPr>
            <w:r>
              <w:rPr>
                <w:rFonts w:cs="Arial"/>
              </w:rPr>
              <w:t>448</w:t>
            </w:r>
          </w:p>
        </w:tc>
        <w:tc>
          <w:tcPr>
            <w:tcW w:w="1071" w:type="dxa"/>
          </w:tcPr>
          <w:p w14:paraId="670C9E90" w14:textId="77777777" w:rsidR="00432F1A" w:rsidRDefault="00432F1A" w:rsidP="00412529">
            <w:pPr>
              <w:pStyle w:val="TAC"/>
              <w:rPr>
                <w:rFonts w:cs="Arial"/>
              </w:rPr>
            </w:pPr>
            <w:r>
              <w:rPr>
                <w:rFonts w:cs="Arial"/>
              </w:rPr>
              <w:t>368</w:t>
            </w:r>
          </w:p>
        </w:tc>
        <w:tc>
          <w:tcPr>
            <w:tcW w:w="1070" w:type="dxa"/>
          </w:tcPr>
          <w:p w14:paraId="6A2BE3BC" w14:textId="77777777" w:rsidR="00432F1A" w:rsidRDefault="00432F1A" w:rsidP="00412529">
            <w:pPr>
              <w:pStyle w:val="TAC"/>
              <w:rPr>
                <w:rFonts w:cs="Arial"/>
              </w:rPr>
            </w:pPr>
            <w:r>
              <w:rPr>
                <w:rFonts w:cs="Arial"/>
              </w:rPr>
              <w:t>904</w:t>
            </w:r>
          </w:p>
        </w:tc>
        <w:tc>
          <w:tcPr>
            <w:tcW w:w="1071" w:type="dxa"/>
          </w:tcPr>
          <w:p w14:paraId="30CC92F1" w14:textId="77777777" w:rsidR="00432F1A" w:rsidRDefault="00432F1A" w:rsidP="00412529">
            <w:pPr>
              <w:pStyle w:val="TAC"/>
              <w:rPr>
                <w:rFonts w:cs="Arial"/>
              </w:rPr>
            </w:pPr>
            <w:r>
              <w:rPr>
                <w:rFonts w:cs="Arial"/>
              </w:rPr>
              <w:t>904</w:t>
            </w:r>
          </w:p>
        </w:tc>
        <w:tc>
          <w:tcPr>
            <w:tcW w:w="1070" w:type="dxa"/>
          </w:tcPr>
          <w:p w14:paraId="332DF3C1" w14:textId="77777777" w:rsidR="00432F1A" w:rsidRDefault="00432F1A" w:rsidP="00412529">
            <w:pPr>
              <w:pStyle w:val="TAC"/>
              <w:rPr>
                <w:rFonts w:cs="Arial"/>
              </w:rPr>
            </w:pPr>
            <w:r>
              <w:rPr>
                <w:rFonts w:cs="Arial"/>
              </w:rPr>
              <w:t>1880</w:t>
            </w:r>
          </w:p>
        </w:tc>
        <w:tc>
          <w:tcPr>
            <w:tcW w:w="1070" w:type="dxa"/>
          </w:tcPr>
          <w:p w14:paraId="04ED028B" w14:textId="77777777" w:rsidR="00432F1A" w:rsidRDefault="00432F1A" w:rsidP="00412529">
            <w:pPr>
              <w:pStyle w:val="TAC"/>
              <w:rPr>
                <w:rFonts w:cs="Arial"/>
              </w:rPr>
            </w:pPr>
            <w:r>
              <w:rPr>
                <w:rFonts w:cs="Arial"/>
              </w:rPr>
              <w:t>1880</w:t>
            </w:r>
          </w:p>
        </w:tc>
        <w:tc>
          <w:tcPr>
            <w:tcW w:w="1071" w:type="dxa"/>
          </w:tcPr>
          <w:p w14:paraId="1387304B" w14:textId="77777777" w:rsidR="00432F1A" w:rsidRDefault="00432F1A" w:rsidP="00412529">
            <w:pPr>
              <w:pStyle w:val="TAC"/>
              <w:rPr>
                <w:rFonts w:cs="Arial"/>
              </w:rPr>
            </w:pPr>
            <w:r>
              <w:rPr>
                <w:rFonts w:cs="Arial"/>
              </w:rPr>
              <w:t>2808</w:t>
            </w:r>
          </w:p>
        </w:tc>
        <w:tc>
          <w:tcPr>
            <w:tcW w:w="1071" w:type="dxa"/>
          </w:tcPr>
          <w:p w14:paraId="44545DA6" w14:textId="77777777" w:rsidR="00432F1A" w:rsidRDefault="00432F1A" w:rsidP="00412529">
            <w:pPr>
              <w:pStyle w:val="TAC"/>
              <w:rPr>
                <w:rFonts w:cs="Arial"/>
              </w:rPr>
            </w:pPr>
            <w:r>
              <w:rPr>
                <w:rFonts w:cs="Arial"/>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Total number of bits per slot</w:t>
            </w:r>
          </w:p>
        </w:tc>
        <w:tc>
          <w:tcPr>
            <w:tcW w:w="1070" w:type="dxa"/>
          </w:tcPr>
          <w:p w14:paraId="74A5CEE6" w14:textId="77777777" w:rsidR="00432F1A" w:rsidRDefault="00432F1A" w:rsidP="00412529">
            <w:pPr>
              <w:pStyle w:val="TAC"/>
              <w:rPr>
                <w:rFonts w:cs="Arial"/>
              </w:rPr>
            </w:pPr>
            <w:r>
              <w:rPr>
                <w:rFonts w:cs="Arial"/>
              </w:rPr>
              <w:t>1440</w:t>
            </w:r>
          </w:p>
        </w:tc>
        <w:tc>
          <w:tcPr>
            <w:tcW w:w="1071" w:type="dxa"/>
          </w:tcPr>
          <w:p w14:paraId="17FF369B" w14:textId="77777777" w:rsidR="00432F1A" w:rsidRDefault="00432F1A" w:rsidP="00412529">
            <w:pPr>
              <w:pStyle w:val="TAC"/>
              <w:rPr>
                <w:rFonts w:cs="Arial"/>
              </w:rPr>
            </w:pPr>
            <w:r>
              <w:rPr>
                <w:rFonts w:cs="Arial"/>
              </w:rPr>
              <w:t>1152</w:t>
            </w:r>
          </w:p>
        </w:tc>
        <w:tc>
          <w:tcPr>
            <w:tcW w:w="1070" w:type="dxa"/>
          </w:tcPr>
          <w:p w14:paraId="34DEA543" w14:textId="77777777" w:rsidR="00432F1A" w:rsidRDefault="00432F1A" w:rsidP="00412529">
            <w:pPr>
              <w:pStyle w:val="TAC"/>
              <w:rPr>
                <w:rFonts w:cs="Arial"/>
              </w:rPr>
            </w:pPr>
            <w:r>
              <w:rPr>
                <w:rFonts w:cs="Arial"/>
              </w:rPr>
              <w:t>2880</w:t>
            </w:r>
          </w:p>
        </w:tc>
        <w:tc>
          <w:tcPr>
            <w:tcW w:w="1071" w:type="dxa"/>
          </w:tcPr>
          <w:p w14:paraId="5C76C3B8" w14:textId="77777777" w:rsidR="00432F1A" w:rsidRDefault="00432F1A" w:rsidP="00412529">
            <w:pPr>
              <w:pStyle w:val="TAC"/>
              <w:rPr>
                <w:rFonts w:cs="Arial"/>
              </w:rPr>
            </w:pPr>
            <w:r>
              <w:rPr>
                <w:rFonts w:cs="Arial"/>
              </w:rPr>
              <w:t>2880</w:t>
            </w:r>
          </w:p>
        </w:tc>
        <w:tc>
          <w:tcPr>
            <w:tcW w:w="1070" w:type="dxa"/>
          </w:tcPr>
          <w:p w14:paraId="533F5584" w14:textId="77777777" w:rsidR="00432F1A" w:rsidRDefault="00432F1A" w:rsidP="00412529">
            <w:pPr>
              <w:pStyle w:val="TAC"/>
              <w:rPr>
                <w:rFonts w:cs="Arial"/>
              </w:rPr>
            </w:pPr>
            <w:r>
              <w:rPr>
                <w:rFonts w:cs="Arial"/>
              </w:rPr>
              <w:t>6048</w:t>
            </w:r>
          </w:p>
        </w:tc>
        <w:tc>
          <w:tcPr>
            <w:tcW w:w="1070" w:type="dxa"/>
          </w:tcPr>
          <w:p w14:paraId="3FC08378" w14:textId="77777777" w:rsidR="00432F1A" w:rsidRDefault="00432F1A" w:rsidP="00412529">
            <w:pPr>
              <w:pStyle w:val="TAC"/>
              <w:rPr>
                <w:rFonts w:cs="Arial"/>
              </w:rPr>
            </w:pPr>
            <w:r>
              <w:rPr>
                <w:rFonts w:cs="Arial"/>
              </w:rPr>
              <w:t>6048</w:t>
            </w:r>
          </w:p>
        </w:tc>
        <w:tc>
          <w:tcPr>
            <w:tcW w:w="1071" w:type="dxa"/>
          </w:tcPr>
          <w:p w14:paraId="57805641" w14:textId="77777777" w:rsidR="00432F1A" w:rsidRDefault="00432F1A" w:rsidP="00412529">
            <w:pPr>
              <w:pStyle w:val="TAC"/>
              <w:rPr>
                <w:rFonts w:cs="Arial"/>
              </w:rPr>
            </w:pPr>
            <w:r>
              <w:rPr>
                <w:rFonts w:cs="Arial"/>
              </w:rPr>
              <w:t>9216</w:t>
            </w:r>
          </w:p>
        </w:tc>
        <w:tc>
          <w:tcPr>
            <w:tcW w:w="1071" w:type="dxa"/>
          </w:tcPr>
          <w:p w14:paraId="7179D646" w14:textId="77777777" w:rsidR="00432F1A" w:rsidRDefault="00432F1A" w:rsidP="00412529">
            <w:pPr>
              <w:pStyle w:val="TAC"/>
              <w:rPr>
                <w:rFonts w:cs="Arial"/>
              </w:rPr>
            </w:pPr>
            <w:r>
              <w:rPr>
                <w:rFonts w:cs="Arial"/>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Total symbols per slot</w:t>
            </w:r>
          </w:p>
        </w:tc>
        <w:tc>
          <w:tcPr>
            <w:tcW w:w="1070" w:type="dxa"/>
          </w:tcPr>
          <w:p w14:paraId="3F3758F8" w14:textId="77777777" w:rsidR="00432F1A" w:rsidRDefault="00432F1A" w:rsidP="00412529">
            <w:pPr>
              <w:pStyle w:val="TAC"/>
              <w:rPr>
                <w:rFonts w:cs="Arial"/>
              </w:rPr>
            </w:pPr>
            <w:r>
              <w:rPr>
                <w:rFonts w:cs="Arial"/>
              </w:rPr>
              <w:t>720</w:t>
            </w:r>
          </w:p>
        </w:tc>
        <w:tc>
          <w:tcPr>
            <w:tcW w:w="1071" w:type="dxa"/>
          </w:tcPr>
          <w:p w14:paraId="495CE95A" w14:textId="77777777" w:rsidR="00432F1A" w:rsidRDefault="00432F1A" w:rsidP="00412529">
            <w:pPr>
              <w:pStyle w:val="TAC"/>
              <w:rPr>
                <w:rFonts w:cs="Arial"/>
              </w:rPr>
            </w:pPr>
            <w:r>
              <w:rPr>
                <w:rFonts w:cs="Arial"/>
              </w:rPr>
              <w:t>576</w:t>
            </w:r>
          </w:p>
        </w:tc>
        <w:tc>
          <w:tcPr>
            <w:tcW w:w="1070" w:type="dxa"/>
          </w:tcPr>
          <w:p w14:paraId="0C70F193" w14:textId="77777777" w:rsidR="00432F1A" w:rsidRDefault="00432F1A" w:rsidP="00412529">
            <w:pPr>
              <w:pStyle w:val="TAC"/>
              <w:rPr>
                <w:rFonts w:cs="Arial"/>
              </w:rPr>
            </w:pPr>
            <w:r>
              <w:rPr>
                <w:rFonts w:cs="Arial"/>
              </w:rPr>
              <w:t>1440</w:t>
            </w:r>
          </w:p>
        </w:tc>
        <w:tc>
          <w:tcPr>
            <w:tcW w:w="1071" w:type="dxa"/>
          </w:tcPr>
          <w:p w14:paraId="63F039A4" w14:textId="77777777" w:rsidR="00432F1A" w:rsidRDefault="00432F1A" w:rsidP="00412529">
            <w:pPr>
              <w:pStyle w:val="TAC"/>
              <w:rPr>
                <w:rFonts w:cs="Arial"/>
              </w:rPr>
            </w:pPr>
            <w:r>
              <w:rPr>
                <w:rFonts w:cs="Arial"/>
              </w:rPr>
              <w:t>1440</w:t>
            </w:r>
          </w:p>
        </w:tc>
        <w:tc>
          <w:tcPr>
            <w:tcW w:w="1070" w:type="dxa"/>
          </w:tcPr>
          <w:p w14:paraId="11E02CFC" w14:textId="77777777" w:rsidR="00432F1A" w:rsidRDefault="00432F1A" w:rsidP="00412529">
            <w:pPr>
              <w:pStyle w:val="TAC"/>
              <w:rPr>
                <w:rFonts w:cs="Arial"/>
              </w:rPr>
            </w:pPr>
            <w:r>
              <w:rPr>
                <w:rFonts w:cs="Arial"/>
              </w:rPr>
              <w:t>3024</w:t>
            </w:r>
          </w:p>
        </w:tc>
        <w:tc>
          <w:tcPr>
            <w:tcW w:w="1070" w:type="dxa"/>
          </w:tcPr>
          <w:p w14:paraId="602A824E" w14:textId="77777777" w:rsidR="00432F1A" w:rsidRDefault="00432F1A" w:rsidP="00412529">
            <w:pPr>
              <w:pStyle w:val="TAC"/>
              <w:rPr>
                <w:rFonts w:cs="Arial"/>
              </w:rPr>
            </w:pPr>
            <w:r>
              <w:rPr>
                <w:rFonts w:cs="Arial"/>
              </w:rPr>
              <w:t>3024</w:t>
            </w:r>
          </w:p>
        </w:tc>
        <w:tc>
          <w:tcPr>
            <w:tcW w:w="1071" w:type="dxa"/>
          </w:tcPr>
          <w:p w14:paraId="59D5E478" w14:textId="77777777" w:rsidR="00432F1A" w:rsidRDefault="00432F1A" w:rsidP="00412529">
            <w:pPr>
              <w:pStyle w:val="TAC"/>
              <w:rPr>
                <w:rFonts w:cs="Arial"/>
              </w:rPr>
            </w:pPr>
            <w:r>
              <w:rPr>
                <w:rFonts w:cs="Arial"/>
              </w:rPr>
              <w:t>4608</w:t>
            </w:r>
          </w:p>
        </w:tc>
        <w:tc>
          <w:tcPr>
            <w:tcW w:w="1071" w:type="dxa"/>
          </w:tcPr>
          <w:p w14:paraId="7DAAAC47" w14:textId="77777777" w:rsidR="00432F1A" w:rsidRDefault="00432F1A" w:rsidP="00412529">
            <w:pPr>
              <w:pStyle w:val="TAC"/>
              <w:rPr>
                <w:rFonts w:cs="Arial"/>
              </w:rPr>
            </w:pPr>
            <w:r>
              <w:rPr>
                <w:rFonts w:cs="Arial"/>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8" type="#_x0000_t75" style="width:5pt;height:11.25pt" o:ole="">
                  <v:imagedata r:id="rId86" o:title=""/>
                </v:shape>
                <o:OLEObject Type="Embed" ProgID="Equation.3" ShapeID="_x0000_i1068" DrawAspect="Content" ObjectID="_1782902899" r:id="rId87"/>
              </w:object>
            </w:r>
            <w:r>
              <w:rPr>
                <w:rFonts w:hint="eastAsia"/>
              </w:rPr>
              <w:t xml:space="preserve">= 2, </w:t>
            </w:r>
            <w:r>
              <w:object w:dxaOrig="120" w:dyaOrig="240" w14:anchorId="25DE343B">
                <v:shape id="_x0000_i1069" type="#_x0000_t75" style="width:5pt;height:11.25pt" o:ole="">
                  <v:imagedata r:id="rId88" o:title=""/>
                </v:shape>
                <o:OLEObject Type="Embed" ProgID="Equation.3" ShapeID="_x0000_i1069" DrawAspect="Content" ObjectID="_1782902900"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588688D5">
                <v:shape id="_x0000_i1070" type="#_x0000_t75" style="width:11.25pt;height:11.25pt" o:ole="">
                  <v:imagedata r:id="rId90" o:title=""/>
                </v:shape>
                <o:OLEObject Type="Embed" ProgID="Equation.DSMT4" ShapeID="_x0000_i1070" DrawAspect="Content" ObjectID="_1782902901" r:id="rId91"/>
              </w:object>
            </w:r>
            <w:r>
              <w:rPr>
                <w:rFonts w:hint="eastAsia"/>
              </w:rPr>
              <w:t xml:space="preserve"> in sub-clause </w:t>
            </w:r>
            <w:r>
              <w:t>5.2.2</w:t>
            </w:r>
            <w:r>
              <w:rPr>
                <w:rFonts w:hint="eastAsia"/>
              </w:rPr>
              <w:t xml:space="preserve"> of TS 38.212 [</w:t>
            </w:r>
            <w:r w:rsidR="00F248B8">
              <w:t>16</w:t>
            </w:r>
            <w:r>
              <w:rPr>
                <w:rFonts w:hint="eastAsia"/>
              </w:rPr>
              <w:t>].</w:t>
            </w:r>
          </w:p>
          <w:p w14:paraId="206E0308" w14:textId="77777777" w:rsidR="00432F1A" w:rsidRDefault="00432F1A" w:rsidP="00432F1A">
            <w:pPr>
              <w:pStyle w:val="TAN"/>
            </w:pPr>
            <w:r>
              <w:t>NOTE 4:</w:t>
            </w:r>
            <w: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pPr>
            <w:r>
              <w:t>NOTE 5:</w:t>
            </w:r>
            <w:r>
              <w:tab/>
              <w:t>For reference channel A1-13, the allocated RB’s are uniformly spaced over the channel bandwidth at RB index N, N+5, N+10, N+15 where N={0,1,2,3,4}.</w:t>
            </w:r>
          </w:p>
          <w:p w14:paraId="6AEC09E2" w14:textId="77777777" w:rsidR="00432F1A" w:rsidRDefault="00432F1A" w:rsidP="00432F1A">
            <w:pPr>
              <w:pStyle w:val="TAN"/>
            </w:pPr>
            <w:r>
              <w:t>NOTE 7:</w:t>
            </w:r>
            <w:r>
              <w:tab/>
              <w:t>For reference channel A1-14, the allocated RB’s are uniformly spaced over the channel bandwidth at RB index  N, N+10,N+20,..N+90 where N={0,1,2,3,...,9}.</w:t>
            </w:r>
          </w:p>
          <w:p w14:paraId="7C44167D" w14:textId="77777777" w:rsidR="00432F1A" w:rsidRDefault="00432F1A" w:rsidP="00432F1A">
            <w:pPr>
              <w:pStyle w:val="TAN"/>
            </w:pPr>
            <w:r>
              <w:t>NOTE 8:</w:t>
            </w:r>
            <w:r>
              <w:tab/>
              <w:t>For reference channel A1-15, the allocated RB’s are uniformly spaced over the channel bandwidth at RB index N, N+5,N+10,..,N+45 where N={0,1,2,3,4}.</w:t>
            </w:r>
          </w:p>
          <w:p w14:paraId="5B1FAF1F" w14:textId="77777777" w:rsidR="00432F1A" w:rsidRDefault="00432F1A" w:rsidP="00432F1A">
            <w:pPr>
              <w:pStyle w:val="TAN"/>
            </w:pPr>
            <w:r>
              <w:t>NOTE 10:</w:t>
            </w:r>
            <w:r>
              <w:tab/>
              <w:t>For reference channel A1-16, the allocated RB’s are uniformly spaced over the channel bandwidth at RB index  N, N+10,N+20,...,N+200 where N={0,1,2,3,4,...,9}.</w:t>
            </w:r>
          </w:p>
          <w:p w14:paraId="698E1FE3" w14:textId="77777777" w:rsidR="00432F1A" w:rsidRDefault="00432F1A" w:rsidP="00432F1A">
            <w:pPr>
              <w:pStyle w:val="TAN"/>
            </w:pPr>
            <w:r>
              <w:t>NOTE 11:</w:t>
            </w:r>
            <w:r>
              <w:tab/>
              <w:t>For reference channel A1-17, the allocated RB’s are uniformly spaced over the channel bandwidth at RB index N, N+5, N+10, ..., N+100 where N={0,1,2,3,4}.</w:t>
            </w:r>
          </w:p>
          <w:p w14:paraId="0C6A2953" w14:textId="77777777" w:rsidR="00432F1A" w:rsidRDefault="00432F1A" w:rsidP="00432F1A">
            <w:pPr>
              <w:pStyle w:val="TAN"/>
            </w:pPr>
            <w:r>
              <w:t>NOTE 12:</w:t>
            </w:r>
            <w:r>
              <w:tab/>
              <w:t>For reference channel A1-18, the allocated RB’s are uniformly spaced over the channel bandwidth at RB index N, N+5,N+10,...,N+155 where N={0,1,2,3,4}.</w:t>
            </w:r>
          </w:p>
          <w:p w14:paraId="5FC0112B" w14:textId="77777777" w:rsidR="00432F1A" w:rsidRDefault="00432F1A" w:rsidP="00432F1A">
            <w:pPr>
              <w:pStyle w:val="TAN"/>
            </w:pPr>
            <w:r>
              <w:t>NOTE 13:</w:t>
            </w:r>
            <w:r>
              <w:tab/>
              <w:t>For reference channel A1-19, the allocated RB’s are uniformly spaced over the channel bandwidth at RB index N, N+5,N+10,...,N+210 where N={0,1,2,3,4}.</w:t>
            </w:r>
          </w:p>
        </w:tc>
      </w:tr>
    </w:tbl>
    <w:p w14:paraId="015E4B7B" w14:textId="77777777" w:rsidR="00432F1A" w:rsidRPr="008C3753" w:rsidRDefault="00432F1A" w:rsidP="000B029C"/>
    <w:p w14:paraId="212C1108" w14:textId="77777777" w:rsidR="002D6208" w:rsidRPr="008C3753" w:rsidRDefault="002D6208" w:rsidP="002D6208">
      <w:pPr>
        <w:pStyle w:val="Heading1"/>
      </w:pPr>
      <w:bookmarkStart w:id="12476" w:name="_Toc36645411"/>
      <w:bookmarkStart w:id="12477" w:name="_Toc37272465"/>
      <w:bookmarkStart w:id="12478" w:name="_Toc45884712"/>
      <w:bookmarkStart w:id="12479" w:name="_Toc53182744"/>
      <w:bookmarkStart w:id="12480" w:name="_Toc58860528"/>
      <w:bookmarkStart w:id="12481" w:name="_Toc58863032"/>
      <w:bookmarkStart w:id="12482" w:name="_Toc61183017"/>
      <w:bookmarkStart w:id="12483" w:name="_Toc66728332"/>
      <w:bookmarkStart w:id="12484" w:name="_Toc74962209"/>
      <w:bookmarkStart w:id="12485" w:name="_Toc75243119"/>
      <w:bookmarkStart w:id="12486" w:name="_Toc76545465"/>
      <w:bookmarkStart w:id="12487" w:name="_Toc82595568"/>
      <w:bookmarkStart w:id="12488" w:name="_Toc89955599"/>
      <w:bookmarkStart w:id="12489" w:name="_Toc98774026"/>
      <w:bookmarkStart w:id="12490" w:name="_Toc106201787"/>
      <w:bookmarkStart w:id="12491" w:name="_Toc115191641"/>
      <w:bookmarkStart w:id="12492" w:name="_Toc122013530"/>
      <w:bookmarkStart w:id="12493" w:name="_Toc124155618"/>
      <w:bookmarkStart w:id="12494" w:name="_Toc131536189"/>
      <w:bookmarkStart w:id="12495" w:name="_Toc137399480"/>
      <w:bookmarkStart w:id="12496" w:name="_Toc156576180"/>
      <w:r w:rsidRPr="008C3753">
        <w:t>A.2</w:t>
      </w:r>
      <w:r w:rsidRPr="008C3753">
        <w:tab/>
        <w:t>Fixed Reference Channels for dynamic range (16QAM, R=2/3)</w:t>
      </w:r>
      <w:bookmarkEnd w:id="12463"/>
      <w:bookmarkEnd w:id="12464"/>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p>
    <w:p w14:paraId="72CF7807" w14:textId="57A50B40" w:rsidR="00177EED" w:rsidRDefault="00177EED" w:rsidP="00177EED">
      <w:r>
        <w:t>The parameters for the reference measurement channels are specified in table A.2-1 for FR1 dynamic range.</w:t>
      </w:r>
      <w:r>
        <w:rPr>
          <w:rFonts w:eastAsia="SimSun" w:hint="eastAsia"/>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rPr>
              <w:t>G-FR1-A2-1</w:t>
            </w:r>
          </w:p>
        </w:tc>
        <w:tc>
          <w:tcPr>
            <w:tcW w:w="0" w:type="auto"/>
          </w:tcPr>
          <w:p w14:paraId="025D6A9A" w14:textId="77777777" w:rsidR="008C01E6" w:rsidRPr="008C3753" w:rsidRDefault="008C01E6" w:rsidP="00F86264">
            <w:pPr>
              <w:pStyle w:val="TAH"/>
              <w:rPr>
                <w:rFonts w:cs="Arial"/>
              </w:rPr>
            </w:pPr>
            <w:r w:rsidRPr="008C3753">
              <w:rPr>
                <w:rFonts w:cs="Arial"/>
              </w:rPr>
              <w:t>G-FR1-A2-2</w:t>
            </w:r>
          </w:p>
        </w:tc>
        <w:tc>
          <w:tcPr>
            <w:tcW w:w="0" w:type="auto"/>
          </w:tcPr>
          <w:p w14:paraId="54CF56E8" w14:textId="77777777" w:rsidR="008C01E6" w:rsidRPr="008C3753" w:rsidRDefault="008C01E6" w:rsidP="00F86264">
            <w:pPr>
              <w:pStyle w:val="TAH"/>
              <w:rPr>
                <w:rFonts w:cs="Arial"/>
              </w:rPr>
            </w:pPr>
            <w:r w:rsidRPr="008C3753">
              <w:rPr>
                <w:rFonts w:cs="Arial"/>
              </w:rPr>
              <w:t>G-FR1-A2-3</w:t>
            </w:r>
          </w:p>
        </w:tc>
        <w:tc>
          <w:tcPr>
            <w:tcW w:w="0" w:type="auto"/>
          </w:tcPr>
          <w:p w14:paraId="3145EEA2" w14:textId="77777777" w:rsidR="008C01E6" w:rsidRPr="008C3753" w:rsidRDefault="008C01E6" w:rsidP="00F86264">
            <w:pPr>
              <w:pStyle w:val="TAH"/>
              <w:rPr>
                <w:rFonts w:cs="Arial"/>
              </w:rPr>
            </w:pPr>
            <w:r w:rsidRPr="008C3753">
              <w:rPr>
                <w:rFonts w:cs="Arial"/>
              </w:rPr>
              <w:t>G-FR1-A2-4</w:t>
            </w:r>
          </w:p>
        </w:tc>
        <w:tc>
          <w:tcPr>
            <w:tcW w:w="0" w:type="auto"/>
          </w:tcPr>
          <w:p w14:paraId="62E079FE" w14:textId="77777777" w:rsidR="008C01E6" w:rsidRPr="008C3753" w:rsidRDefault="008C01E6" w:rsidP="00F86264">
            <w:pPr>
              <w:pStyle w:val="TAH"/>
              <w:rPr>
                <w:rFonts w:cs="Arial"/>
              </w:rPr>
            </w:pPr>
            <w:r w:rsidRPr="008C3753">
              <w:rPr>
                <w:rFonts w:cs="Arial"/>
              </w:rPr>
              <w:t>G-FR1-A2-5</w:t>
            </w:r>
          </w:p>
        </w:tc>
        <w:tc>
          <w:tcPr>
            <w:tcW w:w="0" w:type="auto"/>
          </w:tcPr>
          <w:p w14:paraId="58B4E781" w14:textId="77777777" w:rsidR="008C01E6" w:rsidRPr="008C3753" w:rsidRDefault="008C01E6" w:rsidP="00F86264">
            <w:pPr>
              <w:pStyle w:val="TAH"/>
              <w:rPr>
                <w:rFonts w:cs="Arial"/>
              </w:rPr>
            </w:pPr>
            <w:r w:rsidRPr="008C3753">
              <w:rPr>
                <w:rFonts w:cs="Arial"/>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rPr>
            </w:pPr>
            <w:r w:rsidRPr="008C3753">
              <w:rPr>
                <w:rFonts w:cs="Arial"/>
              </w:rPr>
              <w:t>Subcarrier spacing (kHz)</w:t>
            </w:r>
          </w:p>
        </w:tc>
        <w:tc>
          <w:tcPr>
            <w:tcW w:w="0" w:type="auto"/>
          </w:tcPr>
          <w:p w14:paraId="124E55E1" w14:textId="77777777" w:rsidR="008C01E6" w:rsidRPr="008C3753" w:rsidRDefault="008C01E6" w:rsidP="00F86264">
            <w:pPr>
              <w:pStyle w:val="TAC"/>
              <w:rPr>
                <w:rFonts w:cs="Arial"/>
              </w:rPr>
            </w:pPr>
            <w:r w:rsidRPr="008C3753">
              <w:rPr>
                <w:rFonts w:cs="Arial"/>
              </w:rPr>
              <w:t>15</w:t>
            </w:r>
          </w:p>
        </w:tc>
        <w:tc>
          <w:tcPr>
            <w:tcW w:w="0" w:type="auto"/>
          </w:tcPr>
          <w:p w14:paraId="624159B3" w14:textId="77777777" w:rsidR="008C01E6" w:rsidRPr="008C3753" w:rsidRDefault="008C01E6" w:rsidP="00F86264">
            <w:pPr>
              <w:pStyle w:val="TAC"/>
              <w:rPr>
                <w:rFonts w:cs="Arial"/>
              </w:rPr>
            </w:pPr>
            <w:r w:rsidRPr="008C3753">
              <w:rPr>
                <w:rFonts w:cs="Arial"/>
              </w:rPr>
              <w:t>30</w:t>
            </w:r>
          </w:p>
        </w:tc>
        <w:tc>
          <w:tcPr>
            <w:tcW w:w="0" w:type="auto"/>
          </w:tcPr>
          <w:p w14:paraId="001B1461" w14:textId="77777777" w:rsidR="008C01E6" w:rsidRPr="008C3753" w:rsidRDefault="008C01E6" w:rsidP="00F86264">
            <w:pPr>
              <w:pStyle w:val="TAC"/>
              <w:rPr>
                <w:rFonts w:cs="Arial"/>
              </w:rPr>
            </w:pPr>
            <w:r w:rsidRPr="008C3753">
              <w:rPr>
                <w:rFonts w:cs="Arial"/>
              </w:rPr>
              <w:t>60</w:t>
            </w:r>
          </w:p>
        </w:tc>
        <w:tc>
          <w:tcPr>
            <w:tcW w:w="0" w:type="auto"/>
          </w:tcPr>
          <w:p w14:paraId="29E97361" w14:textId="77777777" w:rsidR="008C01E6" w:rsidRPr="008C3753" w:rsidRDefault="008C01E6" w:rsidP="00F86264">
            <w:pPr>
              <w:pStyle w:val="TAC"/>
              <w:rPr>
                <w:rFonts w:cs="Arial"/>
              </w:rPr>
            </w:pPr>
            <w:r w:rsidRPr="008C3753">
              <w:rPr>
                <w:rFonts w:cs="Arial"/>
              </w:rPr>
              <w:t>15</w:t>
            </w:r>
          </w:p>
        </w:tc>
        <w:tc>
          <w:tcPr>
            <w:tcW w:w="0" w:type="auto"/>
          </w:tcPr>
          <w:p w14:paraId="7BFC152C" w14:textId="77777777" w:rsidR="008C01E6" w:rsidRPr="008C3753" w:rsidRDefault="008C01E6" w:rsidP="00F86264">
            <w:pPr>
              <w:pStyle w:val="TAC"/>
              <w:rPr>
                <w:rFonts w:cs="Arial"/>
              </w:rPr>
            </w:pPr>
            <w:r w:rsidRPr="008C3753">
              <w:rPr>
                <w:rFonts w:cs="Arial"/>
              </w:rPr>
              <w:t>30</w:t>
            </w:r>
          </w:p>
        </w:tc>
        <w:tc>
          <w:tcPr>
            <w:tcW w:w="0" w:type="auto"/>
          </w:tcPr>
          <w:p w14:paraId="10C52569" w14:textId="77777777" w:rsidR="008C01E6" w:rsidRPr="008C3753" w:rsidRDefault="008C01E6" w:rsidP="00F86264">
            <w:pPr>
              <w:pStyle w:val="TAC"/>
              <w:rPr>
                <w:rFonts w:cs="Arial"/>
              </w:rPr>
            </w:pPr>
            <w:r w:rsidRPr="008C3753">
              <w:rPr>
                <w:rFonts w:cs="Arial"/>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rPr>
            </w:pPr>
            <w:r w:rsidRPr="008C3753">
              <w:rPr>
                <w:rFonts w:cs="Arial"/>
              </w:rPr>
              <w:t>25</w:t>
            </w:r>
          </w:p>
        </w:tc>
        <w:tc>
          <w:tcPr>
            <w:tcW w:w="0" w:type="auto"/>
          </w:tcPr>
          <w:p w14:paraId="16CE457E" w14:textId="77777777" w:rsidR="008C01E6" w:rsidRPr="008C3753" w:rsidRDefault="008C01E6" w:rsidP="00F86264">
            <w:pPr>
              <w:pStyle w:val="TAC"/>
              <w:rPr>
                <w:rFonts w:cs="Arial"/>
              </w:rPr>
            </w:pPr>
            <w:r w:rsidRPr="008C3753">
              <w:rPr>
                <w:rFonts w:cs="Arial"/>
              </w:rPr>
              <w:t>11</w:t>
            </w:r>
          </w:p>
        </w:tc>
        <w:tc>
          <w:tcPr>
            <w:tcW w:w="0" w:type="auto"/>
          </w:tcPr>
          <w:p w14:paraId="024CB22B" w14:textId="77777777" w:rsidR="008C01E6" w:rsidRPr="008C3753" w:rsidRDefault="008C01E6" w:rsidP="00F86264">
            <w:pPr>
              <w:pStyle w:val="TAC"/>
              <w:rPr>
                <w:rFonts w:cs="Arial"/>
              </w:rPr>
            </w:pPr>
            <w:r w:rsidRPr="008C3753">
              <w:rPr>
                <w:rFonts w:cs="Arial"/>
              </w:rPr>
              <w:t>11</w:t>
            </w:r>
          </w:p>
        </w:tc>
        <w:tc>
          <w:tcPr>
            <w:tcW w:w="0" w:type="auto"/>
          </w:tcPr>
          <w:p w14:paraId="535BC25C" w14:textId="77777777" w:rsidR="008C01E6" w:rsidRPr="008C3753" w:rsidRDefault="008C01E6" w:rsidP="00F86264">
            <w:pPr>
              <w:pStyle w:val="TAC"/>
              <w:rPr>
                <w:rFonts w:cs="Arial"/>
              </w:rPr>
            </w:pPr>
            <w:r w:rsidRPr="008C3753">
              <w:rPr>
                <w:rFonts w:cs="Arial"/>
              </w:rPr>
              <w:t>106</w:t>
            </w:r>
          </w:p>
        </w:tc>
        <w:tc>
          <w:tcPr>
            <w:tcW w:w="0" w:type="auto"/>
          </w:tcPr>
          <w:p w14:paraId="023C19BF" w14:textId="77777777" w:rsidR="008C01E6" w:rsidRPr="008C3753" w:rsidRDefault="008C01E6" w:rsidP="00F86264">
            <w:pPr>
              <w:pStyle w:val="TAC"/>
              <w:rPr>
                <w:rFonts w:cs="Arial"/>
              </w:rPr>
            </w:pPr>
            <w:r w:rsidRPr="008C3753">
              <w:rPr>
                <w:rFonts w:cs="Arial"/>
              </w:rPr>
              <w:t>51</w:t>
            </w:r>
          </w:p>
        </w:tc>
        <w:tc>
          <w:tcPr>
            <w:tcW w:w="0" w:type="auto"/>
          </w:tcPr>
          <w:p w14:paraId="56B46218" w14:textId="77777777" w:rsidR="008C01E6" w:rsidRPr="008C3753" w:rsidRDefault="008C01E6" w:rsidP="00F86264">
            <w:pPr>
              <w:pStyle w:val="TAC"/>
              <w:rPr>
                <w:rFonts w:cs="Arial"/>
              </w:rPr>
            </w:pPr>
            <w:r w:rsidRPr="008C3753">
              <w:rPr>
                <w:rFonts w:cs="Arial"/>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rPr>
            </w:pPr>
            <w:r w:rsidRPr="008C3753">
              <w:rPr>
                <w:rFonts w:cs="Arial"/>
              </w:rPr>
              <w:t xml:space="preserve">CP-OFDM Symbols per </w:t>
            </w:r>
            <w:bookmarkStart w:id="12497" w:name="OLE_LINK104"/>
            <w:bookmarkStart w:id="12498" w:name="OLE_LINK105"/>
            <w:r w:rsidRPr="008C3753">
              <w:rPr>
                <w:rFonts w:cs="Arial"/>
              </w:rPr>
              <w:t xml:space="preserve">slot </w:t>
            </w:r>
            <w:bookmarkEnd w:id="12497"/>
            <w:bookmarkEnd w:id="12498"/>
            <w:r w:rsidRPr="008C3753">
              <w:rPr>
                <w:rFonts w:cs="Arial"/>
              </w:rPr>
              <w:t>(Note 1)</w:t>
            </w:r>
          </w:p>
        </w:tc>
        <w:tc>
          <w:tcPr>
            <w:tcW w:w="0" w:type="auto"/>
          </w:tcPr>
          <w:p w14:paraId="757D4399" w14:textId="77777777" w:rsidR="008C01E6" w:rsidRPr="008C3753" w:rsidRDefault="008C01E6" w:rsidP="00F86264">
            <w:pPr>
              <w:pStyle w:val="TAC"/>
              <w:rPr>
                <w:rFonts w:cs="Arial"/>
              </w:rPr>
            </w:pPr>
            <w:r w:rsidRPr="008C3753">
              <w:rPr>
                <w:rFonts w:cs="Arial"/>
              </w:rPr>
              <w:t>12</w:t>
            </w:r>
          </w:p>
        </w:tc>
        <w:tc>
          <w:tcPr>
            <w:tcW w:w="0" w:type="auto"/>
          </w:tcPr>
          <w:p w14:paraId="61973A25" w14:textId="77777777" w:rsidR="008C01E6" w:rsidRPr="008C3753" w:rsidRDefault="008C01E6" w:rsidP="00F86264">
            <w:pPr>
              <w:pStyle w:val="TAC"/>
              <w:rPr>
                <w:rFonts w:cs="Arial"/>
              </w:rPr>
            </w:pPr>
            <w:r w:rsidRPr="008C3753">
              <w:rPr>
                <w:rFonts w:cs="Arial"/>
              </w:rPr>
              <w:t>12</w:t>
            </w:r>
          </w:p>
        </w:tc>
        <w:tc>
          <w:tcPr>
            <w:tcW w:w="0" w:type="auto"/>
          </w:tcPr>
          <w:p w14:paraId="019E7722" w14:textId="77777777" w:rsidR="008C01E6" w:rsidRPr="008C3753" w:rsidRDefault="008C01E6" w:rsidP="00F86264">
            <w:pPr>
              <w:pStyle w:val="TAC"/>
              <w:rPr>
                <w:rFonts w:cs="Arial"/>
              </w:rPr>
            </w:pPr>
            <w:r w:rsidRPr="008C3753">
              <w:rPr>
                <w:rFonts w:cs="Arial"/>
              </w:rPr>
              <w:t>12</w:t>
            </w:r>
          </w:p>
        </w:tc>
        <w:tc>
          <w:tcPr>
            <w:tcW w:w="0" w:type="auto"/>
          </w:tcPr>
          <w:p w14:paraId="374D1716" w14:textId="77777777" w:rsidR="008C01E6" w:rsidRPr="008C3753" w:rsidRDefault="008C01E6" w:rsidP="00F86264">
            <w:pPr>
              <w:pStyle w:val="TAC"/>
              <w:rPr>
                <w:rFonts w:cs="Arial"/>
              </w:rPr>
            </w:pPr>
            <w:r w:rsidRPr="008C3753">
              <w:rPr>
                <w:rFonts w:cs="Arial"/>
              </w:rPr>
              <w:t>12</w:t>
            </w:r>
          </w:p>
        </w:tc>
        <w:tc>
          <w:tcPr>
            <w:tcW w:w="0" w:type="auto"/>
          </w:tcPr>
          <w:p w14:paraId="237B88A1" w14:textId="77777777" w:rsidR="008C01E6" w:rsidRPr="008C3753" w:rsidRDefault="008C01E6" w:rsidP="00F86264">
            <w:pPr>
              <w:pStyle w:val="TAC"/>
              <w:rPr>
                <w:rFonts w:cs="Arial"/>
              </w:rPr>
            </w:pPr>
            <w:r w:rsidRPr="008C3753">
              <w:rPr>
                <w:rFonts w:cs="Arial"/>
              </w:rPr>
              <w:t>12</w:t>
            </w:r>
          </w:p>
        </w:tc>
        <w:tc>
          <w:tcPr>
            <w:tcW w:w="0" w:type="auto"/>
          </w:tcPr>
          <w:p w14:paraId="55353B10" w14:textId="77777777" w:rsidR="008C01E6" w:rsidRPr="008C3753" w:rsidRDefault="008C01E6" w:rsidP="00F86264">
            <w:pPr>
              <w:pStyle w:val="TAC"/>
              <w:rPr>
                <w:rFonts w:cs="Arial"/>
              </w:rPr>
            </w:pPr>
            <w:r w:rsidRPr="008C3753">
              <w:rPr>
                <w:rFonts w:cs="Arial"/>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rPr>
            </w:pPr>
            <w:r w:rsidRPr="008C3753">
              <w:rPr>
                <w:rFonts w:cs="Arial"/>
              </w:rPr>
              <w:t>16QAM</w:t>
            </w:r>
          </w:p>
        </w:tc>
        <w:tc>
          <w:tcPr>
            <w:tcW w:w="0" w:type="auto"/>
          </w:tcPr>
          <w:p w14:paraId="6EC36BDE" w14:textId="77777777" w:rsidR="008C01E6" w:rsidRPr="008C3753" w:rsidRDefault="008C01E6" w:rsidP="00F86264">
            <w:pPr>
              <w:pStyle w:val="TAC"/>
              <w:rPr>
                <w:rFonts w:cs="Arial"/>
              </w:rPr>
            </w:pPr>
            <w:r w:rsidRPr="008C3753">
              <w:rPr>
                <w:rFonts w:cs="Arial"/>
              </w:rPr>
              <w:t>16QAM</w:t>
            </w:r>
          </w:p>
        </w:tc>
        <w:tc>
          <w:tcPr>
            <w:tcW w:w="0" w:type="auto"/>
          </w:tcPr>
          <w:p w14:paraId="5A0E03A1" w14:textId="77777777" w:rsidR="008C01E6" w:rsidRPr="008C3753" w:rsidRDefault="008C01E6" w:rsidP="00F86264">
            <w:pPr>
              <w:pStyle w:val="TAC"/>
              <w:rPr>
                <w:rFonts w:cs="Arial"/>
              </w:rPr>
            </w:pPr>
            <w:r w:rsidRPr="008C3753">
              <w:rPr>
                <w:rFonts w:cs="Arial"/>
              </w:rPr>
              <w:t>16QAM</w:t>
            </w:r>
          </w:p>
        </w:tc>
        <w:tc>
          <w:tcPr>
            <w:tcW w:w="0" w:type="auto"/>
          </w:tcPr>
          <w:p w14:paraId="66AE2B8D" w14:textId="77777777" w:rsidR="008C01E6" w:rsidRPr="008C3753" w:rsidRDefault="008C01E6" w:rsidP="00F86264">
            <w:pPr>
              <w:pStyle w:val="TAC"/>
              <w:rPr>
                <w:rFonts w:cs="Arial"/>
              </w:rPr>
            </w:pPr>
            <w:r w:rsidRPr="008C3753">
              <w:rPr>
                <w:rFonts w:cs="Arial"/>
              </w:rPr>
              <w:t>16QAM</w:t>
            </w:r>
          </w:p>
        </w:tc>
        <w:tc>
          <w:tcPr>
            <w:tcW w:w="0" w:type="auto"/>
          </w:tcPr>
          <w:p w14:paraId="42C9A7EC" w14:textId="77777777" w:rsidR="008C01E6" w:rsidRPr="008C3753" w:rsidRDefault="008C01E6" w:rsidP="00F86264">
            <w:pPr>
              <w:pStyle w:val="TAC"/>
              <w:rPr>
                <w:rFonts w:cs="Arial"/>
              </w:rPr>
            </w:pPr>
            <w:r w:rsidRPr="008C3753">
              <w:rPr>
                <w:rFonts w:cs="Arial"/>
              </w:rPr>
              <w:t>16QAM</w:t>
            </w:r>
          </w:p>
        </w:tc>
        <w:tc>
          <w:tcPr>
            <w:tcW w:w="0" w:type="auto"/>
          </w:tcPr>
          <w:p w14:paraId="4D3BF18F" w14:textId="77777777" w:rsidR="008C01E6" w:rsidRPr="008C3753" w:rsidRDefault="008C01E6" w:rsidP="00F86264">
            <w:pPr>
              <w:pStyle w:val="TAC"/>
              <w:rPr>
                <w:rFonts w:cs="Arial"/>
              </w:rPr>
            </w:pPr>
            <w:r w:rsidRPr="008C3753">
              <w:rPr>
                <w:rFonts w:cs="Arial"/>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 (Note 2)</w:t>
            </w:r>
          </w:p>
        </w:tc>
        <w:tc>
          <w:tcPr>
            <w:tcW w:w="0" w:type="auto"/>
          </w:tcPr>
          <w:p w14:paraId="58232906" w14:textId="77777777" w:rsidR="008C01E6" w:rsidRPr="008C3753" w:rsidRDefault="008C01E6" w:rsidP="00F86264">
            <w:pPr>
              <w:pStyle w:val="TAC"/>
              <w:rPr>
                <w:rFonts w:cs="Arial"/>
              </w:rPr>
            </w:pPr>
            <w:r w:rsidRPr="008C3753">
              <w:rPr>
                <w:rFonts w:cs="Arial"/>
              </w:rPr>
              <w:t>2/3</w:t>
            </w:r>
          </w:p>
        </w:tc>
        <w:tc>
          <w:tcPr>
            <w:tcW w:w="0" w:type="auto"/>
          </w:tcPr>
          <w:p w14:paraId="57E9AF82" w14:textId="77777777" w:rsidR="008C01E6" w:rsidRPr="008C3753" w:rsidRDefault="008C01E6" w:rsidP="00F86264">
            <w:pPr>
              <w:pStyle w:val="TAC"/>
              <w:rPr>
                <w:rFonts w:cs="Arial"/>
              </w:rPr>
            </w:pPr>
            <w:r w:rsidRPr="008C3753">
              <w:rPr>
                <w:rFonts w:cs="Arial"/>
              </w:rPr>
              <w:t>2/3</w:t>
            </w:r>
          </w:p>
        </w:tc>
        <w:tc>
          <w:tcPr>
            <w:tcW w:w="0" w:type="auto"/>
          </w:tcPr>
          <w:p w14:paraId="3AFEF062" w14:textId="77777777" w:rsidR="008C01E6" w:rsidRPr="008C3753" w:rsidRDefault="008C01E6" w:rsidP="00F86264">
            <w:pPr>
              <w:pStyle w:val="TAC"/>
              <w:rPr>
                <w:rFonts w:cs="Arial"/>
              </w:rPr>
            </w:pPr>
            <w:r w:rsidRPr="008C3753">
              <w:rPr>
                <w:rFonts w:cs="Arial"/>
              </w:rPr>
              <w:t>2/3</w:t>
            </w:r>
          </w:p>
        </w:tc>
        <w:tc>
          <w:tcPr>
            <w:tcW w:w="0" w:type="auto"/>
          </w:tcPr>
          <w:p w14:paraId="6158B77E" w14:textId="77777777" w:rsidR="008C01E6" w:rsidRPr="008C3753" w:rsidRDefault="008C01E6" w:rsidP="00F86264">
            <w:pPr>
              <w:pStyle w:val="TAC"/>
              <w:rPr>
                <w:rFonts w:cs="Arial"/>
              </w:rPr>
            </w:pPr>
            <w:r w:rsidRPr="008C3753">
              <w:rPr>
                <w:rFonts w:cs="Arial"/>
              </w:rPr>
              <w:t>2/3</w:t>
            </w:r>
          </w:p>
        </w:tc>
        <w:tc>
          <w:tcPr>
            <w:tcW w:w="0" w:type="auto"/>
          </w:tcPr>
          <w:p w14:paraId="23843916" w14:textId="77777777" w:rsidR="008C01E6" w:rsidRPr="008C3753" w:rsidRDefault="008C01E6" w:rsidP="00F86264">
            <w:pPr>
              <w:pStyle w:val="TAC"/>
              <w:rPr>
                <w:rFonts w:cs="Arial"/>
              </w:rPr>
            </w:pPr>
            <w:r w:rsidRPr="008C3753">
              <w:rPr>
                <w:rFonts w:cs="Arial"/>
              </w:rPr>
              <w:t>2/3</w:t>
            </w:r>
          </w:p>
        </w:tc>
        <w:tc>
          <w:tcPr>
            <w:tcW w:w="0" w:type="auto"/>
          </w:tcPr>
          <w:p w14:paraId="228ED271" w14:textId="77777777" w:rsidR="008C01E6" w:rsidRPr="008C3753" w:rsidRDefault="008C01E6" w:rsidP="00F86264">
            <w:pPr>
              <w:pStyle w:val="TAC"/>
              <w:rPr>
                <w:rFonts w:cs="Arial"/>
              </w:rPr>
            </w:pPr>
            <w:r w:rsidRPr="008C3753">
              <w:rPr>
                <w:rFonts w:cs="Arial"/>
              </w:rPr>
              <w:t>2/3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2499" w:name="_Hlk498674609"/>
            <w:bookmarkStart w:id="12500"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rPr>
            </w:pPr>
            <w:r w:rsidRPr="008C3753">
              <w:rPr>
                <w:rFonts w:cs="Arial"/>
              </w:rPr>
              <w:t>9224</w:t>
            </w:r>
          </w:p>
        </w:tc>
        <w:tc>
          <w:tcPr>
            <w:tcW w:w="0" w:type="auto"/>
          </w:tcPr>
          <w:p w14:paraId="27C27044" w14:textId="77777777" w:rsidR="008C01E6" w:rsidRPr="008C3753" w:rsidRDefault="008C01E6" w:rsidP="00F86264">
            <w:pPr>
              <w:pStyle w:val="TAC"/>
              <w:rPr>
                <w:rFonts w:cs="Arial"/>
              </w:rPr>
            </w:pPr>
            <w:r w:rsidRPr="008C3753">
              <w:rPr>
                <w:rFonts w:cs="Arial"/>
              </w:rPr>
              <w:t>4032</w:t>
            </w:r>
          </w:p>
        </w:tc>
        <w:tc>
          <w:tcPr>
            <w:tcW w:w="0" w:type="auto"/>
          </w:tcPr>
          <w:p w14:paraId="6959B2AC" w14:textId="77777777" w:rsidR="008C01E6" w:rsidRPr="008C3753" w:rsidRDefault="008C01E6" w:rsidP="00F86264">
            <w:pPr>
              <w:pStyle w:val="TAC"/>
              <w:rPr>
                <w:rFonts w:cs="Arial"/>
              </w:rPr>
            </w:pPr>
            <w:r w:rsidRPr="008C3753">
              <w:rPr>
                <w:rFonts w:cs="Arial"/>
              </w:rPr>
              <w:t>4032</w:t>
            </w:r>
          </w:p>
        </w:tc>
        <w:tc>
          <w:tcPr>
            <w:tcW w:w="0" w:type="auto"/>
          </w:tcPr>
          <w:p w14:paraId="312865C0" w14:textId="77777777" w:rsidR="008C01E6" w:rsidRPr="008C3753" w:rsidRDefault="008C01E6" w:rsidP="00F86264">
            <w:pPr>
              <w:pStyle w:val="TAC"/>
              <w:rPr>
                <w:rFonts w:cs="Arial"/>
              </w:rPr>
            </w:pPr>
            <w:r w:rsidRPr="008C3753">
              <w:rPr>
                <w:rFonts w:cs="Arial"/>
              </w:rPr>
              <w:t>38936</w:t>
            </w:r>
          </w:p>
        </w:tc>
        <w:tc>
          <w:tcPr>
            <w:tcW w:w="0" w:type="auto"/>
          </w:tcPr>
          <w:p w14:paraId="75D4347D" w14:textId="77777777" w:rsidR="008C01E6" w:rsidRPr="008C3753" w:rsidRDefault="008C01E6" w:rsidP="00F86264">
            <w:pPr>
              <w:pStyle w:val="TAC"/>
              <w:rPr>
                <w:rFonts w:cs="Arial"/>
              </w:rPr>
            </w:pPr>
            <w:r w:rsidRPr="008C3753">
              <w:rPr>
                <w:rFonts w:cs="Arial"/>
              </w:rPr>
              <w:t>18960</w:t>
            </w:r>
          </w:p>
        </w:tc>
        <w:tc>
          <w:tcPr>
            <w:tcW w:w="0" w:type="auto"/>
          </w:tcPr>
          <w:p w14:paraId="68EE9306" w14:textId="77777777" w:rsidR="008C01E6" w:rsidRPr="008C3753" w:rsidRDefault="008C01E6" w:rsidP="00F86264">
            <w:pPr>
              <w:pStyle w:val="TAC"/>
              <w:rPr>
                <w:rFonts w:cs="Arial"/>
              </w:rPr>
            </w:pPr>
            <w:r w:rsidRPr="008C3753">
              <w:rPr>
                <w:rFonts w:cs="Arial"/>
              </w:rPr>
              <w:t>8968</w:t>
            </w:r>
          </w:p>
        </w:tc>
      </w:tr>
      <w:bookmarkEnd w:id="12499"/>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rPr>
            </w:pPr>
            <w:r w:rsidRPr="008C3753">
              <w:rPr>
                <w:rFonts w:cs="Arial"/>
              </w:rPr>
              <w:t>24</w:t>
            </w:r>
          </w:p>
        </w:tc>
        <w:tc>
          <w:tcPr>
            <w:tcW w:w="0" w:type="auto"/>
          </w:tcPr>
          <w:p w14:paraId="713BC315" w14:textId="77777777" w:rsidR="008C01E6" w:rsidRPr="008C3753" w:rsidRDefault="008C01E6" w:rsidP="00F86264">
            <w:pPr>
              <w:pStyle w:val="TAC"/>
              <w:rPr>
                <w:rFonts w:cs="Arial"/>
              </w:rPr>
            </w:pPr>
            <w:r w:rsidRPr="008C3753">
              <w:rPr>
                <w:rFonts w:cs="Arial"/>
              </w:rPr>
              <w:t>24</w:t>
            </w:r>
          </w:p>
        </w:tc>
        <w:tc>
          <w:tcPr>
            <w:tcW w:w="0" w:type="auto"/>
          </w:tcPr>
          <w:p w14:paraId="1CB7F471" w14:textId="77777777" w:rsidR="008C01E6" w:rsidRPr="008C3753" w:rsidRDefault="008C01E6" w:rsidP="00F86264">
            <w:pPr>
              <w:pStyle w:val="TAC"/>
              <w:rPr>
                <w:rFonts w:cs="Arial"/>
              </w:rPr>
            </w:pPr>
            <w:r w:rsidRPr="008C3753">
              <w:rPr>
                <w:rFonts w:cs="Arial"/>
              </w:rPr>
              <w:t>24</w:t>
            </w:r>
          </w:p>
        </w:tc>
        <w:tc>
          <w:tcPr>
            <w:tcW w:w="0" w:type="auto"/>
          </w:tcPr>
          <w:p w14:paraId="5829579C" w14:textId="77777777" w:rsidR="008C01E6" w:rsidRPr="008C3753" w:rsidRDefault="008C01E6" w:rsidP="00F86264">
            <w:pPr>
              <w:pStyle w:val="TAC"/>
              <w:rPr>
                <w:rFonts w:cs="Arial"/>
              </w:rPr>
            </w:pPr>
            <w:r w:rsidRPr="008C3753">
              <w:rPr>
                <w:rFonts w:cs="Arial"/>
              </w:rPr>
              <w:t>24</w:t>
            </w:r>
          </w:p>
        </w:tc>
        <w:tc>
          <w:tcPr>
            <w:tcW w:w="0" w:type="auto"/>
          </w:tcPr>
          <w:p w14:paraId="4512DD3B" w14:textId="77777777" w:rsidR="008C01E6" w:rsidRPr="008C3753" w:rsidRDefault="008C01E6" w:rsidP="00F86264">
            <w:pPr>
              <w:pStyle w:val="TAC"/>
              <w:rPr>
                <w:rFonts w:cs="Arial"/>
              </w:rPr>
            </w:pPr>
            <w:r w:rsidRPr="008C3753">
              <w:rPr>
                <w:rFonts w:cs="Arial"/>
              </w:rPr>
              <w:t>24</w:t>
            </w:r>
          </w:p>
        </w:tc>
        <w:tc>
          <w:tcPr>
            <w:tcW w:w="0" w:type="auto"/>
          </w:tcPr>
          <w:p w14:paraId="7FBDE6F0" w14:textId="77777777" w:rsidR="008C01E6" w:rsidRPr="008C3753" w:rsidRDefault="008C01E6" w:rsidP="00F86264">
            <w:pPr>
              <w:pStyle w:val="TAC"/>
              <w:rPr>
                <w:rFonts w:cs="Arial"/>
              </w:rPr>
            </w:pPr>
            <w:r w:rsidRPr="008C3753">
              <w:rPr>
                <w:rFonts w:cs="Arial"/>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rPr>
            </w:pPr>
            <w:r w:rsidRPr="008C3753">
              <w:rPr>
                <w:rFonts w:cs="Arial"/>
              </w:rPr>
              <w:t>24</w:t>
            </w:r>
          </w:p>
        </w:tc>
        <w:tc>
          <w:tcPr>
            <w:tcW w:w="0" w:type="auto"/>
          </w:tcPr>
          <w:p w14:paraId="27C6BEA6" w14:textId="77777777" w:rsidR="008C01E6" w:rsidRPr="008C3753" w:rsidRDefault="008C01E6" w:rsidP="00F86264">
            <w:pPr>
              <w:pStyle w:val="TAC"/>
              <w:rPr>
                <w:rFonts w:cs="Arial"/>
              </w:rPr>
            </w:pPr>
            <w:r w:rsidRPr="008C3753">
              <w:rPr>
                <w:rFonts w:cs="Arial"/>
              </w:rPr>
              <w:t>-</w:t>
            </w:r>
          </w:p>
        </w:tc>
        <w:tc>
          <w:tcPr>
            <w:tcW w:w="0" w:type="auto"/>
          </w:tcPr>
          <w:p w14:paraId="0E8CA207" w14:textId="77777777" w:rsidR="008C01E6" w:rsidRPr="008C3753" w:rsidRDefault="008C01E6" w:rsidP="00F86264">
            <w:pPr>
              <w:pStyle w:val="TAC"/>
              <w:rPr>
                <w:rFonts w:cs="Arial"/>
              </w:rPr>
            </w:pPr>
            <w:r w:rsidRPr="008C3753">
              <w:rPr>
                <w:rFonts w:cs="Arial"/>
              </w:rPr>
              <w:t>-</w:t>
            </w:r>
          </w:p>
        </w:tc>
        <w:tc>
          <w:tcPr>
            <w:tcW w:w="0" w:type="auto"/>
          </w:tcPr>
          <w:p w14:paraId="4430911A" w14:textId="77777777" w:rsidR="008C01E6" w:rsidRPr="008C3753" w:rsidRDefault="008C01E6" w:rsidP="00F86264">
            <w:pPr>
              <w:pStyle w:val="TAC"/>
              <w:rPr>
                <w:rFonts w:cs="Arial"/>
              </w:rPr>
            </w:pPr>
            <w:r w:rsidRPr="008C3753">
              <w:rPr>
                <w:rFonts w:cs="Arial"/>
              </w:rPr>
              <w:t>24</w:t>
            </w:r>
          </w:p>
        </w:tc>
        <w:tc>
          <w:tcPr>
            <w:tcW w:w="0" w:type="auto"/>
          </w:tcPr>
          <w:p w14:paraId="163B72E2" w14:textId="77777777" w:rsidR="008C01E6" w:rsidRPr="008C3753" w:rsidRDefault="008C01E6" w:rsidP="00F86264">
            <w:pPr>
              <w:pStyle w:val="TAC"/>
              <w:rPr>
                <w:rFonts w:cs="Arial"/>
              </w:rPr>
            </w:pPr>
            <w:r w:rsidRPr="008C3753">
              <w:rPr>
                <w:rFonts w:cs="Arial"/>
              </w:rPr>
              <w:t>24</w:t>
            </w:r>
          </w:p>
        </w:tc>
        <w:tc>
          <w:tcPr>
            <w:tcW w:w="0" w:type="auto"/>
          </w:tcPr>
          <w:p w14:paraId="01B2F2D1" w14:textId="77777777" w:rsidR="008C01E6" w:rsidRPr="008C3753" w:rsidRDefault="008C01E6" w:rsidP="00F86264">
            <w:pPr>
              <w:pStyle w:val="TAC"/>
              <w:rPr>
                <w:rFonts w:cs="Arial"/>
              </w:rPr>
            </w:pPr>
            <w:r w:rsidRPr="008C3753">
              <w:rPr>
                <w:rFonts w:cs="Arial"/>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rPr>
            </w:pPr>
            <w:r w:rsidRPr="008C3753">
              <w:rPr>
                <w:rFonts w:cs="Arial"/>
              </w:rPr>
              <w:t>2</w:t>
            </w:r>
          </w:p>
        </w:tc>
        <w:tc>
          <w:tcPr>
            <w:tcW w:w="0" w:type="auto"/>
          </w:tcPr>
          <w:p w14:paraId="1F1C48A7" w14:textId="77777777" w:rsidR="008C01E6" w:rsidRPr="008C3753" w:rsidRDefault="008C01E6" w:rsidP="00F86264">
            <w:pPr>
              <w:pStyle w:val="TAC"/>
              <w:rPr>
                <w:rFonts w:cs="Arial"/>
              </w:rPr>
            </w:pPr>
            <w:r w:rsidRPr="008C3753">
              <w:rPr>
                <w:rFonts w:cs="Arial"/>
              </w:rPr>
              <w:t>1</w:t>
            </w:r>
          </w:p>
        </w:tc>
        <w:tc>
          <w:tcPr>
            <w:tcW w:w="0" w:type="auto"/>
          </w:tcPr>
          <w:p w14:paraId="1B1C03DD" w14:textId="77777777" w:rsidR="008C01E6" w:rsidRPr="008C3753" w:rsidRDefault="008C01E6" w:rsidP="00F86264">
            <w:pPr>
              <w:pStyle w:val="TAC"/>
              <w:rPr>
                <w:rFonts w:cs="Arial"/>
              </w:rPr>
            </w:pPr>
            <w:r w:rsidRPr="008C3753">
              <w:rPr>
                <w:rFonts w:cs="Arial"/>
              </w:rPr>
              <w:t>1</w:t>
            </w:r>
          </w:p>
        </w:tc>
        <w:tc>
          <w:tcPr>
            <w:tcW w:w="0" w:type="auto"/>
          </w:tcPr>
          <w:p w14:paraId="1CCCFCEB" w14:textId="77777777" w:rsidR="008C01E6" w:rsidRPr="008C3753" w:rsidRDefault="008C01E6" w:rsidP="00F86264">
            <w:pPr>
              <w:pStyle w:val="TAC"/>
              <w:rPr>
                <w:rFonts w:cs="Arial"/>
              </w:rPr>
            </w:pPr>
            <w:r w:rsidRPr="008C3753">
              <w:rPr>
                <w:rFonts w:cs="Arial"/>
              </w:rPr>
              <w:t>5</w:t>
            </w:r>
          </w:p>
        </w:tc>
        <w:tc>
          <w:tcPr>
            <w:tcW w:w="0" w:type="auto"/>
          </w:tcPr>
          <w:p w14:paraId="7F0F8FB8" w14:textId="77777777" w:rsidR="008C01E6" w:rsidRPr="008C3753" w:rsidRDefault="008C01E6" w:rsidP="00F86264">
            <w:pPr>
              <w:pStyle w:val="TAC"/>
              <w:rPr>
                <w:rFonts w:cs="Arial"/>
              </w:rPr>
            </w:pPr>
            <w:r w:rsidRPr="008C3753">
              <w:rPr>
                <w:rFonts w:cs="Arial"/>
              </w:rPr>
              <w:t>3</w:t>
            </w:r>
          </w:p>
        </w:tc>
        <w:tc>
          <w:tcPr>
            <w:tcW w:w="0" w:type="auto"/>
          </w:tcPr>
          <w:p w14:paraId="13098992" w14:textId="77777777" w:rsidR="008C01E6" w:rsidRPr="008C3753" w:rsidRDefault="008C01E6" w:rsidP="00F86264">
            <w:pPr>
              <w:pStyle w:val="TAC"/>
              <w:rPr>
                <w:rFonts w:cs="Arial"/>
              </w:rPr>
            </w:pPr>
            <w:r w:rsidRPr="008C3753">
              <w:rPr>
                <w:rFonts w:cs="Arial"/>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2501"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rPr>
              <w:t>(Note 3)</w:t>
            </w:r>
          </w:p>
        </w:tc>
        <w:tc>
          <w:tcPr>
            <w:tcW w:w="0" w:type="auto"/>
          </w:tcPr>
          <w:p w14:paraId="25AF7CFC" w14:textId="77777777" w:rsidR="008C01E6" w:rsidRPr="008C3753" w:rsidRDefault="008C01E6" w:rsidP="00F86264">
            <w:pPr>
              <w:pStyle w:val="TAC"/>
              <w:rPr>
                <w:rFonts w:cs="Arial"/>
              </w:rPr>
            </w:pPr>
            <w:r w:rsidRPr="008C3753">
              <w:rPr>
                <w:rFonts w:cs="Arial"/>
              </w:rPr>
              <w:t>4648</w:t>
            </w:r>
          </w:p>
        </w:tc>
        <w:tc>
          <w:tcPr>
            <w:tcW w:w="0" w:type="auto"/>
          </w:tcPr>
          <w:p w14:paraId="585AA93C" w14:textId="77777777" w:rsidR="008C01E6" w:rsidRPr="008C3753" w:rsidRDefault="008C01E6" w:rsidP="00F86264">
            <w:pPr>
              <w:pStyle w:val="TAC"/>
              <w:rPr>
                <w:rFonts w:cs="Arial"/>
              </w:rPr>
            </w:pPr>
            <w:r w:rsidRPr="008C3753">
              <w:rPr>
                <w:rFonts w:cs="Arial"/>
              </w:rPr>
              <w:t>4056</w:t>
            </w:r>
          </w:p>
        </w:tc>
        <w:tc>
          <w:tcPr>
            <w:tcW w:w="0" w:type="auto"/>
          </w:tcPr>
          <w:p w14:paraId="291B4CE6" w14:textId="77777777" w:rsidR="008C01E6" w:rsidRPr="008C3753" w:rsidRDefault="008C01E6" w:rsidP="00F86264">
            <w:pPr>
              <w:pStyle w:val="TAC"/>
              <w:rPr>
                <w:rFonts w:cs="Arial"/>
              </w:rPr>
            </w:pPr>
            <w:r w:rsidRPr="008C3753">
              <w:rPr>
                <w:rFonts w:cs="Arial"/>
              </w:rPr>
              <w:t>4056</w:t>
            </w:r>
          </w:p>
        </w:tc>
        <w:tc>
          <w:tcPr>
            <w:tcW w:w="0" w:type="auto"/>
          </w:tcPr>
          <w:p w14:paraId="1761CED3" w14:textId="77777777" w:rsidR="008C01E6" w:rsidRPr="008C3753" w:rsidRDefault="008C01E6" w:rsidP="00F86264">
            <w:pPr>
              <w:pStyle w:val="TAC"/>
              <w:rPr>
                <w:rFonts w:cs="Arial"/>
              </w:rPr>
            </w:pPr>
            <w:r w:rsidRPr="008C3753">
              <w:rPr>
                <w:rFonts w:cs="Arial"/>
              </w:rPr>
              <w:t>7816</w:t>
            </w:r>
          </w:p>
        </w:tc>
        <w:tc>
          <w:tcPr>
            <w:tcW w:w="0" w:type="auto"/>
          </w:tcPr>
          <w:p w14:paraId="1E484221" w14:textId="77777777" w:rsidR="008C01E6" w:rsidRPr="008C3753" w:rsidRDefault="008C01E6" w:rsidP="00F86264">
            <w:pPr>
              <w:pStyle w:val="TAC"/>
              <w:rPr>
                <w:rFonts w:cs="Arial"/>
              </w:rPr>
            </w:pPr>
            <w:r w:rsidRPr="008C3753">
              <w:rPr>
                <w:rFonts w:cs="Arial"/>
              </w:rPr>
              <w:t>6352</w:t>
            </w:r>
          </w:p>
        </w:tc>
        <w:tc>
          <w:tcPr>
            <w:tcW w:w="0" w:type="auto"/>
          </w:tcPr>
          <w:p w14:paraId="551DBEC8" w14:textId="77777777" w:rsidR="008C01E6" w:rsidRPr="008C3753" w:rsidRDefault="008C01E6" w:rsidP="00F86264">
            <w:pPr>
              <w:pStyle w:val="TAC"/>
              <w:rPr>
                <w:rFonts w:cs="Arial"/>
              </w:rPr>
            </w:pPr>
            <w:r w:rsidRPr="008C3753">
              <w:rPr>
                <w:rFonts w:cs="Arial"/>
              </w:rPr>
              <w:t>4520</w:t>
            </w:r>
          </w:p>
        </w:tc>
      </w:tr>
      <w:bookmarkEnd w:id="12501"/>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rPr>
            </w:pPr>
            <w:r w:rsidRPr="008C3753">
              <w:rPr>
                <w:rFonts w:cs="Arial"/>
              </w:rPr>
              <w:t>Total number of bits per slot</w:t>
            </w:r>
          </w:p>
        </w:tc>
        <w:tc>
          <w:tcPr>
            <w:tcW w:w="0" w:type="auto"/>
          </w:tcPr>
          <w:p w14:paraId="0A0645C2" w14:textId="77777777" w:rsidR="008C01E6" w:rsidRPr="008C3753" w:rsidRDefault="008C01E6" w:rsidP="00F86264">
            <w:pPr>
              <w:pStyle w:val="TAC"/>
              <w:rPr>
                <w:rFonts w:cs="Arial"/>
              </w:rPr>
            </w:pPr>
            <w:r w:rsidRPr="008C3753">
              <w:rPr>
                <w:rFonts w:cs="Arial"/>
              </w:rPr>
              <w:t>14400</w:t>
            </w:r>
          </w:p>
        </w:tc>
        <w:tc>
          <w:tcPr>
            <w:tcW w:w="0" w:type="auto"/>
          </w:tcPr>
          <w:p w14:paraId="2DAEE7F6" w14:textId="77777777" w:rsidR="008C01E6" w:rsidRPr="008C3753" w:rsidRDefault="008C01E6" w:rsidP="00F86264">
            <w:pPr>
              <w:pStyle w:val="TAC"/>
              <w:rPr>
                <w:rFonts w:cs="Arial"/>
              </w:rPr>
            </w:pPr>
            <w:r w:rsidRPr="008C3753">
              <w:rPr>
                <w:rFonts w:cs="Arial"/>
              </w:rPr>
              <w:t>6336</w:t>
            </w:r>
          </w:p>
        </w:tc>
        <w:tc>
          <w:tcPr>
            <w:tcW w:w="0" w:type="auto"/>
          </w:tcPr>
          <w:p w14:paraId="2A05A2F5" w14:textId="77777777" w:rsidR="008C01E6" w:rsidRPr="008C3753" w:rsidRDefault="008C01E6" w:rsidP="00F86264">
            <w:pPr>
              <w:pStyle w:val="TAC"/>
              <w:rPr>
                <w:rFonts w:cs="Arial"/>
              </w:rPr>
            </w:pPr>
            <w:r w:rsidRPr="008C3753">
              <w:rPr>
                <w:rFonts w:cs="Arial"/>
              </w:rPr>
              <w:t>6336</w:t>
            </w:r>
          </w:p>
        </w:tc>
        <w:tc>
          <w:tcPr>
            <w:tcW w:w="0" w:type="auto"/>
          </w:tcPr>
          <w:p w14:paraId="35495BA2" w14:textId="77777777" w:rsidR="008C01E6" w:rsidRPr="008C3753" w:rsidRDefault="008C01E6" w:rsidP="00F86264">
            <w:pPr>
              <w:pStyle w:val="TAC"/>
              <w:rPr>
                <w:rFonts w:cs="Arial"/>
              </w:rPr>
            </w:pPr>
            <w:r w:rsidRPr="008C3753">
              <w:rPr>
                <w:rFonts w:cs="Arial"/>
              </w:rPr>
              <w:t>61056</w:t>
            </w:r>
          </w:p>
        </w:tc>
        <w:tc>
          <w:tcPr>
            <w:tcW w:w="0" w:type="auto"/>
          </w:tcPr>
          <w:p w14:paraId="5A4D2C64" w14:textId="77777777" w:rsidR="008C01E6" w:rsidRPr="008C3753" w:rsidRDefault="008C01E6" w:rsidP="00F86264">
            <w:pPr>
              <w:pStyle w:val="TAC"/>
              <w:rPr>
                <w:rFonts w:cs="Arial"/>
              </w:rPr>
            </w:pPr>
            <w:r w:rsidRPr="008C3753">
              <w:rPr>
                <w:rFonts w:cs="Arial"/>
              </w:rPr>
              <w:t>29376</w:t>
            </w:r>
          </w:p>
        </w:tc>
        <w:tc>
          <w:tcPr>
            <w:tcW w:w="0" w:type="auto"/>
          </w:tcPr>
          <w:p w14:paraId="5DACF0A9" w14:textId="77777777" w:rsidR="008C01E6" w:rsidRPr="008C3753" w:rsidRDefault="008C01E6" w:rsidP="00F86264">
            <w:pPr>
              <w:pStyle w:val="TAC"/>
              <w:rPr>
                <w:rFonts w:cs="Arial"/>
              </w:rPr>
            </w:pPr>
            <w:r w:rsidRPr="008C3753">
              <w:rPr>
                <w:rFonts w:cs="Arial"/>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rPr>
            </w:pPr>
            <w:r w:rsidRPr="008C3753">
              <w:rPr>
                <w:rFonts w:cs="Arial"/>
              </w:rPr>
              <w:t>Total symbols per slot</w:t>
            </w:r>
          </w:p>
        </w:tc>
        <w:tc>
          <w:tcPr>
            <w:tcW w:w="0" w:type="auto"/>
          </w:tcPr>
          <w:p w14:paraId="2A8370F8" w14:textId="77777777" w:rsidR="008C01E6" w:rsidRPr="008C3753" w:rsidRDefault="008C01E6" w:rsidP="00F86264">
            <w:pPr>
              <w:pStyle w:val="TAC"/>
              <w:rPr>
                <w:rFonts w:cs="Arial"/>
              </w:rPr>
            </w:pPr>
            <w:r w:rsidRPr="008C3753">
              <w:rPr>
                <w:rFonts w:cs="Arial"/>
              </w:rPr>
              <w:t>3600</w:t>
            </w:r>
          </w:p>
        </w:tc>
        <w:tc>
          <w:tcPr>
            <w:tcW w:w="0" w:type="auto"/>
          </w:tcPr>
          <w:p w14:paraId="0F919810" w14:textId="77777777" w:rsidR="008C01E6" w:rsidRPr="008C3753" w:rsidRDefault="008C01E6" w:rsidP="00F86264">
            <w:pPr>
              <w:pStyle w:val="TAC"/>
              <w:rPr>
                <w:rFonts w:cs="Arial"/>
              </w:rPr>
            </w:pPr>
            <w:r w:rsidRPr="008C3753">
              <w:rPr>
                <w:rFonts w:cs="Arial"/>
              </w:rPr>
              <w:t>1584</w:t>
            </w:r>
          </w:p>
        </w:tc>
        <w:tc>
          <w:tcPr>
            <w:tcW w:w="0" w:type="auto"/>
          </w:tcPr>
          <w:p w14:paraId="5F83599B" w14:textId="77777777" w:rsidR="008C01E6" w:rsidRPr="008C3753" w:rsidRDefault="008C01E6" w:rsidP="00F86264">
            <w:pPr>
              <w:pStyle w:val="TAC"/>
              <w:rPr>
                <w:rFonts w:cs="Arial"/>
              </w:rPr>
            </w:pPr>
            <w:r w:rsidRPr="008C3753">
              <w:rPr>
                <w:rFonts w:cs="Arial"/>
              </w:rPr>
              <w:t>1584</w:t>
            </w:r>
          </w:p>
        </w:tc>
        <w:tc>
          <w:tcPr>
            <w:tcW w:w="0" w:type="auto"/>
          </w:tcPr>
          <w:p w14:paraId="4D116733" w14:textId="77777777" w:rsidR="008C01E6" w:rsidRPr="008C3753" w:rsidRDefault="008C01E6" w:rsidP="00F86264">
            <w:pPr>
              <w:pStyle w:val="TAC"/>
              <w:rPr>
                <w:rFonts w:cs="Arial"/>
              </w:rPr>
            </w:pPr>
            <w:r w:rsidRPr="008C3753">
              <w:rPr>
                <w:rFonts w:cs="Arial"/>
              </w:rPr>
              <w:t>15264</w:t>
            </w:r>
          </w:p>
        </w:tc>
        <w:tc>
          <w:tcPr>
            <w:tcW w:w="0" w:type="auto"/>
          </w:tcPr>
          <w:p w14:paraId="2FB0EBD7" w14:textId="77777777" w:rsidR="008C01E6" w:rsidRPr="008C3753" w:rsidRDefault="008C01E6" w:rsidP="00F86264">
            <w:pPr>
              <w:pStyle w:val="TAC"/>
              <w:rPr>
                <w:rFonts w:cs="Arial"/>
              </w:rPr>
            </w:pPr>
            <w:r w:rsidRPr="008C3753">
              <w:rPr>
                <w:rFonts w:cs="Arial"/>
              </w:rPr>
              <w:t>7344</w:t>
            </w:r>
          </w:p>
        </w:tc>
        <w:tc>
          <w:tcPr>
            <w:tcW w:w="0" w:type="auto"/>
          </w:tcPr>
          <w:p w14:paraId="3154688E" w14:textId="77777777" w:rsidR="008C01E6" w:rsidRPr="008C3753" w:rsidRDefault="008C01E6" w:rsidP="00F86264">
            <w:pPr>
              <w:pStyle w:val="TAC"/>
              <w:rPr>
                <w:rFonts w:cs="Arial"/>
              </w:rPr>
            </w:pPr>
            <w:r w:rsidRPr="008C3753">
              <w:rPr>
                <w:rFonts w:cs="Arial"/>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rPr>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2500"/>
    </w:tbl>
    <w:p w14:paraId="3668033E" w14:textId="4FADBA31" w:rsidR="002D6208" w:rsidRDefault="002D6208" w:rsidP="002D6208"/>
    <w:p w14:paraId="6FE69CB5" w14:textId="71AD7F4C" w:rsidR="00177EED" w:rsidRDefault="00177EED" w:rsidP="00177EED">
      <w:pPr>
        <w:pStyle w:val="TH"/>
      </w:pPr>
      <w: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rPr>
              <w:t>G-FR1-A2-7</w:t>
            </w:r>
          </w:p>
        </w:tc>
        <w:tc>
          <w:tcPr>
            <w:tcW w:w="1071" w:type="dxa"/>
          </w:tcPr>
          <w:p w14:paraId="48D64DFD" w14:textId="77777777" w:rsidR="00432F1A" w:rsidRDefault="00432F1A" w:rsidP="00412529">
            <w:pPr>
              <w:pStyle w:val="TAH"/>
            </w:pPr>
            <w:r>
              <w:rPr>
                <w:rFonts w:cs="Arial"/>
              </w:rPr>
              <w:t>G-FR1-A2-8</w:t>
            </w:r>
          </w:p>
        </w:tc>
        <w:tc>
          <w:tcPr>
            <w:tcW w:w="1070" w:type="dxa"/>
          </w:tcPr>
          <w:p w14:paraId="607ACB5C" w14:textId="77777777" w:rsidR="00432F1A" w:rsidRDefault="00432F1A" w:rsidP="00412529">
            <w:pPr>
              <w:pStyle w:val="TAH"/>
            </w:pPr>
            <w:r>
              <w:rPr>
                <w:rFonts w:cs="Arial"/>
              </w:rPr>
              <w:t>G-FR1-A2-9</w:t>
            </w:r>
          </w:p>
        </w:tc>
        <w:tc>
          <w:tcPr>
            <w:tcW w:w="1071" w:type="dxa"/>
          </w:tcPr>
          <w:p w14:paraId="61D86A34" w14:textId="77777777" w:rsidR="00432F1A" w:rsidRDefault="00432F1A" w:rsidP="00412529">
            <w:pPr>
              <w:pStyle w:val="TAH"/>
            </w:pPr>
            <w:r>
              <w:rPr>
                <w:rFonts w:cs="Arial"/>
              </w:rPr>
              <w:t>G-FR1-A2-10</w:t>
            </w:r>
          </w:p>
        </w:tc>
        <w:tc>
          <w:tcPr>
            <w:tcW w:w="1070" w:type="dxa"/>
          </w:tcPr>
          <w:p w14:paraId="466F284E" w14:textId="77777777" w:rsidR="00432F1A" w:rsidRDefault="00432F1A" w:rsidP="00412529">
            <w:pPr>
              <w:pStyle w:val="TAH"/>
            </w:pPr>
            <w:r>
              <w:rPr>
                <w:rFonts w:cs="Arial"/>
              </w:rPr>
              <w:t>G-FR1-A2-11</w:t>
            </w:r>
          </w:p>
        </w:tc>
        <w:tc>
          <w:tcPr>
            <w:tcW w:w="1070" w:type="dxa"/>
          </w:tcPr>
          <w:p w14:paraId="316A02E4" w14:textId="77777777" w:rsidR="00432F1A" w:rsidRDefault="00432F1A" w:rsidP="00412529">
            <w:pPr>
              <w:pStyle w:val="TAH"/>
            </w:pPr>
            <w:r>
              <w:rPr>
                <w:rFonts w:cs="Arial"/>
              </w:rPr>
              <w:t>G-FR1-A2-12</w:t>
            </w:r>
          </w:p>
        </w:tc>
        <w:tc>
          <w:tcPr>
            <w:tcW w:w="1071" w:type="dxa"/>
          </w:tcPr>
          <w:p w14:paraId="4AFDB467" w14:textId="77777777" w:rsidR="00432F1A" w:rsidRDefault="00432F1A" w:rsidP="00412529">
            <w:pPr>
              <w:pStyle w:val="TAH"/>
            </w:pPr>
            <w:r>
              <w:rPr>
                <w:rFonts w:cs="Arial"/>
              </w:rPr>
              <w:t>G-FR1-A2-13</w:t>
            </w:r>
          </w:p>
        </w:tc>
        <w:tc>
          <w:tcPr>
            <w:tcW w:w="1071" w:type="dxa"/>
          </w:tcPr>
          <w:p w14:paraId="01FEA984" w14:textId="77777777" w:rsidR="00432F1A" w:rsidRDefault="00432F1A" w:rsidP="00412529">
            <w:pPr>
              <w:pStyle w:val="TAH"/>
            </w:pPr>
            <w:r>
              <w:rPr>
                <w:rFonts w:cs="Arial"/>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pPr>
            <w:r>
              <w:rPr>
                <w:rFonts w:cs="Arial"/>
              </w:rPr>
              <w:t>Channel bandwidth (MHz)</w:t>
            </w:r>
          </w:p>
        </w:tc>
        <w:tc>
          <w:tcPr>
            <w:tcW w:w="1070" w:type="dxa"/>
          </w:tcPr>
          <w:p w14:paraId="18009AC2" w14:textId="77777777" w:rsidR="00432F1A" w:rsidRDefault="00432F1A" w:rsidP="00412529">
            <w:pPr>
              <w:pStyle w:val="TAC"/>
            </w:pPr>
            <w:r>
              <w:rPr>
                <w:rFonts w:cs="Arial"/>
              </w:rPr>
              <w:t>10</w:t>
            </w:r>
          </w:p>
        </w:tc>
        <w:tc>
          <w:tcPr>
            <w:tcW w:w="1071" w:type="dxa"/>
          </w:tcPr>
          <w:p w14:paraId="6A3DB780" w14:textId="77777777" w:rsidR="00432F1A" w:rsidRDefault="00432F1A" w:rsidP="00412529">
            <w:pPr>
              <w:pStyle w:val="TAC"/>
            </w:pPr>
            <w:r>
              <w:rPr>
                <w:rFonts w:cs="Arial"/>
              </w:rPr>
              <w:t>10</w:t>
            </w:r>
          </w:p>
        </w:tc>
        <w:tc>
          <w:tcPr>
            <w:tcW w:w="1070" w:type="dxa"/>
          </w:tcPr>
          <w:p w14:paraId="5CB59E16" w14:textId="77777777" w:rsidR="00432F1A" w:rsidRDefault="00432F1A" w:rsidP="00412529">
            <w:pPr>
              <w:pStyle w:val="TAC"/>
            </w:pPr>
            <w:r>
              <w:rPr>
                <w:rFonts w:cs="Arial"/>
              </w:rPr>
              <w:t>20</w:t>
            </w:r>
          </w:p>
        </w:tc>
        <w:tc>
          <w:tcPr>
            <w:tcW w:w="1071" w:type="dxa"/>
          </w:tcPr>
          <w:p w14:paraId="3E7EA41C" w14:textId="77777777" w:rsidR="00432F1A" w:rsidRDefault="00432F1A" w:rsidP="00412529">
            <w:pPr>
              <w:pStyle w:val="TAC"/>
            </w:pPr>
            <w:r>
              <w:rPr>
                <w:rFonts w:cs="Arial"/>
              </w:rPr>
              <w:t>20</w:t>
            </w:r>
          </w:p>
        </w:tc>
        <w:tc>
          <w:tcPr>
            <w:tcW w:w="1070" w:type="dxa"/>
          </w:tcPr>
          <w:p w14:paraId="1B6A9227" w14:textId="77777777" w:rsidR="00432F1A" w:rsidRDefault="00432F1A" w:rsidP="00412529">
            <w:pPr>
              <w:pStyle w:val="TAC"/>
            </w:pPr>
            <w:r>
              <w:rPr>
                <w:rFonts w:cs="Arial"/>
              </w:rPr>
              <w:t>40</w:t>
            </w:r>
          </w:p>
        </w:tc>
        <w:tc>
          <w:tcPr>
            <w:tcW w:w="1070" w:type="dxa"/>
          </w:tcPr>
          <w:p w14:paraId="62759CAF" w14:textId="77777777" w:rsidR="00432F1A" w:rsidRDefault="00432F1A" w:rsidP="00412529">
            <w:pPr>
              <w:pStyle w:val="TAC"/>
            </w:pPr>
            <w:r>
              <w:rPr>
                <w:rFonts w:cs="Arial"/>
              </w:rPr>
              <w:t>40</w:t>
            </w:r>
          </w:p>
        </w:tc>
        <w:tc>
          <w:tcPr>
            <w:tcW w:w="1071" w:type="dxa"/>
          </w:tcPr>
          <w:p w14:paraId="5508E075" w14:textId="77777777" w:rsidR="00432F1A" w:rsidRDefault="00432F1A" w:rsidP="00412529">
            <w:pPr>
              <w:pStyle w:val="TAC"/>
            </w:pPr>
            <w:r>
              <w:rPr>
                <w:rFonts w:cs="Arial"/>
              </w:rPr>
              <w:t>60</w:t>
            </w:r>
          </w:p>
        </w:tc>
        <w:tc>
          <w:tcPr>
            <w:tcW w:w="1071" w:type="dxa"/>
          </w:tcPr>
          <w:p w14:paraId="5097BE25" w14:textId="77777777" w:rsidR="00432F1A" w:rsidRDefault="00432F1A" w:rsidP="00412529">
            <w:pPr>
              <w:pStyle w:val="TAC"/>
            </w:pPr>
            <w:r>
              <w:rPr>
                <w:rFonts w:cs="Arial"/>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rPr>
              <w:t>Subcarrier spacing (kHz)</w:t>
            </w:r>
          </w:p>
        </w:tc>
        <w:tc>
          <w:tcPr>
            <w:tcW w:w="1070" w:type="dxa"/>
          </w:tcPr>
          <w:p w14:paraId="0ECF3BF8" w14:textId="77777777" w:rsidR="00432F1A" w:rsidRDefault="00432F1A" w:rsidP="00412529">
            <w:pPr>
              <w:pStyle w:val="TAC"/>
              <w:rPr>
                <w:rFonts w:eastAsia="Yu Mincho"/>
              </w:rPr>
            </w:pPr>
            <w:r>
              <w:rPr>
                <w:rFonts w:cs="Arial"/>
              </w:rPr>
              <w:t>15</w:t>
            </w:r>
          </w:p>
        </w:tc>
        <w:tc>
          <w:tcPr>
            <w:tcW w:w="1071" w:type="dxa"/>
          </w:tcPr>
          <w:p w14:paraId="3F3C43E1" w14:textId="77777777" w:rsidR="00432F1A" w:rsidRDefault="00432F1A" w:rsidP="00412529">
            <w:pPr>
              <w:pStyle w:val="TAC"/>
              <w:rPr>
                <w:rFonts w:eastAsia="Yu Mincho"/>
              </w:rPr>
            </w:pPr>
            <w:r>
              <w:rPr>
                <w:rFonts w:cs="Arial"/>
              </w:rPr>
              <w:t>30</w:t>
            </w:r>
          </w:p>
        </w:tc>
        <w:tc>
          <w:tcPr>
            <w:tcW w:w="1070" w:type="dxa"/>
          </w:tcPr>
          <w:p w14:paraId="0604DDB7" w14:textId="77777777" w:rsidR="00432F1A" w:rsidRDefault="00432F1A" w:rsidP="00412529">
            <w:pPr>
              <w:pStyle w:val="TAC"/>
            </w:pPr>
            <w:r>
              <w:rPr>
                <w:rFonts w:cs="Arial"/>
              </w:rPr>
              <w:t>15</w:t>
            </w:r>
          </w:p>
        </w:tc>
        <w:tc>
          <w:tcPr>
            <w:tcW w:w="1071" w:type="dxa"/>
          </w:tcPr>
          <w:p w14:paraId="03BA7A32" w14:textId="77777777" w:rsidR="00432F1A" w:rsidRDefault="00432F1A" w:rsidP="00412529">
            <w:pPr>
              <w:pStyle w:val="TAC"/>
              <w:rPr>
                <w:rFonts w:eastAsia="Yu Mincho"/>
              </w:rPr>
            </w:pPr>
            <w:r>
              <w:rPr>
                <w:rFonts w:cs="Arial"/>
              </w:rPr>
              <w:t>30</w:t>
            </w:r>
          </w:p>
        </w:tc>
        <w:tc>
          <w:tcPr>
            <w:tcW w:w="1070" w:type="dxa"/>
          </w:tcPr>
          <w:p w14:paraId="23EE72EF" w14:textId="77777777" w:rsidR="00432F1A" w:rsidRDefault="00432F1A" w:rsidP="00412529">
            <w:pPr>
              <w:pStyle w:val="TAC"/>
              <w:rPr>
                <w:rFonts w:eastAsia="Yu Mincho"/>
              </w:rPr>
            </w:pPr>
            <w:r>
              <w:rPr>
                <w:rFonts w:cs="Arial"/>
              </w:rPr>
              <w:t>15</w:t>
            </w:r>
          </w:p>
        </w:tc>
        <w:tc>
          <w:tcPr>
            <w:tcW w:w="1070" w:type="dxa"/>
          </w:tcPr>
          <w:p w14:paraId="0DBBF918" w14:textId="77777777" w:rsidR="00432F1A" w:rsidRDefault="00432F1A" w:rsidP="00412529">
            <w:pPr>
              <w:pStyle w:val="TAC"/>
              <w:rPr>
                <w:rFonts w:eastAsia="Yu Mincho"/>
              </w:rPr>
            </w:pPr>
            <w:r>
              <w:rPr>
                <w:rFonts w:cs="Arial"/>
              </w:rPr>
              <w:t>30</w:t>
            </w:r>
          </w:p>
        </w:tc>
        <w:tc>
          <w:tcPr>
            <w:tcW w:w="1071" w:type="dxa"/>
          </w:tcPr>
          <w:p w14:paraId="7F4FBF05" w14:textId="77777777" w:rsidR="00432F1A" w:rsidRDefault="00432F1A" w:rsidP="00412529">
            <w:pPr>
              <w:pStyle w:val="TAC"/>
              <w:rPr>
                <w:rFonts w:eastAsia="Yu Mincho"/>
              </w:rPr>
            </w:pPr>
            <w:r>
              <w:rPr>
                <w:rFonts w:cs="Arial"/>
              </w:rPr>
              <w:t>30</w:t>
            </w:r>
          </w:p>
        </w:tc>
        <w:tc>
          <w:tcPr>
            <w:tcW w:w="1071" w:type="dxa"/>
          </w:tcPr>
          <w:p w14:paraId="31601096" w14:textId="77777777" w:rsidR="00432F1A" w:rsidRDefault="00432F1A" w:rsidP="00412529">
            <w:pPr>
              <w:pStyle w:val="TAC"/>
              <w:rPr>
                <w:rFonts w:eastAsia="Yu Mincho"/>
              </w:rPr>
            </w:pPr>
            <w:r>
              <w:rPr>
                <w:rFonts w:cs="Arial"/>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rPr>
            </w:pPr>
            <w:r>
              <w:rPr>
                <w:rFonts w:cs="Arial"/>
              </w:rPr>
              <w:t>Allocated resource blocks</w:t>
            </w:r>
          </w:p>
        </w:tc>
        <w:tc>
          <w:tcPr>
            <w:tcW w:w="1070" w:type="dxa"/>
          </w:tcPr>
          <w:p w14:paraId="447A2AB5" w14:textId="77777777" w:rsidR="00432F1A" w:rsidRDefault="00432F1A" w:rsidP="00412529">
            <w:pPr>
              <w:pStyle w:val="TAC"/>
              <w:rPr>
                <w:rFonts w:cs="Arial"/>
              </w:rPr>
            </w:pPr>
            <w:r>
              <w:rPr>
                <w:rFonts w:cs="Arial"/>
              </w:rPr>
              <w:t>5</w:t>
            </w:r>
          </w:p>
        </w:tc>
        <w:tc>
          <w:tcPr>
            <w:tcW w:w="1071" w:type="dxa"/>
          </w:tcPr>
          <w:p w14:paraId="1DC54436" w14:textId="77777777" w:rsidR="00432F1A" w:rsidRDefault="00432F1A" w:rsidP="00412529">
            <w:pPr>
              <w:pStyle w:val="TAC"/>
              <w:rPr>
                <w:rFonts w:cs="Arial"/>
              </w:rPr>
            </w:pPr>
            <w:r>
              <w:rPr>
                <w:rFonts w:cs="Arial"/>
              </w:rPr>
              <w:t>4</w:t>
            </w:r>
          </w:p>
        </w:tc>
        <w:tc>
          <w:tcPr>
            <w:tcW w:w="1070" w:type="dxa"/>
          </w:tcPr>
          <w:p w14:paraId="33D69905" w14:textId="77777777" w:rsidR="00432F1A" w:rsidRDefault="00432F1A" w:rsidP="00412529">
            <w:pPr>
              <w:pStyle w:val="TAC"/>
              <w:rPr>
                <w:rFonts w:cs="Arial"/>
              </w:rPr>
            </w:pPr>
            <w:r>
              <w:rPr>
                <w:rFonts w:cs="Arial"/>
              </w:rPr>
              <w:t>10</w:t>
            </w:r>
          </w:p>
        </w:tc>
        <w:tc>
          <w:tcPr>
            <w:tcW w:w="1071" w:type="dxa"/>
          </w:tcPr>
          <w:p w14:paraId="4AB920A5" w14:textId="77777777" w:rsidR="00432F1A" w:rsidRDefault="00432F1A" w:rsidP="00412529">
            <w:pPr>
              <w:pStyle w:val="TAC"/>
              <w:rPr>
                <w:rFonts w:cs="Arial"/>
              </w:rPr>
            </w:pPr>
            <w:r>
              <w:rPr>
                <w:rFonts w:cs="Arial"/>
              </w:rPr>
              <w:t>10</w:t>
            </w:r>
          </w:p>
        </w:tc>
        <w:tc>
          <w:tcPr>
            <w:tcW w:w="1070" w:type="dxa"/>
          </w:tcPr>
          <w:p w14:paraId="3B262CE3" w14:textId="77777777" w:rsidR="00432F1A" w:rsidRDefault="00432F1A" w:rsidP="00412529">
            <w:pPr>
              <w:pStyle w:val="TAC"/>
              <w:rPr>
                <w:rFonts w:cs="Arial"/>
              </w:rPr>
            </w:pPr>
            <w:r>
              <w:rPr>
                <w:rFonts w:cs="Arial"/>
              </w:rPr>
              <w:t>21</w:t>
            </w:r>
          </w:p>
        </w:tc>
        <w:tc>
          <w:tcPr>
            <w:tcW w:w="1070" w:type="dxa"/>
          </w:tcPr>
          <w:p w14:paraId="4294DD3A" w14:textId="77777777" w:rsidR="00432F1A" w:rsidRDefault="00432F1A" w:rsidP="00412529">
            <w:pPr>
              <w:pStyle w:val="TAC"/>
              <w:rPr>
                <w:rFonts w:cs="Arial"/>
              </w:rPr>
            </w:pPr>
            <w:r>
              <w:rPr>
                <w:rFonts w:cs="Arial"/>
              </w:rPr>
              <w:t>21</w:t>
            </w:r>
          </w:p>
        </w:tc>
        <w:tc>
          <w:tcPr>
            <w:tcW w:w="1071" w:type="dxa"/>
          </w:tcPr>
          <w:p w14:paraId="63F7CEF6" w14:textId="77777777" w:rsidR="00432F1A" w:rsidRDefault="00432F1A" w:rsidP="00412529">
            <w:pPr>
              <w:pStyle w:val="TAC"/>
              <w:rPr>
                <w:rFonts w:cs="Arial"/>
              </w:rPr>
            </w:pPr>
            <w:r>
              <w:rPr>
                <w:rFonts w:cs="Arial"/>
              </w:rPr>
              <w:t>32</w:t>
            </w:r>
          </w:p>
        </w:tc>
        <w:tc>
          <w:tcPr>
            <w:tcW w:w="1071" w:type="dxa"/>
          </w:tcPr>
          <w:p w14:paraId="34CBABDA" w14:textId="77777777" w:rsidR="00432F1A" w:rsidRDefault="00432F1A" w:rsidP="00412529">
            <w:pPr>
              <w:pStyle w:val="TAC"/>
              <w:rPr>
                <w:rFonts w:cs="Arial"/>
              </w:rPr>
            </w:pPr>
            <w:r>
              <w:rPr>
                <w:rFonts w:cs="Arial"/>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rPr>
              <w:t>CP-OFDM Symbols per slot (Note 1)</w:t>
            </w:r>
          </w:p>
        </w:tc>
        <w:tc>
          <w:tcPr>
            <w:tcW w:w="1070" w:type="dxa"/>
          </w:tcPr>
          <w:p w14:paraId="08138892" w14:textId="77777777" w:rsidR="00432F1A" w:rsidRDefault="00432F1A" w:rsidP="00412529">
            <w:pPr>
              <w:pStyle w:val="TAC"/>
              <w:rPr>
                <w:rFonts w:cs="Arial"/>
              </w:rPr>
            </w:pPr>
            <w:r>
              <w:rPr>
                <w:rFonts w:cs="Arial"/>
              </w:rPr>
              <w:t>12</w:t>
            </w:r>
          </w:p>
        </w:tc>
        <w:tc>
          <w:tcPr>
            <w:tcW w:w="1071" w:type="dxa"/>
          </w:tcPr>
          <w:p w14:paraId="706AFFE2" w14:textId="77777777" w:rsidR="00432F1A" w:rsidRDefault="00432F1A" w:rsidP="00412529">
            <w:pPr>
              <w:pStyle w:val="TAC"/>
              <w:rPr>
                <w:rFonts w:cs="Arial"/>
              </w:rPr>
            </w:pPr>
            <w:r>
              <w:rPr>
                <w:rFonts w:cs="Arial"/>
              </w:rPr>
              <w:t>12</w:t>
            </w:r>
          </w:p>
        </w:tc>
        <w:tc>
          <w:tcPr>
            <w:tcW w:w="1070" w:type="dxa"/>
          </w:tcPr>
          <w:p w14:paraId="53E77FCE" w14:textId="77777777" w:rsidR="00432F1A" w:rsidRDefault="00432F1A" w:rsidP="00412529">
            <w:pPr>
              <w:pStyle w:val="TAC"/>
              <w:rPr>
                <w:rFonts w:cs="Arial"/>
              </w:rPr>
            </w:pPr>
            <w:r>
              <w:rPr>
                <w:rFonts w:cs="Arial"/>
              </w:rPr>
              <w:t>12</w:t>
            </w:r>
          </w:p>
        </w:tc>
        <w:tc>
          <w:tcPr>
            <w:tcW w:w="1071" w:type="dxa"/>
          </w:tcPr>
          <w:p w14:paraId="731EE1AB" w14:textId="77777777" w:rsidR="00432F1A" w:rsidRDefault="00432F1A" w:rsidP="00412529">
            <w:pPr>
              <w:pStyle w:val="TAC"/>
              <w:rPr>
                <w:rFonts w:cs="Arial"/>
              </w:rPr>
            </w:pPr>
            <w:r>
              <w:rPr>
                <w:rFonts w:cs="Arial"/>
              </w:rPr>
              <w:t>12</w:t>
            </w:r>
          </w:p>
        </w:tc>
        <w:tc>
          <w:tcPr>
            <w:tcW w:w="1070" w:type="dxa"/>
          </w:tcPr>
          <w:p w14:paraId="02C4432D" w14:textId="77777777" w:rsidR="00432F1A" w:rsidRDefault="00432F1A" w:rsidP="00412529">
            <w:pPr>
              <w:pStyle w:val="TAC"/>
              <w:rPr>
                <w:rFonts w:cs="Arial"/>
              </w:rPr>
            </w:pPr>
            <w:r>
              <w:rPr>
                <w:rFonts w:cs="Arial"/>
              </w:rPr>
              <w:t>12</w:t>
            </w:r>
          </w:p>
        </w:tc>
        <w:tc>
          <w:tcPr>
            <w:tcW w:w="1070" w:type="dxa"/>
          </w:tcPr>
          <w:p w14:paraId="3E51D81C" w14:textId="77777777" w:rsidR="00432F1A" w:rsidRDefault="00432F1A" w:rsidP="00412529">
            <w:pPr>
              <w:pStyle w:val="TAC"/>
              <w:rPr>
                <w:rFonts w:cs="Arial"/>
              </w:rPr>
            </w:pPr>
            <w:r>
              <w:rPr>
                <w:rFonts w:cs="Arial"/>
              </w:rPr>
              <w:t>12</w:t>
            </w:r>
          </w:p>
        </w:tc>
        <w:tc>
          <w:tcPr>
            <w:tcW w:w="1071" w:type="dxa"/>
          </w:tcPr>
          <w:p w14:paraId="64DC7DF1" w14:textId="77777777" w:rsidR="00432F1A" w:rsidRDefault="00432F1A" w:rsidP="00412529">
            <w:pPr>
              <w:pStyle w:val="TAC"/>
              <w:rPr>
                <w:rFonts w:cs="Arial"/>
              </w:rPr>
            </w:pPr>
            <w:r>
              <w:rPr>
                <w:rFonts w:cs="Arial"/>
              </w:rPr>
              <w:t>12</w:t>
            </w:r>
          </w:p>
        </w:tc>
        <w:tc>
          <w:tcPr>
            <w:tcW w:w="1071" w:type="dxa"/>
          </w:tcPr>
          <w:p w14:paraId="79D87A3D" w14:textId="77777777" w:rsidR="00432F1A" w:rsidRDefault="00432F1A" w:rsidP="00412529">
            <w:pPr>
              <w:pStyle w:val="TAC"/>
              <w:rPr>
                <w:rFonts w:cs="Arial"/>
              </w:rPr>
            </w:pPr>
            <w:r>
              <w:rPr>
                <w:rFonts w:cs="Arial"/>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rPr>
            </w:pPr>
            <w:r>
              <w:rPr>
                <w:rFonts w:cs="Arial"/>
              </w:rPr>
              <w:t>Modulation</w:t>
            </w:r>
          </w:p>
        </w:tc>
        <w:tc>
          <w:tcPr>
            <w:tcW w:w="1070" w:type="dxa"/>
          </w:tcPr>
          <w:p w14:paraId="56FC3361" w14:textId="77777777" w:rsidR="00432F1A" w:rsidRDefault="00432F1A" w:rsidP="00412529">
            <w:pPr>
              <w:pStyle w:val="TAC"/>
              <w:rPr>
                <w:rFonts w:cs="Arial"/>
              </w:rPr>
            </w:pPr>
            <w:r>
              <w:rPr>
                <w:rFonts w:cs="Arial"/>
              </w:rPr>
              <w:t>16QAM</w:t>
            </w:r>
          </w:p>
        </w:tc>
        <w:tc>
          <w:tcPr>
            <w:tcW w:w="1071" w:type="dxa"/>
          </w:tcPr>
          <w:p w14:paraId="244BF000" w14:textId="77777777" w:rsidR="00432F1A" w:rsidRDefault="00432F1A" w:rsidP="00412529">
            <w:pPr>
              <w:pStyle w:val="TAC"/>
              <w:rPr>
                <w:rFonts w:cs="Arial"/>
              </w:rPr>
            </w:pPr>
            <w:r>
              <w:rPr>
                <w:rFonts w:cs="Arial"/>
              </w:rPr>
              <w:t>16QAM</w:t>
            </w:r>
          </w:p>
        </w:tc>
        <w:tc>
          <w:tcPr>
            <w:tcW w:w="1070" w:type="dxa"/>
          </w:tcPr>
          <w:p w14:paraId="1042E8B9" w14:textId="77777777" w:rsidR="00432F1A" w:rsidRDefault="00432F1A" w:rsidP="00412529">
            <w:pPr>
              <w:pStyle w:val="TAC"/>
              <w:rPr>
                <w:rFonts w:cs="Arial"/>
              </w:rPr>
            </w:pPr>
            <w:r>
              <w:rPr>
                <w:rFonts w:cs="Arial"/>
              </w:rPr>
              <w:t>16QAM</w:t>
            </w:r>
          </w:p>
        </w:tc>
        <w:tc>
          <w:tcPr>
            <w:tcW w:w="1071" w:type="dxa"/>
          </w:tcPr>
          <w:p w14:paraId="71E6C7F0" w14:textId="77777777" w:rsidR="00432F1A" w:rsidRDefault="00432F1A" w:rsidP="00412529">
            <w:pPr>
              <w:pStyle w:val="TAC"/>
              <w:rPr>
                <w:rFonts w:cs="Arial"/>
              </w:rPr>
            </w:pPr>
            <w:r>
              <w:rPr>
                <w:rFonts w:cs="Arial"/>
              </w:rPr>
              <w:t>16QAM</w:t>
            </w:r>
          </w:p>
        </w:tc>
        <w:tc>
          <w:tcPr>
            <w:tcW w:w="1070" w:type="dxa"/>
          </w:tcPr>
          <w:p w14:paraId="3D912E03" w14:textId="77777777" w:rsidR="00432F1A" w:rsidRDefault="00432F1A" w:rsidP="00412529">
            <w:pPr>
              <w:pStyle w:val="TAC"/>
              <w:rPr>
                <w:rFonts w:cs="Arial"/>
              </w:rPr>
            </w:pPr>
            <w:r>
              <w:rPr>
                <w:rFonts w:cs="Arial"/>
              </w:rPr>
              <w:t>16QAM</w:t>
            </w:r>
          </w:p>
        </w:tc>
        <w:tc>
          <w:tcPr>
            <w:tcW w:w="1070" w:type="dxa"/>
          </w:tcPr>
          <w:p w14:paraId="059EEB41" w14:textId="77777777" w:rsidR="00432F1A" w:rsidRDefault="00432F1A" w:rsidP="00412529">
            <w:pPr>
              <w:pStyle w:val="TAC"/>
              <w:rPr>
                <w:rFonts w:cs="Arial"/>
              </w:rPr>
            </w:pPr>
            <w:r>
              <w:rPr>
                <w:rFonts w:cs="Arial"/>
              </w:rPr>
              <w:t>16QAM</w:t>
            </w:r>
          </w:p>
        </w:tc>
        <w:tc>
          <w:tcPr>
            <w:tcW w:w="1071" w:type="dxa"/>
          </w:tcPr>
          <w:p w14:paraId="3CB3DF00" w14:textId="77777777" w:rsidR="00432F1A" w:rsidRDefault="00432F1A" w:rsidP="00412529">
            <w:pPr>
              <w:pStyle w:val="TAC"/>
              <w:rPr>
                <w:rFonts w:cs="Arial"/>
              </w:rPr>
            </w:pPr>
            <w:r>
              <w:rPr>
                <w:rFonts w:cs="Arial"/>
              </w:rPr>
              <w:t>16QAM</w:t>
            </w:r>
          </w:p>
        </w:tc>
        <w:tc>
          <w:tcPr>
            <w:tcW w:w="1071" w:type="dxa"/>
          </w:tcPr>
          <w:p w14:paraId="5B7EDA4A" w14:textId="77777777" w:rsidR="00432F1A" w:rsidRDefault="00432F1A" w:rsidP="00412529">
            <w:pPr>
              <w:pStyle w:val="TAC"/>
              <w:rPr>
                <w:rFonts w:cs="Arial"/>
              </w:rPr>
            </w:pPr>
            <w:r>
              <w:rPr>
                <w:rFonts w:cs="Arial"/>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 (Note 2)</w:t>
            </w:r>
          </w:p>
        </w:tc>
        <w:tc>
          <w:tcPr>
            <w:tcW w:w="1070" w:type="dxa"/>
          </w:tcPr>
          <w:p w14:paraId="6541DCE7" w14:textId="77777777" w:rsidR="00432F1A" w:rsidRDefault="00432F1A" w:rsidP="00412529">
            <w:pPr>
              <w:pStyle w:val="TAC"/>
              <w:rPr>
                <w:rFonts w:cs="Arial"/>
              </w:rPr>
            </w:pPr>
            <w:r>
              <w:rPr>
                <w:rFonts w:cs="Arial"/>
              </w:rPr>
              <w:t>2/3</w:t>
            </w:r>
          </w:p>
        </w:tc>
        <w:tc>
          <w:tcPr>
            <w:tcW w:w="1071" w:type="dxa"/>
          </w:tcPr>
          <w:p w14:paraId="2AC480AE" w14:textId="77777777" w:rsidR="00432F1A" w:rsidRDefault="00432F1A" w:rsidP="00412529">
            <w:pPr>
              <w:pStyle w:val="TAC"/>
              <w:rPr>
                <w:rFonts w:cs="Arial"/>
              </w:rPr>
            </w:pPr>
            <w:r>
              <w:rPr>
                <w:rFonts w:cs="Arial"/>
              </w:rPr>
              <w:t>2/3</w:t>
            </w:r>
          </w:p>
        </w:tc>
        <w:tc>
          <w:tcPr>
            <w:tcW w:w="1070" w:type="dxa"/>
          </w:tcPr>
          <w:p w14:paraId="4F89693A" w14:textId="77777777" w:rsidR="00432F1A" w:rsidRDefault="00432F1A" w:rsidP="00412529">
            <w:pPr>
              <w:pStyle w:val="TAC"/>
              <w:rPr>
                <w:rFonts w:cs="Arial"/>
              </w:rPr>
            </w:pPr>
            <w:r>
              <w:rPr>
                <w:rFonts w:cs="Arial"/>
              </w:rPr>
              <w:t>2/3</w:t>
            </w:r>
          </w:p>
        </w:tc>
        <w:tc>
          <w:tcPr>
            <w:tcW w:w="1071" w:type="dxa"/>
          </w:tcPr>
          <w:p w14:paraId="6596C3FD" w14:textId="77777777" w:rsidR="00432F1A" w:rsidRDefault="00432F1A" w:rsidP="00412529">
            <w:pPr>
              <w:pStyle w:val="TAC"/>
              <w:rPr>
                <w:rFonts w:cs="Arial"/>
              </w:rPr>
            </w:pPr>
            <w:r>
              <w:rPr>
                <w:rFonts w:cs="Arial"/>
              </w:rPr>
              <w:t>2/3</w:t>
            </w:r>
          </w:p>
        </w:tc>
        <w:tc>
          <w:tcPr>
            <w:tcW w:w="1070" w:type="dxa"/>
          </w:tcPr>
          <w:p w14:paraId="63E9ACA8" w14:textId="77777777" w:rsidR="00432F1A" w:rsidRDefault="00432F1A" w:rsidP="00412529">
            <w:pPr>
              <w:pStyle w:val="TAC"/>
              <w:rPr>
                <w:rFonts w:cs="Arial"/>
              </w:rPr>
            </w:pPr>
            <w:r>
              <w:rPr>
                <w:rFonts w:cs="Arial"/>
              </w:rPr>
              <w:t>2/3</w:t>
            </w:r>
          </w:p>
        </w:tc>
        <w:tc>
          <w:tcPr>
            <w:tcW w:w="1070" w:type="dxa"/>
          </w:tcPr>
          <w:p w14:paraId="16918A84" w14:textId="77777777" w:rsidR="00432F1A" w:rsidRDefault="00432F1A" w:rsidP="00412529">
            <w:pPr>
              <w:pStyle w:val="TAC"/>
              <w:rPr>
                <w:rFonts w:cs="Arial"/>
              </w:rPr>
            </w:pPr>
            <w:r>
              <w:rPr>
                <w:rFonts w:cs="Arial"/>
              </w:rPr>
              <w:t>2/3</w:t>
            </w:r>
          </w:p>
        </w:tc>
        <w:tc>
          <w:tcPr>
            <w:tcW w:w="1071" w:type="dxa"/>
          </w:tcPr>
          <w:p w14:paraId="687BA97D" w14:textId="77777777" w:rsidR="00432F1A" w:rsidRDefault="00432F1A" w:rsidP="00412529">
            <w:pPr>
              <w:pStyle w:val="TAC"/>
              <w:rPr>
                <w:rFonts w:cs="Arial"/>
              </w:rPr>
            </w:pPr>
            <w:r>
              <w:rPr>
                <w:rFonts w:cs="Arial"/>
              </w:rPr>
              <w:t>2/3</w:t>
            </w:r>
          </w:p>
        </w:tc>
        <w:tc>
          <w:tcPr>
            <w:tcW w:w="1071" w:type="dxa"/>
          </w:tcPr>
          <w:p w14:paraId="6B2221CF" w14:textId="77777777" w:rsidR="00432F1A" w:rsidRDefault="00432F1A" w:rsidP="00412529">
            <w:pPr>
              <w:pStyle w:val="TAC"/>
              <w:rPr>
                <w:rFonts w:cs="Arial"/>
              </w:rPr>
            </w:pPr>
            <w:r>
              <w:rPr>
                <w:rFonts w:cs="Arial"/>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rPr>
            </w:pPr>
            <w:r>
              <w:rPr>
                <w:rFonts w:cs="Arial"/>
              </w:rPr>
              <w:t>1864</w:t>
            </w:r>
          </w:p>
        </w:tc>
        <w:tc>
          <w:tcPr>
            <w:tcW w:w="1071" w:type="dxa"/>
          </w:tcPr>
          <w:p w14:paraId="330A63B6" w14:textId="77777777" w:rsidR="00432F1A" w:rsidRDefault="00432F1A" w:rsidP="00412529">
            <w:pPr>
              <w:pStyle w:val="TAC"/>
              <w:rPr>
                <w:rFonts w:cs="Arial"/>
              </w:rPr>
            </w:pPr>
            <w:r>
              <w:rPr>
                <w:rFonts w:cs="Arial"/>
              </w:rPr>
              <w:t>1480</w:t>
            </w:r>
          </w:p>
        </w:tc>
        <w:tc>
          <w:tcPr>
            <w:tcW w:w="1070" w:type="dxa"/>
          </w:tcPr>
          <w:p w14:paraId="30A00101" w14:textId="77777777" w:rsidR="00432F1A" w:rsidRDefault="00432F1A" w:rsidP="00412529">
            <w:pPr>
              <w:pStyle w:val="TAC"/>
              <w:rPr>
                <w:rFonts w:cs="Arial"/>
              </w:rPr>
            </w:pPr>
            <w:r>
              <w:rPr>
                <w:rFonts w:cs="Arial"/>
              </w:rPr>
              <w:t>3752</w:t>
            </w:r>
          </w:p>
        </w:tc>
        <w:tc>
          <w:tcPr>
            <w:tcW w:w="1071" w:type="dxa"/>
          </w:tcPr>
          <w:p w14:paraId="05534C92" w14:textId="77777777" w:rsidR="00432F1A" w:rsidRDefault="00432F1A" w:rsidP="00412529">
            <w:pPr>
              <w:pStyle w:val="TAC"/>
              <w:rPr>
                <w:rFonts w:cs="Arial"/>
              </w:rPr>
            </w:pPr>
            <w:r>
              <w:rPr>
                <w:rFonts w:cs="Arial"/>
              </w:rPr>
              <w:t>3752</w:t>
            </w:r>
          </w:p>
        </w:tc>
        <w:tc>
          <w:tcPr>
            <w:tcW w:w="1070" w:type="dxa"/>
          </w:tcPr>
          <w:p w14:paraId="67AD4245" w14:textId="77777777" w:rsidR="00432F1A" w:rsidRDefault="00432F1A" w:rsidP="00412529">
            <w:pPr>
              <w:pStyle w:val="TAC"/>
              <w:rPr>
                <w:rFonts w:cs="Arial"/>
              </w:rPr>
            </w:pPr>
            <w:r>
              <w:rPr>
                <w:rFonts w:cs="Arial"/>
              </w:rPr>
              <w:t>7808</w:t>
            </w:r>
          </w:p>
        </w:tc>
        <w:tc>
          <w:tcPr>
            <w:tcW w:w="1070" w:type="dxa"/>
          </w:tcPr>
          <w:p w14:paraId="7CD44AF9" w14:textId="77777777" w:rsidR="00432F1A" w:rsidRDefault="00432F1A" w:rsidP="00412529">
            <w:pPr>
              <w:pStyle w:val="TAC"/>
              <w:rPr>
                <w:rFonts w:cs="Arial"/>
              </w:rPr>
            </w:pPr>
            <w:r>
              <w:rPr>
                <w:rFonts w:cs="Arial"/>
              </w:rPr>
              <w:t>7808</w:t>
            </w:r>
          </w:p>
        </w:tc>
        <w:tc>
          <w:tcPr>
            <w:tcW w:w="1071" w:type="dxa"/>
          </w:tcPr>
          <w:p w14:paraId="774D2099" w14:textId="77777777" w:rsidR="00432F1A" w:rsidRDefault="00432F1A" w:rsidP="00412529">
            <w:pPr>
              <w:pStyle w:val="TAC"/>
              <w:rPr>
                <w:rFonts w:cs="Arial"/>
              </w:rPr>
            </w:pPr>
            <w:r>
              <w:rPr>
                <w:rFonts w:cs="Arial"/>
              </w:rPr>
              <w:t>11784</w:t>
            </w:r>
          </w:p>
        </w:tc>
        <w:tc>
          <w:tcPr>
            <w:tcW w:w="1071" w:type="dxa"/>
          </w:tcPr>
          <w:p w14:paraId="64E88E62" w14:textId="77777777" w:rsidR="00432F1A" w:rsidRDefault="00432F1A" w:rsidP="00412529">
            <w:pPr>
              <w:pStyle w:val="TAC"/>
              <w:rPr>
                <w:rFonts w:cs="Arial"/>
              </w:rPr>
            </w:pPr>
            <w:r>
              <w:rPr>
                <w:rFonts w:cs="Arial"/>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rPr>
            </w:pPr>
            <w:r>
              <w:rPr>
                <w:rFonts w:cs="Arial"/>
              </w:rPr>
              <w:t>16</w:t>
            </w:r>
          </w:p>
        </w:tc>
        <w:tc>
          <w:tcPr>
            <w:tcW w:w="1071" w:type="dxa"/>
          </w:tcPr>
          <w:p w14:paraId="412EF9F3" w14:textId="77777777" w:rsidR="00432F1A" w:rsidRDefault="00432F1A" w:rsidP="00412529">
            <w:pPr>
              <w:pStyle w:val="TAC"/>
              <w:rPr>
                <w:rFonts w:cs="Arial"/>
              </w:rPr>
            </w:pPr>
            <w:r>
              <w:rPr>
                <w:rFonts w:cs="Arial"/>
              </w:rPr>
              <w:t>16</w:t>
            </w:r>
          </w:p>
        </w:tc>
        <w:tc>
          <w:tcPr>
            <w:tcW w:w="1070" w:type="dxa"/>
          </w:tcPr>
          <w:p w14:paraId="4237C2B5" w14:textId="77777777" w:rsidR="00432F1A" w:rsidRDefault="00432F1A" w:rsidP="00412529">
            <w:pPr>
              <w:pStyle w:val="TAC"/>
              <w:rPr>
                <w:rFonts w:cs="Arial"/>
              </w:rPr>
            </w:pPr>
            <w:r>
              <w:rPr>
                <w:rFonts w:cs="Arial"/>
              </w:rPr>
              <w:t>16</w:t>
            </w:r>
          </w:p>
        </w:tc>
        <w:tc>
          <w:tcPr>
            <w:tcW w:w="1071" w:type="dxa"/>
          </w:tcPr>
          <w:p w14:paraId="70357504" w14:textId="77777777" w:rsidR="00432F1A" w:rsidRDefault="00432F1A" w:rsidP="00412529">
            <w:pPr>
              <w:pStyle w:val="TAC"/>
              <w:rPr>
                <w:rFonts w:cs="Arial"/>
              </w:rPr>
            </w:pPr>
            <w:r>
              <w:rPr>
                <w:rFonts w:cs="Arial"/>
              </w:rPr>
              <w:t>16</w:t>
            </w:r>
          </w:p>
        </w:tc>
        <w:tc>
          <w:tcPr>
            <w:tcW w:w="1070" w:type="dxa"/>
          </w:tcPr>
          <w:p w14:paraId="4DD6FD6F" w14:textId="77777777" w:rsidR="00432F1A" w:rsidRDefault="00432F1A" w:rsidP="00412529">
            <w:pPr>
              <w:pStyle w:val="TAC"/>
              <w:rPr>
                <w:rFonts w:cs="Arial"/>
              </w:rPr>
            </w:pPr>
            <w:r>
              <w:rPr>
                <w:rFonts w:cs="Arial"/>
              </w:rPr>
              <w:t>24</w:t>
            </w:r>
          </w:p>
        </w:tc>
        <w:tc>
          <w:tcPr>
            <w:tcW w:w="1070" w:type="dxa"/>
          </w:tcPr>
          <w:p w14:paraId="4BC56337" w14:textId="77777777" w:rsidR="00432F1A" w:rsidRDefault="00432F1A" w:rsidP="00412529">
            <w:pPr>
              <w:pStyle w:val="TAC"/>
              <w:rPr>
                <w:rFonts w:cs="Arial"/>
              </w:rPr>
            </w:pPr>
            <w:r>
              <w:rPr>
                <w:rFonts w:cs="Arial"/>
              </w:rPr>
              <w:t>24</w:t>
            </w:r>
          </w:p>
        </w:tc>
        <w:tc>
          <w:tcPr>
            <w:tcW w:w="1071" w:type="dxa"/>
          </w:tcPr>
          <w:p w14:paraId="6E7C114A" w14:textId="77777777" w:rsidR="00432F1A" w:rsidRDefault="00432F1A" w:rsidP="00412529">
            <w:pPr>
              <w:pStyle w:val="TAC"/>
              <w:rPr>
                <w:rFonts w:cs="Arial"/>
              </w:rPr>
            </w:pPr>
            <w:r>
              <w:rPr>
                <w:rFonts w:cs="Arial"/>
              </w:rPr>
              <w:t>24</w:t>
            </w:r>
          </w:p>
        </w:tc>
        <w:tc>
          <w:tcPr>
            <w:tcW w:w="1071" w:type="dxa"/>
          </w:tcPr>
          <w:p w14:paraId="28B03BB2" w14:textId="77777777" w:rsidR="00432F1A" w:rsidRDefault="00432F1A" w:rsidP="00412529">
            <w:pPr>
              <w:pStyle w:val="TAC"/>
              <w:rPr>
                <w:rFonts w:cs="Arial"/>
              </w:rPr>
            </w:pPr>
            <w:r>
              <w:rPr>
                <w:rFonts w:cs="Arial"/>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rPr>
            </w:pPr>
            <w:r>
              <w:rPr>
                <w:rFonts w:cs="Arial"/>
              </w:rPr>
              <w:t>-</w:t>
            </w:r>
          </w:p>
        </w:tc>
        <w:tc>
          <w:tcPr>
            <w:tcW w:w="1071" w:type="dxa"/>
          </w:tcPr>
          <w:p w14:paraId="7E4ED588" w14:textId="77777777" w:rsidR="00432F1A" w:rsidRDefault="00432F1A" w:rsidP="00412529">
            <w:pPr>
              <w:pStyle w:val="TAC"/>
              <w:rPr>
                <w:rFonts w:cs="Arial"/>
              </w:rPr>
            </w:pPr>
            <w:r>
              <w:rPr>
                <w:rFonts w:cs="Arial"/>
              </w:rPr>
              <w:t>-</w:t>
            </w:r>
          </w:p>
        </w:tc>
        <w:tc>
          <w:tcPr>
            <w:tcW w:w="1070" w:type="dxa"/>
          </w:tcPr>
          <w:p w14:paraId="3162B738" w14:textId="77777777" w:rsidR="00432F1A" w:rsidRDefault="00432F1A" w:rsidP="00412529">
            <w:pPr>
              <w:pStyle w:val="TAC"/>
              <w:rPr>
                <w:rFonts w:cs="Arial"/>
              </w:rPr>
            </w:pPr>
            <w:r>
              <w:rPr>
                <w:rFonts w:cs="Arial"/>
              </w:rPr>
              <w:t>-</w:t>
            </w:r>
          </w:p>
        </w:tc>
        <w:tc>
          <w:tcPr>
            <w:tcW w:w="1071" w:type="dxa"/>
          </w:tcPr>
          <w:p w14:paraId="331BC014" w14:textId="77777777" w:rsidR="00432F1A" w:rsidRDefault="00432F1A" w:rsidP="00412529">
            <w:pPr>
              <w:pStyle w:val="TAC"/>
              <w:rPr>
                <w:rFonts w:cs="Arial"/>
              </w:rPr>
            </w:pPr>
            <w:r>
              <w:rPr>
                <w:rFonts w:cs="Arial"/>
              </w:rPr>
              <w:t>-</w:t>
            </w:r>
          </w:p>
        </w:tc>
        <w:tc>
          <w:tcPr>
            <w:tcW w:w="1070" w:type="dxa"/>
          </w:tcPr>
          <w:p w14:paraId="4AA485D9" w14:textId="77777777" w:rsidR="00432F1A" w:rsidRDefault="00432F1A" w:rsidP="00412529">
            <w:pPr>
              <w:pStyle w:val="TAC"/>
              <w:rPr>
                <w:rFonts w:cs="Arial"/>
              </w:rPr>
            </w:pPr>
            <w:r>
              <w:rPr>
                <w:rFonts w:cs="Arial"/>
              </w:rPr>
              <w:t>-</w:t>
            </w:r>
          </w:p>
        </w:tc>
        <w:tc>
          <w:tcPr>
            <w:tcW w:w="1070" w:type="dxa"/>
          </w:tcPr>
          <w:p w14:paraId="24AFB3B8" w14:textId="77777777" w:rsidR="00432F1A" w:rsidRDefault="00432F1A" w:rsidP="00412529">
            <w:pPr>
              <w:pStyle w:val="TAC"/>
              <w:rPr>
                <w:rFonts w:cs="Arial"/>
              </w:rPr>
            </w:pPr>
            <w:r>
              <w:rPr>
                <w:rFonts w:cs="Arial"/>
              </w:rPr>
              <w:t>-</w:t>
            </w:r>
          </w:p>
        </w:tc>
        <w:tc>
          <w:tcPr>
            <w:tcW w:w="1071" w:type="dxa"/>
          </w:tcPr>
          <w:p w14:paraId="038E642D" w14:textId="77777777" w:rsidR="00432F1A" w:rsidRDefault="00432F1A" w:rsidP="00412529">
            <w:pPr>
              <w:pStyle w:val="TAC"/>
              <w:rPr>
                <w:rFonts w:cs="Arial"/>
              </w:rPr>
            </w:pPr>
            <w:r>
              <w:rPr>
                <w:rFonts w:cs="Arial"/>
              </w:rPr>
              <w:t>24</w:t>
            </w:r>
          </w:p>
        </w:tc>
        <w:tc>
          <w:tcPr>
            <w:tcW w:w="1071" w:type="dxa"/>
          </w:tcPr>
          <w:p w14:paraId="08A5CD05" w14:textId="77777777" w:rsidR="00432F1A" w:rsidRDefault="00432F1A" w:rsidP="00412529">
            <w:pPr>
              <w:pStyle w:val="TAC"/>
              <w:rPr>
                <w:rFonts w:cs="Arial"/>
              </w:rPr>
            </w:pPr>
            <w:r>
              <w:rPr>
                <w:rFonts w:cs="Arial"/>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rPr>
            </w:pPr>
            <w:r>
              <w:rPr>
                <w:rFonts w:cs="Arial"/>
              </w:rPr>
              <w:t>1</w:t>
            </w:r>
          </w:p>
        </w:tc>
        <w:tc>
          <w:tcPr>
            <w:tcW w:w="1071" w:type="dxa"/>
          </w:tcPr>
          <w:p w14:paraId="4A737862" w14:textId="77777777" w:rsidR="00432F1A" w:rsidRDefault="00432F1A" w:rsidP="00412529">
            <w:pPr>
              <w:pStyle w:val="TAC"/>
              <w:rPr>
                <w:rFonts w:cs="Arial"/>
              </w:rPr>
            </w:pPr>
            <w:r>
              <w:rPr>
                <w:rFonts w:cs="Arial"/>
              </w:rPr>
              <w:t>1</w:t>
            </w:r>
          </w:p>
        </w:tc>
        <w:tc>
          <w:tcPr>
            <w:tcW w:w="1070" w:type="dxa"/>
          </w:tcPr>
          <w:p w14:paraId="4ADE245D" w14:textId="77777777" w:rsidR="00432F1A" w:rsidRDefault="00432F1A" w:rsidP="00412529">
            <w:pPr>
              <w:pStyle w:val="TAC"/>
              <w:rPr>
                <w:rFonts w:cs="Arial"/>
              </w:rPr>
            </w:pPr>
            <w:r>
              <w:rPr>
                <w:rFonts w:cs="Arial"/>
              </w:rPr>
              <w:t>1</w:t>
            </w:r>
          </w:p>
        </w:tc>
        <w:tc>
          <w:tcPr>
            <w:tcW w:w="1071" w:type="dxa"/>
          </w:tcPr>
          <w:p w14:paraId="4725D8AE" w14:textId="77777777" w:rsidR="00432F1A" w:rsidRDefault="00432F1A" w:rsidP="00412529">
            <w:pPr>
              <w:pStyle w:val="TAC"/>
              <w:rPr>
                <w:rFonts w:cs="Arial"/>
              </w:rPr>
            </w:pPr>
            <w:r>
              <w:rPr>
                <w:rFonts w:cs="Arial"/>
              </w:rPr>
              <w:t>1</w:t>
            </w:r>
          </w:p>
        </w:tc>
        <w:tc>
          <w:tcPr>
            <w:tcW w:w="1070" w:type="dxa"/>
          </w:tcPr>
          <w:p w14:paraId="11F65D56" w14:textId="77777777" w:rsidR="00432F1A" w:rsidRDefault="00432F1A" w:rsidP="00412529">
            <w:pPr>
              <w:pStyle w:val="TAC"/>
              <w:rPr>
                <w:rFonts w:cs="Arial"/>
              </w:rPr>
            </w:pPr>
            <w:r>
              <w:rPr>
                <w:rFonts w:cs="Arial"/>
              </w:rPr>
              <w:t>1</w:t>
            </w:r>
          </w:p>
        </w:tc>
        <w:tc>
          <w:tcPr>
            <w:tcW w:w="1070" w:type="dxa"/>
          </w:tcPr>
          <w:p w14:paraId="336762B7" w14:textId="77777777" w:rsidR="00432F1A" w:rsidRDefault="00432F1A" w:rsidP="00412529">
            <w:pPr>
              <w:pStyle w:val="TAC"/>
              <w:rPr>
                <w:rFonts w:cs="Arial"/>
              </w:rPr>
            </w:pPr>
            <w:r>
              <w:rPr>
                <w:rFonts w:cs="Arial"/>
              </w:rPr>
              <w:t>1</w:t>
            </w:r>
          </w:p>
        </w:tc>
        <w:tc>
          <w:tcPr>
            <w:tcW w:w="1071" w:type="dxa"/>
          </w:tcPr>
          <w:p w14:paraId="2042E258" w14:textId="77777777" w:rsidR="00432F1A" w:rsidRDefault="00432F1A" w:rsidP="00412529">
            <w:pPr>
              <w:pStyle w:val="TAC"/>
              <w:rPr>
                <w:rFonts w:cs="Arial"/>
              </w:rPr>
            </w:pPr>
            <w:r>
              <w:rPr>
                <w:rFonts w:cs="Arial"/>
              </w:rPr>
              <w:t>2</w:t>
            </w:r>
          </w:p>
        </w:tc>
        <w:tc>
          <w:tcPr>
            <w:tcW w:w="1071" w:type="dxa"/>
          </w:tcPr>
          <w:p w14:paraId="40F217F8" w14:textId="77777777" w:rsidR="00432F1A" w:rsidRDefault="00432F1A" w:rsidP="00412529">
            <w:pPr>
              <w:pStyle w:val="TAC"/>
              <w:rPr>
                <w:rFonts w:cs="Arial"/>
              </w:rPr>
            </w:pPr>
            <w:r>
              <w:rPr>
                <w:rFonts w:cs="Arial"/>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rPr>
            </w:pPr>
            <w:r>
              <w:rPr>
                <w:rFonts w:cs="Arial"/>
              </w:rPr>
              <w:t>1880</w:t>
            </w:r>
          </w:p>
        </w:tc>
        <w:tc>
          <w:tcPr>
            <w:tcW w:w="1071" w:type="dxa"/>
          </w:tcPr>
          <w:p w14:paraId="4486E765" w14:textId="77777777" w:rsidR="00432F1A" w:rsidRDefault="00432F1A" w:rsidP="00412529">
            <w:pPr>
              <w:pStyle w:val="TAC"/>
              <w:rPr>
                <w:rFonts w:cs="Arial"/>
              </w:rPr>
            </w:pPr>
            <w:r>
              <w:rPr>
                <w:rFonts w:cs="Arial"/>
              </w:rPr>
              <w:t>1496</w:t>
            </w:r>
          </w:p>
        </w:tc>
        <w:tc>
          <w:tcPr>
            <w:tcW w:w="1070" w:type="dxa"/>
          </w:tcPr>
          <w:p w14:paraId="0667D481" w14:textId="77777777" w:rsidR="00432F1A" w:rsidRDefault="00432F1A" w:rsidP="00412529">
            <w:pPr>
              <w:pStyle w:val="TAC"/>
              <w:rPr>
                <w:rFonts w:cs="Arial"/>
              </w:rPr>
            </w:pPr>
            <w:r>
              <w:rPr>
                <w:rFonts w:cs="Arial"/>
              </w:rPr>
              <w:t>3768</w:t>
            </w:r>
          </w:p>
        </w:tc>
        <w:tc>
          <w:tcPr>
            <w:tcW w:w="1071" w:type="dxa"/>
          </w:tcPr>
          <w:p w14:paraId="584FFEED" w14:textId="77777777" w:rsidR="00432F1A" w:rsidRDefault="00432F1A" w:rsidP="00412529">
            <w:pPr>
              <w:pStyle w:val="TAC"/>
              <w:rPr>
                <w:rFonts w:cs="Arial"/>
              </w:rPr>
            </w:pPr>
            <w:r>
              <w:rPr>
                <w:rFonts w:cs="Arial"/>
              </w:rPr>
              <w:t>3768</w:t>
            </w:r>
          </w:p>
        </w:tc>
        <w:tc>
          <w:tcPr>
            <w:tcW w:w="1070" w:type="dxa"/>
          </w:tcPr>
          <w:p w14:paraId="0FF3AE6E" w14:textId="77777777" w:rsidR="00432F1A" w:rsidRDefault="00432F1A" w:rsidP="00412529">
            <w:pPr>
              <w:pStyle w:val="TAC"/>
              <w:rPr>
                <w:rFonts w:cs="Arial"/>
              </w:rPr>
            </w:pPr>
            <w:r>
              <w:rPr>
                <w:rFonts w:cs="Arial"/>
              </w:rPr>
              <w:t>7832</w:t>
            </w:r>
          </w:p>
        </w:tc>
        <w:tc>
          <w:tcPr>
            <w:tcW w:w="1070" w:type="dxa"/>
          </w:tcPr>
          <w:p w14:paraId="12776DC2" w14:textId="77777777" w:rsidR="00432F1A" w:rsidRDefault="00432F1A" w:rsidP="00412529">
            <w:pPr>
              <w:pStyle w:val="TAC"/>
              <w:rPr>
                <w:rFonts w:cs="Arial"/>
              </w:rPr>
            </w:pPr>
            <w:r>
              <w:rPr>
                <w:rFonts w:cs="Arial"/>
              </w:rPr>
              <w:t>7832</w:t>
            </w:r>
          </w:p>
        </w:tc>
        <w:tc>
          <w:tcPr>
            <w:tcW w:w="1071" w:type="dxa"/>
          </w:tcPr>
          <w:p w14:paraId="0ABA5D02" w14:textId="77777777" w:rsidR="00432F1A" w:rsidRDefault="00432F1A" w:rsidP="00412529">
            <w:pPr>
              <w:pStyle w:val="TAC"/>
              <w:rPr>
                <w:rFonts w:cs="Arial"/>
              </w:rPr>
            </w:pPr>
            <w:r>
              <w:rPr>
                <w:rFonts w:cs="Arial"/>
              </w:rPr>
              <w:t>5928</w:t>
            </w:r>
          </w:p>
        </w:tc>
        <w:tc>
          <w:tcPr>
            <w:tcW w:w="1071" w:type="dxa"/>
          </w:tcPr>
          <w:p w14:paraId="2A8ECBAD" w14:textId="77777777" w:rsidR="00432F1A" w:rsidRDefault="00432F1A" w:rsidP="00412529">
            <w:pPr>
              <w:pStyle w:val="TAC"/>
              <w:rPr>
                <w:rFonts w:cs="Arial"/>
              </w:rPr>
            </w:pPr>
            <w:r>
              <w:rPr>
                <w:rFonts w:cs="Arial"/>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Total number of bits per slot</w:t>
            </w:r>
          </w:p>
        </w:tc>
        <w:tc>
          <w:tcPr>
            <w:tcW w:w="1070" w:type="dxa"/>
          </w:tcPr>
          <w:p w14:paraId="6ADA204E" w14:textId="77777777" w:rsidR="00432F1A" w:rsidRDefault="00432F1A" w:rsidP="00412529">
            <w:pPr>
              <w:pStyle w:val="TAC"/>
              <w:rPr>
                <w:rFonts w:cs="Arial"/>
              </w:rPr>
            </w:pPr>
            <w:r>
              <w:rPr>
                <w:rFonts w:cs="Arial"/>
              </w:rPr>
              <w:t>2880</w:t>
            </w:r>
          </w:p>
        </w:tc>
        <w:tc>
          <w:tcPr>
            <w:tcW w:w="1071" w:type="dxa"/>
          </w:tcPr>
          <w:p w14:paraId="4D164154" w14:textId="77777777" w:rsidR="00432F1A" w:rsidRDefault="00432F1A" w:rsidP="00412529">
            <w:pPr>
              <w:pStyle w:val="TAC"/>
              <w:rPr>
                <w:rFonts w:cs="Arial"/>
              </w:rPr>
            </w:pPr>
            <w:r>
              <w:rPr>
                <w:rFonts w:cs="Arial"/>
              </w:rPr>
              <w:t>2304</w:t>
            </w:r>
          </w:p>
        </w:tc>
        <w:tc>
          <w:tcPr>
            <w:tcW w:w="1070" w:type="dxa"/>
          </w:tcPr>
          <w:p w14:paraId="69D50A0E" w14:textId="77777777" w:rsidR="00432F1A" w:rsidRDefault="00432F1A" w:rsidP="00412529">
            <w:pPr>
              <w:pStyle w:val="TAC"/>
              <w:rPr>
                <w:rFonts w:cs="Arial"/>
              </w:rPr>
            </w:pPr>
            <w:r>
              <w:rPr>
                <w:rFonts w:cs="Arial"/>
              </w:rPr>
              <w:t>5760</w:t>
            </w:r>
          </w:p>
        </w:tc>
        <w:tc>
          <w:tcPr>
            <w:tcW w:w="1071" w:type="dxa"/>
          </w:tcPr>
          <w:p w14:paraId="2CEFB36C" w14:textId="77777777" w:rsidR="00432F1A" w:rsidRDefault="00432F1A" w:rsidP="00412529">
            <w:pPr>
              <w:pStyle w:val="TAC"/>
              <w:rPr>
                <w:rFonts w:cs="Arial"/>
              </w:rPr>
            </w:pPr>
            <w:r>
              <w:rPr>
                <w:rFonts w:cs="Arial"/>
              </w:rPr>
              <w:t>5760</w:t>
            </w:r>
          </w:p>
        </w:tc>
        <w:tc>
          <w:tcPr>
            <w:tcW w:w="1070" w:type="dxa"/>
          </w:tcPr>
          <w:p w14:paraId="02C30523" w14:textId="77777777" w:rsidR="00432F1A" w:rsidRDefault="00432F1A" w:rsidP="00412529">
            <w:pPr>
              <w:pStyle w:val="TAC"/>
              <w:rPr>
                <w:rFonts w:cs="Arial"/>
              </w:rPr>
            </w:pPr>
            <w:r>
              <w:rPr>
                <w:rFonts w:cs="Arial"/>
              </w:rPr>
              <w:t>12096</w:t>
            </w:r>
          </w:p>
        </w:tc>
        <w:tc>
          <w:tcPr>
            <w:tcW w:w="1070" w:type="dxa"/>
          </w:tcPr>
          <w:p w14:paraId="0EA8CD76" w14:textId="77777777" w:rsidR="00432F1A" w:rsidRDefault="00432F1A" w:rsidP="00412529">
            <w:pPr>
              <w:pStyle w:val="TAC"/>
              <w:rPr>
                <w:rFonts w:cs="Arial"/>
              </w:rPr>
            </w:pPr>
            <w:r>
              <w:rPr>
                <w:rFonts w:cs="Arial"/>
              </w:rPr>
              <w:t>12096</w:t>
            </w:r>
          </w:p>
        </w:tc>
        <w:tc>
          <w:tcPr>
            <w:tcW w:w="1071" w:type="dxa"/>
          </w:tcPr>
          <w:p w14:paraId="7CDECEC1" w14:textId="77777777" w:rsidR="00432F1A" w:rsidRDefault="00432F1A" w:rsidP="00412529">
            <w:pPr>
              <w:pStyle w:val="TAC"/>
              <w:rPr>
                <w:rFonts w:cs="Arial"/>
              </w:rPr>
            </w:pPr>
            <w:r>
              <w:rPr>
                <w:rFonts w:cs="Arial"/>
              </w:rPr>
              <w:t>18432</w:t>
            </w:r>
          </w:p>
        </w:tc>
        <w:tc>
          <w:tcPr>
            <w:tcW w:w="1071" w:type="dxa"/>
          </w:tcPr>
          <w:p w14:paraId="0AAEBD60" w14:textId="77777777" w:rsidR="00432F1A" w:rsidRDefault="00432F1A" w:rsidP="00412529">
            <w:pPr>
              <w:pStyle w:val="TAC"/>
              <w:rPr>
                <w:rFonts w:cs="Arial"/>
              </w:rPr>
            </w:pPr>
            <w:r>
              <w:rPr>
                <w:rFonts w:cs="Arial"/>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Total symbols per slot</w:t>
            </w:r>
          </w:p>
        </w:tc>
        <w:tc>
          <w:tcPr>
            <w:tcW w:w="1070" w:type="dxa"/>
          </w:tcPr>
          <w:p w14:paraId="1CC30BB1" w14:textId="77777777" w:rsidR="00432F1A" w:rsidRDefault="00432F1A" w:rsidP="00412529">
            <w:pPr>
              <w:pStyle w:val="TAC"/>
              <w:rPr>
                <w:rFonts w:cs="Arial"/>
              </w:rPr>
            </w:pPr>
            <w:r>
              <w:rPr>
                <w:rFonts w:cs="Arial"/>
              </w:rPr>
              <w:t>720</w:t>
            </w:r>
          </w:p>
        </w:tc>
        <w:tc>
          <w:tcPr>
            <w:tcW w:w="1071" w:type="dxa"/>
          </w:tcPr>
          <w:p w14:paraId="01A453AE" w14:textId="77777777" w:rsidR="00432F1A" w:rsidRDefault="00432F1A" w:rsidP="00412529">
            <w:pPr>
              <w:pStyle w:val="TAC"/>
              <w:rPr>
                <w:rFonts w:cs="Arial"/>
              </w:rPr>
            </w:pPr>
            <w:r>
              <w:rPr>
                <w:rFonts w:cs="Arial"/>
              </w:rPr>
              <w:t>576</w:t>
            </w:r>
          </w:p>
        </w:tc>
        <w:tc>
          <w:tcPr>
            <w:tcW w:w="1070" w:type="dxa"/>
          </w:tcPr>
          <w:p w14:paraId="182AED8A" w14:textId="77777777" w:rsidR="00432F1A" w:rsidRDefault="00432F1A" w:rsidP="00412529">
            <w:pPr>
              <w:pStyle w:val="TAC"/>
              <w:rPr>
                <w:rFonts w:cs="Arial"/>
              </w:rPr>
            </w:pPr>
            <w:r>
              <w:rPr>
                <w:rFonts w:cs="Arial"/>
              </w:rPr>
              <w:t>1440</w:t>
            </w:r>
          </w:p>
        </w:tc>
        <w:tc>
          <w:tcPr>
            <w:tcW w:w="1071" w:type="dxa"/>
          </w:tcPr>
          <w:p w14:paraId="41E78ADF" w14:textId="77777777" w:rsidR="00432F1A" w:rsidRDefault="00432F1A" w:rsidP="00412529">
            <w:pPr>
              <w:pStyle w:val="TAC"/>
              <w:rPr>
                <w:rFonts w:cs="Arial"/>
              </w:rPr>
            </w:pPr>
            <w:r>
              <w:rPr>
                <w:rFonts w:cs="Arial"/>
              </w:rPr>
              <w:t>1440</w:t>
            </w:r>
          </w:p>
        </w:tc>
        <w:tc>
          <w:tcPr>
            <w:tcW w:w="1070" w:type="dxa"/>
          </w:tcPr>
          <w:p w14:paraId="6AC753C7" w14:textId="77777777" w:rsidR="00432F1A" w:rsidRDefault="00432F1A" w:rsidP="00412529">
            <w:pPr>
              <w:pStyle w:val="TAC"/>
              <w:rPr>
                <w:rFonts w:cs="Arial"/>
              </w:rPr>
            </w:pPr>
            <w:r>
              <w:rPr>
                <w:rFonts w:cs="Arial"/>
              </w:rPr>
              <w:t>3024</w:t>
            </w:r>
          </w:p>
        </w:tc>
        <w:tc>
          <w:tcPr>
            <w:tcW w:w="1070" w:type="dxa"/>
          </w:tcPr>
          <w:p w14:paraId="7BE5FBD1" w14:textId="77777777" w:rsidR="00432F1A" w:rsidRDefault="00432F1A" w:rsidP="00412529">
            <w:pPr>
              <w:pStyle w:val="TAC"/>
              <w:rPr>
                <w:rFonts w:cs="Arial"/>
              </w:rPr>
            </w:pPr>
            <w:r>
              <w:rPr>
                <w:rFonts w:cs="Arial"/>
              </w:rPr>
              <w:t>3024</w:t>
            </w:r>
          </w:p>
        </w:tc>
        <w:tc>
          <w:tcPr>
            <w:tcW w:w="1071" w:type="dxa"/>
          </w:tcPr>
          <w:p w14:paraId="40FA6AF3" w14:textId="77777777" w:rsidR="00432F1A" w:rsidRDefault="00432F1A" w:rsidP="00412529">
            <w:pPr>
              <w:pStyle w:val="TAC"/>
              <w:rPr>
                <w:rFonts w:cs="Arial"/>
              </w:rPr>
            </w:pPr>
            <w:r>
              <w:rPr>
                <w:rFonts w:cs="Arial"/>
              </w:rPr>
              <w:t>4608</w:t>
            </w:r>
          </w:p>
        </w:tc>
        <w:tc>
          <w:tcPr>
            <w:tcW w:w="1071" w:type="dxa"/>
          </w:tcPr>
          <w:p w14:paraId="61E5C704" w14:textId="77777777" w:rsidR="00432F1A" w:rsidRDefault="00432F1A" w:rsidP="00412529">
            <w:pPr>
              <w:pStyle w:val="TAC"/>
              <w:rPr>
                <w:rFonts w:cs="Arial"/>
              </w:rPr>
            </w:pPr>
            <w:r>
              <w:rPr>
                <w:rFonts w:cs="Arial"/>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 w14:paraId="2FB53E1F" w14:textId="77777777" w:rsidR="00B54AB6" w:rsidRPr="008C3753" w:rsidRDefault="00B54AB6" w:rsidP="00B54AB6">
      <w:pPr>
        <w:pStyle w:val="Heading1"/>
      </w:pPr>
      <w:bookmarkStart w:id="12502" w:name="_Toc21100221"/>
      <w:bookmarkStart w:id="12503" w:name="_Toc29810019"/>
      <w:bookmarkStart w:id="12504" w:name="_Toc36645412"/>
      <w:bookmarkStart w:id="12505" w:name="_Toc37272466"/>
      <w:bookmarkStart w:id="12506" w:name="_Toc45884713"/>
      <w:bookmarkStart w:id="12507" w:name="_Toc53182745"/>
      <w:bookmarkStart w:id="12508" w:name="_Toc58860529"/>
      <w:bookmarkStart w:id="12509" w:name="_Toc58863033"/>
      <w:bookmarkStart w:id="12510" w:name="_Toc61183018"/>
      <w:bookmarkStart w:id="12511" w:name="_Toc66728333"/>
      <w:bookmarkStart w:id="12512" w:name="_Toc74962210"/>
      <w:bookmarkStart w:id="12513" w:name="_Toc75243120"/>
      <w:bookmarkStart w:id="12514" w:name="_Toc76545466"/>
      <w:bookmarkStart w:id="12515" w:name="_Toc82595569"/>
      <w:bookmarkStart w:id="12516" w:name="_Toc89955600"/>
      <w:bookmarkStart w:id="12517" w:name="_Toc98774027"/>
      <w:bookmarkStart w:id="12518" w:name="_Toc106201788"/>
      <w:bookmarkStart w:id="12519" w:name="_Toc115191642"/>
      <w:bookmarkStart w:id="12520" w:name="_Toc122013531"/>
      <w:bookmarkStart w:id="12521" w:name="_Toc124155619"/>
      <w:bookmarkStart w:id="12522" w:name="_Toc131536190"/>
      <w:bookmarkStart w:id="12523" w:name="_Toc137399481"/>
      <w:bookmarkStart w:id="12524" w:name="_Toc156576181"/>
      <w:bookmarkEnd w:id="12462"/>
      <w:r w:rsidRPr="008C3753">
        <w:t>A.3</w:t>
      </w:r>
      <w:r w:rsidRPr="008C3753">
        <w:tab/>
        <w:t>Fixed Reference Channels for performance requirements (QPSK, R=193/1024)</w:t>
      </w:r>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p>
    <w:p w14:paraId="32D8F33A" w14:textId="77777777" w:rsidR="000A0D8B" w:rsidRPr="008C3753" w:rsidRDefault="000A0D8B" w:rsidP="000A0D8B">
      <w:r w:rsidRPr="008C3753">
        <w:t>The parameters for the reference measurement channels are specified in table A.3-2, table A.3-2A, table A.3-4 and table A.3-6  for FR1 PUSCH performance requirements:</w:t>
      </w:r>
    </w:p>
    <w:p w14:paraId="47F7B789" w14:textId="77777777" w:rsidR="000A0D8B" w:rsidRPr="008C3753" w:rsidRDefault="000A0D8B" w:rsidP="00D71410">
      <w:pPr>
        <w:pStyle w:val="B1"/>
      </w:pPr>
      <w:r w:rsidRPr="008C3753">
        <w:t>-</w:t>
      </w:r>
      <w:r w:rsidRPr="008C3753">
        <w:tab/>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t>-</w:t>
      </w:r>
      <w:r w:rsidRPr="008C3753">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02242C52" w14:textId="4FCA1B3C" w:rsidR="00B54AB6" w:rsidRDefault="007030C1" w:rsidP="00D71410">
      <w:pPr>
        <w:pStyle w:val="B1"/>
      </w:pPr>
      <w:r w:rsidRPr="008C3753">
        <w:t>-</w:t>
      </w:r>
      <w:r w:rsidRPr="008C3753">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33DA9CF3" w14:textId="77777777" w:rsidR="00C61FCA" w:rsidRPr="00F95B02" w:rsidRDefault="00C61FCA" w:rsidP="00C61FCA">
      <w:r w:rsidRPr="00F95B02">
        <w:t>The parameters for the reference measurement channels are specified in table A.3-</w:t>
      </w:r>
      <w:r>
        <w:t>7</w:t>
      </w:r>
      <w:r w:rsidRPr="00F95B02">
        <w:t xml:space="preserve"> for FR1 PUSCH performance requirements</w:t>
      </w:r>
      <w:r>
        <w:t xml:space="preserve"> for TBoMS</w:t>
      </w:r>
      <w:r w:rsidRPr="00F95B02">
        <w:t>:</w:t>
      </w:r>
    </w:p>
    <w:p w14:paraId="1783BB65" w14:textId="64C3F7FB" w:rsidR="00C61FCA" w:rsidRPr="008C3753" w:rsidRDefault="00C61FCA" w:rsidP="00C61FCA">
      <w:pPr>
        <w:pStyle w:val="B1"/>
      </w:pPr>
      <w:r w:rsidRPr="00F95B02">
        <w:t>-</w:t>
      </w:r>
      <w:r w:rsidRPr="00F95B02">
        <w:tab/>
        <w:t>FRC parameters are specified in table A.3-</w:t>
      </w:r>
      <w:r>
        <w:t>7</w:t>
      </w:r>
      <w:r w:rsidRPr="00F95B02">
        <w:t xml:space="preserve"> for FR1 PUSCH with transform precoding disabled, </w:t>
      </w:r>
      <w:r w:rsidRPr="00F95B02">
        <w:rPr>
          <w:i/>
        </w:rPr>
        <w:t>Additional DM-</w:t>
      </w:r>
      <w:r w:rsidRPr="00475885">
        <w:rPr>
          <w:i/>
        </w:rPr>
        <w:t>RS position = pos1</w:t>
      </w:r>
      <w:r w:rsidRPr="00475885">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3F1391F8" w:rsidR="00B54AB6" w:rsidRDefault="00B54AB6" w:rsidP="00B54AB6">
      <w:pPr>
        <w:rPr>
          <w:noProof/>
        </w:rPr>
      </w:pPr>
    </w:p>
    <w:p w14:paraId="2B3299A1" w14:textId="77777777" w:rsidR="003C25D9" w:rsidRPr="009B4846" w:rsidRDefault="003C25D9" w:rsidP="003C25D9">
      <w:pPr>
        <w:pStyle w:val="TH"/>
      </w:pPr>
      <w:bookmarkStart w:id="12525" w:name="_Hlk112162588"/>
      <w:r>
        <w:t>Table A.3-7: FRC parameters for FR1</w:t>
      </w:r>
      <w:r w:rsidRPr="00F95B02">
        <w:t xml:space="preserve"> PUSCH performance requirements, transform precoding disabled, Additional DM-RS position = pos</w:t>
      </w:r>
      <w:r>
        <w:t xml:space="preserve">1 </w:t>
      </w:r>
      <w:r w:rsidRPr="00553A47">
        <w:t>and 1 transmission layer</w:t>
      </w:r>
      <w:r w:rsidRPr="00F95B02">
        <w:t xml:space="preserve"> (</w:t>
      </w:r>
      <w:r>
        <w:t>QPSK</w:t>
      </w:r>
      <w:r w:rsidRPr="00F95B02">
        <w:t>, R=</w:t>
      </w:r>
      <w:r>
        <w:t>193</w:t>
      </w:r>
      <w:r w:rsidRPr="00F95B02">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060E99">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t>G-FR1-A3-</w:t>
            </w:r>
            <w:r>
              <w:t>35</w:t>
            </w:r>
          </w:p>
        </w:tc>
        <w:tc>
          <w:tcPr>
            <w:tcW w:w="1417" w:type="dxa"/>
          </w:tcPr>
          <w:p w14:paraId="4A74C172" w14:textId="77777777" w:rsidR="003C25D9" w:rsidRPr="00F95B02" w:rsidRDefault="003C25D9" w:rsidP="003C25D9">
            <w:pPr>
              <w:pStyle w:val="TAH"/>
            </w:pPr>
            <w:r w:rsidRPr="00F95B02">
              <w:t>G-FR1-A3-</w:t>
            </w:r>
            <w:r>
              <w:t>36</w:t>
            </w:r>
          </w:p>
        </w:tc>
        <w:tc>
          <w:tcPr>
            <w:tcW w:w="1418" w:type="dxa"/>
          </w:tcPr>
          <w:p w14:paraId="7C2DFC71" w14:textId="77777777" w:rsidR="003C25D9" w:rsidRPr="00F95B02" w:rsidRDefault="003C25D9" w:rsidP="003C25D9">
            <w:pPr>
              <w:pStyle w:val="TAH"/>
            </w:pPr>
            <w:r w:rsidRPr="00F95B02">
              <w:t>G-FR1-A3-</w:t>
            </w:r>
            <w:r>
              <w:t>37</w:t>
            </w:r>
          </w:p>
        </w:tc>
        <w:tc>
          <w:tcPr>
            <w:tcW w:w="1559" w:type="dxa"/>
          </w:tcPr>
          <w:p w14:paraId="0B3A6694" w14:textId="77777777" w:rsidR="003C25D9" w:rsidRPr="00F95B02" w:rsidRDefault="003C25D9" w:rsidP="003C25D9">
            <w:pPr>
              <w:pStyle w:val="TAH"/>
            </w:pPr>
            <w:r w:rsidRPr="00F95B02">
              <w:t>G-FR1-A3-</w:t>
            </w:r>
            <w:r>
              <w:t>38</w:t>
            </w:r>
          </w:p>
        </w:tc>
      </w:tr>
      <w:tr w:rsidR="003C25D9" w:rsidRPr="00F95B02" w14:paraId="6973AA43" w14:textId="77777777" w:rsidTr="00060E99">
        <w:trPr>
          <w:cantSplit/>
          <w:jc w:val="center"/>
        </w:trPr>
        <w:tc>
          <w:tcPr>
            <w:tcW w:w="2421" w:type="dxa"/>
          </w:tcPr>
          <w:p w14:paraId="2A5605F5" w14:textId="77777777" w:rsidR="003C25D9" w:rsidRPr="00EE513D" w:rsidRDefault="003C25D9" w:rsidP="003C25D9">
            <w:pPr>
              <w:pStyle w:val="TAC"/>
            </w:pPr>
            <w:r w:rsidRPr="00EE513D">
              <w:t>Number of</w:t>
            </w:r>
            <w:r>
              <w:t xml:space="preserve"> TBoMS</w:t>
            </w:r>
            <w:r w:rsidRPr="00EE513D">
              <w:t xml:space="preserve"> slots</w:t>
            </w:r>
          </w:p>
        </w:tc>
        <w:tc>
          <w:tcPr>
            <w:tcW w:w="1402" w:type="dxa"/>
          </w:tcPr>
          <w:p w14:paraId="412F5DCC" w14:textId="77777777" w:rsidR="003C25D9" w:rsidRPr="00EE513D" w:rsidRDefault="003C25D9" w:rsidP="003C25D9">
            <w:pPr>
              <w:pStyle w:val="TAC"/>
            </w:pPr>
            <w:r w:rsidRPr="00EE513D">
              <w:t>2</w:t>
            </w:r>
          </w:p>
        </w:tc>
        <w:tc>
          <w:tcPr>
            <w:tcW w:w="1417" w:type="dxa"/>
          </w:tcPr>
          <w:p w14:paraId="512E3420" w14:textId="77777777" w:rsidR="003C25D9" w:rsidRPr="00EE513D" w:rsidRDefault="003C25D9" w:rsidP="003C25D9">
            <w:pPr>
              <w:pStyle w:val="TAC"/>
            </w:pPr>
            <w:r w:rsidRPr="00EE513D">
              <w:t>4</w:t>
            </w:r>
          </w:p>
        </w:tc>
        <w:tc>
          <w:tcPr>
            <w:tcW w:w="1418" w:type="dxa"/>
          </w:tcPr>
          <w:p w14:paraId="7492815E" w14:textId="77777777" w:rsidR="003C25D9" w:rsidRPr="00EE513D" w:rsidRDefault="003C25D9" w:rsidP="003C25D9">
            <w:pPr>
              <w:pStyle w:val="TAC"/>
            </w:pPr>
            <w:r w:rsidRPr="00EE513D">
              <w:t>2</w:t>
            </w:r>
          </w:p>
        </w:tc>
        <w:tc>
          <w:tcPr>
            <w:tcW w:w="1559" w:type="dxa"/>
          </w:tcPr>
          <w:p w14:paraId="3379F9DF" w14:textId="77777777" w:rsidR="003C25D9" w:rsidRPr="00EE513D" w:rsidRDefault="003C25D9" w:rsidP="003C25D9">
            <w:pPr>
              <w:pStyle w:val="TAC"/>
            </w:pPr>
            <w:r w:rsidRPr="00EE513D">
              <w:t>4</w:t>
            </w:r>
          </w:p>
        </w:tc>
      </w:tr>
      <w:tr w:rsidR="003C25D9" w:rsidRPr="00F95B02" w14:paraId="44872E8F" w14:textId="77777777" w:rsidTr="00060E99">
        <w:trPr>
          <w:cantSplit/>
          <w:jc w:val="center"/>
        </w:trPr>
        <w:tc>
          <w:tcPr>
            <w:tcW w:w="2421" w:type="dxa"/>
          </w:tcPr>
          <w:p w14:paraId="1557CCC5" w14:textId="77777777" w:rsidR="003C25D9" w:rsidRPr="00EE513D" w:rsidRDefault="003C25D9" w:rsidP="003C25D9">
            <w:pPr>
              <w:pStyle w:val="TAC"/>
            </w:pPr>
            <w:r w:rsidRPr="00EE513D">
              <w:t>Subcarrier spacing [kHz]</w:t>
            </w:r>
          </w:p>
        </w:tc>
        <w:tc>
          <w:tcPr>
            <w:tcW w:w="1402" w:type="dxa"/>
          </w:tcPr>
          <w:p w14:paraId="645761C7" w14:textId="77777777" w:rsidR="003C25D9" w:rsidRPr="00EE513D" w:rsidRDefault="003C25D9" w:rsidP="003C25D9">
            <w:pPr>
              <w:pStyle w:val="TAC"/>
            </w:pPr>
            <w:r w:rsidRPr="00EE513D">
              <w:t>15</w:t>
            </w:r>
          </w:p>
        </w:tc>
        <w:tc>
          <w:tcPr>
            <w:tcW w:w="1417" w:type="dxa"/>
          </w:tcPr>
          <w:p w14:paraId="074F02B0" w14:textId="77777777" w:rsidR="003C25D9" w:rsidRPr="00EE513D" w:rsidRDefault="003C25D9" w:rsidP="003C25D9">
            <w:pPr>
              <w:pStyle w:val="TAC"/>
            </w:pPr>
            <w:r w:rsidRPr="00EE513D">
              <w:t>15</w:t>
            </w:r>
          </w:p>
        </w:tc>
        <w:tc>
          <w:tcPr>
            <w:tcW w:w="1418" w:type="dxa"/>
          </w:tcPr>
          <w:p w14:paraId="7D26C2EB" w14:textId="77777777" w:rsidR="003C25D9" w:rsidRPr="00EE513D" w:rsidRDefault="003C25D9" w:rsidP="003C25D9">
            <w:pPr>
              <w:pStyle w:val="TAC"/>
            </w:pPr>
            <w:r w:rsidRPr="00EE513D">
              <w:t>30</w:t>
            </w:r>
          </w:p>
        </w:tc>
        <w:tc>
          <w:tcPr>
            <w:tcW w:w="1559" w:type="dxa"/>
          </w:tcPr>
          <w:p w14:paraId="5310BF49" w14:textId="77777777" w:rsidR="003C25D9" w:rsidRPr="00EE513D" w:rsidRDefault="003C25D9" w:rsidP="003C25D9">
            <w:pPr>
              <w:pStyle w:val="TAC"/>
            </w:pPr>
            <w:r w:rsidRPr="00EE513D">
              <w:t>30</w:t>
            </w:r>
          </w:p>
        </w:tc>
      </w:tr>
      <w:tr w:rsidR="003C25D9" w:rsidRPr="00F95B02" w14:paraId="43F938B4" w14:textId="77777777" w:rsidTr="00060E99">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060E99">
        <w:trPr>
          <w:cantSplit/>
          <w:jc w:val="center"/>
        </w:trPr>
        <w:tc>
          <w:tcPr>
            <w:tcW w:w="2421" w:type="dxa"/>
          </w:tcPr>
          <w:p w14:paraId="4B0118B9" w14:textId="77777777" w:rsidR="003C25D9" w:rsidRPr="00EE513D" w:rsidRDefault="003C25D9" w:rsidP="003C25D9">
            <w:pPr>
              <w:pStyle w:val="TAC"/>
            </w:pPr>
            <w:r>
              <w:t>Data bearing CP-OFDM Symbols per slot</w:t>
            </w:r>
            <w:r w:rsidRPr="00EE513D">
              <w:t xml:space="preserve"> (Note 1)</w:t>
            </w:r>
          </w:p>
        </w:tc>
        <w:tc>
          <w:tcPr>
            <w:tcW w:w="1402" w:type="dxa"/>
          </w:tcPr>
          <w:p w14:paraId="041E480E" w14:textId="77777777" w:rsidR="003C25D9" w:rsidRPr="00EE513D" w:rsidRDefault="003C25D9" w:rsidP="003C25D9">
            <w:pPr>
              <w:pStyle w:val="TAC"/>
            </w:pPr>
            <w:r w:rsidRPr="00EE513D">
              <w:t>12</w:t>
            </w:r>
          </w:p>
        </w:tc>
        <w:tc>
          <w:tcPr>
            <w:tcW w:w="1417" w:type="dxa"/>
          </w:tcPr>
          <w:p w14:paraId="18BEE235" w14:textId="77777777" w:rsidR="003C25D9" w:rsidRPr="00EE513D" w:rsidRDefault="003C25D9" w:rsidP="003C25D9">
            <w:pPr>
              <w:pStyle w:val="TAC"/>
            </w:pPr>
            <w:r w:rsidRPr="00EE513D">
              <w:t>12</w:t>
            </w:r>
          </w:p>
        </w:tc>
        <w:tc>
          <w:tcPr>
            <w:tcW w:w="1418" w:type="dxa"/>
          </w:tcPr>
          <w:p w14:paraId="6DF8C9AB" w14:textId="77777777" w:rsidR="003C25D9" w:rsidRPr="00EE513D" w:rsidRDefault="003C25D9" w:rsidP="003C25D9">
            <w:pPr>
              <w:pStyle w:val="TAC"/>
            </w:pPr>
            <w:r w:rsidRPr="00EE513D">
              <w:t>12</w:t>
            </w:r>
          </w:p>
        </w:tc>
        <w:tc>
          <w:tcPr>
            <w:tcW w:w="1559" w:type="dxa"/>
          </w:tcPr>
          <w:p w14:paraId="7C5D8AB8" w14:textId="77777777" w:rsidR="003C25D9" w:rsidRPr="00EE513D" w:rsidRDefault="003C25D9" w:rsidP="003C25D9">
            <w:pPr>
              <w:pStyle w:val="TAC"/>
            </w:pPr>
            <w:r w:rsidRPr="00EE513D">
              <w:t>12</w:t>
            </w:r>
          </w:p>
        </w:tc>
      </w:tr>
      <w:tr w:rsidR="003C25D9" w:rsidRPr="00F95B02" w14:paraId="1D3F49B8" w14:textId="77777777" w:rsidTr="00060E99">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pPr>
            <w:r w:rsidRPr="00EE513D">
              <w:t>QPSK</w:t>
            </w:r>
          </w:p>
        </w:tc>
        <w:tc>
          <w:tcPr>
            <w:tcW w:w="1417" w:type="dxa"/>
          </w:tcPr>
          <w:p w14:paraId="2F686E5C" w14:textId="77777777" w:rsidR="003C25D9" w:rsidRPr="00EE513D" w:rsidRDefault="003C25D9" w:rsidP="003C25D9">
            <w:pPr>
              <w:pStyle w:val="TAC"/>
            </w:pPr>
            <w:r w:rsidRPr="00EE513D">
              <w:t>QPSK</w:t>
            </w:r>
          </w:p>
        </w:tc>
        <w:tc>
          <w:tcPr>
            <w:tcW w:w="1418" w:type="dxa"/>
          </w:tcPr>
          <w:p w14:paraId="545E7F43" w14:textId="77777777" w:rsidR="003C25D9" w:rsidRPr="00EE513D" w:rsidRDefault="003C25D9" w:rsidP="003C25D9">
            <w:pPr>
              <w:pStyle w:val="TAC"/>
            </w:pPr>
            <w:r w:rsidRPr="00EE513D">
              <w:t>QPSK</w:t>
            </w:r>
          </w:p>
        </w:tc>
        <w:tc>
          <w:tcPr>
            <w:tcW w:w="1559" w:type="dxa"/>
          </w:tcPr>
          <w:p w14:paraId="484514E4" w14:textId="77777777" w:rsidR="003C25D9" w:rsidRPr="00EE513D" w:rsidRDefault="003C25D9" w:rsidP="003C25D9">
            <w:pPr>
              <w:pStyle w:val="TAC"/>
            </w:pPr>
            <w:r w:rsidRPr="00EE513D">
              <w:t>QPSK</w:t>
            </w:r>
          </w:p>
        </w:tc>
      </w:tr>
      <w:tr w:rsidR="003C25D9" w:rsidRPr="00367284" w14:paraId="320872FB" w14:textId="77777777" w:rsidTr="00060E99">
        <w:trPr>
          <w:cantSplit/>
          <w:jc w:val="center"/>
        </w:trPr>
        <w:tc>
          <w:tcPr>
            <w:tcW w:w="2421" w:type="dxa"/>
          </w:tcPr>
          <w:p w14:paraId="1FFBD7FC" w14:textId="77777777" w:rsidR="003C25D9" w:rsidRPr="00367284" w:rsidRDefault="003C25D9" w:rsidP="003C25D9">
            <w:pPr>
              <w:pStyle w:val="TAC"/>
            </w:pPr>
            <w:r w:rsidRPr="00367284">
              <w:t>Code rate (Note 2)</w:t>
            </w:r>
          </w:p>
        </w:tc>
        <w:tc>
          <w:tcPr>
            <w:tcW w:w="1402" w:type="dxa"/>
          </w:tcPr>
          <w:p w14:paraId="1B99A49B" w14:textId="77777777" w:rsidR="003C25D9" w:rsidRPr="00367284" w:rsidRDefault="003C25D9" w:rsidP="003C25D9">
            <w:pPr>
              <w:pStyle w:val="TAC"/>
            </w:pPr>
            <w:r w:rsidRPr="00367284">
              <w:t>193/1024</w:t>
            </w:r>
          </w:p>
        </w:tc>
        <w:tc>
          <w:tcPr>
            <w:tcW w:w="1417" w:type="dxa"/>
          </w:tcPr>
          <w:p w14:paraId="704CA1C7" w14:textId="77777777" w:rsidR="003C25D9" w:rsidRPr="00367284" w:rsidRDefault="003C25D9" w:rsidP="003C25D9">
            <w:pPr>
              <w:pStyle w:val="TAC"/>
            </w:pPr>
            <w:r w:rsidRPr="00367284">
              <w:t>193/1024</w:t>
            </w:r>
          </w:p>
        </w:tc>
        <w:tc>
          <w:tcPr>
            <w:tcW w:w="1418" w:type="dxa"/>
          </w:tcPr>
          <w:p w14:paraId="46E73678" w14:textId="77777777" w:rsidR="003C25D9" w:rsidRPr="00367284" w:rsidRDefault="003C25D9" w:rsidP="003C25D9">
            <w:pPr>
              <w:pStyle w:val="TAC"/>
            </w:pPr>
            <w:r w:rsidRPr="00367284">
              <w:t>193/1024</w:t>
            </w:r>
          </w:p>
        </w:tc>
        <w:tc>
          <w:tcPr>
            <w:tcW w:w="1559" w:type="dxa"/>
          </w:tcPr>
          <w:p w14:paraId="2F217814" w14:textId="77777777" w:rsidR="003C25D9" w:rsidRPr="00367284" w:rsidRDefault="003C25D9" w:rsidP="003C25D9">
            <w:pPr>
              <w:pStyle w:val="TAC"/>
            </w:pPr>
            <w:r w:rsidRPr="00367284">
              <w:t>193/1024</w:t>
            </w:r>
          </w:p>
        </w:tc>
      </w:tr>
      <w:tr w:rsidR="003C25D9" w:rsidRPr="00367284" w14:paraId="3699C7BF" w14:textId="77777777" w:rsidTr="00060E99">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pPr>
            <w:r w:rsidRPr="009B4846">
              <w:t>552</w:t>
            </w:r>
          </w:p>
        </w:tc>
        <w:tc>
          <w:tcPr>
            <w:tcW w:w="1417" w:type="dxa"/>
            <w:vAlign w:val="center"/>
          </w:tcPr>
          <w:p w14:paraId="38695E33" w14:textId="77777777" w:rsidR="003C25D9" w:rsidRPr="009B4846" w:rsidRDefault="003C25D9" w:rsidP="003C25D9">
            <w:pPr>
              <w:pStyle w:val="TAC"/>
            </w:pPr>
            <w:r w:rsidRPr="00367284">
              <w:t>1128</w:t>
            </w:r>
          </w:p>
        </w:tc>
        <w:tc>
          <w:tcPr>
            <w:tcW w:w="1418" w:type="dxa"/>
            <w:vAlign w:val="center"/>
          </w:tcPr>
          <w:p w14:paraId="3D4F8AF7" w14:textId="77777777" w:rsidR="003C25D9" w:rsidRPr="009B4846" w:rsidRDefault="003C25D9" w:rsidP="003C25D9">
            <w:pPr>
              <w:pStyle w:val="TAC"/>
            </w:pPr>
            <w:r w:rsidRPr="00367284">
              <w:t>552</w:t>
            </w:r>
          </w:p>
        </w:tc>
        <w:tc>
          <w:tcPr>
            <w:tcW w:w="1559" w:type="dxa"/>
            <w:vAlign w:val="center"/>
          </w:tcPr>
          <w:p w14:paraId="2F9307AA" w14:textId="77777777" w:rsidR="003C25D9" w:rsidRPr="009B4846" w:rsidRDefault="003C25D9" w:rsidP="003C25D9">
            <w:pPr>
              <w:pStyle w:val="TAC"/>
            </w:pPr>
            <w:r w:rsidRPr="00367284">
              <w:t>1128</w:t>
            </w:r>
          </w:p>
        </w:tc>
      </w:tr>
      <w:tr w:rsidR="003C25D9" w:rsidRPr="00367284" w14:paraId="61C08FF7" w14:textId="77777777" w:rsidTr="00060E99">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pPr>
            <w:r w:rsidRPr="00367284">
              <w:t>16</w:t>
            </w:r>
          </w:p>
        </w:tc>
        <w:tc>
          <w:tcPr>
            <w:tcW w:w="1417" w:type="dxa"/>
          </w:tcPr>
          <w:p w14:paraId="53458EBE" w14:textId="77777777" w:rsidR="003C25D9" w:rsidRPr="00367284" w:rsidRDefault="003C25D9" w:rsidP="003C25D9">
            <w:pPr>
              <w:pStyle w:val="TAC"/>
            </w:pPr>
            <w:r w:rsidRPr="00367284">
              <w:t>16</w:t>
            </w:r>
          </w:p>
        </w:tc>
        <w:tc>
          <w:tcPr>
            <w:tcW w:w="1418" w:type="dxa"/>
          </w:tcPr>
          <w:p w14:paraId="2E820124" w14:textId="77777777" w:rsidR="003C25D9" w:rsidRPr="00367284" w:rsidRDefault="003C25D9" w:rsidP="003C25D9">
            <w:pPr>
              <w:pStyle w:val="TAC"/>
            </w:pPr>
            <w:r w:rsidRPr="00367284">
              <w:t>16</w:t>
            </w:r>
          </w:p>
        </w:tc>
        <w:tc>
          <w:tcPr>
            <w:tcW w:w="1559" w:type="dxa"/>
          </w:tcPr>
          <w:p w14:paraId="4C728E0E" w14:textId="77777777" w:rsidR="003C25D9" w:rsidRPr="00367284" w:rsidRDefault="003C25D9" w:rsidP="003C25D9">
            <w:pPr>
              <w:pStyle w:val="TAC"/>
            </w:pPr>
            <w:r w:rsidRPr="00367284">
              <w:t>16</w:t>
            </w:r>
          </w:p>
        </w:tc>
      </w:tr>
      <w:tr w:rsidR="003C25D9" w:rsidRPr="00367284" w14:paraId="5B12FE34" w14:textId="77777777" w:rsidTr="00060E99">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pPr>
            <w:r w:rsidRPr="00367284">
              <w:t>-</w:t>
            </w:r>
          </w:p>
        </w:tc>
        <w:tc>
          <w:tcPr>
            <w:tcW w:w="1417" w:type="dxa"/>
            <w:vAlign w:val="center"/>
          </w:tcPr>
          <w:p w14:paraId="5745834A" w14:textId="77777777" w:rsidR="003C25D9" w:rsidRPr="00367284" w:rsidRDefault="003C25D9" w:rsidP="003C25D9">
            <w:pPr>
              <w:pStyle w:val="TAC"/>
            </w:pPr>
            <w:r w:rsidRPr="00367284">
              <w:t>-</w:t>
            </w:r>
          </w:p>
        </w:tc>
        <w:tc>
          <w:tcPr>
            <w:tcW w:w="1418" w:type="dxa"/>
            <w:vAlign w:val="center"/>
          </w:tcPr>
          <w:p w14:paraId="20CA87E0" w14:textId="77777777" w:rsidR="003C25D9" w:rsidRPr="00367284" w:rsidRDefault="003C25D9" w:rsidP="003C25D9">
            <w:pPr>
              <w:pStyle w:val="TAC"/>
            </w:pPr>
            <w:r w:rsidRPr="00367284">
              <w:t>-</w:t>
            </w:r>
          </w:p>
        </w:tc>
        <w:tc>
          <w:tcPr>
            <w:tcW w:w="1559" w:type="dxa"/>
            <w:vAlign w:val="center"/>
          </w:tcPr>
          <w:p w14:paraId="14CB6CA0" w14:textId="77777777" w:rsidR="003C25D9" w:rsidRPr="00367284" w:rsidRDefault="003C25D9" w:rsidP="003C25D9">
            <w:pPr>
              <w:pStyle w:val="TAC"/>
            </w:pPr>
            <w:r w:rsidRPr="00367284">
              <w:t>-</w:t>
            </w:r>
          </w:p>
        </w:tc>
      </w:tr>
      <w:tr w:rsidR="003C25D9" w:rsidRPr="00367284" w14:paraId="79365F31" w14:textId="77777777" w:rsidTr="00060E99">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pPr>
            <w:r w:rsidRPr="00367284">
              <w:t>1</w:t>
            </w:r>
          </w:p>
        </w:tc>
        <w:tc>
          <w:tcPr>
            <w:tcW w:w="1417" w:type="dxa"/>
            <w:vAlign w:val="center"/>
          </w:tcPr>
          <w:p w14:paraId="30F4435F" w14:textId="77777777" w:rsidR="003C25D9" w:rsidRPr="00367284" w:rsidRDefault="003C25D9" w:rsidP="003C25D9">
            <w:pPr>
              <w:pStyle w:val="TAC"/>
            </w:pPr>
            <w:r w:rsidRPr="00367284">
              <w:t>1</w:t>
            </w:r>
          </w:p>
        </w:tc>
        <w:tc>
          <w:tcPr>
            <w:tcW w:w="1418" w:type="dxa"/>
            <w:vAlign w:val="center"/>
          </w:tcPr>
          <w:p w14:paraId="25C96CE7" w14:textId="77777777" w:rsidR="003C25D9" w:rsidRPr="00367284" w:rsidRDefault="003C25D9" w:rsidP="003C25D9">
            <w:pPr>
              <w:pStyle w:val="TAC"/>
            </w:pPr>
            <w:r w:rsidRPr="00367284">
              <w:t>1</w:t>
            </w:r>
          </w:p>
        </w:tc>
        <w:tc>
          <w:tcPr>
            <w:tcW w:w="1559" w:type="dxa"/>
            <w:vAlign w:val="center"/>
          </w:tcPr>
          <w:p w14:paraId="3B63A825" w14:textId="77777777" w:rsidR="003C25D9" w:rsidRPr="00367284" w:rsidRDefault="003C25D9" w:rsidP="003C25D9">
            <w:pPr>
              <w:pStyle w:val="TAC"/>
            </w:pPr>
            <w:r w:rsidRPr="00367284">
              <w:t>1</w:t>
            </w:r>
          </w:p>
        </w:tc>
      </w:tr>
      <w:tr w:rsidR="003C25D9" w:rsidRPr="00367284" w14:paraId="0B5AC5FB" w14:textId="77777777" w:rsidTr="00060E99">
        <w:trPr>
          <w:cantSplit/>
          <w:jc w:val="center"/>
        </w:trPr>
        <w:tc>
          <w:tcPr>
            <w:tcW w:w="2421" w:type="dxa"/>
          </w:tcPr>
          <w:p w14:paraId="35EECD24" w14:textId="77777777" w:rsidR="003C25D9" w:rsidRPr="009B4846" w:rsidRDefault="003C25D9" w:rsidP="003C25D9">
            <w:pPr>
              <w:pStyle w:val="TAC"/>
            </w:pPr>
            <w:r w:rsidRPr="009B4846">
              <w:t>Code block size</w:t>
            </w:r>
            <w:r w:rsidRPr="009B4846">
              <w:rPr>
                <w:rFonts w:eastAsia="Malgun Gothic" w:cs="Arial"/>
              </w:rPr>
              <w:t xml:space="preserve"> including CRC</w:t>
            </w:r>
            <w:r w:rsidRPr="009B4846">
              <w:t xml:space="preserve"> (bits) </w:t>
            </w:r>
            <w:r w:rsidRPr="009B4846">
              <w:rPr>
                <w:rFonts w:cs="Arial"/>
              </w:rPr>
              <w:t>(Note 2)</w:t>
            </w:r>
          </w:p>
        </w:tc>
        <w:tc>
          <w:tcPr>
            <w:tcW w:w="1402" w:type="dxa"/>
            <w:vAlign w:val="center"/>
          </w:tcPr>
          <w:p w14:paraId="2540BF1D" w14:textId="77777777" w:rsidR="003C25D9" w:rsidRPr="009B4846" w:rsidRDefault="003C25D9" w:rsidP="003C25D9">
            <w:pPr>
              <w:pStyle w:val="TAC"/>
            </w:pPr>
            <w:r w:rsidRPr="00367284">
              <w:rPr>
                <w:rFonts w:cs="Arial"/>
                <w:szCs w:val="18"/>
              </w:rPr>
              <w:t>568</w:t>
            </w:r>
          </w:p>
        </w:tc>
        <w:tc>
          <w:tcPr>
            <w:tcW w:w="1417" w:type="dxa"/>
            <w:vAlign w:val="center"/>
          </w:tcPr>
          <w:p w14:paraId="3FF077A1" w14:textId="77777777" w:rsidR="003C25D9" w:rsidRPr="009B4846" w:rsidRDefault="003C25D9" w:rsidP="003C25D9">
            <w:pPr>
              <w:pStyle w:val="TAC"/>
            </w:pPr>
            <w:r w:rsidRPr="00367284">
              <w:rPr>
                <w:rFonts w:cs="Arial"/>
                <w:szCs w:val="18"/>
              </w:rPr>
              <w:t>1144</w:t>
            </w:r>
          </w:p>
        </w:tc>
        <w:tc>
          <w:tcPr>
            <w:tcW w:w="1418" w:type="dxa"/>
            <w:vAlign w:val="center"/>
          </w:tcPr>
          <w:p w14:paraId="072A28E5" w14:textId="77777777" w:rsidR="003C25D9" w:rsidRPr="009B4846" w:rsidRDefault="003C25D9" w:rsidP="003C25D9">
            <w:pPr>
              <w:pStyle w:val="TAC"/>
            </w:pPr>
            <w:r w:rsidRPr="00367284">
              <w:rPr>
                <w:rFonts w:cs="Arial"/>
                <w:szCs w:val="18"/>
              </w:rPr>
              <w:t>568</w:t>
            </w:r>
          </w:p>
        </w:tc>
        <w:tc>
          <w:tcPr>
            <w:tcW w:w="1559" w:type="dxa"/>
            <w:vAlign w:val="center"/>
          </w:tcPr>
          <w:p w14:paraId="776F7EA7" w14:textId="77777777" w:rsidR="003C25D9" w:rsidRPr="009B4846" w:rsidRDefault="003C25D9" w:rsidP="003C25D9">
            <w:pPr>
              <w:pStyle w:val="TAC"/>
            </w:pPr>
            <w:r w:rsidRPr="00367284">
              <w:rPr>
                <w:rFonts w:cs="Arial"/>
                <w:szCs w:val="18"/>
              </w:rPr>
              <w:t>1144</w:t>
            </w:r>
          </w:p>
        </w:tc>
      </w:tr>
      <w:tr w:rsidR="003C25D9" w:rsidRPr="00367284" w14:paraId="3EF26EB9" w14:textId="77777777" w:rsidTr="00060E99">
        <w:trPr>
          <w:cantSplit/>
          <w:jc w:val="center"/>
        </w:trPr>
        <w:tc>
          <w:tcPr>
            <w:tcW w:w="2421" w:type="dxa"/>
          </w:tcPr>
          <w:p w14:paraId="3469E4A8" w14:textId="77777777" w:rsidR="003C25D9" w:rsidRPr="009B4846" w:rsidRDefault="003C25D9" w:rsidP="003C25D9">
            <w:pPr>
              <w:pStyle w:val="TAC"/>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pPr>
            <w:r>
              <w:t>2880</w:t>
            </w:r>
          </w:p>
        </w:tc>
        <w:tc>
          <w:tcPr>
            <w:tcW w:w="1417" w:type="dxa"/>
            <w:vAlign w:val="center"/>
          </w:tcPr>
          <w:p w14:paraId="0DA80B32" w14:textId="77777777" w:rsidR="003C25D9" w:rsidRPr="009B4846" w:rsidRDefault="003C25D9" w:rsidP="003C25D9">
            <w:pPr>
              <w:pStyle w:val="TAC"/>
            </w:pPr>
            <w:r>
              <w:t>5760</w:t>
            </w:r>
          </w:p>
        </w:tc>
        <w:tc>
          <w:tcPr>
            <w:tcW w:w="1418" w:type="dxa"/>
            <w:vAlign w:val="center"/>
          </w:tcPr>
          <w:p w14:paraId="02C23404" w14:textId="77777777" w:rsidR="003C25D9" w:rsidRPr="009B4846" w:rsidRDefault="003C25D9" w:rsidP="003C25D9">
            <w:pPr>
              <w:pStyle w:val="TAC"/>
            </w:pPr>
            <w:r>
              <w:t>2880</w:t>
            </w:r>
          </w:p>
        </w:tc>
        <w:tc>
          <w:tcPr>
            <w:tcW w:w="1559" w:type="dxa"/>
            <w:vAlign w:val="center"/>
          </w:tcPr>
          <w:p w14:paraId="6F522F6E" w14:textId="77777777" w:rsidR="003C25D9" w:rsidRPr="009B4846" w:rsidRDefault="003C25D9" w:rsidP="003C25D9">
            <w:pPr>
              <w:pStyle w:val="TAC"/>
            </w:pPr>
            <w:r>
              <w:t>5760</w:t>
            </w:r>
          </w:p>
        </w:tc>
      </w:tr>
      <w:tr w:rsidR="003C25D9" w:rsidRPr="00367284" w14:paraId="19DD098B" w14:textId="77777777" w:rsidTr="00060E99">
        <w:trPr>
          <w:cantSplit/>
          <w:jc w:val="center"/>
        </w:trPr>
        <w:tc>
          <w:tcPr>
            <w:tcW w:w="2421" w:type="dxa"/>
          </w:tcPr>
          <w:p w14:paraId="758E7F01" w14:textId="77777777" w:rsidR="003C25D9" w:rsidRPr="0091119E" w:rsidRDefault="003C25D9" w:rsidP="003C25D9">
            <w:pPr>
              <w:pStyle w:val="TAC"/>
            </w:pPr>
            <w:r w:rsidRPr="0091119E">
              <w:t>Total resource elements over all TBoMS slots</w:t>
            </w:r>
          </w:p>
        </w:tc>
        <w:tc>
          <w:tcPr>
            <w:tcW w:w="1402" w:type="dxa"/>
          </w:tcPr>
          <w:p w14:paraId="76AB345C" w14:textId="77777777" w:rsidR="003C25D9" w:rsidRPr="009B4846" w:rsidRDefault="003C25D9" w:rsidP="003C25D9">
            <w:pPr>
              <w:pStyle w:val="TAC"/>
            </w:pPr>
            <w:r>
              <w:t>1440</w:t>
            </w:r>
          </w:p>
        </w:tc>
        <w:tc>
          <w:tcPr>
            <w:tcW w:w="1417" w:type="dxa"/>
          </w:tcPr>
          <w:p w14:paraId="210495F3" w14:textId="77777777" w:rsidR="003C25D9" w:rsidRPr="009B4846" w:rsidRDefault="003C25D9" w:rsidP="003C25D9">
            <w:pPr>
              <w:pStyle w:val="TAC"/>
            </w:pPr>
            <w:r>
              <w:t>2880</w:t>
            </w:r>
          </w:p>
        </w:tc>
        <w:tc>
          <w:tcPr>
            <w:tcW w:w="1418" w:type="dxa"/>
          </w:tcPr>
          <w:p w14:paraId="47F94DBD" w14:textId="77777777" w:rsidR="003C25D9" w:rsidRPr="009B4846" w:rsidRDefault="003C25D9" w:rsidP="003C25D9">
            <w:pPr>
              <w:pStyle w:val="TAC"/>
            </w:pPr>
            <w:r>
              <w:t>1440</w:t>
            </w:r>
          </w:p>
        </w:tc>
        <w:tc>
          <w:tcPr>
            <w:tcW w:w="1559" w:type="dxa"/>
          </w:tcPr>
          <w:p w14:paraId="422829EC" w14:textId="77777777" w:rsidR="003C25D9" w:rsidRPr="009B4846" w:rsidRDefault="003C25D9" w:rsidP="003C25D9">
            <w:pPr>
              <w:pStyle w:val="TAC"/>
            </w:pPr>
            <w:r>
              <w:t>2880</w:t>
            </w:r>
          </w:p>
        </w:tc>
      </w:tr>
      <w:tr w:rsidR="003C25D9" w:rsidRPr="00F95B02" w14:paraId="41430EF8" w14:textId="77777777" w:rsidTr="00060E99">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pPr>
            <w:r w:rsidRPr="00560406">
              <w:t>NOTE 1:</w:t>
            </w:r>
            <w:r>
              <w:tab/>
            </w:r>
            <w:r w:rsidRPr="00560406">
              <w:t>DM-RS configuration type = 1 with DM-RS duration = single-symbol DM-RS and the number of DM-RS CDM groups without data is 2</w:t>
            </w:r>
            <w:r>
              <w:t>,</w:t>
            </w:r>
            <w:r w:rsidRPr="008C3753">
              <w:rPr>
                <w:rFonts w:eastAsia="DengXian"/>
              </w:rPr>
              <w:t xml:space="preserve"> 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29587311" w14:textId="77777777" w:rsidR="003C25D9" w:rsidRPr="00F95B02" w:rsidRDefault="003C25D9" w:rsidP="003C25D9">
            <w:pPr>
              <w:pStyle w:val="TAN"/>
            </w:pPr>
            <w:r w:rsidRPr="00560406">
              <w:t>NOTE 2:</w:t>
            </w:r>
            <w:r>
              <w:tab/>
            </w:r>
            <w:r w:rsidRPr="00560406">
              <w:t>Code block size including CRC (bits) equals to K' in sub-clause 5.2.2 of TS 38.212 [</w:t>
            </w:r>
            <w:r>
              <w:t>16</w:t>
            </w:r>
            <w:r w:rsidRPr="00560406">
              <w:t>].</w:t>
            </w:r>
          </w:p>
        </w:tc>
      </w:tr>
      <w:bookmarkEnd w:id="12525"/>
    </w:tbl>
    <w:p w14:paraId="44A217FC" w14:textId="77777777" w:rsidR="003C25D9" w:rsidRDefault="003C25D9" w:rsidP="003C25D9">
      <w:pPr>
        <w:rPr>
          <w:noProof/>
        </w:rPr>
      </w:pPr>
    </w:p>
    <w:p w14:paraId="7AAF2CC4" w14:textId="77777777" w:rsidR="00520636" w:rsidRPr="008C3753" w:rsidRDefault="00520636" w:rsidP="00520636">
      <w:pPr>
        <w:pStyle w:val="Heading1"/>
      </w:pPr>
      <w:bookmarkStart w:id="12526" w:name="_Toc58860530"/>
      <w:bookmarkStart w:id="12527" w:name="_Toc58863034"/>
      <w:bookmarkStart w:id="12528" w:name="_Toc61183019"/>
      <w:bookmarkStart w:id="12529" w:name="_Toc66728334"/>
      <w:bookmarkStart w:id="12530" w:name="_Toc74962211"/>
      <w:bookmarkStart w:id="12531" w:name="_Toc75243121"/>
      <w:bookmarkStart w:id="12532" w:name="_Toc76545467"/>
      <w:bookmarkStart w:id="12533" w:name="_Toc82595570"/>
      <w:bookmarkStart w:id="12534" w:name="_Toc89955601"/>
      <w:bookmarkStart w:id="12535" w:name="_Toc98774028"/>
      <w:bookmarkStart w:id="12536" w:name="_Toc106201789"/>
      <w:bookmarkStart w:id="12537" w:name="_Toc115191643"/>
      <w:bookmarkStart w:id="12538" w:name="_Toc122013532"/>
      <w:bookmarkStart w:id="12539" w:name="_Toc124155620"/>
      <w:bookmarkStart w:id="12540" w:name="_Toc131536191"/>
      <w:bookmarkStart w:id="12541" w:name="_Toc137399482"/>
      <w:bookmarkStart w:id="12542" w:name="_Toc156576182"/>
      <w:r w:rsidRPr="008C3753">
        <w:t>A.3A</w:t>
      </w:r>
      <w:r w:rsidRPr="008C3753">
        <w:tab/>
        <w:t>Fixed Reference Channels for performance requirements (QPSK, R=99/1024)</w:t>
      </w:r>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t>-</w:t>
      </w:r>
      <w:r w:rsidRPr="008C3753">
        <w:tab/>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2543" w:name="_Toc58860531"/>
      <w:bookmarkStart w:id="12544" w:name="_Toc58863035"/>
      <w:bookmarkStart w:id="12545" w:name="_Toc61183020"/>
      <w:bookmarkStart w:id="12546" w:name="_Toc66728335"/>
      <w:bookmarkStart w:id="12547" w:name="_Toc74962212"/>
      <w:bookmarkStart w:id="12548" w:name="_Toc75243122"/>
      <w:bookmarkStart w:id="12549" w:name="_Toc76545468"/>
      <w:bookmarkStart w:id="12550" w:name="_Toc82595571"/>
      <w:bookmarkStart w:id="12551" w:name="_Toc89955602"/>
      <w:bookmarkStart w:id="12552" w:name="_Toc98774029"/>
      <w:bookmarkStart w:id="12553" w:name="_Toc106201790"/>
      <w:bookmarkStart w:id="12554" w:name="_Toc115191644"/>
      <w:bookmarkStart w:id="12555" w:name="_Toc122013533"/>
      <w:bookmarkStart w:id="12556" w:name="_Toc124155621"/>
      <w:bookmarkStart w:id="12557" w:name="_Toc131536192"/>
      <w:bookmarkStart w:id="12558" w:name="_Toc137399483"/>
      <w:bookmarkStart w:id="12559" w:name="_Toc156576183"/>
      <w:r w:rsidRPr="008C3753">
        <w:t>A.3B</w:t>
      </w:r>
      <w:r w:rsidRPr="008C3753">
        <w:tab/>
        <w:t>Fixed Reference Channels for performance requirements (QPSK, R=308/1024)</w:t>
      </w:r>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t>-</w:t>
      </w:r>
      <w:r w:rsidRPr="008C3753">
        <w:tab/>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16C6EA37" w14:textId="7C7C9E28" w:rsidR="00031DF5" w:rsidRPr="001234B7" w:rsidRDefault="00031DF5" w:rsidP="00031DF5">
      <w:r w:rsidRPr="001234B7">
        <w:t>The parameters for the reference measurement channel are specified in table A.3B-</w:t>
      </w:r>
      <w:r w:rsidR="008F6BB8">
        <w:t>2</w:t>
      </w:r>
      <w:r>
        <w:t xml:space="preserve"> and table A3.B-</w:t>
      </w:r>
      <w:r w:rsidR="008F6BB8">
        <w:t>3</w:t>
      </w:r>
      <w:r w:rsidRPr="001234B7">
        <w:t xml:space="preserve"> for FR</w:t>
      </w:r>
      <w:r>
        <w:t>1</w:t>
      </w:r>
      <w:r w:rsidRPr="001234B7">
        <w:t xml:space="preserve"> PUSCH performance requirements</w:t>
      </w:r>
      <w:r>
        <w:t xml:space="preserve"> with DM-RS bundling</w:t>
      </w:r>
      <w:r w:rsidRPr="001234B7">
        <w:t>:</w:t>
      </w:r>
    </w:p>
    <w:p w14:paraId="6813FEEB" w14:textId="09ADC0EA" w:rsidR="00031DF5" w:rsidRDefault="00031DF5" w:rsidP="00031DF5">
      <w:pPr>
        <w:pStyle w:val="B1"/>
      </w:pPr>
      <w:r w:rsidRPr="001234B7">
        <w:t>-</w:t>
      </w:r>
      <w:r w:rsidRPr="001234B7">
        <w:tab/>
        <w:t>FRC parameters are specified in table A.3B-</w:t>
      </w:r>
      <w:r w:rsidR="008F6BB8">
        <w:t>2</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1</w:t>
      </w:r>
      <w:r w:rsidRPr="001234B7">
        <w:t xml:space="preserve"> and 1 transmission layer.</w:t>
      </w:r>
    </w:p>
    <w:p w14:paraId="6269E0E5" w14:textId="0BB3097A" w:rsidR="00520636" w:rsidRDefault="00031DF5" w:rsidP="00031DF5">
      <w:pPr>
        <w:pStyle w:val="B1"/>
      </w:pPr>
      <w:r w:rsidRPr="001234B7">
        <w:t>-</w:t>
      </w:r>
      <w:r w:rsidRPr="001234B7">
        <w:tab/>
        <w:t>FRC parameters are specified in table A.3B-</w:t>
      </w:r>
      <w:r w:rsidR="008F6BB8">
        <w:t>3</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0</w:t>
      </w:r>
      <w:r w:rsidRPr="001234B7">
        <w:t xml:space="preserve"> and 1 transmission layer.</w:t>
      </w:r>
    </w:p>
    <w:p w14:paraId="0B058580" w14:textId="77777777" w:rsidR="00583ACC" w:rsidRDefault="00583ACC" w:rsidP="00583ACC">
      <w:pPr>
        <w:rPr>
          <w:rFonts w:eastAsia="Malgun Gothic"/>
        </w:rPr>
      </w:pPr>
      <w:r>
        <w:rPr>
          <w:rFonts w:eastAsia="Malgun Gothic"/>
        </w:rPr>
        <w:t xml:space="preserve">Note: The FRC table A.3B-4, table A.3B-5, table A.3B-6 and table A.3B-7 defined in TS38.104 [2] and TS38.141-2 [3] are not used in this specification. </w:t>
      </w:r>
    </w:p>
    <w:p w14:paraId="023AB732" w14:textId="77777777" w:rsidR="00031DF5" w:rsidRPr="008C3753" w:rsidRDefault="00031DF5" w:rsidP="00031DF5">
      <w:pPr>
        <w:rPr>
          <w:rFonts w:eastAsia="Malgun Gothic"/>
        </w:rPr>
      </w:pPr>
    </w:p>
    <w:p w14:paraId="12E5A555" w14:textId="77777777" w:rsidR="00520636" w:rsidRPr="008C3753" w:rsidRDefault="00520636" w:rsidP="00520636">
      <w:pPr>
        <w:pStyle w:val="TH"/>
      </w:pPr>
      <w:r w:rsidRPr="008C3753">
        <w:rPr>
          <w:rFonts w:eastAsia="Malgun Gothic"/>
        </w:rPr>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2F898D79" w:rsidR="00520636" w:rsidRDefault="00520636" w:rsidP="00B54AB6">
      <w:pPr>
        <w:rPr>
          <w:noProof/>
        </w:rPr>
      </w:pPr>
    </w:p>
    <w:p w14:paraId="0666B9FD"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2</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060E99">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t>G-FR</w:t>
            </w:r>
            <w:r>
              <w:t>1</w:t>
            </w:r>
            <w:r w:rsidRPr="00F95B02">
              <w:t>-A3</w:t>
            </w:r>
            <w:r>
              <w:t>B</w:t>
            </w:r>
            <w:r w:rsidRPr="00F95B02">
              <w:t>-</w:t>
            </w:r>
            <w:r>
              <w:t>5</w:t>
            </w:r>
          </w:p>
        </w:tc>
        <w:tc>
          <w:tcPr>
            <w:tcW w:w="1065" w:type="dxa"/>
          </w:tcPr>
          <w:p w14:paraId="2CB69022" w14:textId="77777777" w:rsidR="004D41F6" w:rsidRPr="00F95B02" w:rsidRDefault="004D41F6" w:rsidP="004D41F6">
            <w:pPr>
              <w:pStyle w:val="TAH"/>
            </w:pPr>
            <w:r w:rsidRPr="00F95B02">
              <w:t>G-FR</w:t>
            </w:r>
            <w:r>
              <w:t>1</w:t>
            </w:r>
            <w:r w:rsidRPr="00F95B02">
              <w:t>-A3</w:t>
            </w:r>
            <w:r>
              <w:t>B-6</w:t>
            </w:r>
          </w:p>
        </w:tc>
      </w:tr>
      <w:tr w:rsidR="004D41F6" w:rsidRPr="00F95B02" w14:paraId="535D965C" w14:textId="77777777" w:rsidTr="00060E99">
        <w:trPr>
          <w:cantSplit/>
          <w:jc w:val="center"/>
        </w:trPr>
        <w:tc>
          <w:tcPr>
            <w:tcW w:w="3950" w:type="dxa"/>
          </w:tcPr>
          <w:p w14:paraId="6DCD47BD" w14:textId="77777777" w:rsidR="004D41F6" w:rsidRPr="00F95B02" w:rsidRDefault="004D41F6" w:rsidP="00060E99">
            <w:pPr>
              <w:pStyle w:val="TAC"/>
            </w:pPr>
            <w:r w:rsidRPr="00F95B02">
              <w:t>Subcarrier spacing [kHz]</w:t>
            </w:r>
          </w:p>
        </w:tc>
        <w:tc>
          <w:tcPr>
            <w:tcW w:w="1076" w:type="dxa"/>
          </w:tcPr>
          <w:p w14:paraId="77460C07" w14:textId="77777777" w:rsidR="004D41F6" w:rsidRPr="00F95B02" w:rsidRDefault="004D41F6" w:rsidP="00060E99">
            <w:pPr>
              <w:pStyle w:val="TAC"/>
            </w:pPr>
            <w:r>
              <w:t>15</w:t>
            </w:r>
          </w:p>
        </w:tc>
        <w:tc>
          <w:tcPr>
            <w:tcW w:w="1065" w:type="dxa"/>
          </w:tcPr>
          <w:p w14:paraId="554857CF" w14:textId="77777777" w:rsidR="004D41F6" w:rsidRPr="00F95B02" w:rsidRDefault="004D41F6" w:rsidP="00060E99">
            <w:pPr>
              <w:pStyle w:val="TAC"/>
            </w:pPr>
            <w:r>
              <w:t>30</w:t>
            </w:r>
          </w:p>
        </w:tc>
      </w:tr>
      <w:tr w:rsidR="004D41F6" w:rsidRPr="00F95B02" w14:paraId="4B7CF858" w14:textId="77777777" w:rsidTr="00060E99">
        <w:trPr>
          <w:cantSplit/>
          <w:jc w:val="center"/>
        </w:trPr>
        <w:tc>
          <w:tcPr>
            <w:tcW w:w="3950" w:type="dxa"/>
          </w:tcPr>
          <w:p w14:paraId="485E326B" w14:textId="77777777" w:rsidR="004D41F6" w:rsidRPr="00F95B02" w:rsidRDefault="004D41F6" w:rsidP="00060E99">
            <w:pPr>
              <w:pStyle w:val="TAC"/>
            </w:pPr>
            <w:r w:rsidRPr="00F95B02">
              <w:t>Allocated resource blocks</w:t>
            </w:r>
          </w:p>
        </w:tc>
        <w:tc>
          <w:tcPr>
            <w:tcW w:w="1076" w:type="dxa"/>
          </w:tcPr>
          <w:p w14:paraId="60C11B65" w14:textId="77777777" w:rsidR="004D41F6" w:rsidRPr="00F95B02" w:rsidRDefault="004D41F6" w:rsidP="00060E99">
            <w:pPr>
              <w:pStyle w:val="TAC"/>
              <w:rPr>
                <w:rFonts w:eastAsia="Yu Mincho"/>
              </w:rPr>
            </w:pPr>
            <w:r>
              <w:rPr>
                <w:rFonts w:eastAsia="Yu Mincho"/>
              </w:rPr>
              <w:t>25</w:t>
            </w:r>
          </w:p>
        </w:tc>
        <w:tc>
          <w:tcPr>
            <w:tcW w:w="1065" w:type="dxa"/>
          </w:tcPr>
          <w:p w14:paraId="6B44DA70" w14:textId="77777777" w:rsidR="004D41F6" w:rsidRPr="00F95B02" w:rsidRDefault="004D41F6" w:rsidP="00060E99">
            <w:pPr>
              <w:pStyle w:val="TAC"/>
              <w:rPr>
                <w:rFonts w:eastAsia="Yu Mincho"/>
              </w:rPr>
            </w:pPr>
            <w:r>
              <w:rPr>
                <w:rFonts w:eastAsia="Yu Mincho"/>
              </w:rPr>
              <w:t>24</w:t>
            </w:r>
          </w:p>
        </w:tc>
      </w:tr>
      <w:tr w:rsidR="004D41F6" w:rsidRPr="00F95B02" w14:paraId="5ABE947E" w14:textId="77777777" w:rsidTr="00060E99">
        <w:trPr>
          <w:cantSplit/>
          <w:jc w:val="center"/>
        </w:trPr>
        <w:tc>
          <w:tcPr>
            <w:tcW w:w="3950" w:type="dxa"/>
          </w:tcPr>
          <w:p w14:paraId="145012FA" w14:textId="77777777" w:rsidR="004D41F6" w:rsidRPr="00F95B02" w:rsidRDefault="004D41F6" w:rsidP="00060E99">
            <w:pPr>
              <w:pStyle w:val="TAC"/>
            </w:pPr>
            <w:r w:rsidRPr="00F95B02">
              <w:t>CP-OFDM Symbols per slot (Note 1)</w:t>
            </w:r>
          </w:p>
        </w:tc>
        <w:tc>
          <w:tcPr>
            <w:tcW w:w="1076" w:type="dxa"/>
          </w:tcPr>
          <w:p w14:paraId="5EF4AD7A" w14:textId="77777777" w:rsidR="004D41F6" w:rsidRPr="00F95B02" w:rsidRDefault="004D41F6" w:rsidP="00060E99">
            <w:pPr>
              <w:pStyle w:val="TAC"/>
            </w:pPr>
            <w:r>
              <w:t>12</w:t>
            </w:r>
          </w:p>
        </w:tc>
        <w:tc>
          <w:tcPr>
            <w:tcW w:w="1065" w:type="dxa"/>
          </w:tcPr>
          <w:p w14:paraId="6BB0050C" w14:textId="77777777" w:rsidR="004D41F6" w:rsidRPr="00F95B02" w:rsidRDefault="004D41F6" w:rsidP="00060E99">
            <w:pPr>
              <w:pStyle w:val="TAC"/>
            </w:pPr>
            <w:r>
              <w:t>12</w:t>
            </w:r>
          </w:p>
        </w:tc>
      </w:tr>
      <w:tr w:rsidR="004D41F6" w:rsidRPr="00F95B02" w14:paraId="45EAB604" w14:textId="77777777" w:rsidTr="00060E99">
        <w:trPr>
          <w:cantSplit/>
          <w:jc w:val="center"/>
        </w:trPr>
        <w:tc>
          <w:tcPr>
            <w:tcW w:w="3950" w:type="dxa"/>
          </w:tcPr>
          <w:p w14:paraId="5C539EC8" w14:textId="77777777" w:rsidR="004D41F6" w:rsidRPr="00F95B02" w:rsidRDefault="004D41F6" w:rsidP="00060E99">
            <w:pPr>
              <w:pStyle w:val="TAC"/>
            </w:pPr>
            <w:r w:rsidRPr="00F95B02">
              <w:t>Modulation</w:t>
            </w:r>
          </w:p>
        </w:tc>
        <w:tc>
          <w:tcPr>
            <w:tcW w:w="1076" w:type="dxa"/>
          </w:tcPr>
          <w:p w14:paraId="0EFF45E9" w14:textId="77777777" w:rsidR="004D41F6" w:rsidRPr="00F95B02" w:rsidRDefault="004D41F6" w:rsidP="00060E99">
            <w:pPr>
              <w:pStyle w:val="TAC"/>
            </w:pPr>
            <w:r w:rsidRPr="00F95B02">
              <w:t>QPSK</w:t>
            </w:r>
          </w:p>
        </w:tc>
        <w:tc>
          <w:tcPr>
            <w:tcW w:w="1065" w:type="dxa"/>
          </w:tcPr>
          <w:p w14:paraId="7229BAA8" w14:textId="77777777" w:rsidR="004D41F6" w:rsidRPr="00F95B02" w:rsidRDefault="004D41F6" w:rsidP="00060E99">
            <w:pPr>
              <w:pStyle w:val="TAC"/>
            </w:pPr>
            <w:r w:rsidRPr="00F95B02">
              <w:t>QPSK</w:t>
            </w:r>
          </w:p>
        </w:tc>
      </w:tr>
      <w:tr w:rsidR="004D41F6" w:rsidRPr="00F95B02" w14:paraId="1E24184C" w14:textId="77777777" w:rsidTr="00060E99">
        <w:trPr>
          <w:cantSplit/>
          <w:jc w:val="center"/>
        </w:trPr>
        <w:tc>
          <w:tcPr>
            <w:tcW w:w="3950" w:type="dxa"/>
          </w:tcPr>
          <w:p w14:paraId="5855A260" w14:textId="77777777" w:rsidR="004D41F6" w:rsidRPr="00F95B02" w:rsidRDefault="004D41F6" w:rsidP="00060E99">
            <w:pPr>
              <w:pStyle w:val="TAC"/>
            </w:pPr>
            <w:r w:rsidRPr="00F95B02">
              <w:t>Code rate (Note 2)</w:t>
            </w:r>
          </w:p>
        </w:tc>
        <w:tc>
          <w:tcPr>
            <w:tcW w:w="1076" w:type="dxa"/>
          </w:tcPr>
          <w:p w14:paraId="68431E6E" w14:textId="77777777" w:rsidR="004D41F6" w:rsidRPr="00F95B02" w:rsidRDefault="004D41F6" w:rsidP="00060E99">
            <w:pPr>
              <w:pStyle w:val="TAC"/>
            </w:pPr>
            <w:r>
              <w:t>308</w:t>
            </w:r>
            <w:r w:rsidRPr="00F95B02">
              <w:t>/1024</w:t>
            </w:r>
          </w:p>
        </w:tc>
        <w:tc>
          <w:tcPr>
            <w:tcW w:w="1065" w:type="dxa"/>
          </w:tcPr>
          <w:p w14:paraId="71F34ED4" w14:textId="77777777" w:rsidR="004D41F6" w:rsidRPr="00F95B02" w:rsidRDefault="004D41F6" w:rsidP="00060E99">
            <w:pPr>
              <w:pStyle w:val="TAC"/>
            </w:pPr>
            <w:r>
              <w:t>308</w:t>
            </w:r>
            <w:r w:rsidRPr="00F95B02">
              <w:t>/1024</w:t>
            </w:r>
          </w:p>
        </w:tc>
      </w:tr>
      <w:tr w:rsidR="004D41F6" w:rsidRPr="005E43D5" w14:paraId="03414008" w14:textId="77777777" w:rsidTr="00060E99">
        <w:trPr>
          <w:cantSplit/>
          <w:jc w:val="center"/>
        </w:trPr>
        <w:tc>
          <w:tcPr>
            <w:tcW w:w="3950" w:type="dxa"/>
          </w:tcPr>
          <w:p w14:paraId="69C4EA0F" w14:textId="77777777" w:rsidR="004D41F6" w:rsidRPr="005E43D5" w:rsidRDefault="004D41F6" w:rsidP="00060E99">
            <w:pPr>
              <w:pStyle w:val="TAC"/>
            </w:pPr>
            <w:r w:rsidRPr="005E43D5">
              <w:t>Payload size (bits)</w:t>
            </w:r>
          </w:p>
        </w:tc>
        <w:tc>
          <w:tcPr>
            <w:tcW w:w="1076" w:type="dxa"/>
          </w:tcPr>
          <w:p w14:paraId="4254221B" w14:textId="77777777" w:rsidR="004D41F6" w:rsidRPr="005E43D5" w:rsidRDefault="004D41F6" w:rsidP="00060E99">
            <w:pPr>
              <w:pStyle w:val="TAC"/>
            </w:pPr>
            <w:r>
              <w:t>2152</w:t>
            </w:r>
          </w:p>
        </w:tc>
        <w:tc>
          <w:tcPr>
            <w:tcW w:w="1065" w:type="dxa"/>
          </w:tcPr>
          <w:p w14:paraId="30AD4BCA" w14:textId="77777777" w:rsidR="004D41F6" w:rsidRPr="005E43D5" w:rsidRDefault="004D41F6" w:rsidP="00060E99">
            <w:pPr>
              <w:pStyle w:val="TAC"/>
            </w:pPr>
            <w:r>
              <w:t>2088</w:t>
            </w:r>
          </w:p>
        </w:tc>
      </w:tr>
      <w:tr w:rsidR="004D41F6" w:rsidRPr="005E43D5" w14:paraId="657D78C5" w14:textId="77777777" w:rsidTr="00060E99">
        <w:trPr>
          <w:cantSplit/>
          <w:jc w:val="center"/>
        </w:trPr>
        <w:tc>
          <w:tcPr>
            <w:tcW w:w="3950" w:type="dxa"/>
          </w:tcPr>
          <w:p w14:paraId="7942167E" w14:textId="77777777" w:rsidR="004D41F6" w:rsidRPr="005E43D5" w:rsidRDefault="004D41F6" w:rsidP="00060E99">
            <w:pPr>
              <w:pStyle w:val="TAC"/>
              <w:rPr>
                <w:szCs w:val="22"/>
              </w:rPr>
            </w:pPr>
            <w:r w:rsidRPr="005E43D5">
              <w:rPr>
                <w:szCs w:val="22"/>
              </w:rPr>
              <w:t>Transport block CRC (bits)</w:t>
            </w:r>
          </w:p>
        </w:tc>
        <w:tc>
          <w:tcPr>
            <w:tcW w:w="1076" w:type="dxa"/>
          </w:tcPr>
          <w:p w14:paraId="7765EAB1" w14:textId="77777777" w:rsidR="004D41F6" w:rsidRPr="005E43D5" w:rsidRDefault="004D41F6" w:rsidP="00060E99">
            <w:pPr>
              <w:pStyle w:val="TAC"/>
            </w:pPr>
            <w:r>
              <w:t>16</w:t>
            </w:r>
          </w:p>
        </w:tc>
        <w:tc>
          <w:tcPr>
            <w:tcW w:w="1065" w:type="dxa"/>
          </w:tcPr>
          <w:p w14:paraId="1BE97014" w14:textId="77777777" w:rsidR="004D41F6" w:rsidRPr="005E43D5" w:rsidRDefault="004D41F6" w:rsidP="00060E99">
            <w:pPr>
              <w:pStyle w:val="TAC"/>
            </w:pPr>
            <w:r>
              <w:t>16</w:t>
            </w:r>
          </w:p>
        </w:tc>
      </w:tr>
      <w:tr w:rsidR="004D41F6" w:rsidRPr="005E43D5" w14:paraId="11E3B44E" w14:textId="77777777" w:rsidTr="00060E99">
        <w:trPr>
          <w:cantSplit/>
          <w:jc w:val="center"/>
        </w:trPr>
        <w:tc>
          <w:tcPr>
            <w:tcW w:w="3950" w:type="dxa"/>
          </w:tcPr>
          <w:p w14:paraId="198EFEAD" w14:textId="77777777" w:rsidR="004D41F6" w:rsidRPr="005E43D5" w:rsidRDefault="004D41F6" w:rsidP="00060E99">
            <w:pPr>
              <w:pStyle w:val="TAC"/>
            </w:pPr>
            <w:r w:rsidRPr="005E43D5">
              <w:t>Code block CRC size (bits)</w:t>
            </w:r>
          </w:p>
        </w:tc>
        <w:tc>
          <w:tcPr>
            <w:tcW w:w="1076" w:type="dxa"/>
          </w:tcPr>
          <w:p w14:paraId="1DCCF5E9" w14:textId="77777777" w:rsidR="004D41F6" w:rsidRPr="005E43D5" w:rsidRDefault="004D41F6" w:rsidP="00060E99">
            <w:pPr>
              <w:pStyle w:val="TAC"/>
            </w:pPr>
            <w:r>
              <w:t>-</w:t>
            </w:r>
          </w:p>
        </w:tc>
        <w:tc>
          <w:tcPr>
            <w:tcW w:w="1065" w:type="dxa"/>
          </w:tcPr>
          <w:p w14:paraId="5B02B4EC" w14:textId="77777777" w:rsidR="004D41F6" w:rsidRPr="005E43D5" w:rsidRDefault="004D41F6" w:rsidP="00060E99">
            <w:pPr>
              <w:pStyle w:val="TAC"/>
            </w:pPr>
            <w:r>
              <w:t>-</w:t>
            </w:r>
          </w:p>
        </w:tc>
      </w:tr>
      <w:tr w:rsidR="004D41F6" w:rsidRPr="005E43D5" w14:paraId="5DF4167A" w14:textId="77777777" w:rsidTr="00060E99">
        <w:trPr>
          <w:cantSplit/>
          <w:jc w:val="center"/>
        </w:trPr>
        <w:tc>
          <w:tcPr>
            <w:tcW w:w="3950" w:type="dxa"/>
          </w:tcPr>
          <w:p w14:paraId="6788BD65" w14:textId="77777777" w:rsidR="004D41F6" w:rsidRPr="005E43D5" w:rsidRDefault="004D41F6" w:rsidP="00060E99">
            <w:pPr>
              <w:pStyle w:val="TAC"/>
            </w:pPr>
            <w:r w:rsidRPr="005E43D5">
              <w:t>Number of code blocks - C</w:t>
            </w:r>
          </w:p>
        </w:tc>
        <w:tc>
          <w:tcPr>
            <w:tcW w:w="1076" w:type="dxa"/>
          </w:tcPr>
          <w:p w14:paraId="03D6BA37" w14:textId="77777777" w:rsidR="004D41F6" w:rsidRPr="005E43D5" w:rsidRDefault="004D41F6" w:rsidP="00060E99">
            <w:pPr>
              <w:pStyle w:val="TAC"/>
            </w:pPr>
            <w:r>
              <w:t>1</w:t>
            </w:r>
          </w:p>
        </w:tc>
        <w:tc>
          <w:tcPr>
            <w:tcW w:w="1065" w:type="dxa"/>
          </w:tcPr>
          <w:p w14:paraId="5FB28062" w14:textId="77777777" w:rsidR="004D41F6" w:rsidRPr="005E43D5" w:rsidRDefault="004D41F6" w:rsidP="00060E99">
            <w:pPr>
              <w:pStyle w:val="TAC"/>
            </w:pPr>
            <w:r>
              <w:t>1</w:t>
            </w:r>
          </w:p>
        </w:tc>
      </w:tr>
      <w:tr w:rsidR="004D41F6" w:rsidRPr="00EF5376" w14:paraId="0451BD1B" w14:textId="77777777" w:rsidTr="00060E99">
        <w:trPr>
          <w:cantSplit/>
          <w:jc w:val="center"/>
        </w:trPr>
        <w:tc>
          <w:tcPr>
            <w:tcW w:w="3950" w:type="dxa"/>
          </w:tcPr>
          <w:p w14:paraId="780F2F38" w14:textId="77777777" w:rsidR="004D41F6" w:rsidRPr="005E43D5" w:rsidRDefault="004D41F6" w:rsidP="00060E99">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79935C92" w14:textId="77777777" w:rsidR="004D41F6" w:rsidRPr="005E43D5" w:rsidRDefault="004D41F6" w:rsidP="00060E99">
            <w:pPr>
              <w:pStyle w:val="TAC"/>
              <w:rPr>
                <w:szCs w:val="18"/>
              </w:rPr>
            </w:pPr>
            <w:r>
              <w:t>2168</w:t>
            </w:r>
          </w:p>
        </w:tc>
        <w:tc>
          <w:tcPr>
            <w:tcW w:w="1065" w:type="dxa"/>
          </w:tcPr>
          <w:p w14:paraId="2553362A" w14:textId="77777777" w:rsidR="004D41F6" w:rsidRPr="005E43D5" w:rsidRDefault="004D41F6" w:rsidP="00060E99">
            <w:pPr>
              <w:pStyle w:val="TAC"/>
              <w:rPr>
                <w:szCs w:val="18"/>
              </w:rPr>
            </w:pPr>
            <w:r>
              <w:t>2104</w:t>
            </w:r>
          </w:p>
        </w:tc>
      </w:tr>
      <w:tr w:rsidR="004D41F6" w:rsidRPr="005E43D5" w14:paraId="41F05797" w14:textId="77777777" w:rsidTr="00060E99">
        <w:trPr>
          <w:cantSplit/>
          <w:jc w:val="center"/>
        </w:trPr>
        <w:tc>
          <w:tcPr>
            <w:tcW w:w="3950" w:type="dxa"/>
          </w:tcPr>
          <w:p w14:paraId="4ED07219" w14:textId="77777777" w:rsidR="004D41F6" w:rsidRPr="005E43D5" w:rsidRDefault="004D41F6" w:rsidP="00060E99">
            <w:pPr>
              <w:pStyle w:val="TAC"/>
            </w:pPr>
            <w:r w:rsidRPr="005E43D5">
              <w:t>Total number of bits per slot</w:t>
            </w:r>
          </w:p>
        </w:tc>
        <w:tc>
          <w:tcPr>
            <w:tcW w:w="1076" w:type="dxa"/>
          </w:tcPr>
          <w:p w14:paraId="2DB61940" w14:textId="77777777" w:rsidR="004D41F6" w:rsidRPr="005E43D5" w:rsidRDefault="004D41F6" w:rsidP="00060E99">
            <w:pPr>
              <w:pStyle w:val="TAC"/>
            </w:pPr>
            <w:r>
              <w:t>7200</w:t>
            </w:r>
          </w:p>
        </w:tc>
        <w:tc>
          <w:tcPr>
            <w:tcW w:w="1065" w:type="dxa"/>
          </w:tcPr>
          <w:p w14:paraId="3DF382DE" w14:textId="77777777" w:rsidR="004D41F6" w:rsidRPr="005E43D5" w:rsidRDefault="004D41F6" w:rsidP="00060E99">
            <w:pPr>
              <w:pStyle w:val="TAC"/>
            </w:pPr>
            <w:r>
              <w:t>6912</w:t>
            </w:r>
          </w:p>
        </w:tc>
      </w:tr>
      <w:tr w:rsidR="004D41F6" w:rsidRPr="005E43D5" w14:paraId="5FBCBF52" w14:textId="77777777" w:rsidTr="00060E99">
        <w:trPr>
          <w:cantSplit/>
          <w:jc w:val="center"/>
        </w:trPr>
        <w:tc>
          <w:tcPr>
            <w:tcW w:w="3950" w:type="dxa"/>
          </w:tcPr>
          <w:p w14:paraId="3C5D06A2" w14:textId="77777777" w:rsidR="004D41F6" w:rsidRPr="005E43D5" w:rsidRDefault="004D41F6" w:rsidP="00060E99">
            <w:pPr>
              <w:pStyle w:val="TAC"/>
            </w:pPr>
            <w:r w:rsidRPr="0091119E">
              <w:t xml:space="preserve">Total resource elements </w:t>
            </w:r>
            <w:r>
              <w:t>per slot</w:t>
            </w:r>
          </w:p>
        </w:tc>
        <w:tc>
          <w:tcPr>
            <w:tcW w:w="1076" w:type="dxa"/>
          </w:tcPr>
          <w:p w14:paraId="57D45954" w14:textId="77777777" w:rsidR="004D41F6" w:rsidRPr="005E43D5" w:rsidRDefault="004D41F6" w:rsidP="00060E99">
            <w:pPr>
              <w:pStyle w:val="TAC"/>
            </w:pPr>
            <w:r>
              <w:t>3600</w:t>
            </w:r>
          </w:p>
        </w:tc>
        <w:tc>
          <w:tcPr>
            <w:tcW w:w="1065" w:type="dxa"/>
          </w:tcPr>
          <w:p w14:paraId="0873DB9D" w14:textId="77777777" w:rsidR="004D41F6" w:rsidRPr="005E43D5" w:rsidRDefault="004D41F6" w:rsidP="00060E99">
            <w:pPr>
              <w:pStyle w:val="TAC"/>
            </w:pPr>
            <w:r>
              <w:t>3456</w:t>
            </w:r>
          </w:p>
        </w:tc>
      </w:tr>
      <w:tr w:rsidR="004D41F6" w:rsidRPr="005E43D5" w14:paraId="2CB9E796" w14:textId="77777777" w:rsidTr="00060E99">
        <w:trPr>
          <w:cantSplit/>
          <w:jc w:val="center"/>
        </w:trPr>
        <w:tc>
          <w:tcPr>
            <w:tcW w:w="6091" w:type="dxa"/>
            <w:gridSpan w:val="3"/>
          </w:tcPr>
          <w:p w14:paraId="670489D9"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pos1</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and</w:t>
            </w:r>
            <w:r w:rsidRPr="00931575">
              <w:rPr>
                <w:rFonts w:hint="eastAsia"/>
              </w:rPr>
              <w:t xml:space="preserve"> </w:t>
            </w:r>
            <w:r w:rsidRPr="00931575">
              <w:rPr>
                <w:i/>
              </w:rPr>
              <w:t xml:space="preserve">l </w:t>
            </w:r>
            <w:r w:rsidRPr="00931575">
              <w:rPr>
                <w:rFonts w:hint="eastAsia"/>
              </w:rPr>
              <w:t>=</w:t>
            </w:r>
            <w:r w:rsidRPr="00931575">
              <w:t xml:space="preserve"> </w:t>
            </w:r>
            <w:r w:rsidRPr="00931575">
              <w:rPr>
                <w:rFonts w:hint="eastAsia"/>
              </w:rPr>
              <w:t xml:space="preserve">11 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and </w:t>
            </w:r>
            <w:r w:rsidRPr="00931575">
              <w:rPr>
                <w:i/>
              </w:rPr>
              <w:t>l</w:t>
            </w:r>
            <w:r w:rsidRPr="00931575">
              <w:rPr>
                <w:rFonts w:hint="eastAsia"/>
                <w:i/>
              </w:rPr>
              <w:t xml:space="preserve"> </w:t>
            </w:r>
            <w:r w:rsidRPr="00931575">
              <w:rPr>
                <w:rFonts w:hint="eastAsia"/>
              </w:rPr>
              <w:t xml:space="preserve">=10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72F61D76" w14:textId="77777777" w:rsidR="004D41F6" w:rsidRPr="00F95B02" w:rsidRDefault="004D41F6" w:rsidP="004D41F6">
      <w:pPr>
        <w:rPr>
          <w:noProof/>
        </w:rPr>
      </w:pPr>
    </w:p>
    <w:p w14:paraId="66D52C01"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3</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w:t>
      </w:r>
      <w:r>
        <w:rPr>
          <w:i/>
        </w:rPr>
        <w:t>0</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060E99">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t>G-FR</w:t>
            </w:r>
            <w:r>
              <w:t>1</w:t>
            </w:r>
            <w:r w:rsidRPr="00F95B02">
              <w:t>-A3</w:t>
            </w:r>
            <w:r>
              <w:t>B</w:t>
            </w:r>
            <w:r w:rsidRPr="00F95B02">
              <w:t>-</w:t>
            </w:r>
            <w:r>
              <w:t>7</w:t>
            </w:r>
          </w:p>
        </w:tc>
        <w:tc>
          <w:tcPr>
            <w:tcW w:w="1065" w:type="dxa"/>
          </w:tcPr>
          <w:p w14:paraId="4489C716" w14:textId="77777777" w:rsidR="004D41F6" w:rsidRPr="00F95B02" w:rsidRDefault="004D41F6" w:rsidP="004D41F6">
            <w:pPr>
              <w:pStyle w:val="TAH"/>
            </w:pPr>
            <w:r w:rsidRPr="00F95B02">
              <w:t>G-FR</w:t>
            </w:r>
            <w:r>
              <w:t>1</w:t>
            </w:r>
            <w:r w:rsidRPr="00F95B02">
              <w:t>-A3</w:t>
            </w:r>
            <w:r>
              <w:t>B-8</w:t>
            </w:r>
          </w:p>
        </w:tc>
      </w:tr>
      <w:tr w:rsidR="004D41F6" w:rsidRPr="00F95B02" w14:paraId="5FAD7608" w14:textId="77777777" w:rsidTr="00060E99">
        <w:trPr>
          <w:cantSplit/>
          <w:jc w:val="center"/>
        </w:trPr>
        <w:tc>
          <w:tcPr>
            <w:tcW w:w="3950" w:type="dxa"/>
          </w:tcPr>
          <w:p w14:paraId="591BB078" w14:textId="77777777" w:rsidR="004D41F6" w:rsidRPr="00F95B02" w:rsidRDefault="004D41F6" w:rsidP="00060E99">
            <w:pPr>
              <w:pStyle w:val="TAC"/>
            </w:pPr>
            <w:r w:rsidRPr="00F95B02">
              <w:t>Subcarrier spacing [kHz]</w:t>
            </w:r>
          </w:p>
        </w:tc>
        <w:tc>
          <w:tcPr>
            <w:tcW w:w="1076" w:type="dxa"/>
          </w:tcPr>
          <w:p w14:paraId="164DCF07" w14:textId="77777777" w:rsidR="004D41F6" w:rsidRPr="00F95B02" w:rsidRDefault="004D41F6" w:rsidP="00060E99">
            <w:pPr>
              <w:pStyle w:val="TAC"/>
            </w:pPr>
            <w:r>
              <w:t>15</w:t>
            </w:r>
          </w:p>
        </w:tc>
        <w:tc>
          <w:tcPr>
            <w:tcW w:w="1065" w:type="dxa"/>
          </w:tcPr>
          <w:p w14:paraId="420BF471" w14:textId="77777777" w:rsidR="004D41F6" w:rsidRPr="00F95B02" w:rsidRDefault="004D41F6" w:rsidP="00060E99">
            <w:pPr>
              <w:pStyle w:val="TAC"/>
            </w:pPr>
            <w:r>
              <w:t>30</w:t>
            </w:r>
          </w:p>
        </w:tc>
      </w:tr>
      <w:tr w:rsidR="004D41F6" w:rsidRPr="00F95B02" w14:paraId="1AE093DC" w14:textId="77777777" w:rsidTr="00060E99">
        <w:trPr>
          <w:cantSplit/>
          <w:jc w:val="center"/>
        </w:trPr>
        <w:tc>
          <w:tcPr>
            <w:tcW w:w="3950" w:type="dxa"/>
          </w:tcPr>
          <w:p w14:paraId="1C95E8BA" w14:textId="77777777" w:rsidR="004D41F6" w:rsidRPr="00F95B02" w:rsidRDefault="004D41F6" w:rsidP="00060E99">
            <w:pPr>
              <w:pStyle w:val="TAC"/>
            </w:pPr>
            <w:r w:rsidRPr="00F95B02">
              <w:t>Allocated resource blocks</w:t>
            </w:r>
          </w:p>
        </w:tc>
        <w:tc>
          <w:tcPr>
            <w:tcW w:w="1076" w:type="dxa"/>
          </w:tcPr>
          <w:p w14:paraId="3E0DD68D" w14:textId="77777777" w:rsidR="004D41F6" w:rsidRPr="00F95B02" w:rsidRDefault="004D41F6" w:rsidP="00060E99">
            <w:pPr>
              <w:pStyle w:val="TAC"/>
              <w:rPr>
                <w:rFonts w:eastAsia="Yu Mincho"/>
              </w:rPr>
            </w:pPr>
            <w:r>
              <w:rPr>
                <w:rFonts w:eastAsia="Yu Mincho"/>
              </w:rPr>
              <w:t>25</w:t>
            </w:r>
          </w:p>
        </w:tc>
        <w:tc>
          <w:tcPr>
            <w:tcW w:w="1065" w:type="dxa"/>
          </w:tcPr>
          <w:p w14:paraId="33ECB4CB" w14:textId="77777777" w:rsidR="004D41F6" w:rsidRPr="00F95B02" w:rsidRDefault="004D41F6" w:rsidP="00060E99">
            <w:pPr>
              <w:pStyle w:val="TAC"/>
              <w:rPr>
                <w:rFonts w:eastAsia="Yu Mincho"/>
              </w:rPr>
            </w:pPr>
            <w:r>
              <w:rPr>
                <w:rFonts w:eastAsia="Yu Mincho"/>
              </w:rPr>
              <w:t>24</w:t>
            </w:r>
          </w:p>
        </w:tc>
      </w:tr>
      <w:tr w:rsidR="004D41F6" w:rsidRPr="00F95B02" w14:paraId="01862327" w14:textId="77777777" w:rsidTr="00060E99">
        <w:trPr>
          <w:cantSplit/>
          <w:jc w:val="center"/>
        </w:trPr>
        <w:tc>
          <w:tcPr>
            <w:tcW w:w="3950" w:type="dxa"/>
          </w:tcPr>
          <w:p w14:paraId="349516AB" w14:textId="77777777" w:rsidR="004D41F6" w:rsidRPr="00F95B02" w:rsidRDefault="004D41F6" w:rsidP="00060E99">
            <w:pPr>
              <w:pStyle w:val="TAC"/>
            </w:pPr>
            <w:r w:rsidRPr="00F95B02">
              <w:t>CP-OFDM Symbols per slot (Note 1)</w:t>
            </w:r>
          </w:p>
        </w:tc>
        <w:tc>
          <w:tcPr>
            <w:tcW w:w="1076" w:type="dxa"/>
          </w:tcPr>
          <w:p w14:paraId="56937D5B" w14:textId="77777777" w:rsidR="004D41F6" w:rsidRPr="00F95B02" w:rsidRDefault="004D41F6" w:rsidP="00060E99">
            <w:pPr>
              <w:pStyle w:val="TAC"/>
            </w:pPr>
            <w:r>
              <w:t>13</w:t>
            </w:r>
          </w:p>
        </w:tc>
        <w:tc>
          <w:tcPr>
            <w:tcW w:w="1065" w:type="dxa"/>
          </w:tcPr>
          <w:p w14:paraId="733CE0BA" w14:textId="77777777" w:rsidR="004D41F6" w:rsidRPr="00F95B02" w:rsidRDefault="004D41F6" w:rsidP="00060E99">
            <w:pPr>
              <w:pStyle w:val="TAC"/>
            </w:pPr>
            <w:r>
              <w:t>13</w:t>
            </w:r>
          </w:p>
        </w:tc>
      </w:tr>
      <w:tr w:rsidR="004D41F6" w:rsidRPr="00F95B02" w14:paraId="6F5B36BD" w14:textId="77777777" w:rsidTr="00060E99">
        <w:trPr>
          <w:cantSplit/>
          <w:jc w:val="center"/>
        </w:trPr>
        <w:tc>
          <w:tcPr>
            <w:tcW w:w="3950" w:type="dxa"/>
          </w:tcPr>
          <w:p w14:paraId="11FF5215" w14:textId="77777777" w:rsidR="004D41F6" w:rsidRPr="00F95B02" w:rsidRDefault="004D41F6" w:rsidP="00060E99">
            <w:pPr>
              <w:pStyle w:val="TAC"/>
            </w:pPr>
            <w:r w:rsidRPr="00F95B02">
              <w:t>Modulation</w:t>
            </w:r>
          </w:p>
        </w:tc>
        <w:tc>
          <w:tcPr>
            <w:tcW w:w="1076" w:type="dxa"/>
          </w:tcPr>
          <w:p w14:paraId="0AFCAAFA" w14:textId="77777777" w:rsidR="004D41F6" w:rsidRPr="00F95B02" w:rsidRDefault="004D41F6" w:rsidP="00060E99">
            <w:pPr>
              <w:pStyle w:val="TAC"/>
            </w:pPr>
            <w:r w:rsidRPr="00F95B02">
              <w:t>QPSK</w:t>
            </w:r>
          </w:p>
        </w:tc>
        <w:tc>
          <w:tcPr>
            <w:tcW w:w="1065" w:type="dxa"/>
          </w:tcPr>
          <w:p w14:paraId="1A37F268" w14:textId="77777777" w:rsidR="004D41F6" w:rsidRPr="00F95B02" w:rsidRDefault="004D41F6" w:rsidP="00060E99">
            <w:pPr>
              <w:pStyle w:val="TAC"/>
            </w:pPr>
            <w:r w:rsidRPr="00F95B02">
              <w:t>QPSK</w:t>
            </w:r>
          </w:p>
        </w:tc>
      </w:tr>
      <w:tr w:rsidR="004D41F6" w:rsidRPr="00F95B02" w14:paraId="4E497313" w14:textId="77777777" w:rsidTr="00060E99">
        <w:trPr>
          <w:cantSplit/>
          <w:jc w:val="center"/>
        </w:trPr>
        <w:tc>
          <w:tcPr>
            <w:tcW w:w="3950" w:type="dxa"/>
          </w:tcPr>
          <w:p w14:paraId="194FE6A3" w14:textId="77777777" w:rsidR="004D41F6" w:rsidRPr="00F95B02" w:rsidRDefault="004D41F6" w:rsidP="00060E99">
            <w:pPr>
              <w:pStyle w:val="TAC"/>
            </w:pPr>
            <w:r w:rsidRPr="00F95B02">
              <w:t>Code rate (Note 2)</w:t>
            </w:r>
          </w:p>
        </w:tc>
        <w:tc>
          <w:tcPr>
            <w:tcW w:w="1076" w:type="dxa"/>
          </w:tcPr>
          <w:p w14:paraId="294FC1B9" w14:textId="77777777" w:rsidR="004D41F6" w:rsidRPr="00F95B02" w:rsidRDefault="004D41F6" w:rsidP="00060E99">
            <w:pPr>
              <w:pStyle w:val="TAC"/>
            </w:pPr>
            <w:r>
              <w:t>308</w:t>
            </w:r>
            <w:r w:rsidRPr="00F95B02">
              <w:t>/1024</w:t>
            </w:r>
          </w:p>
        </w:tc>
        <w:tc>
          <w:tcPr>
            <w:tcW w:w="1065" w:type="dxa"/>
          </w:tcPr>
          <w:p w14:paraId="73C7AD1F" w14:textId="77777777" w:rsidR="004D41F6" w:rsidRPr="00F95B02" w:rsidRDefault="004D41F6" w:rsidP="00060E99">
            <w:pPr>
              <w:pStyle w:val="TAC"/>
            </w:pPr>
            <w:r>
              <w:t>308</w:t>
            </w:r>
            <w:r w:rsidRPr="00F95B02">
              <w:t>/1024</w:t>
            </w:r>
          </w:p>
        </w:tc>
      </w:tr>
      <w:tr w:rsidR="004D41F6" w:rsidRPr="005E43D5" w14:paraId="62689EB5" w14:textId="77777777" w:rsidTr="00060E99">
        <w:trPr>
          <w:cantSplit/>
          <w:jc w:val="center"/>
        </w:trPr>
        <w:tc>
          <w:tcPr>
            <w:tcW w:w="3950" w:type="dxa"/>
          </w:tcPr>
          <w:p w14:paraId="72D080A2" w14:textId="77777777" w:rsidR="004D41F6" w:rsidRPr="005E43D5" w:rsidRDefault="004D41F6" w:rsidP="00060E99">
            <w:pPr>
              <w:pStyle w:val="TAC"/>
            </w:pPr>
            <w:r w:rsidRPr="005E43D5">
              <w:t>Payload size (bits)</w:t>
            </w:r>
          </w:p>
        </w:tc>
        <w:tc>
          <w:tcPr>
            <w:tcW w:w="1076" w:type="dxa"/>
          </w:tcPr>
          <w:p w14:paraId="43E3B3CC" w14:textId="77777777" w:rsidR="004D41F6" w:rsidRPr="005E43D5" w:rsidRDefault="004D41F6" w:rsidP="00060E99">
            <w:pPr>
              <w:pStyle w:val="TAC"/>
            </w:pPr>
            <w:r>
              <w:t>2408</w:t>
            </w:r>
          </w:p>
        </w:tc>
        <w:tc>
          <w:tcPr>
            <w:tcW w:w="1065" w:type="dxa"/>
          </w:tcPr>
          <w:p w14:paraId="11757726" w14:textId="77777777" w:rsidR="004D41F6" w:rsidRPr="005E43D5" w:rsidRDefault="004D41F6" w:rsidP="00060E99">
            <w:pPr>
              <w:pStyle w:val="TAC"/>
            </w:pPr>
            <w:r>
              <w:t>2280</w:t>
            </w:r>
          </w:p>
        </w:tc>
      </w:tr>
      <w:tr w:rsidR="004D41F6" w:rsidRPr="005E43D5" w14:paraId="720A76BA" w14:textId="77777777" w:rsidTr="00060E99">
        <w:trPr>
          <w:cantSplit/>
          <w:jc w:val="center"/>
        </w:trPr>
        <w:tc>
          <w:tcPr>
            <w:tcW w:w="3950" w:type="dxa"/>
          </w:tcPr>
          <w:p w14:paraId="629D5E8B" w14:textId="77777777" w:rsidR="004D41F6" w:rsidRPr="005E43D5" w:rsidRDefault="004D41F6" w:rsidP="00060E99">
            <w:pPr>
              <w:pStyle w:val="TAC"/>
              <w:rPr>
                <w:szCs w:val="22"/>
              </w:rPr>
            </w:pPr>
            <w:r w:rsidRPr="005E43D5">
              <w:rPr>
                <w:szCs w:val="22"/>
              </w:rPr>
              <w:t>Transport block CRC (bits)</w:t>
            </w:r>
          </w:p>
        </w:tc>
        <w:tc>
          <w:tcPr>
            <w:tcW w:w="1076" w:type="dxa"/>
          </w:tcPr>
          <w:p w14:paraId="4A40DDB3" w14:textId="77777777" w:rsidR="004D41F6" w:rsidRPr="005E43D5" w:rsidRDefault="004D41F6" w:rsidP="00060E99">
            <w:pPr>
              <w:pStyle w:val="TAC"/>
            </w:pPr>
            <w:r>
              <w:t>16</w:t>
            </w:r>
          </w:p>
        </w:tc>
        <w:tc>
          <w:tcPr>
            <w:tcW w:w="1065" w:type="dxa"/>
          </w:tcPr>
          <w:p w14:paraId="358608C0" w14:textId="77777777" w:rsidR="004D41F6" w:rsidRPr="005E43D5" w:rsidRDefault="004D41F6" w:rsidP="00060E99">
            <w:pPr>
              <w:pStyle w:val="TAC"/>
            </w:pPr>
            <w:r>
              <w:t>16</w:t>
            </w:r>
          </w:p>
        </w:tc>
      </w:tr>
      <w:tr w:rsidR="004D41F6" w:rsidRPr="005E43D5" w14:paraId="78C3E1D7" w14:textId="77777777" w:rsidTr="00060E99">
        <w:trPr>
          <w:cantSplit/>
          <w:jc w:val="center"/>
        </w:trPr>
        <w:tc>
          <w:tcPr>
            <w:tcW w:w="3950" w:type="dxa"/>
          </w:tcPr>
          <w:p w14:paraId="1679BAA1" w14:textId="77777777" w:rsidR="004D41F6" w:rsidRPr="005E43D5" w:rsidRDefault="004D41F6" w:rsidP="00060E99">
            <w:pPr>
              <w:pStyle w:val="TAC"/>
            </w:pPr>
            <w:r w:rsidRPr="005E43D5">
              <w:t>Code block CRC size (bits)</w:t>
            </w:r>
          </w:p>
        </w:tc>
        <w:tc>
          <w:tcPr>
            <w:tcW w:w="1076" w:type="dxa"/>
          </w:tcPr>
          <w:p w14:paraId="56F96C1B" w14:textId="77777777" w:rsidR="004D41F6" w:rsidRPr="005E43D5" w:rsidRDefault="004D41F6" w:rsidP="00060E99">
            <w:pPr>
              <w:pStyle w:val="TAC"/>
            </w:pPr>
            <w:r>
              <w:t>-</w:t>
            </w:r>
          </w:p>
        </w:tc>
        <w:tc>
          <w:tcPr>
            <w:tcW w:w="1065" w:type="dxa"/>
          </w:tcPr>
          <w:p w14:paraId="39B53BCC" w14:textId="77777777" w:rsidR="004D41F6" w:rsidRPr="005E43D5" w:rsidRDefault="004D41F6" w:rsidP="00060E99">
            <w:pPr>
              <w:pStyle w:val="TAC"/>
            </w:pPr>
            <w:r>
              <w:t>-</w:t>
            </w:r>
          </w:p>
        </w:tc>
      </w:tr>
      <w:tr w:rsidR="004D41F6" w:rsidRPr="005E43D5" w14:paraId="638C0DF6" w14:textId="77777777" w:rsidTr="00060E99">
        <w:trPr>
          <w:cantSplit/>
          <w:jc w:val="center"/>
        </w:trPr>
        <w:tc>
          <w:tcPr>
            <w:tcW w:w="3950" w:type="dxa"/>
          </w:tcPr>
          <w:p w14:paraId="0DBBE20E" w14:textId="77777777" w:rsidR="004D41F6" w:rsidRPr="005E43D5" w:rsidRDefault="004D41F6" w:rsidP="00060E99">
            <w:pPr>
              <w:pStyle w:val="TAC"/>
            </w:pPr>
            <w:r w:rsidRPr="005E43D5">
              <w:t>Number of code blocks - C</w:t>
            </w:r>
          </w:p>
        </w:tc>
        <w:tc>
          <w:tcPr>
            <w:tcW w:w="1076" w:type="dxa"/>
          </w:tcPr>
          <w:p w14:paraId="7BDBEAC1" w14:textId="77777777" w:rsidR="004D41F6" w:rsidRPr="005E43D5" w:rsidRDefault="004D41F6" w:rsidP="00060E99">
            <w:pPr>
              <w:pStyle w:val="TAC"/>
            </w:pPr>
            <w:r>
              <w:t>1</w:t>
            </w:r>
          </w:p>
        </w:tc>
        <w:tc>
          <w:tcPr>
            <w:tcW w:w="1065" w:type="dxa"/>
          </w:tcPr>
          <w:p w14:paraId="3EC9ECBE" w14:textId="77777777" w:rsidR="004D41F6" w:rsidRPr="005E43D5" w:rsidRDefault="004D41F6" w:rsidP="00060E99">
            <w:pPr>
              <w:pStyle w:val="TAC"/>
            </w:pPr>
            <w:r>
              <w:t>1</w:t>
            </w:r>
          </w:p>
        </w:tc>
      </w:tr>
      <w:tr w:rsidR="004D41F6" w:rsidRPr="005E43D5" w14:paraId="723D43B1" w14:textId="77777777" w:rsidTr="00060E99">
        <w:trPr>
          <w:cantSplit/>
          <w:jc w:val="center"/>
        </w:trPr>
        <w:tc>
          <w:tcPr>
            <w:tcW w:w="3950" w:type="dxa"/>
          </w:tcPr>
          <w:p w14:paraId="0F008783" w14:textId="77777777" w:rsidR="004D41F6" w:rsidRPr="005E43D5" w:rsidRDefault="004D41F6" w:rsidP="00060E99">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225B6AB5" w14:textId="77777777" w:rsidR="004D41F6" w:rsidRPr="005E43D5" w:rsidRDefault="004D41F6" w:rsidP="00060E99">
            <w:pPr>
              <w:pStyle w:val="TAC"/>
              <w:rPr>
                <w:szCs w:val="18"/>
              </w:rPr>
            </w:pPr>
            <w:r>
              <w:t>2424</w:t>
            </w:r>
          </w:p>
        </w:tc>
        <w:tc>
          <w:tcPr>
            <w:tcW w:w="1065" w:type="dxa"/>
          </w:tcPr>
          <w:p w14:paraId="28196B7C" w14:textId="77777777" w:rsidR="004D41F6" w:rsidRPr="005E43D5" w:rsidRDefault="004D41F6" w:rsidP="00060E99">
            <w:pPr>
              <w:pStyle w:val="TAC"/>
              <w:rPr>
                <w:szCs w:val="18"/>
              </w:rPr>
            </w:pPr>
            <w:r>
              <w:t>2296</w:t>
            </w:r>
          </w:p>
        </w:tc>
      </w:tr>
      <w:tr w:rsidR="004D41F6" w:rsidRPr="005E43D5" w14:paraId="5BB1A39E" w14:textId="77777777" w:rsidTr="00060E99">
        <w:trPr>
          <w:cantSplit/>
          <w:jc w:val="center"/>
        </w:trPr>
        <w:tc>
          <w:tcPr>
            <w:tcW w:w="3950" w:type="dxa"/>
          </w:tcPr>
          <w:p w14:paraId="335AE0BA" w14:textId="77777777" w:rsidR="004D41F6" w:rsidRPr="005E43D5" w:rsidRDefault="004D41F6" w:rsidP="00060E99">
            <w:pPr>
              <w:pStyle w:val="TAC"/>
            </w:pPr>
            <w:r w:rsidRPr="005E43D5">
              <w:t>Total number of bits per slot</w:t>
            </w:r>
          </w:p>
        </w:tc>
        <w:tc>
          <w:tcPr>
            <w:tcW w:w="1076" w:type="dxa"/>
          </w:tcPr>
          <w:p w14:paraId="406C0A20" w14:textId="77777777" w:rsidR="004D41F6" w:rsidRPr="005E43D5" w:rsidRDefault="004D41F6" w:rsidP="00060E99">
            <w:pPr>
              <w:pStyle w:val="TAC"/>
            </w:pPr>
            <w:r>
              <w:t>7800</w:t>
            </w:r>
          </w:p>
        </w:tc>
        <w:tc>
          <w:tcPr>
            <w:tcW w:w="1065" w:type="dxa"/>
          </w:tcPr>
          <w:p w14:paraId="0BCD3D34" w14:textId="77777777" w:rsidR="004D41F6" w:rsidRPr="005E43D5" w:rsidRDefault="004D41F6" w:rsidP="00060E99">
            <w:pPr>
              <w:pStyle w:val="TAC"/>
            </w:pPr>
            <w:r>
              <w:t>7488</w:t>
            </w:r>
          </w:p>
        </w:tc>
      </w:tr>
      <w:tr w:rsidR="004D41F6" w:rsidRPr="005E43D5" w14:paraId="160AB3FE" w14:textId="77777777" w:rsidTr="00060E99">
        <w:trPr>
          <w:cantSplit/>
          <w:jc w:val="center"/>
        </w:trPr>
        <w:tc>
          <w:tcPr>
            <w:tcW w:w="3950" w:type="dxa"/>
          </w:tcPr>
          <w:p w14:paraId="48DED949" w14:textId="77777777" w:rsidR="004D41F6" w:rsidRPr="005E43D5" w:rsidRDefault="004D41F6" w:rsidP="00060E99">
            <w:pPr>
              <w:pStyle w:val="TAC"/>
            </w:pPr>
            <w:r w:rsidRPr="0091119E">
              <w:t xml:space="preserve">Total resource elements </w:t>
            </w:r>
            <w:r>
              <w:t>per slot</w:t>
            </w:r>
          </w:p>
        </w:tc>
        <w:tc>
          <w:tcPr>
            <w:tcW w:w="1076" w:type="dxa"/>
          </w:tcPr>
          <w:p w14:paraId="2842AD26" w14:textId="77777777" w:rsidR="004D41F6" w:rsidRPr="005E43D5" w:rsidRDefault="004D41F6" w:rsidP="00060E99">
            <w:pPr>
              <w:pStyle w:val="TAC"/>
            </w:pPr>
            <w:r>
              <w:t>3900</w:t>
            </w:r>
          </w:p>
        </w:tc>
        <w:tc>
          <w:tcPr>
            <w:tcW w:w="1065" w:type="dxa"/>
          </w:tcPr>
          <w:p w14:paraId="20F9464D" w14:textId="77777777" w:rsidR="004D41F6" w:rsidRPr="005E43D5" w:rsidRDefault="004D41F6" w:rsidP="00060E99">
            <w:pPr>
              <w:pStyle w:val="TAC"/>
            </w:pPr>
            <w:r>
              <w:t>3744</w:t>
            </w:r>
          </w:p>
        </w:tc>
      </w:tr>
      <w:tr w:rsidR="004D41F6" w:rsidRPr="005E43D5" w14:paraId="461923F6" w14:textId="77777777" w:rsidTr="00060E99">
        <w:trPr>
          <w:cantSplit/>
          <w:jc w:val="center"/>
        </w:trPr>
        <w:tc>
          <w:tcPr>
            <w:tcW w:w="6091" w:type="dxa"/>
            <w:gridSpan w:val="3"/>
          </w:tcPr>
          <w:p w14:paraId="33A7DDB5"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w:t>
            </w:r>
            <w:r>
              <w:rPr>
                <w:rFonts w:eastAsia="DengXian"/>
              </w:rPr>
              <w:t>0</w:t>
            </w:r>
            <w:r>
              <w:t xml:space="preserve"> with</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w:t>
            </w:r>
            <w:r w:rsidRPr="00931575">
              <w:rPr>
                <w:rFonts w:hint="eastAsia"/>
              </w:rPr>
              <w:t xml:space="preserve">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4B053180" w14:textId="77777777" w:rsidR="004D41F6" w:rsidRPr="008C3753" w:rsidRDefault="004D41F6" w:rsidP="00B54AB6">
      <w:pPr>
        <w:rPr>
          <w:noProof/>
        </w:rPr>
      </w:pPr>
    </w:p>
    <w:p w14:paraId="5ECCAC1C" w14:textId="77777777" w:rsidR="00B54AB6" w:rsidRPr="008C3753" w:rsidRDefault="00B54AB6" w:rsidP="00B54AB6">
      <w:pPr>
        <w:pStyle w:val="Heading1"/>
      </w:pPr>
      <w:bookmarkStart w:id="12560" w:name="_Toc21100222"/>
      <w:bookmarkStart w:id="12561" w:name="_Toc29810020"/>
      <w:bookmarkStart w:id="12562" w:name="_Toc36645413"/>
      <w:bookmarkStart w:id="12563" w:name="_Toc37272467"/>
      <w:bookmarkStart w:id="12564" w:name="_Toc45884714"/>
      <w:bookmarkStart w:id="12565" w:name="_Toc53182746"/>
      <w:bookmarkStart w:id="12566" w:name="_Toc58860532"/>
      <w:bookmarkStart w:id="12567" w:name="_Toc58863036"/>
      <w:bookmarkStart w:id="12568" w:name="_Toc61183021"/>
      <w:bookmarkStart w:id="12569" w:name="_Toc66728336"/>
      <w:bookmarkStart w:id="12570" w:name="_Toc74962213"/>
      <w:bookmarkStart w:id="12571" w:name="_Toc75243123"/>
      <w:bookmarkStart w:id="12572" w:name="_Toc76545469"/>
      <w:bookmarkStart w:id="12573" w:name="_Toc82595572"/>
      <w:bookmarkStart w:id="12574" w:name="_Toc89955603"/>
      <w:bookmarkStart w:id="12575" w:name="_Toc98774030"/>
      <w:bookmarkStart w:id="12576" w:name="_Toc106201791"/>
      <w:bookmarkStart w:id="12577" w:name="_Toc115191645"/>
      <w:bookmarkStart w:id="12578" w:name="_Toc122013534"/>
      <w:bookmarkStart w:id="12579" w:name="_Toc124155622"/>
      <w:bookmarkStart w:id="12580" w:name="_Toc131536193"/>
      <w:bookmarkStart w:id="12581" w:name="_Toc137399484"/>
      <w:bookmarkStart w:id="12582" w:name="_Toc156576184"/>
      <w:r w:rsidRPr="008C3753">
        <w:t>A.4</w:t>
      </w:r>
      <w:r w:rsidRPr="008C3753">
        <w:tab/>
        <w:t>Fixed Reference Channels for performance requirements (16QAM, R=658/1024)</w:t>
      </w:r>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t>G-FR1-A</w:t>
            </w:r>
            <w:r>
              <w:t>4</w:t>
            </w:r>
            <w:r w:rsidRPr="008C3753">
              <w:t>-31A</w:t>
            </w:r>
          </w:p>
        </w:tc>
        <w:tc>
          <w:tcPr>
            <w:tcW w:w="1585" w:type="dxa"/>
          </w:tcPr>
          <w:p w14:paraId="7D075689" w14:textId="581356C6" w:rsidR="0070023E" w:rsidRPr="008C3753" w:rsidRDefault="0070023E" w:rsidP="0070023E">
            <w:pPr>
              <w:pStyle w:val="TAH"/>
            </w:pPr>
            <w:r w:rsidRPr="008C3753">
              <w:t>G-FR1-A4-31</w:t>
            </w:r>
          </w:p>
        </w:tc>
        <w:tc>
          <w:tcPr>
            <w:tcW w:w="1585" w:type="dxa"/>
          </w:tcPr>
          <w:p w14:paraId="1D8FCFDD" w14:textId="63CD2E4B" w:rsidR="0070023E" w:rsidRPr="008C3753" w:rsidRDefault="0070023E" w:rsidP="0070023E">
            <w:pPr>
              <w:pStyle w:val="TAH"/>
            </w:pPr>
            <w:r w:rsidRPr="008C3753">
              <w:rPr>
                <w:rFonts w:hint="eastAsia"/>
              </w:rPr>
              <w:t>G</w:t>
            </w:r>
            <w:r w:rsidRPr="008C3753">
              <w:t>-FR1-A4-32A</w:t>
            </w:r>
          </w:p>
        </w:tc>
        <w:tc>
          <w:tcPr>
            <w:tcW w:w="1585" w:type="dxa"/>
          </w:tcPr>
          <w:p w14:paraId="31262222" w14:textId="31EA3867" w:rsidR="0070023E" w:rsidRPr="008C3753" w:rsidRDefault="0070023E" w:rsidP="0070023E">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7C76DF">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2583" w:name="_Toc21100223"/>
      <w:bookmarkStart w:id="12584" w:name="_Toc29810021"/>
      <w:bookmarkStart w:id="12585" w:name="_Toc36645414"/>
      <w:bookmarkStart w:id="12586" w:name="_Toc37272468"/>
      <w:bookmarkStart w:id="12587" w:name="_Toc45884715"/>
      <w:bookmarkStart w:id="12588" w:name="_Toc53182747"/>
      <w:bookmarkStart w:id="12589" w:name="_Toc58860533"/>
      <w:bookmarkStart w:id="12590" w:name="_Toc58863037"/>
      <w:bookmarkStart w:id="12591" w:name="_Toc61183022"/>
      <w:bookmarkStart w:id="12592" w:name="_Toc66728337"/>
      <w:bookmarkStart w:id="12593" w:name="_Toc74962214"/>
      <w:bookmarkStart w:id="12594" w:name="_Toc75243124"/>
      <w:bookmarkStart w:id="12595" w:name="_Toc76545470"/>
      <w:bookmarkStart w:id="12596" w:name="_Toc82595573"/>
      <w:bookmarkStart w:id="12597" w:name="_Toc89955604"/>
      <w:bookmarkStart w:id="12598" w:name="_Toc98774031"/>
      <w:bookmarkStart w:id="12599" w:name="_Toc106201792"/>
      <w:bookmarkStart w:id="12600" w:name="_Toc115191646"/>
      <w:bookmarkStart w:id="12601" w:name="_Toc122013535"/>
      <w:bookmarkStart w:id="12602" w:name="_Toc124155623"/>
      <w:bookmarkStart w:id="12603" w:name="_Toc131536194"/>
      <w:bookmarkStart w:id="12604" w:name="_Toc137399485"/>
      <w:bookmarkStart w:id="12605" w:name="_Toc156576185"/>
      <w:r w:rsidRPr="008C3753">
        <w:t>A.5</w:t>
      </w:r>
      <w:r w:rsidRPr="008C3753">
        <w:tab/>
        <w:t>Fixed Reference Channels for performance requirements (64QAM, R=567/1024)</w:t>
      </w:r>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p>
    <w:p w14:paraId="4E1D873B" w14:textId="77777777" w:rsidR="00583ACC" w:rsidRDefault="00583ACC" w:rsidP="00583ACC">
      <w:r w:rsidRPr="008C3753">
        <w:t xml:space="preserve">The parameters for the reference measurement channels are specified in table A.5-2 </w:t>
      </w:r>
      <w:r>
        <w:t xml:space="preserve">and table A.5-3 </w:t>
      </w:r>
      <w:r w:rsidRPr="008C3753">
        <w:t>for FR1 PUSCH performance requirements</w:t>
      </w:r>
      <w:r>
        <w:t>:</w:t>
      </w:r>
    </w:p>
    <w:p w14:paraId="5DD9C856" w14:textId="77777777" w:rsidR="00583ACC" w:rsidRDefault="00583ACC" w:rsidP="00583ACC">
      <w:pPr>
        <w:pStyle w:val="B1"/>
        <w:numPr>
          <w:ilvl w:val="0"/>
          <w:numId w:val="92"/>
        </w:numPr>
        <w:overflowPunct/>
        <w:autoSpaceDE/>
        <w:autoSpaceDN/>
        <w:adjustRightInd/>
        <w:textAlignment w:val="auto"/>
      </w:pPr>
      <w:r w:rsidRPr="00F95B02">
        <w:t xml:space="preserve">FRC parameters are specified in table A.5-2 for FR1 PUSCH with transform precoding disabled, </w:t>
      </w:r>
      <w:r w:rsidRPr="00F95B02">
        <w:rPr>
          <w:i/>
        </w:rPr>
        <w:t>Additional DM-RS position = pos1</w:t>
      </w:r>
      <w:r w:rsidRPr="00F95B02">
        <w:t xml:space="preserve"> and 1 transmission layer.</w:t>
      </w:r>
    </w:p>
    <w:p w14:paraId="06E76649" w14:textId="77777777" w:rsidR="00583ACC" w:rsidRPr="00F95B02" w:rsidRDefault="00583ACC" w:rsidP="00583ACC">
      <w:pPr>
        <w:pStyle w:val="B1"/>
        <w:numPr>
          <w:ilvl w:val="0"/>
          <w:numId w:val="92"/>
        </w:numPr>
        <w:overflowPunct/>
        <w:autoSpaceDE/>
        <w:autoSpaceDN/>
        <w:adjustRightInd/>
        <w:textAlignment w:val="auto"/>
      </w:pPr>
      <w:r w:rsidRPr="00F95B02">
        <w:t>-</w:t>
      </w:r>
      <w:r w:rsidRPr="00F95B02">
        <w:tab/>
        <w:t>FRC parameters are specified in table A.5-</w:t>
      </w:r>
      <w:r>
        <w:t>3</w:t>
      </w:r>
      <w:r w:rsidRPr="00F95B02">
        <w:t xml:space="preserve"> for FR1 </w:t>
      </w:r>
      <w:r>
        <w:t>interlaced</w:t>
      </w:r>
      <w:r w:rsidRPr="00F95B02">
        <w:t xml:space="preserve"> PUSCH with transform precoding disabled, </w:t>
      </w:r>
      <w:r w:rsidRPr="00F95B02">
        <w:rPr>
          <w:i/>
        </w:rPr>
        <w:t>Additional DM-RS position = pos1</w:t>
      </w:r>
      <w:r w:rsidRPr="00F95B02">
        <w:t xml:space="preserve"> and 1 transmission layer.</w:t>
      </w:r>
    </w:p>
    <w:p w14:paraId="764BA63B" w14:textId="102589ED" w:rsidR="00583ACC" w:rsidRPr="008C3753" w:rsidRDefault="00583ACC" w:rsidP="00583ACC"/>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21212A17" w:rsidR="00B54AB6" w:rsidRDefault="00B54AB6" w:rsidP="00B54AB6">
      <w:pPr>
        <w:rPr>
          <w:noProof/>
        </w:rPr>
      </w:pPr>
    </w:p>
    <w:p w14:paraId="25A88C3E" w14:textId="77777777" w:rsidR="00541461" w:rsidRDefault="00541461" w:rsidP="00541461">
      <w:pPr>
        <w:pStyle w:val="TH"/>
      </w:pPr>
      <w:r>
        <w:rPr>
          <w:rFonts w:eastAsia="Malgun Gothic"/>
        </w:rPr>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pPr>
            <w: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pPr>
            <w: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pPr>
            <w: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pPr>
            <w: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pPr>
            <w: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pPr>
            <w: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pPr>
            <w: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pPr>
            <w: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pPr>
            <w: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7C5D8C">
              <w:t>17</w:t>
            </w:r>
            <w:r>
              <w:t>].</w:t>
            </w:r>
          </w:p>
          <w:p w14:paraId="70A1EA2E" w14:textId="5C97D5D1" w:rsidR="00541461" w:rsidRDefault="00541461" w:rsidP="00273E9E">
            <w:pPr>
              <w:pStyle w:val="TAN"/>
            </w:pPr>
            <w:r>
              <w:t>NOTE 2:</w:t>
            </w:r>
            <w:r>
              <w:tab/>
            </w:r>
            <w:r>
              <w:rPr>
                <w:rFonts w:cs="Arial"/>
              </w:rPr>
              <w:t xml:space="preserve">Code block size including CRC (bits) equals to </w:t>
            </w:r>
            <w:r>
              <w:rPr>
                <w:rFonts w:cs="Arial"/>
                <w:i/>
              </w:rPr>
              <w:t>K'</w:t>
            </w:r>
            <w:r>
              <w:t xml:space="preserve"> in clause 5.2.2 of TS 38.212 [</w:t>
            </w:r>
            <w:r w:rsidR="007C5D8C">
              <w:t>16</w:t>
            </w:r>
            <w:r>
              <w:t>].</w:t>
            </w:r>
          </w:p>
          <w:p w14:paraId="0DFA7587" w14:textId="2AB33357" w:rsidR="009E5A2A" w:rsidRDefault="009E5A2A" w:rsidP="00273E9E">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10586D4E" w14:textId="77777777" w:rsidR="00541461" w:rsidRPr="008C3753" w:rsidRDefault="00541461" w:rsidP="00B54AB6">
      <w:pPr>
        <w:rPr>
          <w:noProof/>
        </w:rPr>
      </w:pPr>
    </w:p>
    <w:p w14:paraId="51CF1281" w14:textId="57CDBE98" w:rsidR="00B54AB6" w:rsidRPr="008C3753" w:rsidRDefault="00B54AB6" w:rsidP="00B54AB6">
      <w:pPr>
        <w:pStyle w:val="Heading1"/>
      </w:pPr>
      <w:bookmarkStart w:id="12606" w:name="_Toc21100224"/>
      <w:bookmarkStart w:id="12607" w:name="_Toc29810022"/>
      <w:bookmarkStart w:id="12608" w:name="_Toc36645415"/>
      <w:bookmarkStart w:id="12609" w:name="_Toc37272469"/>
      <w:bookmarkStart w:id="12610" w:name="_Toc45884716"/>
      <w:bookmarkStart w:id="12611" w:name="_Toc53182748"/>
      <w:bookmarkStart w:id="12612" w:name="_Toc58860534"/>
      <w:bookmarkStart w:id="12613" w:name="_Toc58863038"/>
      <w:bookmarkStart w:id="12614" w:name="_Toc61183023"/>
      <w:bookmarkStart w:id="12615" w:name="_Toc66728338"/>
      <w:bookmarkStart w:id="12616" w:name="_Toc74962215"/>
      <w:bookmarkStart w:id="12617" w:name="_Toc75243125"/>
      <w:bookmarkStart w:id="12618" w:name="_Toc76545471"/>
      <w:bookmarkStart w:id="12619" w:name="_Toc82595574"/>
      <w:bookmarkStart w:id="12620" w:name="_Toc89955605"/>
      <w:bookmarkStart w:id="12621" w:name="_Toc98774032"/>
      <w:bookmarkStart w:id="12622" w:name="_Toc106201793"/>
      <w:bookmarkStart w:id="12623" w:name="_Toc115191647"/>
      <w:bookmarkStart w:id="12624" w:name="_Toc122013536"/>
      <w:bookmarkStart w:id="12625" w:name="_Toc124155624"/>
      <w:bookmarkStart w:id="12626" w:name="_Toc131536195"/>
      <w:bookmarkStart w:id="12627" w:name="_Toc137399486"/>
      <w:bookmarkStart w:id="12628" w:name="_Toc156576186"/>
      <w:r w:rsidRPr="008C3753">
        <w:t>A.6</w:t>
      </w:r>
      <w:r w:rsidRPr="008C3753">
        <w:tab/>
        <w:t xml:space="preserve">PRACH </w:t>
      </w:r>
      <w:r w:rsidR="00847B47" w:rsidRPr="008C3753">
        <w:t>t</w:t>
      </w:r>
      <w:r w:rsidRPr="008C3753">
        <w:t>est preambles</w:t>
      </w:r>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pPr>
            <w:r w:rsidRPr="008C3753">
              <w:t>Burst format</w:t>
            </w:r>
          </w:p>
        </w:tc>
        <w:tc>
          <w:tcPr>
            <w:tcW w:w="1276" w:type="dxa"/>
          </w:tcPr>
          <w:p w14:paraId="608DEB2A" w14:textId="5088AD7D" w:rsidR="00D519A7" w:rsidRPr="008C3753" w:rsidRDefault="00D519A7" w:rsidP="00D519A7">
            <w:pPr>
              <w:pStyle w:val="TAH"/>
            </w:pPr>
            <w:r w:rsidRPr="008C3753">
              <w:rPr>
                <w:szCs w:val="16"/>
              </w:rPr>
              <w:t>SCS (kHz)</w:t>
            </w:r>
          </w:p>
        </w:tc>
        <w:tc>
          <w:tcPr>
            <w:tcW w:w="850" w:type="dxa"/>
          </w:tcPr>
          <w:p w14:paraId="3F839E52" w14:textId="26748734" w:rsidR="00D519A7" w:rsidRPr="008C3753" w:rsidRDefault="00D519A7" w:rsidP="00D519A7">
            <w:pPr>
              <w:pStyle w:val="TAH"/>
            </w:pPr>
            <w:r w:rsidRPr="008C3753">
              <w:t>Ncs</w:t>
            </w:r>
          </w:p>
        </w:tc>
        <w:tc>
          <w:tcPr>
            <w:tcW w:w="2126" w:type="dxa"/>
          </w:tcPr>
          <w:p w14:paraId="375D977E" w14:textId="5F7393DB" w:rsidR="00D519A7" w:rsidRPr="008C3753" w:rsidRDefault="00D519A7" w:rsidP="00D519A7">
            <w:pPr>
              <w:pStyle w:val="TAH"/>
            </w:pPr>
            <w:r w:rsidRPr="008C3753">
              <w:t>Logical sequence index</w:t>
            </w:r>
          </w:p>
        </w:tc>
        <w:tc>
          <w:tcPr>
            <w:tcW w:w="851" w:type="dxa"/>
          </w:tcPr>
          <w:p w14:paraId="1C897F3D" w14:textId="6FFC1AB6" w:rsidR="00D519A7" w:rsidRPr="008C3753" w:rsidRDefault="00D519A7" w:rsidP="00D519A7">
            <w:pPr>
              <w:pStyle w:val="TAH"/>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pPr>
            <w:r w:rsidRPr="008C3753">
              <w:t>0</w:t>
            </w:r>
          </w:p>
        </w:tc>
        <w:tc>
          <w:tcPr>
            <w:tcW w:w="1276" w:type="dxa"/>
          </w:tcPr>
          <w:p w14:paraId="5CED1567" w14:textId="03E01207" w:rsidR="00D519A7" w:rsidRPr="008C3753" w:rsidRDefault="00D519A7" w:rsidP="00D519A7">
            <w:pPr>
              <w:pStyle w:val="TAC"/>
            </w:pPr>
            <w:r w:rsidRPr="008C3753">
              <w:t>1.25</w:t>
            </w:r>
          </w:p>
        </w:tc>
        <w:tc>
          <w:tcPr>
            <w:tcW w:w="850" w:type="dxa"/>
          </w:tcPr>
          <w:p w14:paraId="0E5AF4C0" w14:textId="4620448D" w:rsidR="00D519A7" w:rsidRPr="008C3753" w:rsidRDefault="00D519A7" w:rsidP="00D519A7">
            <w:pPr>
              <w:pStyle w:val="TAC"/>
            </w:pPr>
            <w:r w:rsidRPr="008C3753">
              <w:t>13</w:t>
            </w:r>
          </w:p>
        </w:tc>
        <w:tc>
          <w:tcPr>
            <w:tcW w:w="2126" w:type="dxa"/>
          </w:tcPr>
          <w:p w14:paraId="526C258B" w14:textId="5EF29CED" w:rsidR="00D519A7" w:rsidRPr="008C3753" w:rsidRDefault="00D519A7" w:rsidP="00D519A7">
            <w:pPr>
              <w:pStyle w:val="TAC"/>
            </w:pPr>
            <w:r w:rsidRPr="008C3753">
              <w:t>22</w:t>
            </w:r>
          </w:p>
        </w:tc>
        <w:tc>
          <w:tcPr>
            <w:tcW w:w="851" w:type="dxa"/>
          </w:tcPr>
          <w:p w14:paraId="19E91D64" w14:textId="1C7B29C9" w:rsidR="00D519A7" w:rsidRPr="008C3753" w:rsidRDefault="00D519A7" w:rsidP="00D519A7">
            <w:pPr>
              <w:pStyle w:val="TAC"/>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pPr>
            <w:r w:rsidRPr="008C3753">
              <w:rPr>
                <w:rFonts w:cs="Arial"/>
              </w:rPr>
              <w:t xml:space="preserve">A1, A2, A3, </w:t>
            </w:r>
          </w:p>
        </w:tc>
        <w:tc>
          <w:tcPr>
            <w:tcW w:w="1276" w:type="dxa"/>
          </w:tcPr>
          <w:p w14:paraId="7E57E301" w14:textId="3BFEB6E5" w:rsidR="00D519A7" w:rsidRPr="008C3753" w:rsidRDefault="00D519A7" w:rsidP="00D519A7">
            <w:pPr>
              <w:pStyle w:val="TAC"/>
            </w:pPr>
            <w:r w:rsidRPr="008C3753">
              <w:t>15</w:t>
            </w:r>
          </w:p>
        </w:tc>
        <w:tc>
          <w:tcPr>
            <w:tcW w:w="850" w:type="dxa"/>
          </w:tcPr>
          <w:p w14:paraId="0CAC9E51" w14:textId="35BB55D8" w:rsidR="00D519A7" w:rsidRPr="008C3753" w:rsidRDefault="00D519A7" w:rsidP="00D519A7">
            <w:pPr>
              <w:pStyle w:val="TAC"/>
            </w:pPr>
            <w:r w:rsidRPr="008C3753">
              <w:t>23</w:t>
            </w:r>
          </w:p>
        </w:tc>
        <w:tc>
          <w:tcPr>
            <w:tcW w:w="2126" w:type="dxa"/>
          </w:tcPr>
          <w:p w14:paraId="55425421" w14:textId="6ED91376" w:rsidR="00D519A7" w:rsidRPr="008C3753" w:rsidRDefault="00D519A7" w:rsidP="00D519A7">
            <w:pPr>
              <w:pStyle w:val="TAC"/>
            </w:pPr>
            <w:r w:rsidRPr="008C3753">
              <w:t>0</w:t>
            </w:r>
          </w:p>
        </w:tc>
        <w:tc>
          <w:tcPr>
            <w:tcW w:w="851" w:type="dxa"/>
          </w:tcPr>
          <w:p w14:paraId="6CA2537F" w14:textId="18CC8776" w:rsidR="00D519A7" w:rsidRPr="008C3753" w:rsidRDefault="00D519A7" w:rsidP="00D519A7">
            <w:pPr>
              <w:pStyle w:val="TAC"/>
            </w:pPr>
            <w:r w:rsidRPr="008C3753">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pPr>
            <w:r w:rsidRPr="008C3753">
              <w:rPr>
                <w:rFonts w:cs="Arial"/>
              </w:rPr>
              <w:t>B4, C0, C2</w:t>
            </w:r>
          </w:p>
        </w:tc>
        <w:tc>
          <w:tcPr>
            <w:tcW w:w="1276" w:type="dxa"/>
          </w:tcPr>
          <w:p w14:paraId="2110A48D" w14:textId="79757B6D" w:rsidR="00D519A7" w:rsidRPr="008C3753" w:rsidRDefault="00D519A7" w:rsidP="00D519A7">
            <w:pPr>
              <w:pStyle w:val="TAC"/>
            </w:pPr>
            <w:r w:rsidRPr="008C3753">
              <w:t>30</w:t>
            </w:r>
          </w:p>
        </w:tc>
        <w:tc>
          <w:tcPr>
            <w:tcW w:w="850" w:type="dxa"/>
          </w:tcPr>
          <w:p w14:paraId="168569C0" w14:textId="2B0D0254" w:rsidR="00D519A7" w:rsidRPr="008C3753" w:rsidRDefault="00D519A7" w:rsidP="00D519A7">
            <w:pPr>
              <w:pStyle w:val="TAC"/>
            </w:pPr>
            <w:r w:rsidRPr="008C3753">
              <w:t>46</w:t>
            </w:r>
          </w:p>
        </w:tc>
        <w:tc>
          <w:tcPr>
            <w:tcW w:w="2126" w:type="dxa"/>
          </w:tcPr>
          <w:p w14:paraId="1736AAE4" w14:textId="2D1F2290" w:rsidR="00D519A7" w:rsidRPr="008C3753" w:rsidRDefault="00D519A7" w:rsidP="00D519A7">
            <w:pPr>
              <w:pStyle w:val="TAC"/>
            </w:pPr>
            <w:r w:rsidRPr="008C3753">
              <w:t>0</w:t>
            </w:r>
          </w:p>
        </w:tc>
        <w:tc>
          <w:tcPr>
            <w:tcW w:w="851" w:type="dxa"/>
          </w:tcPr>
          <w:p w14:paraId="2746B2E3" w14:textId="1E7DC42F" w:rsidR="00D519A7" w:rsidRPr="008C3753" w:rsidRDefault="00D519A7" w:rsidP="00D519A7">
            <w:pPr>
              <w:pStyle w:val="TAC"/>
            </w:pPr>
            <w:r w:rsidRPr="008C3753">
              <w:t>0</w:t>
            </w:r>
          </w:p>
        </w:tc>
      </w:tr>
    </w:tbl>
    <w:p w14:paraId="4BA71E26" w14:textId="77777777" w:rsidR="00D519A7" w:rsidRPr="008C3753" w:rsidRDefault="00D519A7" w:rsidP="00D519A7"/>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F6E4876" w:rsidR="00D519A7" w:rsidRDefault="00D519A7" w:rsidP="00D519A7"/>
    <w:p w14:paraId="62620B9F" w14:textId="77777777" w:rsidR="00541461" w:rsidRDefault="00541461" w:rsidP="00541461">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 w14:paraId="4A97F533" w14:textId="376D7030" w:rsidR="00080F42" w:rsidRPr="008C3753" w:rsidRDefault="00080F42" w:rsidP="00080F42">
      <w:pPr>
        <w:pStyle w:val="Heading1"/>
      </w:pPr>
      <w:bookmarkStart w:id="12629" w:name="_Toc58860535"/>
      <w:bookmarkStart w:id="12630" w:name="_Toc58863039"/>
      <w:bookmarkStart w:id="12631" w:name="_Toc61183024"/>
      <w:bookmarkStart w:id="12632" w:name="_Toc66728339"/>
      <w:bookmarkStart w:id="12633" w:name="_Toc74962216"/>
      <w:bookmarkStart w:id="12634" w:name="_Toc75243126"/>
      <w:bookmarkStart w:id="12635" w:name="_Toc76545472"/>
      <w:bookmarkStart w:id="12636" w:name="_Toc82595575"/>
      <w:bookmarkStart w:id="12637" w:name="_Toc89955606"/>
      <w:bookmarkStart w:id="12638" w:name="_Toc98774033"/>
      <w:bookmarkStart w:id="12639" w:name="_Toc106201794"/>
      <w:bookmarkStart w:id="12640" w:name="_Toc115191648"/>
      <w:bookmarkStart w:id="12641" w:name="_Toc122013537"/>
      <w:bookmarkStart w:id="12642" w:name="_Toc124155625"/>
      <w:bookmarkStart w:id="12643" w:name="_Toc131536196"/>
      <w:bookmarkStart w:id="12644" w:name="_Toc137399487"/>
      <w:bookmarkStart w:id="12645" w:name="_Toc156576187"/>
      <w:r w:rsidRPr="008C3753">
        <w:t>A.7</w:t>
      </w:r>
      <w:r w:rsidRPr="008C3753">
        <w:tab/>
        <w:t>Fixed Reference Channels for performance requirements (QPSK, R=157/1024)</w:t>
      </w:r>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p>
    <w:p w14:paraId="06A1E1E2" w14:textId="77777777" w:rsidR="00C568F3" w:rsidRPr="00B66C56" w:rsidRDefault="00C568F3" w:rsidP="00C568F3">
      <w:pPr>
        <w:pStyle w:val="NO"/>
        <w:rPr>
          <w:b/>
        </w:rPr>
      </w:pPr>
      <w:r w:rsidRPr="00B66C56">
        <w:rPr>
          <w:lang w:eastAsia="ja-JP"/>
        </w:rPr>
        <w:t>Note:</w:t>
      </w:r>
      <w:r w:rsidRPr="00B66C56">
        <w:rPr>
          <w:lang w:eastAsia="ja-JP"/>
        </w:rPr>
        <w:tab/>
        <w:t xml:space="preserve">Different FRC numbers are assigned in </w:t>
      </w:r>
      <w:r w:rsidRPr="00B66C56">
        <w:t xml:space="preserve">TS 38.104 [2] and TS 38.141-2 [3] </w:t>
      </w:r>
      <w:r w:rsidRPr="00B66C56">
        <w:rPr>
          <w:lang w:eastAsia="ja-JP"/>
        </w:rPr>
        <w:t xml:space="preserve">for the </w:t>
      </w:r>
      <w:r w:rsidRPr="00B66C56">
        <w:t>FRCs in this annex.</w:t>
      </w:r>
    </w:p>
    <w:p w14:paraId="42A68283" w14:textId="58FF933C"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t>-</w:t>
      </w:r>
      <w:r w:rsidRPr="008C3753">
        <w:tab/>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2646"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2646"/>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234789A1" w:rsidR="00080F42" w:rsidRDefault="00080F42" w:rsidP="00D519A7"/>
    <w:p w14:paraId="1D9AA6E2" w14:textId="77777777" w:rsidR="00F56F53" w:rsidRPr="00F95B02" w:rsidRDefault="00F56F53" w:rsidP="00F56F53">
      <w:pPr>
        <w:pStyle w:val="Heading1"/>
      </w:pPr>
      <w:bookmarkStart w:id="12647" w:name="_Toc21127809"/>
      <w:bookmarkStart w:id="12648" w:name="_Toc29812018"/>
      <w:bookmarkStart w:id="12649" w:name="_Toc36817570"/>
      <w:bookmarkStart w:id="12650" w:name="_Toc37260493"/>
      <w:bookmarkStart w:id="12651" w:name="_Toc37267881"/>
      <w:bookmarkStart w:id="12652" w:name="_Toc44712488"/>
      <w:bookmarkStart w:id="12653" w:name="_Toc45893800"/>
      <w:bookmarkStart w:id="12654" w:name="_Toc53178506"/>
      <w:bookmarkStart w:id="12655" w:name="_Toc53178957"/>
      <w:bookmarkStart w:id="12656" w:name="_Toc61179204"/>
      <w:bookmarkStart w:id="12657" w:name="_Toc61179674"/>
      <w:bookmarkStart w:id="12658" w:name="_Toc67916976"/>
      <w:bookmarkStart w:id="12659" w:name="_Toc74663597"/>
      <w:bookmarkStart w:id="12660" w:name="_Toc82622140"/>
      <w:bookmarkStart w:id="12661" w:name="_Toc90422987"/>
      <w:bookmarkStart w:id="12662" w:name="_Toc98774034"/>
      <w:bookmarkStart w:id="12663" w:name="_Toc106201795"/>
      <w:bookmarkStart w:id="12664" w:name="_Toc115191649"/>
      <w:bookmarkStart w:id="12665" w:name="_Toc122013538"/>
      <w:bookmarkStart w:id="12666" w:name="_Toc124155626"/>
      <w:bookmarkStart w:id="12667" w:name="_Toc131536197"/>
      <w:bookmarkStart w:id="12668" w:name="_Toc137399488"/>
      <w:bookmarkStart w:id="12669" w:name="_Toc156576188"/>
      <w:r w:rsidRPr="00F95B02">
        <w:t>A.</w:t>
      </w:r>
      <w:r>
        <w:t>8</w:t>
      </w:r>
      <w:r w:rsidRPr="00F95B02">
        <w:tab/>
        <w:t>Fixed Reference Channels for performance requirements (</w:t>
      </w:r>
      <w:r>
        <w:t>256QAM, R=682.5</w:t>
      </w:r>
      <w:r w:rsidRPr="00F95B02">
        <w:t>/1024)</w:t>
      </w:r>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p>
    <w:p w14:paraId="1F631859" w14:textId="362FC37C" w:rsidR="00C568F3" w:rsidRDefault="00C568F3" w:rsidP="00C568F3">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5100F30F" w14:textId="731C4A80" w:rsidR="00F56F53" w:rsidRPr="00F95B02" w:rsidRDefault="00F56F53" w:rsidP="00F56F53">
      <w:r w:rsidRPr="00F95B02">
        <w:t>The parameters for the reference measurement channels are specified in table A.</w:t>
      </w:r>
      <w:r>
        <w:t>8-1</w:t>
      </w:r>
      <w:r w:rsidRPr="00F95B02">
        <w:t xml:space="preserve"> for FR1 PUSCH performance requirements:</w:t>
      </w:r>
    </w:p>
    <w:p w14:paraId="2C7960D0" w14:textId="77777777" w:rsidR="00F56F53" w:rsidRPr="00F95B02" w:rsidRDefault="00F56F53" w:rsidP="00F56F53">
      <w:pPr>
        <w:pStyle w:val="B1"/>
      </w:pPr>
      <w:r w:rsidRPr="00F95B02">
        <w:t>-</w:t>
      </w:r>
      <w:r w:rsidRPr="00F95B02">
        <w:tab/>
        <w:t>FRC parameters are specified in table A.</w:t>
      </w:r>
      <w:r>
        <w:t>8</w:t>
      </w:r>
      <w:r w:rsidRPr="00F95B02">
        <w:t>-</w:t>
      </w:r>
      <w:r>
        <w:t>1</w:t>
      </w:r>
      <w:r w:rsidRPr="00F95B02">
        <w:t xml:space="preserve"> for FR1 PUSCH with transform precoding disabled, </w:t>
      </w:r>
      <w:r w:rsidRPr="00F95B02">
        <w:rPr>
          <w:i/>
        </w:rPr>
        <w:t>Additional DM-RS position = pos1</w:t>
      </w:r>
      <w:r w:rsidRPr="00F95B02">
        <w:t xml:space="preserve"> and 1 transmission layer.</w:t>
      </w:r>
    </w:p>
    <w:p w14:paraId="4783E7A6" w14:textId="77777777" w:rsidR="00F56F53" w:rsidRPr="00F95B02" w:rsidRDefault="00F56F53" w:rsidP="00F56F53">
      <w:pPr>
        <w:pStyle w:val="TH"/>
      </w:pPr>
      <w:r w:rsidRPr="00F95B02">
        <w:rPr>
          <w:rFonts w:eastAsia="Malgun Gothic"/>
        </w:rPr>
        <w:t>Table A.</w:t>
      </w:r>
      <w:r>
        <w:t>8</w:t>
      </w:r>
      <w:r w:rsidRPr="00F95B02">
        <w:rPr>
          <w:rFonts w:eastAsia="Malgun Gothic"/>
        </w:rPr>
        <w:t>-</w:t>
      </w:r>
      <w:r>
        <w:t>1</w:t>
      </w:r>
      <w:r w:rsidRPr="00F95B02">
        <w:rPr>
          <w:rFonts w:eastAsia="Malgun Gothic"/>
        </w:rPr>
        <w:t>: FRC parameters for</w:t>
      </w:r>
      <w:r w:rsidRPr="00F95B02">
        <w:t xml:space="preserve"> FR1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 layer</w:t>
      </w:r>
      <w:r w:rsidRPr="00F95B02">
        <w:rPr>
          <w:rFonts w:eastAsia="Malgun Gothic"/>
        </w:rPr>
        <w:t xml:space="preserve"> (</w:t>
      </w:r>
      <w:r>
        <w:t>256</w:t>
      </w:r>
      <w:r w:rsidRPr="00F95B02">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trPr>
        <w:tc>
          <w:tcPr>
            <w:tcW w:w="2604" w:type="dxa"/>
          </w:tcPr>
          <w:p w14:paraId="2A5AAE36" w14:textId="77777777" w:rsidR="00F56F53" w:rsidRPr="00F95B02" w:rsidRDefault="00F56F53" w:rsidP="00124ED6">
            <w:pPr>
              <w:pStyle w:val="TAH"/>
            </w:pPr>
            <w:r w:rsidRPr="00F95B02">
              <w:t>Reference channel</w:t>
            </w:r>
          </w:p>
        </w:tc>
        <w:tc>
          <w:tcPr>
            <w:tcW w:w="1150" w:type="dxa"/>
          </w:tcPr>
          <w:p w14:paraId="73DA1E76" w14:textId="77777777" w:rsidR="00F56F53" w:rsidRPr="00F95B02" w:rsidRDefault="00F56F53" w:rsidP="00124ED6">
            <w:pPr>
              <w:pStyle w:val="TAH"/>
            </w:pPr>
            <w:r>
              <w:t>G-FR1-A8</w:t>
            </w:r>
            <w:r w:rsidRPr="00F95B02">
              <w:t>-</w:t>
            </w:r>
            <w:r>
              <w:t>1</w:t>
            </w:r>
          </w:p>
        </w:tc>
        <w:tc>
          <w:tcPr>
            <w:tcW w:w="1152" w:type="dxa"/>
          </w:tcPr>
          <w:p w14:paraId="11CF94B3" w14:textId="77777777" w:rsidR="00F56F53" w:rsidRPr="00F95B02" w:rsidRDefault="00F56F53" w:rsidP="00124ED6">
            <w:pPr>
              <w:pStyle w:val="TAH"/>
            </w:pPr>
            <w:r>
              <w:t>G-FR1-A8</w:t>
            </w:r>
            <w:r w:rsidRPr="00F95B02">
              <w:t>-</w:t>
            </w:r>
            <w:r>
              <w:t>2</w:t>
            </w:r>
          </w:p>
        </w:tc>
        <w:tc>
          <w:tcPr>
            <w:tcW w:w="1150" w:type="dxa"/>
          </w:tcPr>
          <w:p w14:paraId="63884601" w14:textId="77777777" w:rsidR="00F56F53" w:rsidRPr="00F95B02" w:rsidRDefault="00F56F53" w:rsidP="00124ED6">
            <w:pPr>
              <w:pStyle w:val="TAH"/>
            </w:pPr>
            <w:r>
              <w:t>G-FR1-A8</w:t>
            </w:r>
            <w:r w:rsidRPr="00F95B02">
              <w:t>-</w:t>
            </w:r>
            <w:r>
              <w:t>3</w:t>
            </w:r>
          </w:p>
        </w:tc>
        <w:tc>
          <w:tcPr>
            <w:tcW w:w="1152" w:type="dxa"/>
          </w:tcPr>
          <w:p w14:paraId="7DF2904B" w14:textId="77777777" w:rsidR="00F56F53" w:rsidRPr="00F95B02" w:rsidRDefault="00F56F53" w:rsidP="00124ED6">
            <w:pPr>
              <w:pStyle w:val="TAH"/>
            </w:pPr>
            <w:r>
              <w:t>G-FR1-A8</w:t>
            </w:r>
            <w:r w:rsidRPr="00F95B02">
              <w:t>-</w:t>
            </w:r>
            <w:r>
              <w:t>4</w:t>
            </w:r>
          </w:p>
        </w:tc>
        <w:tc>
          <w:tcPr>
            <w:tcW w:w="1153" w:type="dxa"/>
          </w:tcPr>
          <w:p w14:paraId="5D9677B8" w14:textId="77777777" w:rsidR="00F56F53" w:rsidRPr="00F95B02" w:rsidRDefault="00F56F53" w:rsidP="00124ED6">
            <w:pPr>
              <w:pStyle w:val="TAH"/>
            </w:pPr>
            <w:r w:rsidRPr="00F95B02">
              <w:t>G-FR1-A</w:t>
            </w:r>
            <w:r>
              <w:t>8-5</w:t>
            </w:r>
          </w:p>
        </w:tc>
      </w:tr>
      <w:tr w:rsidR="00F56F53" w:rsidRPr="00F95B02" w14:paraId="237F7D73" w14:textId="77777777" w:rsidTr="00124ED6">
        <w:trPr>
          <w:cantSplit/>
          <w:trHeight w:val="191"/>
          <w:jc w:val="center"/>
        </w:trPr>
        <w:tc>
          <w:tcPr>
            <w:tcW w:w="2604" w:type="dxa"/>
          </w:tcPr>
          <w:p w14:paraId="53836EBF" w14:textId="77777777" w:rsidR="00F56F53" w:rsidRPr="00F95B02" w:rsidRDefault="00F56F53" w:rsidP="00124ED6">
            <w:pPr>
              <w:pStyle w:val="TAC"/>
            </w:pPr>
            <w:r w:rsidRPr="00F95B02">
              <w:t>Subcarrier spacing [kHz]</w:t>
            </w:r>
          </w:p>
        </w:tc>
        <w:tc>
          <w:tcPr>
            <w:tcW w:w="1150" w:type="dxa"/>
          </w:tcPr>
          <w:p w14:paraId="743C65EF" w14:textId="77777777" w:rsidR="00F56F53" w:rsidRPr="00F95B02" w:rsidRDefault="00F56F53" w:rsidP="00124ED6">
            <w:pPr>
              <w:pStyle w:val="TAC"/>
            </w:pPr>
            <w:r w:rsidRPr="00F95B02">
              <w:t>15</w:t>
            </w:r>
          </w:p>
        </w:tc>
        <w:tc>
          <w:tcPr>
            <w:tcW w:w="1152" w:type="dxa"/>
          </w:tcPr>
          <w:p w14:paraId="4C1F65C7" w14:textId="77777777" w:rsidR="00F56F53" w:rsidRPr="00F95B02" w:rsidRDefault="00F56F53" w:rsidP="00124ED6">
            <w:pPr>
              <w:pStyle w:val="TAC"/>
            </w:pPr>
            <w:r w:rsidRPr="00F95B02">
              <w:t>15</w:t>
            </w:r>
          </w:p>
        </w:tc>
        <w:tc>
          <w:tcPr>
            <w:tcW w:w="1150" w:type="dxa"/>
          </w:tcPr>
          <w:p w14:paraId="6B90691E" w14:textId="77777777" w:rsidR="00F56F53" w:rsidRPr="00F95B02" w:rsidRDefault="00F56F53" w:rsidP="00124ED6">
            <w:pPr>
              <w:pStyle w:val="TAC"/>
            </w:pPr>
            <w:r>
              <w:t>30</w:t>
            </w:r>
          </w:p>
        </w:tc>
        <w:tc>
          <w:tcPr>
            <w:tcW w:w="1152" w:type="dxa"/>
          </w:tcPr>
          <w:p w14:paraId="1E1D9E55" w14:textId="77777777" w:rsidR="00F56F53" w:rsidRPr="00F95B02" w:rsidRDefault="00F56F53" w:rsidP="00124ED6">
            <w:pPr>
              <w:pStyle w:val="TAC"/>
            </w:pPr>
            <w:r w:rsidRPr="00F95B02">
              <w:t>30</w:t>
            </w:r>
          </w:p>
        </w:tc>
        <w:tc>
          <w:tcPr>
            <w:tcW w:w="1153" w:type="dxa"/>
          </w:tcPr>
          <w:p w14:paraId="714FF539" w14:textId="77777777" w:rsidR="00F56F53" w:rsidRPr="00F95B02" w:rsidRDefault="00F56F53" w:rsidP="00124ED6">
            <w:pPr>
              <w:pStyle w:val="TAC"/>
            </w:pPr>
            <w:r w:rsidRPr="00F95B02">
              <w:t>30</w:t>
            </w:r>
          </w:p>
        </w:tc>
      </w:tr>
      <w:tr w:rsidR="00F56F53" w:rsidRPr="00F95B02" w14:paraId="51AD5F68" w14:textId="77777777" w:rsidTr="00124ED6">
        <w:trPr>
          <w:cantSplit/>
          <w:trHeight w:val="200"/>
          <w:jc w:val="center"/>
        </w:trPr>
        <w:tc>
          <w:tcPr>
            <w:tcW w:w="2604" w:type="dxa"/>
          </w:tcPr>
          <w:p w14:paraId="6CFC746C" w14:textId="77777777" w:rsidR="00F56F53" w:rsidRPr="00F95B02" w:rsidRDefault="00F56F53" w:rsidP="00124ED6">
            <w:pPr>
              <w:pStyle w:val="TAC"/>
            </w:pPr>
            <w:r w:rsidRPr="00F95B02">
              <w:t>Allocated resource blocks</w:t>
            </w:r>
          </w:p>
        </w:tc>
        <w:tc>
          <w:tcPr>
            <w:tcW w:w="1150" w:type="dxa"/>
          </w:tcPr>
          <w:p w14:paraId="2C0B56A9" w14:textId="77777777" w:rsidR="00F56F53" w:rsidRPr="00F95B02" w:rsidRDefault="00F56F53" w:rsidP="00124ED6">
            <w:pPr>
              <w:pStyle w:val="TAC"/>
              <w:rPr>
                <w:rFonts w:eastAsia="Yu Mincho"/>
              </w:rPr>
            </w:pPr>
            <w:r w:rsidRPr="00F95B02">
              <w:rPr>
                <w:rFonts w:eastAsia="Yu Mincho"/>
              </w:rPr>
              <w:t>25</w:t>
            </w:r>
          </w:p>
        </w:tc>
        <w:tc>
          <w:tcPr>
            <w:tcW w:w="1152" w:type="dxa"/>
          </w:tcPr>
          <w:p w14:paraId="4A085BF3" w14:textId="77777777" w:rsidR="00F56F53" w:rsidRPr="00F95B02" w:rsidRDefault="00F56F53" w:rsidP="00124ED6">
            <w:pPr>
              <w:pStyle w:val="TAC"/>
              <w:rPr>
                <w:rFonts w:eastAsia="Yu Mincho"/>
              </w:rPr>
            </w:pPr>
            <w:r w:rsidRPr="00F95B02">
              <w:rPr>
                <w:rFonts w:eastAsia="Yu Mincho"/>
              </w:rPr>
              <w:t>52</w:t>
            </w:r>
          </w:p>
        </w:tc>
        <w:tc>
          <w:tcPr>
            <w:tcW w:w="1150" w:type="dxa"/>
          </w:tcPr>
          <w:p w14:paraId="3DBC48DA" w14:textId="77777777" w:rsidR="00F56F53" w:rsidRPr="00F95B02" w:rsidRDefault="00F56F53" w:rsidP="00124ED6">
            <w:pPr>
              <w:pStyle w:val="TAC"/>
            </w:pPr>
            <w:r>
              <w:t>24</w:t>
            </w:r>
          </w:p>
        </w:tc>
        <w:tc>
          <w:tcPr>
            <w:tcW w:w="1152" w:type="dxa"/>
          </w:tcPr>
          <w:p w14:paraId="7B43A949" w14:textId="77777777" w:rsidR="00F56F53" w:rsidRPr="00DF7807" w:rsidRDefault="00F56F53" w:rsidP="00124ED6">
            <w:pPr>
              <w:pStyle w:val="TAC"/>
            </w:pPr>
            <w:r>
              <w:rPr>
                <w:rFonts w:hint="eastAsia"/>
              </w:rPr>
              <w:t>1</w:t>
            </w:r>
            <w:r>
              <w:t>06</w:t>
            </w:r>
          </w:p>
        </w:tc>
        <w:tc>
          <w:tcPr>
            <w:tcW w:w="1153" w:type="dxa"/>
          </w:tcPr>
          <w:p w14:paraId="6DC24A68" w14:textId="77777777" w:rsidR="00F56F53" w:rsidRPr="00F95B02" w:rsidRDefault="00F56F53" w:rsidP="00124ED6">
            <w:pPr>
              <w:pStyle w:val="TAC"/>
              <w:rPr>
                <w:rFonts w:eastAsia="Yu Mincho"/>
              </w:rPr>
            </w:pPr>
            <w:r>
              <w:rPr>
                <w:rFonts w:eastAsia="Yu Mincho"/>
              </w:rPr>
              <w:t>273</w:t>
            </w:r>
          </w:p>
        </w:tc>
      </w:tr>
      <w:tr w:rsidR="00F56F53" w:rsidRPr="00F95B02" w14:paraId="32B528B4" w14:textId="77777777" w:rsidTr="00124ED6">
        <w:trPr>
          <w:cantSplit/>
          <w:trHeight w:val="381"/>
          <w:jc w:val="center"/>
        </w:trPr>
        <w:tc>
          <w:tcPr>
            <w:tcW w:w="2604" w:type="dxa"/>
          </w:tcPr>
          <w:p w14:paraId="0331FAB7" w14:textId="77777777" w:rsidR="00F56F53" w:rsidRPr="00F95B02" w:rsidRDefault="00F56F53" w:rsidP="00124ED6">
            <w:pPr>
              <w:pStyle w:val="TAC"/>
            </w:pPr>
            <w:r w:rsidRPr="00F95B02">
              <w:t>CP-OFDM Symbols per slot (Note 1)</w:t>
            </w:r>
          </w:p>
        </w:tc>
        <w:tc>
          <w:tcPr>
            <w:tcW w:w="1150" w:type="dxa"/>
          </w:tcPr>
          <w:p w14:paraId="2F6C0178" w14:textId="77777777" w:rsidR="00F56F53" w:rsidRPr="00F95B02" w:rsidRDefault="00F56F53" w:rsidP="00124ED6">
            <w:pPr>
              <w:pStyle w:val="TAC"/>
            </w:pPr>
            <w:r w:rsidRPr="00F95B02">
              <w:t>12</w:t>
            </w:r>
          </w:p>
        </w:tc>
        <w:tc>
          <w:tcPr>
            <w:tcW w:w="1152" w:type="dxa"/>
          </w:tcPr>
          <w:p w14:paraId="5D811AE8" w14:textId="77777777" w:rsidR="00F56F53" w:rsidRPr="00F95B02" w:rsidRDefault="00F56F53" w:rsidP="00124ED6">
            <w:pPr>
              <w:pStyle w:val="TAC"/>
            </w:pPr>
            <w:r w:rsidRPr="00F95B02">
              <w:t>12</w:t>
            </w:r>
          </w:p>
        </w:tc>
        <w:tc>
          <w:tcPr>
            <w:tcW w:w="1150" w:type="dxa"/>
          </w:tcPr>
          <w:p w14:paraId="3CF21D9C" w14:textId="77777777" w:rsidR="00F56F53" w:rsidRPr="00F95B02" w:rsidRDefault="00F56F53" w:rsidP="00124ED6">
            <w:pPr>
              <w:pStyle w:val="TAC"/>
            </w:pPr>
            <w:r w:rsidRPr="00F95B02">
              <w:t>12</w:t>
            </w:r>
          </w:p>
        </w:tc>
        <w:tc>
          <w:tcPr>
            <w:tcW w:w="1152" w:type="dxa"/>
          </w:tcPr>
          <w:p w14:paraId="2F66AFA8" w14:textId="77777777" w:rsidR="00F56F53" w:rsidRPr="00F95B02" w:rsidRDefault="00F56F53" w:rsidP="00124ED6">
            <w:pPr>
              <w:pStyle w:val="TAC"/>
            </w:pPr>
            <w:r w:rsidRPr="00F95B02">
              <w:t>12</w:t>
            </w:r>
          </w:p>
        </w:tc>
        <w:tc>
          <w:tcPr>
            <w:tcW w:w="1153" w:type="dxa"/>
          </w:tcPr>
          <w:p w14:paraId="116D8C89" w14:textId="77777777" w:rsidR="00F56F53" w:rsidRPr="00F95B02" w:rsidRDefault="00F56F53" w:rsidP="00124ED6">
            <w:pPr>
              <w:pStyle w:val="TAC"/>
            </w:pPr>
            <w:r w:rsidRPr="00F95B02">
              <w:t>12</w:t>
            </w:r>
          </w:p>
        </w:tc>
      </w:tr>
      <w:tr w:rsidR="00F56F53" w:rsidRPr="00F95B02" w14:paraId="568A6C2D" w14:textId="77777777" w:rsidTr="00124ED6">
        <w:trPr>
          <w:cantSplit/>
          <w:trHeight w:val="191"/>
          <w:jc w:val="center"/>
        </w:trPr>
        <w:tc>
          <w:tcPr>
            <w:tcW w:w="2604" w:type="dxa"/>
          </w:tcPr>
          <w:p w14:paraId="6AE75F6C" w14:textId="77777777" w:rsidR="00F56F53" w:rsidRPr="00F95B02" w:rsidRDefault="00F56F53" w:rsidP="00124ED6">
            <w:pPr>
              <w:pStyle w:val="TAC"/>
            </w:pPr>
            <w:r w:rsidRPr="00F95B02">
              <w:t>Modulation</w:t>
            </w:r>
          </w:p>
        </w:tc>
        <w:tc>
          <w:tcPr>
            <w:tcW w:w="1150" w:type="dxa"/>
          </w:tcPr>
          <w:p w14:paraId="4944B0DD" w14:textId="77777777" w:rsidR="00F56F53" w:rsidRPr="00F95B02" w:rsidRDefault="00F56F53" w:rsidP="00124ED6">
            <w:pPr>
              <w:pStyle w:val="TAC"/>
            </w:pPr>
            <w:r>
              <w:t>256QAM</w:t>
            </w:r>
          </w:p>
        </w:tc>
        <w:tc>
          <w:tcPr>
            <w:tcW w:w="1152" w:type="dxa"/>
          </w:tcPr>
          <w:p w14:paraId="6B41E739" w14:textId="77777777" w:rsidR="00F56F53" w:rsidRPr="00F95B02" w:rsidRDefault="00F56F53" w:rsidP="00124ED6">
            <w:pPr>
              <w:pStyle w:val="TAC"/>
            </w:pPr>
            <w:r>
              <w:t>256</w:t>
            </w:r>
            <w:r w:rsidRPr="00F95B02">
              <w:t>QAM</w:t>
            </w:r>
          </w:p>
        </w:tc>
        <w:tc>
          <w:tcPr>
            <w:tcW w:w="1150" w:type="dxa"/>
          </w:tcPr>
          <w:p w14:paraId="5A5066D9" w14:textId="77777777" w:rsidR="00F56F53" w:rsidRPr="00F95B02" w:rsidRDefault="00F56F53" w:rsidP="00124ED6">
            <w:pPr>
              <w:pStyle w:val="TAC"/>
            </w:pPr>
            <w:r>
              <w:t>256</w:t>
            </w:r>
            <w:r w:rsidRPr="00F95B02">
              <w:t>QAM</w:t>
            </w:r>
          </w:p>
        </w:tc>
        <w:tc>
          <w:tcPr>
            <w:tcW w:w="1152" w:type="dxa"/>
          </w:tcPr>
          <w:p w14:paraId="59867776" w14:textId="77777777" w:rsidR="00F56F53" w:rsidRPr="00F95B02" w:rsidRDefault="00F56F53" w:rsidP="00124ED6">
            <w:pPr>
              <w:pStyle w:val="TAC"/>
            </w:pPr>
            <w:r>
              <w:t>256</w:t>
            </w:r>
            <w:r w:rsidRPr="00F95B02">
              <w:t>QAM</w:t>
            </w:r>
          </w:p>
        </w:tc>
        <w:tc>
          <w:tcPr>
            <w:tcW w:w="1153" w:type="dxa"/>
          </w:tcPr>
          <w:p w14:paraId="16A1C189" w14:textId="77777777" w:rsidR="00F56F53" w:rsidRPr="00F95B02" w:rsidRDefault="00F56F53" w:rsidP="00124ED6">
            <w:pPr>
              <w:pStyle w:val="TAC"/>
            </w:pPr>
            <w:r>
              <w:t>256</w:t>
            </w:r>
            <w:r w:rsidRPr="00F95B02">
              <w:t>QAM</w:t>
            </w:r>
          </w:p>
        </w:tc>
      </w:tr>
      <w:tr w:rsidR="00F56F53" w:rsidRPr="00F95B02" w14:paraId="594E891E" w14:textId="77777777" w:rsidTr="00124ED6">
        <w:trPr>
          <w:cantSplit/>
          <w:trHeight w:val="381"/>
          <w:jc w:val="center"/>
        </w:trPr>
        <w:tc>
          <w:tcPr>
            <w:tcW w:w="2604" w:type="dxa"/>
          </w:tcPr>
          <w:p w14:paraId="1764D829" w14:textId="77777777" w:rsidR="00F56F53" w:rsidRPr="00F95B02" w:rsidRDefault="00F56F53" w:rsidP="00124ED6">
            <w:pPr>
              <w:pStyle w:val="TAC"/>
            </w:pPr>
            <w:r w:rsidRPr="00F95B02">
              <w:t>Code rate (Note 2)</w:t>
            </w:r>
          </w:p>
        </w:tc>
        <w:tc>
          <w:tcPr>
            <w:tcW w:w="1150" w:type="dxa"/>
          </w:tcPr>
          <w:p w14:paraId="12C56042" w14:textId="77777777" w:rsidR="00F56F53" w:rsidRPr="00F95B02" w:rsidRDefault="00F56F53" w:rsidP="00124ED6">
            <w:pPr>
              <w:pStyle w:val="TAC"/>
            </w:pPr>
            <w:r>
              <w:t>682.5</w:t>
            </w:r>
            <w:r w:rsidRPr="00F95B02">
              <w:t>/1024</w:t>
            </w:r>
          </w:p>
        </w:tc>
        <w:tc>
          <w:tcPr>
            <w:tcW w:w="1152" w:type="dxa"/>
          </w:tcPr>
          <w:p w14:paraId="390A82C4" w14:textId="77777777" w:rsidR="00F56F53" w:rsidRPr="00F95B02" w:rsidRDefault="00F56F53" w:rsidP="00124ED6">
            <w:pPr>
              <w:pStyle w:val="TAC"/>
            </w:pPr>
            <w:r>
              <w:t>682.5</w:t>
            </w:r>
            <w:r w:rsidRPr="00F95B02">
              <w:t>/1024</w:t>
            </w:r>
          </w:p>
        </w:tc>
        <w:tc>
          <w:tcPr>
            <w:tcW w:w="1150" w:type="dxa"/>
          </w:tcPr>
          <w:p w14:paraId="63477B48" w14:textId="77777777" w:rsidR="00F56F53" w:rsidRPr="00F95B02" w:rsidRDefault="00F56F53" w:rsidP="00124ED6">
            <w:pPr>
              <w:pStyle w:val="TAC"/>
            </w:pPr>
            <w:r>
              <w:t>682.5</w:t>
            </w:r>
            <w:r w:rsidRPr="00F95B02">
              <w:t>/1024</w:t>
            </w:r>
          </w:p>
        </w:tc>
        <w:tc>
          <w:tcPr>
            <w:tcW w:w="1152" w:type="dxa"/>
          </w:tcPr>
          <w:p w14:paraId="48517071" w14:textId="77777777" w:rsidR="00F56F53" w:rsidRPr="00F95B02" w:rsidRDefault="00F56F53" w:rsidP="00124ED6">
            <w:pPr>
              <w:pStyle w:val="TAC"/>
            </w:pPr>
            <w:r>
              <w:t>682.5</w:t>
            </w:r>
            <w:r w:rsidRPr="00F95B02">
              <w:t>/1024</w:t>
            </w:r>
          </w:p>
        </w:tc>
        <w:tc>
          <w:tcPr>
            <w:tcW w:w="1153" w:type="dxa"/>
          </w:tcPr>
          <w:p w14:paraId="77537F7B" w14:textId="77777777" w:rsidR="00F56F53" w:rsidRPr="00F95B02" w:rsidRDefault="00F56F53" w:rsidP="00124ED6">
            <w:pPr>
              <w:pStyle w:val="TAC"/>
            </w:pPr>
            <w:r>
              <w:t>682.5</w:t>
            </w:r>
            <w:r w:rsidRPr="00F95B02">
              <w:t>/1024</w:t>
            </w:r>
          </w:p>
        </w:tc>
      </w:tr>
      <w:tr w:rsidR="00F56F53" w:rsidRPr="00F95B02" w14:paraId="60E6AA55" w14:textId="77777777" w:rsidTr="00124ED6">
        <w:trPr>
          <w:cantSplit/>
          <w:trHeight w:val="191"/>
          <w:jc w:val="center"/>
        </w:trPr>
        <w:tc>
          <w:tcPr>
            <w:tcW w:w="2604" w:type="dxa"/>
          </w:tcPr>
          <w:p w14:paraId="34EF326B" w14:textId="77777777" w:rsidR="00F56F53" w:rsidRPr="00F95B02" w:rsidRDefault="00F56F53" w:rsidP="00124ED6">
            <w:pPr>
              <w:pStyle w:val="TAC"/>
            </w:pPr>
            <w:r w:rsidRPr="00F95B02">
              <w:t>Payload size (bits)</w:t>
            </w:r>
          </w:p>
        </w:tc>
        <w:tc>
          <w:tcPr>
            <w:tcW w:w="1150" w:type="dxa"/>
            <w:vAlign w:val="center"/>
          </w:tcPr>
          <w:p w14:paraId="576E09A3" w14:textId="77777777" w:rsidR="00F56F53" w:rsidRPr="00A95DAF" w:rsidRDefault="00F56F53" w:rsidP="00124ED6">
            <w:pPr>
              <w:pStyle w:val="TAC"/>
            </w:pPr>
            <w:r w:rsidRPr="00A95DAF">
              <w:t>18960</w:t>
            </w:r>
          </w:p>
        </w:tc>
        <w:tc>
          <w:tcPr>
            <w:tcW w:w="1152" w:type="dxa"/>
            <w:vAlign w:val="center"/>
          </w:tcPr>
          <w:p w14:paraId="33749918" w14:textId="77777777" w:rsidR="00F56F53" w:rsidRPr="00A95DAF" w:rsidRDefault="00F56F53" w:rsidP="00124ED6">
            <w:pPr>
              <w:pStyle w:val="TAC"/>
            </w:pPr>
            <w:r w:rsidRPr="00A95DAF">
              <w:t>39936</w:t>
            </w:r>
          </w:p>
        </w:tc>
        <w:tc>
          <w:tcPr>
            <w:tcW w:w="1150" w:type="dxa"/>
            <w:vAlign w:val="center"/>
          </w:tcPr>
          <w:p w14:paraId="1B21F042" w14:textId="77777777" w:rsidR="00F56F53" w:rsidRPr="00A95DAF" w:rsidRDefault="00F56F53" w:rsidP="00124ED6">
            <w:pPr>
              <w:pStyle w:val="TAC"/>
            </w:pPr>
            <w:r w:rsidRPr="00A95DAF">
              <w:t>18432</w:t>
            </w:r>
          </w:p>
        </w:tc>
        <w:tc>
          <w:tcPr>
            <w:tcW w:w="1152" w:type="dxa"/>
            <w:vAlign w:val="center"/>
          </w:tcPr>
          <w:p w14:paraId="000AD2D8" w14:textId="77777777" w:rsidR="00F56F53" w:rsidRPr="00A95DAF" w:rsidRDefault="00F56F53" w:rsidP="00124ED6">
            <w:pPr>
              <w:pStyle w:val="TAC"/>
            </w:pPr>
            <w:r w:rsidRPr="00A95DAF">
              <w:t>81976</w:t>
            </w:r>
          </w:p>
        </w:tc>
        <w:tc>
          <w:tcPr>
            <w:tcW w:w="1153" w:type="dxa"/>
            <w:vAlign w:val="center"/>
          </w:tcPr>
          <w:p w14:paraId="3A476B28" w14:textId="77777777" w:rsidR="00F56F53" w:rsidRPr="00A95DAF" w:rsidRDefault="00F56F53" w:rsidP="00124ED6">
            <w:pPr>
              <w:pStyle w:val="TAC"/>
            </w:pPr>
            <w:r w:rsidRPr="00A95DAF">
              <w:t>208976</w:t>
            </w:r>
          </w:p>
        </w:tc>
      </w:tr>
      <w:tr w:rsidR="00F56F53" w:rsidRPr="00F95B02" w14:paraId="62125C6E" w14:textId="77777777" w:rsidTr="00124ED6">
        <w:trPr>
          <w:cantSplit/>
          <w:trHeight w:val="200"/>
          <w:jc w:val="center"/>
        </w:trPr>
        <w:tc>
          <w:tcPr>
            <w:tcW w:w="2604" w:type="dxa"/>
          </w:tcPr>
          <w:p w14:paraId="0C216D54" w14:textId="77777777" w:rsidR="00F56F53" w:rsidRPr="00F95B02" w:rsidRDefault="00F56F53" w:rsidP="00124ED6">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124ED6">
            <w:pPr>
              <w:pStyle w:val="TAC"/>
            </w:pPr>
            <w:r w:rsidRPr="00A95DAF">
              <w:t>24</w:t>
            </w:r>
          </w:p>
        </w:tc>
        <w:tc>
          <w:tcPr>
            <w:tcW w:w="1152" w:type="dxa"/>
            <w:vAlign w:val="center"/>
          </w:tcPr>
          <w:p w14:paraId="396ECD47" w14:textId="77777777" w:rsidR="00F56F53" w:rsidRPr="00A95DAF" w:rsidRDefault="00F56F53" w:rsidP="00124ED6">
            <w:pPr>
              <w:pStyle w:val="TAC"/>
            </w:pPr>
            <w:r w:rsidRPr="00A95DAF">
              <w:t>24</w:t>
            </w:r>
          </w:p>
        </w:tc>
        <w:tc>
          <w:tcPr>
            <w:tcW w:w="1150" w:type="dxa"/>
            <w:vAlign w:val="center"/>
          </w:tcPr>
          <w:p w14:paraId="6AC5DEF4" w14:textId="77777777" w:rsidR="00F56F53" w:rsidRPr="00A95DAF" w:rsidRDefault="00F56F53" w:rsidP="00124ED6">
            <w:pPr>
              <w:pStyle w:val="TAC"/>
            </w:pPr>
            <w:r w:rsidRPr="00A95DAF">
              <w:t>24</w:t>
            </w:r>
          </w:p>
        </w:tc>
        <w:tc>
          <w:tcPr>
            <w:tcW w:w="1152" w:type="dxa"/>
            <w:vAlign w:val="center"/>
          </w:tcPr>
          <w:p w14:paraId="44071F64" w14:textId="77777777" w:rsidR="00F56F53" w:rsidRPr="00A95DAF" w:rsidRDefault="00F56F53" w:rsidP="00124ED6">
            <w:pPr>
              <w:pStyle w:val="TAC"/>
            </w:pPr>
            <w:r w:rsidRPr="00A95DAF">
              <w:t>24</w:t>
            </w:r>
          </w:p>
        </w:tc>
        <w:tc>
          <w:tcPr>
            <w:tcW w:w="1153" w:type="dxa"/>
            <w:vAlign w:val="center"/>
          </w:tcPr>
          <w:p w14:paraId="604C16C5" w14:textId="77777777" w:rsidR="00F56F53" w:rsidRPr="00A95DAF" w:rsidRDefault="00F56F53" w:rsidP="00124ED6">
            <w:pPr>
              <w:pStyle w:val="TAC"/>
            </w:pPr>
            <w:r w:rsidRPr="00A95DAF">
              <w:t>24</w:t>
            </w:r>
          </w:p>
        </w:tc>
      </w:tr>
      <w:tr w:rsidR="00F56F53" w:rsidRPr="00F95B02" w14:paraId="1C7926F0" w14:textId="77777777" w:rsidTr="00124ED6">
        <w:trPr>
          <w:cantSplit/>
          <w:trHeight w:val="191"/>
          <w:jc w:val="center"/>
        </w:trPr>
        <w:tc>
          <w:tcPr>
            <w:tcW w:w="2604" w:type="dxa"/>
          </w:tcPr>
          <w:p w14:paraId="7570D222" w14:textId="77777777" w:rsidR="00F56F53" w:rsidRPr="00F95B02" w:rsidRDefault="00F56F53" w:rsidP="00124ED6">
            <w:pPr>
              <w:pStyle w:val="TAC"/>
            </w:pPr>
            <w:r w:rsidRPr="00F95B02">
              <w:t>Code block CRC size (bits)</w:t>
            </w:r>
          </w:p>
        </w:tc>
        <w:tc>
          <w:tcPr>
            <w:tcW w:w="1150" w:type="dxa"/>
            <w:vAlign w:val="center"/>
          </w:tcPr>
          <w:p w14:paraId="043A4AF5" w14:textId="77777777" w:rsidR="00F56F53" w:rsidRPr="00A95DAF" w:rsidRDefault="00F56F53" w:rsidP="00124ED6">
            <w:pPr>
              <w:pStyle w:val="TAC"/>
            </w:pPr>
            <w:r w:rsidRPr="00A95DAF">
              <w:t>24</w:t>
            </w:r>
          </w:p>
        </w:tc>
        <w:tc>
          <w:tcPr>
            <w:tcW w:w="1152" w:type="dxa"/>
            <w:vAlign w:val="center"/>
          </w:tcPr>
          <w:p w14:paraId="4B5A3BFF" w14:textId="77777777" w:rsidR="00F56F53" w:rsidRPr="00A95DAF" w:rsidRDefault="00F56F53" w:rsidP="00124ED6">
            <w:pPr>
              <w:pStyle w:val="TAC"/>
            </w:pPr>
            <w:r w:rsidRPr="00A95DAF">
              <w:t>24</w:t>
            </w:r>
          </w:p>
        </w:tc>
        <w:tc>
          <w:tcPr>
            <w:tcW w:w="1150" w:type="dxa"/>
            <w:vAlign w:val="center"/>
          </w:tcPr>
          <w:p w14:paraId="5FBC78CE" w14:textId="77777777" w:rsidR="00F56F53" w:rsidRPr="00A95DAF" w:rsidRDefault="00F56F53" w:rsidP="00124ED6">
            <w:pPr>
              <w:pStyle w:val="TAC"/>
            </w:pPr>
            <w:r w:rsidRPr="00A95DAF">
              <w:t>24</w:t>
            </w:r>
          </w:p>
        </w:tc>
        <w:tc>
          <w:tcPr>
            <w:tcW w:w="1152" w:type="dxa"/>
            <w:vAlign w:val="center"/>
          </w:tcPr>
          <w:p w14:paraId="5C736880" w14:textId="77777777" w:rsidR="00F56F53" w:rsidRPr="00A95DAF" w:rsidRDefault="00F56F53" w:rsidP="00124ED6">
            <w:pPr>
              <w:pStyle w:val="TAC"/>
            </w:pPr>
            <w:r w:rsidRPr="00A95DAF">
              <w:t>24</w:t>
            </w:r>
          </w:p>
        </w:tc>
        <w:tc>
          <w:tcPr>
            <w:tcW w:w="1153" w:type="dxa"/>
            <w:vAlign w:val="center"/>
          </w:tcPr>
          <w:p w14:paraId="527CE565" w14:textId="77777777" w:rsidR="00F56F53" w:rsidRPr="00A95DAF" w:rsidRDefault="00F56F53" w:rsidP="00124ED6">
            <w:pPr>
              <w:pStyle w:val="TAC"/>
            </w:pPr>
            <w:r w:rsidRPr="00A95DAF">
              <w:t>24</w:t>
            </w:r>
          </w:p>
        </w:tc>
      </w:tr>
      <w:tr w:rsidR="00F56F53" w:rsidRPr="00F95B02" w14:paraId="5A2B47B2" w14:textId="77777777" w:rsidTr="00124ED6">
        <w:trPr>
          <w:cantSplit/>
          <w:trHeight w:val="191"/>
          <w:jc w:val="center"/>
        </w:trPr>
        <w:tc>
          <w:tcPr>
            <w:tcW w:w="2604" w:type="dxa"/>
          </w:tcPr>
          <w:p w14:paraId="6ED79775" w14:textId="77777777" w:rsidR="00F56F53" w:rsidRPr="00F95B02" w:rsidRDefault="00F56F53" w:rsidP="00124ED6">
            <w:pPr>
              <w:pStyle w:val="TAC"/>
            </w:pPr>
            <w:r w:rsidRPr="00F95B02">
              <w:t>Number of code blocks - C</w:t>
            </w:r>
          </w:p>
        </w:tc>
        <w:tc>
          <w:tcPr>
            <w:tcW w:w="1150" w:type="dxa"/>
            <w:vAlign w:val="center"/>
          </w:tcPr>
          <w:p w14:paraId="5FDA4E46" w14:textId="77777777" w:rsidR="00F56F53" w:rsidRPr="00A95DAF" w:rsidRDefault="00F56F53" w:rsidP="00124ED6">
            <w:pPr>
              <w:pStyle w:val="TAC"/>
            </w:pPr>
            <w:r w:rsidRPr="00A95DAF">
              <w:t>3</w:t>
            </w:r>
          </w:p>
        </w:tc>
        <w:tc>
          <w:tcPr>
            <w:tcW w:w="1152" w:type="dxa"/>
            <w:vAlign w:val="center"/>
          </w:tcPr>
          <w:p w14:paraId="54F9CD7D" w14:textId="77777777" w:rsidR="00F56F53" w:rsidRPr="00A95DAF" w:rsidRDefault="00F56F53" w:rsidP="00124ED6">
            <w:pPr>
              <w:pStyle w:val="TAC"/>
            </w:pPr>
            <w:r w:rsidRPr="00A95DAF">
              <w:t>5</w:t>
            </w:r>
          </w:p>
        </w:tc>
        <w:tc>
          <w:tcPr>
            <w:tcW w:w="1150" w:type="dxa"/>
            <w:vAlign w:val="center"/>
          </w:tcPr>
          <w:p w14:paraId="0E4D0A22" w14:textId="77777777" w:rsidR="00F56F53" w:rsidRPr="00A95DAF" w:rsidRDefault="00F56F53" w:rsidP="00124ED6">
            <w:pPr>
              <w:pStyle w:val="TAC"/>
            </w:pPr>
            <w:r w:rsidRPr="00A95DAF">
              <w:t>3</w:t>
            </w:r>
          </w:p>
        </w:tc>
        <w:tc>
          <w:tcPr>
            <w:tcW w:w="1152" w:type="dxa"/>
            <w:vAlign w:val="center"/>
          </w:tcPr>
          <w:p w14:paraId="3C8A6609" w14:textId="77777777" w:rsidR="00F56F53" w:rsidRPr="00A95DAF" w:rsidRDefault="00F56F53" w:rsidP="00124ED6">
            <w:pPr>
              <w:pStyle w:val="TAC"/>
            </w:pPr>
            <w:r w:rsidRPr="00A95DAF">
              <w:t>10</w:t>
            </w:r>
          </w:p>
        </w:tc>
        <w:tc>
          <w:tcPr>
            <w:tcW w:w="1153" w:type="dxa"/>
            <w:vAlign w:val="center"/>
          </w:tcPr>
          <w:p w14:paraId="24793D24" w14:textId="77777777" w:rsidR="00F56F53" w:rsidRPr="00A95DAF" w:rsidRDefault="00F56F53" w:rsidP="00124ED6">
            <w:pPr>
              <w:pStyle w:val="TAC"/>
            </w:pPr>
            <w:r w:rsidRPr="00A95DAF">
              <w:t>25</w:t>
            </w:r>
          </w:p>
        </w:tc>
      </w:tr>
      <w:tr w:rsidR="00F56F53" w:rsidRPr="00F95B02" w14:paraId="28BCC3C0" w14:textId="77777777" w:rsidTr="00124ED6">
        <w:trPr>
          <w:cantSplit/>
          <w:trHeight w:val="381"/>
          <w:jc w:val="center"/>
        </w:trPr>
        <w:tc>
          <w:tcPr>
            <w:tcW w:w="2604" w:type="dxa"/>
          </w:tcPr>
          <w:p w14:paraId="496A6BA7" w14:textId="77777777" w:rsidR="00F56F53" w:rsidRPr="00F95B02" w:rsidRDefault="00F56F53" w:rsidP="00124ED6">
            <w:pPr>
              <w:pStyle w:val="TAC"/>
            </w:pPr>
            <w:r w:rsidRPr="00F95B02">
              <w:t xml:space="preserve">Code block size </w:t>
            </w:r>
            <w:r w:rsidRPr="00F95B02">
              <w:rPr>
                <w:rFonts w:eastAsia="Malgun Gothic" w:cs="Arial"/>
              </w:rPr>
              <w:t xml:space="preserve">including CRC </w:t>
            </w:r>
            <w:r w:rsidRPr="00F95B02">
              <w:t>(bits)</w:t>
            </w:r>
            <w:r w:rsidRPr="00F95B02">
              <w:rPr>
                <w:rFonts w:cs="Arial"/>
              </w:rPr>
              <w:t xml:space="preserve"> (Note 2)</w:t>
            </w:r>
          </w:p>
        </w:tc>
        <w:tc>
          <w:tcPr>
            <w:tcW w:w="1150" w:type="dxa"/>
            <w:vAlign w:val="center"/>
          </w:tcPr>
          <w:p w14:paraId="12B0C667" w14:textId="77777777" w:rsidR="00F56F53" w:rsidRPr="00A95DAF" w:rsidRDefault="00F56F53" w:rsidP="00124ED6">
            <w:pPr>
              <w:pStyle w:val="TAC"/>
            </w:pPr>
            <w:r w:rsidRPr="00A95DAF">
              <w:t>6352</w:t>
            </w:r>
          </w:p>
        </w:tc>
        <w:tc>
          <w:tcPr>
            <w:tcW w:w="1152" w:type="dxa"/>
            <w:vAlign w:val="center"/>
          </w:tcPr>
          <w:p w14:paraId="22B82401" w14:textId="77777777" w:rsidR="00F56F53" w:rsidRPr="00A95DAF" w:rsidRDefault="00F56F53" w:rsidP="00124ED6">
            <w:pPr>
              <w:pStyle w:val="TAC"/>
            </w:pPr>
            <w:r w:rsidRPr="00A95DAF">
              <w:t>8016</w:t>
            </w:r>
          </w:p>
        </w:tc>
        <w:tc>
          <w:tcPr>
            <w:tcW w:w="1150" w:type="dxa"/>
            <w:vAlign w:val="center"/>
          </w:tcPr>
          <w:p w14:paraId="0D49F1E3" w14:textId="77777777" w:rsidR="00F56F53" w:rsidRPr="00A95DAF" w:rsidRDefault="00F56F53" w:rsidP="00124ED6">
            <w:pPr>
              <w:pStyle w:val="TAC"/>
            </w:pPr>
            <w:r w:rsidRPr="00A95DAF">
              <w:t>6176</w:t>
            </w:r>
          </w:p>
        </w:tc>
        <w:tc>
          <w:tcPr>
            <w:tcW w:w="1152" w:type="dxa"/>
            <w:vAlign w:val="center"/>
          </w:tcPr>
          <w:p w14:paraId="68D15BCB" w14:textId="77777777" w:rsidR="00F56F53" w:rsidRPr="00A95DAF" w:rsidRDefault="00F56F53" w:rsidP="00124ED6">
            <w:pPr>
              <w:pStyle w:val="TAC"/>
            </w:pPr>
            <w:r w:rsidRPr="00A95DAF">
              <w:t>8224</w:t>
            </w:r>
          </w:p>
        </w:tc>
        <w:tc>
          <w:tcPr>
            <w:tcW w:w="1153" w:type="dxa"/>
            <w:vAlign w:val="center"/>
          </w:tcPr>
          <w:p w14:paraId="42BB5BC7" w14:textId="77777777" w:rsidR="00F56F53" w:rsidRPr="00A95DAF" w:rsidRDefault="00F56F53" w:rsidP="00124ED6">
            <w:pPr>
              <w:pStyle w:val="TAC"/>
            </w:pPr>
            <w:r w:rsidRPr="00A95DAF">
              <w:t>8384</w:t>
            </w:r>
          </w:p>
        </w:tc>
      </w:tr>
      <w:tr w:rsidR="00F56F53" w:rsidRPr="00F95B02" w14:paraId="2D87C34C" w14:textId="77777777" w:rsidTr="00124ED6">
        <w:trPr>
          <w:cantSplit/>
          <w:trHeight w:val="381"/>
          <w:jc w:val="center"/>
        </w:trPr>
        <w:tc>
          <w:tcPr>
            <w:tcW w:w="2604" w:type="dxa"/>
          </w:tcPr>
          <w:p w14:paraId="6CAE6A26" w14:textId="77777777" w:rsidR="00F56F53" w:rsidRPr="00F95B02" w:rsidRDefault="00F56F53" w:rsidP="00124ED6">
            <w:pPr>
              <w:pStyle w:val="TAC"/>
            </w:pPr>
            <w:r w:rsidRPr="00F95B02">
              <w:t>Total number of bits per slot</w:t>
            </w:r>
          </w:p>
        </w:tc>
        <w:tc>
          <w:tcPr>
            <w:tcW w:w="1150" w:type="dxa"/>
            <w:vAlign w:val="center"/>
          </w:tcPr>
          <w:p w14:paraId="7A2B25FE" w14:textId="77777777" w:rsidR="00F56F53" w:rsidRPr="00A95DAF" w:rsidRDefault="00F56F53" w:rsidP="00124ED6">
            <w:pPr>
              <w:pStyle w:val="TAC"/>
            </w:pPr>
            <w:r w:rsidRPr="00A95DAF">
              <w:t>28800</w:t>
            </w:r>
          </w:p>
        </w:tc>
        <w:tc>
          <w:tcPr>
            <w:tcW w:w="1152" w:type="dxa"/>
            <w:vAlign w:val="center"/>
          </w:tcPr>
          <w:p w14:paraId="645D7A95" w14:textId="77777777" w:rsidR="00F56F53" w:rsidRPr="00A95DAF" w:rsidRDefault="00F56F53" w:rsidP="00124ED6">
            <w:pPr>
              <w:pStyle w:val="TAC"/>
            </w:pPr>
            <w:r w:rsidRPr="00A95DAF">
              <w:t>59904</w:t>
            </w:r>
          </w:p>
        </w:tc>
        <w:tc>
          <w:tcPr>
            <w:tcW w:w="1150" w:type="dxa"/>
            <w:vAlign w:val="center"/>
          </w:tcPr>
          <w:p w14:paraId="713482F6" w14:textId="77777777" w:rsidR="00F56F53" w:rsidRPr="00A95DAF" w:rsidRDefault="00F56F53" w:rsidP="00124ED6">
            <w:pPr>
              <w:pStyle w:val="TAC"/>
            </w:pPr>
            <w:r w:rsidRPr="00A95DAF">
              <w:t>27648</w:t>
            </w:r>
          </w:p>
        </w:tc>
        <w:tc>
          <w:tcPr>
            <w:tcW w:w="1152" w:type="dxa"/>
            <w:vAlign w:val="center"/>
          </w:tcPr>
          <w:p w14:paraId="06911999" w14:textId="77777777" w:rsidR="00F56F53" w:rsidRPr="00A95DAF" w:rsidRDefault="00F56F53" w:rsidP="00124ED6">
            <w:pPr>
              <w:pStyle w:val="TAC"/>
            </w:pPr>
            <w:r w:rsidRPr="00A95DAF">
              <w:t>122112</w:t>
            </w:r>
          </w:p>
        </w:tc>
        <w:tc>
          <w:tcPr>
            <w:tcW w:w="1153" w:type="dxa"/>
            <w:vAlign w:val="center"/>
          </w:tcPr>
          <w:p w14:paraId="078FAA5F" w14:textId="77777777" w:rsidR="00F56F53" w:rsidRPr="00A95DAF" w:rsidRDefault="00F56F53" w:rsidP="00124ED6">
            <w:pPr>
              <w:pStyle w:val="TAC"/>
            </w:pPr>
            <w:r w:rsidRPr="00A95DAF">
              <w:t>314496</w:t>
            </w:r>
          </w:p>
        </w:tc>
      </w:tr>
      <w:tr w:rsidR="00F56F53" w:rsidRPr="00F95B02" w14:paraId="7314DFD4" w14:textId="77777777" w:rsidTr="00124ED6">
        <w:trPr>
          <w:cantSplit/>
          <w:trHeight w:val="200"/>
          <w:jc w:val="center"/>
        </w:trPr>
        <w:tc>
          <w:tcPr>
            <w:tcW w:w="2604" w:type="dxa"/>
          </w:tcPr>
          <w:p w14:paraId="4C5C0AB5" w14:textId="77777777" w:rsidR="00F56F53" w:rsidRPr="00F95B02" w:rsidRDefault="00F56F53" w:rsidP="00124ED6">
            <w:pPr>
              <w:pStyle w:val="TAC"/>
            </w:pPr>
            <w:r w:rsidRPr="00F95B02">
              <w:t>Total symbols per slot</w:t>
            </w:r>
          </w:p>
        </w:tc>
        <w:tc>
          <w:tcPr>
            <w:tcW w:w="1150" w:type="dxa"/>
            <w:vAlign w:val="center"/>
          </w:tcPr>
          <w:p w14:paraId="0213A244" w14:textId="77777777" w:rsidR="00F56F53" w:rsidRPr="00A95DAF" w:rsidRDefault="00F56F53" w:rsidP="00124ED6">
            <w:pPr>
              <w:pStyle w:val="TAC"/>
            </w:pPr>
            <w:r w:rsidRPr="00A95DAF">
              <w:t>3600</w:t>
            </w:r>
          </w:p>
        </w:tc>
        <w:tc>
          <w:tcPr>
            <w:tcW w:w="1152" w:type="dxa"/>
            <w:vAlign w:val="center"/>
          </w:tcPr>
          <w:p w14:paraId="4644BC61" w14:textId="77777777" w:rsidR="00F56F53" w:rsidRPr="00A95DAF" w:rsidRDefault="00F56F53" w:rsidP="00124ED6">
            <w:pPr>
              <w:pStyle w:val="TAC"/>
            </w:pPr>
            <w:r w:rsidRPr="00A95DAF">
              <w:t>7488</w:t>
            </w:r>
          </w:p>
        </w:tc>
        <w:tc>
          <w:tcPr>
            <w:tcW w:w="1150" w:type="dxa"/>
            <w:vAlign w:val="center"/>
          </w:tcPr>
          <w:p w14:paraId="55FBBF7D" w14:textId="77777777" w:rsidR="00F56F53" w:rsidRPr="00A95DAF" w:rsidRDefault="00F56F53" w:rsidP="00124ED6">
            <w:pPr>
              <w:pStyle w:val="TAC"/>
            </w:pPr>
            <w:r w:rsidRPr="00A95DAF">
              <w:t>3456</w:t>
            </w:r>
          </w:p>
        </w:tc>
        <w:tc>
          <w:tcPr>
            <w:tcW w:w="1152" w:type="dxa"/>
            <w:vAlign w:val="center"/>
          </w:tcPr>
          <w:p w14:paraId="35EDFE9E" w14:textId="77777777" w:rsidR="00F56F53" w:rsidRPr="00A95DAF" w:rsidRDefault="00F56F53" w:rsidP="00124ED6">
            <w:pPr>
              <w:pStyle w:val="TAC"/>
            </w:pPr>
            <w:r w:rsidRPr="00A95DAF">
              <w:t>15264</w:t>
            </w:r>
          </w:p>
        </w:tc>
        <w:tc>
          <w:tcPr>
            <w:tcW w:w="1153" w:type="dxa"/>
            <w:vAlign w:val="center"/>
          </w:tcPr>
          <w:p w14:paraId="064DD5EF" w14:textId="77777777" w:rsidR="00F56F53" w:rsidRPr="00A95DAF" w:rsidRDefault="00F56F53" w:rsidP="00124ED6">
            <w:pPr>
              <w:pStyle w:val="TAC"/>
            </w:pPr>
            <w:r w:rsidRPr="00A95DAF">
              <w:t>39312</w:t>
            </w:r>
          </w:p>
        </w:tc>
      </w:tr>
      <w:tr w:rsidR="00F56F53" w:rsidRPr="00F95B02" w14:paraId="1270DF2E" w14:textId="77777777" w:rsidTr="00124ED6">
        <w:trPr>
          <w:cantSplit/>
          <w:trHeight w:val="954"/>
          <w:jc w:val="center"/>
        </w:trPr>
        <w:tc>
          <w:tcPr>
            <w:tcW w:w="8361" w:type="dxa"/>
            <w:gridSpan w:val="6"/>
          </w:tcPr>
          <w:p w14:paraId="02DBB617" w14:textId="47F29AED" w:rsidR="00F56F53" w:rsidRPr="00F95B02" w:rsidRDefault="00F56F53" w:rsidP="00124ED6">
            <w:pPr>
              <w:pStyle w:val="TAN"/>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t xml:space="preserve"> and the number of DM-RS CDM groups without data is 2, </w:t>
            </w:r>
            <w:r w:rsidRPr="00F95B02">
              <w:rPr>
                <w:i/>
              </w:rPr>
              <w:t>Additional DM-RS position = pos1</w:t>
            </w:r>
            <w:r w:rsidRPr="00F95B02">
              <w:t xml:space="preserve">, </w:t>
            </w:r>
            <w:r w:rsidRPr="00F95B02">
              <w:rPr>
                <w:i/>
              </w:rPr>
              <w:t>l</w:t>
            </w:r>
            <w:r w:rsidRPr="00F95B02">
              <w:rPr>
                <w:i/>
                <w:vertAlign w:val="subscript"/>
              </w:rPr>
              <w:t>0</w:t>
            </w:r>
            <w:r w:rsidRPr="00F95B02">
              <w:t xml:space="preserve">= 2 and </w:t>
            </w:r>
            <w:r w:rsidRPr="00F95B02">
              <w:rPr>
                <w:i/>
              </w:rPr>
              <w:t xml:space="preserve">l </w:t>
            </w:r>
            <w:r w:rsidRPr="00F95B02">
              <w:t xml:space="preserve">=11 for PUSCH mapping type A, </w:t>
            </w:r>
            <w:r w:rsidRPr="00F95B02">
              <w:rPr>
                <w:i/>
              </w:rPr>
              <w:t>l</w:t>
            </w:r>
            <w:r w:rsidRPr="00F95B02">
              <w:rPr>
                <w:i/>
                <w:vertAlign w:val="subscript"/>
              </w:rPr>
              <w:t>0</w:t>
            </w:r>
            <w:r w:rsidRPr="00F95B02">
              <w:t xml:space="preserve">= 0 and </w:t>
            </w:r>
            <w:r w:rsidRPr="00F95B02">
              <w:rPr>
                <w:i/>
              </w:rPr>
              <w:t xml:space="preserve">l </w:t>
            </w:r>
            <w:r w:rsidRPr="00F95B02">
              <w:t>=10 for PUSCH mapping type B as per table 6.4.1.1.3-3 of TS 38.211 [</w:t>
            </w:r>
            <w:r w:rsidR="00F73BC2">
              <w:t>17</w:t>
            </w:r>
            <w:r w:rsidRPr="00F95B02">
              <w:t>].</w:t>
            </w:r>
          </w:p>
          <w:p w14:paraId="41E53D63" w14:textId="412E546F" w:rsidR="00F56F53" w:rsidRPr="00F95B02" w:rsidRDefault="00F56F53" w:rsidP="00124ED6">
            <w:pPr>
              <w:pStyle w:val="TAC"/>
              <w:jc w:val="left"/>
            </w:pPr>
            <w:r w:rsidRPr="00F95B02">
              <w:t>NOTE 2:</w:t>
            </w:r>
            <w:r w:rsidRPr="00F95B02">
              <w:tab/>
            </w:r>
            <w:r w:rsidRPr="00F95B02">
              <w:rPr>
                <w:rFonts w:cs="Arial"/>
              </w:rPr>
              <w:t xml:space="preserve">Code block size including CRC (bits) equals to </w:t>
            </w:r>
            <w:r w:rsidRPr="00F95B02">
              <w:rPr>
                <w:rFonts w:cs="Arial"/>
                <w:i/>
              </w:rPr>
              <w:t>K'</w:t>
            </w:r>
            <w:r w:rsidRPr="00F95B02">
              <w:rPr>
                <w:rFonts w:hint="eastAsia"/>
              </w:rPr>
              <w:t xml:space="preserve"> in clause </w:t>
            </w:r>
            <w:r w:rsidRPr="00F95B02">
              <w:t>5.2.2 of TS 38.212 [</w:t>
            </w:r>
            <w:r w:rsidR="00F73BC2">
              <w:t>16</w:t>
            </w:r>
            <w:r w:rsidRPr="00F95B02">
              <w:t>].</w:t>
            </w:r>
          </w:p>
        </w:tc>
      </w:tr>
    </w:tbl>
    <w:p w14:paraId="0A77A901" w14:textId="77777777" w:rsidR="00F56F53" w:rsidRPr="008C3753" w:rsidRDefault="00F56F53" w:rsidP="00D519A7"/>
    <w:p w14:paraId="0D3B035E" w14:textId="77777777" w:rsidR="00D519A7" w:rsidRPr="008C3753" w:rsidRDefault="00D519A7">
      <w:pPr>
        <w:spacing w:after="0"/>
        <w:rPr>
          <w:rFonts w:ascii="Arial" w:hAnsi="Arial"/>
          <w:sz w:val="36"/>
        </w:rPr>
      </w:pPr>
      <w:bookmarkStart w:id="12670" w:name="_Toc21100225"/>
      <w:bookmarkStart w:id="12671" w:name="_Toc29810023"/>
      <w:bookmarkStart w:id="12672" w:name="_Toc36645416"/>
      <w:bookmarkStart w:id="12673" w:name="_Toc37272470"/>
      <w:bookmarkStart w:id="12674" w:name="_Toc45884717"/>
      <w:r w:rsidRPr="008C3753">
        <w:br w:type="page"/>
      </w:r>
    </w:p>
    <w:p w14:paraId="7FA711F5" w14:textId="10B51032" w:rsidR="00EB0004" w:rsidRPr="008C3753" w:rsidRDefault="00EB0004" w:rsidP="00EB0004">
      <w:pPr>
        <w:pStyle w:val="Heading8"/>
      </w:pPr>
      <w:bookmarkStart w:id="12675" w:name="_Toc53182749"/>
      <w:bookmarkStart w:id="12676" w:name="_Toc58860536"/>
      <w:bookmarkStart w:id="12677" w:name="_Toc58863040"/>
      <w:bookmarkStart w:id="12678" w:name="_Toc61183025"/>
      <w:bookmarkStart w:id="12679" w:name="_Toc66728340"/>
      <w:bookmarkStart w:id="12680" w:name="_Toc74962217"/>
      <w:bookmarkStart w:id="12681" w:name="_Toc75243127"/>
      <w:bookmarkStart w:id="12682" w:name="_Toc76545473"/>
      <w:bookmarkStart w:id="12683" w:name="_Toc82595576"/>
      <w:bookmarkStart w:id="12684" w:name="_Toc89955607"/>
      <w:bookmarkStart w:id="12685" w:name="_Toc98774035"/>
      <w:bookmarkStart w:id="12686" w:name="_Toc106201796"/>
      <w:bookmarkStart w:id="12687" w:name="_Toc115191650"/>
      <w:bookmarkStart w:id="12688" w:name="_Toc122013539"/>
      <w:bookmarkStart w:id="12689" w:name="_Toc124155627"/>
      <w:bookmarkStart w:id="12690" w:name="_Toc131536198"/>
      <w:bookmarkStart w:id="12691" w:name="_Toc137399489"/>
      <w:bookmarkStart w:id="12692" w:name="_Toc156576189"/>
      <w:r w:rsidRPr="008C3753">
        <w:t>Annex B</w:t>
      </w:r>
      <w:r w:rsidR="000B6A4F" w:rsidRPr="008C3753">
        <w:t xml:space="preserve"> (</w:t>
      </w:r>
      <w:r w:rsidRPr="008C3753">
        <w:t>normative):</w:t>
      </w:r>
      <w:r w:rsidRPr="008C3753">
        <w:br/>
      </w:r>
      <w:r w:rsidR="009031A2" w:rsidRPr="008C3753">
        <w:t>Environmental requirements for the BS equipment</w:t>
      </w:r>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p>
    <w:p w14:paraId="7F01146A" w14:textId="5F295149" w:rsidR="00A639C7" w:rsidRPr="008C3753" w:rsidRDefault="00A639C7" w:rsidP="0071353E">
      <w:pPr>
        <w:pStyle w:val="Heading1"/>
      </w:pPr>
      <w:bookmarkStart w:id="12693" w:name="_Toc21100226"/>
      <w:bookmarkStart w:id="12694" w:name="_Toc29810024"/>
      <w:bookmarkStart w:id="12695" w:name="_Toc36645417"/>
      <w:bookmarkStart w:id="12696" w:name="_Toc37272471"/>
      <w:bookmarkStart w:id="12697" w:name="_Toc45884718"/>
      <w:bookmarkStart w:id="12698" w:name="_Toc53182750"/>
      <w:bookmarkStart w:id="12699" w:name="_Toc58860537"/>
      <w:bookmarkStart w:id="12700" w:name="_Toc58863041"/>
      <w:bookmarkStart w:id="12701" w:name="_Toc61183026"/>
      <w:bookmarkStart w:id="12702" w:name="_Toc66728341"/>
      <w:bookmarkStart w:id="12703" w:name="_Toc74962218"/>
      <w:bookmarkStart w:id="12704" w:name="_Toc75243128"/>
      <w:bookmarkStart w:id="12705" w:name="_Toc76545474"/>
      <w:bookmarkStart w:id="12706" w:name="_Toc82595577"/>
      <w:bookmarkStart w:id="12707" w:name="_Toc89955608"/>
      <w:bookmarkStart w:id="12708" w:name="_Toc98774036"/>
      <w:bookmarkStart w:id="12709" w:name="_Toc106201797"/>
      <w:bookmarkStart w:id="12710" w:name="_Toc115191651"/>
      <w:bookmarkStart w:id="12711" w:name="_Toc122013540"/>
      <w:bookmarkStart w:id="12712" w:name="_Toc124155628"/>
      <w:bookmarkStart w:id="12713" w:name="_Toc131536199"/>
      <w:bookmarkStart w:id="12714" w:name="_Toc137399490"/>
      <w:bookmarkStart w:id="12715" w:name="_Toc156576190"/>
      <w:r w:rsidRPr="008C3753">
        <w:t>B.1</w:t>
      </w:r>
      <w:r w:rsidR="0071353E" w:rsidRPr="008C3753">
        <w:tab/>
      </w:r>
      <w:r w:rsidRPr="008C3753">
        <w:t>General</w:t>
      </w:r>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2716" w:name="_Toc21100227"/>
      <w:bookmarkStart w:id="12717" w:name="_Toc29810025"/>
      <w:bookmarkStart w:id="12718" w:name="_Toc36645418"/>
      <w:bookmarkStart w:id="12719" w:name="_Toc37272472"/>
      <w:bookmarkStart w:id="12720" w:name="_Toc45884719"/>
      <w:bookmarkStart w:id="12721" w:name="_Toc53182751"/>
      <w:bookmarkStart w:id="12722" w:name="_Toc58860538"/>
      <w:bookmarkStart w:id="12723" w:name="_Toc58863042"/>
      <w:bookmarkStart w:id="12724" w:name="_Toc61183027"/>
      <w:bookmarkStart w:id="12725" w:name="_Toc66728342"/>
      <w:bookmarkStart w:id="12726" w:name="_Toc74962219"/>
      <w:bookmarkStart w:id="12727" w:name="_Toc75243129"/>
      <w:bookmarkStart w:id="12728" w:name="_Toc76545475"/>
      <w:bookmarkStart w:id="12729" w:name="_Toc82595578"/>
      <w:bookmarkStart w:id="12730" w:name="_Toc89955609"/>
      <w:bookmarkStart w:id="12731" w:name="_Toc98774037"/>
      <w:bookmarkStart w:id="12732" w:name="_Toc106201798"/>
      <w:bookmarkStart w:id="12733" w:name="_Toc115191652"/>
      <w:bookmarkStart w:id="12734" w:name="_Toc122013541"/>
      <w:bookmarkStart w:id="12735" w:name="_Toc124155629"/>
      <w:bookmarkStart w:id="12736" w:name="_Toc131536200"/>
      <w:bookmarkStart w:id="12737" w:name="_Toc137399491"/>
      <w:bookmarkStart w:id="12738" w:name="_Toc156576191"/>
      <w:r w:rsidRPr="008C3753">
        <w:t>B.2</w:t>
      </w:r>
      <w:r w:rsidR="0071353E" w:rsidRPr="008C3753">
        <w:tab/>
      </w:r>
      <w:r w:rsidRPr="008C3753">
        <w:t>Normal test environment</w:t>
      </w:r>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2739" w:name="_Toc21100228"/>
      <w:bookmarkStart w:id="12740" w:name="_Toc29810026"/>
      <w:bookmarkStart w:id="12741" w:name="_Toc36645419"/>
      <w:bookmarkStart w:id="12742" w:name="_Toc37272473"/>
      <w:bookmarkStart w:id="12743" w:name="_Toc45884720"/>
      <w:bookmarkStart w:id="12744" w:name="_Toc53182752"/>
      <w:bookmarkStart w:id="12745" w:name="_Toc58860539"/>
      <w:bookmarkStart w:id="12746" w:name="_Toc58863043"/>
      <w:bookmarkStart w:id="12747" w:name="_Toc61183028"/>
      <w:bookmarkStart w:id="12748" w:name="_Toc66728343"/>
      <w:bookmarkStart w:id="12749" w:name="_Toc74962220"/>
      <w:bookmarkStart w:id="12750" w:name="_Toc75243130"/>
      <w:bookmarkStart w:id="12751" w:name="_Toc76545476"/>
      <w:bookmarkStart w:id="12752" w:name="_Toc82595579"/>
      <w:bookmarkStart w:id="12753" w:name="_Toc89955610"/>
      <w:bookmarkStart w:id="12754" w:name="_Toc98774038"/>
      <w:bookmarkStart w:id="12755" w:name="_Toc106201799"/>
      <w:bookmarkStart w:id="12756" w:name="_Toc115191653"/>
      <w:bookmarkStart w:id="12757" w:name="_Toc122013542"/>
      <w:bookmarkStart w:id="12758" w:name="_Toc124155630"/>
      <w:bookmarkStart w:id="12759" w:name="_Toc131536201"/>
      <w:bookmarkStart w:id="12760" w:name="_Toc137399492"/>
      <w:bookmarkStart w:id="12761" w:name="_Toc156576192"/>
      <w:r w:rsidRPr="008C3753">
        <w:t>B.3</w:t>
      </w:r>
      <w:r w:rsidR="0071353E" w:rsidRPr="008C3753">
        <w:tab/>
      </w:r>
      <w:r w:rsidRPr="008C3753">
        <w:t>Extreme test environment</w:t>
      </w:r>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2762" w:name="_Toc21100229"/>
      <w:bookmarkStart w:id="12763" w:name="_Toc29810027"/>
      <w:bookmarkStart w:id="12764" w:name="_Toc36645420"/>
      <w:bookmarkStart w:id="12765" w:name="_Toc37272474"/>
      <w:bookmarkStart w:id="12766" w:name="_Toc45884721"/>
      <w:bookmarkStart w:id="12767" w:name="_Toc53182753"/>
      <w:bookmarkStart w:id="12768" w:name="_Toc58860540"/>
      <w:bookmarkStart w:id="12769" w:name="_Toc58863044"/>
      <w:bookmarkStart w:id="12770" w:name="_Toc61183029"/>
      <w:bookmarkStart w:id="12771" w:name="_Toc66728344"/>
      <w:bookmarkStart w:id="12772" w:name="_Toc74962221"/>
      <w:bookmarkStart w:id="12773" w:name="_Toc75243131"/>
      <w:bookmarkStart w:id="12774" w:name="_Toc76545477"/>
      <w:bookmarkStart w:id="12775" w:name="_Toc82595580"/>
      <w:bookmarkStart w:id="12776" w:name="_Toc89955611"/>
      <w:bookmarkStart w:id="12777" w:name="_Toc98774039"/>
      <w:bookmarkStart w:id="12778" w:name="_Toc106201800"/>
      <w:bookmarkStart w:id="12779" w:name="_Toc115191654"/>
      <w:bookmarkStart w:id="12780" w:name="_Toc122013543"/>
      <w:bookmarkStart w:id="12781" w:name="_Toc124155631"/>
      <w:bookmarkStart w:id="12782" w:name="_Toc131536202"/>
      <w:bookmarkStart w:id="12783" w:name="_Toc137399493"/>
      <w:bookmarkStart w:id="12784" w:name="_Toc156576193"/>
      <w:r w:rsidRPr="008C3753">
        <w:t>B.3.1</w:t>
      </w:r>
      <w:r w:rsidR="004C0570" w:rsidRPr="008C3753">
        <w:tab/>
      </w:r>
      <w:r w:rsidRPr="008C3753">
        <w:t>Extreme temperature</w:t>
      </w:r>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2785" w:name="_Toc21100230"/>
      <w:bookmarkStart w:id="12786" w:name="_Toc29810028"/>
      <w:bookmarkStart w:id="12787" w:name="_Toc36645421"/>
      <w:bookmarkStart w:id="12788" w:name="_Toc37272475"/>
      <w:bookmarkStart w:id="12789" w:name="_Toc45884722"/>
      <w:bookmarkStart w:id="12790" w:name="_Toc53182754"/>
      <w:bookmarkStart w:id="12791" w:name="_Toc58860541"/>
      <w:bookmarkStart w:id="12792" w:name="_Toc58863045"/>
      <w:bookmarkStart w:id="12793" w:name="_Toc61183030"/>
      <w:bookmarkStart w:id="12794" w:name="_Toc66728345"/>
      <w:bookmarkStart w:id="12795" w:name="_Toc74962222"/>
      <w:bookmarkStart w:id="12796" w:name="_Toc75243132"/>
      <w:bookmarkStart w:id="12797" w:name="_Toc76545478"/>
      <w:bookmarkStart w:id="12798" w:name="_Toc82595581"/>
      <w:bookmarkStart w:id="12799" w:name="_Toc89955612"/>
      <w:bookmarkStart w:id="12800" w:name="_Toc98774040"/>
      <w:bookmarkStart w:id="12801" w:name="_Toc106201801"/>
      <w:bookmarkStart w:id="12802" w:name="_Toc115191655"/>
      <w:bookmarkStart w:id="12803" w:name="_Toc122013544"/>
      <w:bookmarkStart w:id="12804" w:name="_Toc124155632"/>
      <w:bookmarkStart w:id="12805" w:name="_Toc131536203"/>
      <w:bookmarkStart w:id="12806" w:name="_Toc137399494"/>
      <w:bookmarkStart w:id="12807" w:name="_Toc156576194"/>
      <w:r w:rsidRPr="008C3753">
        <w:t>B.4</w:t>
      </w:r>
      <w:r w:rsidR="0071353E" w:rsidRPr="008C3753">
        <w:tab/>
      </w:r>
      <w:r w:rsidRPr="008C3753">
        <w:t>Vibration</w:t>
      </w:r>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2808" w:name="_Toc21100231"/>
      <w:bookmarkStart w:id="12809" w:name="_Toc29810029"/>
      <w:bookmarkStart w:id="12810" w:name="_Toc36645422"/>
      <w:bookmarkStart w:id="12811" w:name="_Toc37272476"/>
      <w:bookmarkStart w:id="12812" w:name="_Toc45884723"/>
      <w:bookmarkStart w:id="12813" w:name="_Toc53182755"/>
      <w:bookmarkStart w:id="12814" w:name="_Toc58860542"/>
      <w:bookmarkStart w:id="12815" w:name="_Toc58863046"/>
      <w:bookmarkStart w:id="12816" w:name="_Toc61183031"/>
      <w:bookmarkStart w:id="12817" w:name="_Toc66728346"/>
      <w:bookmarkStart w:id="12818" w:name="_Toc74962223"/>
      <w:bookmarkStart w:id="12819" w:name="_Toc75243133"/>
      <w:bookmarkStart w:id="12820" w:name="_Toc76545479"/>
      <w:bookmarkStart w:id="12821" w:name="_Toc82595582"/>
      <w:bookmarkStart w:id="12822" w:name="_Toc89955613"/>
      <w:bookmarkStart w:id="12823" w:name="_Toc98774041"/>
      <w:bookmarkStart w:id="12824" w:name="_Toc106201802"/>
      <w:bookmarkStart w:id="12825" w:name="_Toc115191656"/>
      <w:bookmarkStart w:id="12826" w:name="_Toc122013545"/>
      <w:bookmarkStart w:id="12827" w:name="_Toc124155633"/>
      <w:bookmarkStart w:id="12828" w:name="_Toc131536204"/>
      <w:bookmarkStart w:id="12829" w:name="_Toc137399495"/>
      <w:bookmarkStart w:id="12830" w:name="_Toc156576195"/>
      <w:r w:rsidRPr="008C3753">
        <w:t>B.5</w:t>
      </w:r>
      <w:r w:rsidR="0071353E" w:rsidRPr="008C3753">
        <w:tab/>
      </w:r>
      <w:r w:rsidRPr="008C3753">
        <w:t>Power supply</w:t>
      </w:r>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2831" w:name="_Toc21100232"/>
      <w:bookmarkStart w:id="12832" w:name="_Toc29810030"/>
      <w:bookmarkStart w:id="12833" w:name="_Toc36645423"/>
      <w:bookmarkStart w:id="12834" w:name="_Toc37272477"/>
      <w:bookmarkStart w:id="12835" w:name="_Toc45884724"/>
      <w:bookmarkStart w:id="12836" w:name="_Toc53182756"/>
      <w:bookmarkStart w:id="12837" w:name="_Toc58860543"/>
      <w:bookmarkStart w:id="12838" w:name="_Toc58863047"/>
      <w:bookmarkStart w:id="12839" w:name="_Toc61183032"/>
      <w:bookmarkStart w:id="12840" w:name="_Toc66728347"/>
      <w:bookmarkStart w:id="12841" w:name="_Toc74962224"/>
      <w:bookmarkStart w:id="12842" w:name="_Toc75243134"/>
      <w:bookmarkStart w:id="12843" w:name="_Toc76545480"/>
      <w:bookmarkStart w:id="12844" w:name="_Toc82595583"/>
      <w:bookmarkStart w:id="12845" w:name="_Toc89955614"/>
      <w:bookmarkStart w:id="12846" w:name="_Toc98774042"/>
      <w:bookmarkStart w:id="12847" w:name="_Toc106201803"/>
      <w:bookmarkStart w:id="12848" w:name="_Toc115191657"/>
      <w:bookmarkStart w:id="12849" w:name="_Toc122013546"/>
      <w:bookmarkStart w:id="12850" w:name="_Toc124155634"/>
      <w:bookmarkStart w:id="12851" w:name="_Toc131536205"/>
      <w:bookmarkStart w:id="12852" w:name="_Toc137399496"/>
      <w:bookmarkStart w:id="12853" w:name="_Toc156576196"/>
      <w:r w:rsidRPr="008C3753">
        <w:rPr>
          <w:lang w:eastAsia="sv-SE"/>
        </w:rPr>
        <w:t>B.6</w:t>
      </w:r>
      <w:r w:rsidR="0071353E" w:rsidRPr="008C3753">
        <w:rPr>
          <w:lang w:eastAsia="sv-SE"/>
        </w:rPr>
        <w:tab/>
      </w:r>
      <w:r w:rsidRPr="008C3753">
        <w:rPr>
          <w:lang w:eastAsia="sv-SE"/>
        </w:rPr>
        <w:t>Measurement of test environments</w:t>
      </w:r>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2854" w:name="_Toc21100233"/>
      <w:bookmarkStart w:id="12855" w:name="_Toc29810031"/>
      <w:bookmarkStart w:id="12856" w:name="_Toc36645424"/>
      <w:bookmarkStart w:id="12857" w:name="_Toc37272478"/>
      <w:bookmarkStart w:id="12858" w:name="_Toc45884725"/>
      <w:bookmarkStart w:id="12859" w:name="_Toc53182757"/>
      <w:bookmarkStart w:id="12860" w:name="_Toc58860544"/>
      <w:bookmarkStart w:id="12861" w:name="_Toc58863048"/>
      <w:bookmarkStart w:id="12862" w:name="_Toc61183033"/>
      <w:bookmarkStart w:id="12863" w:name="_Toc66728348"/>
      <w:bookmarkStart w:id="12864" w:name="_Toc74962225"/>
      <w:bookmarkStart w:id="12865" w:name="_Toc75243135"/>
      <w:bookmarkStart w:id="12866" w:name="_Toc76545481"/>
      <w:bookmarkStart w:id="12867" w:name="_Toc82595584"/>
      <w:bookmarkStart w:id="12868" w:name="_Toc89955615"/>
      <w:bookmarkStart w:id="12869" w:name="_Toc98774043"/>
      <w:bookmarkStart w:id="12870" w:name="_Toc106201804"/>
      <w:bookmarkStart w:id="12871" w:name="_Toc115191658"/>
      <w:bookmarkStart w:id="12872" w:name="_Toc122013547"/>
      <w:bookmarkStart w:id="12873" w:name="_Toc124155635"/>
      <w:bookmarkStart w:id="12874" w:name="_Toc131536206"/>
      <w:bookmarkStart w:id="12875" w:name="_Toc137399497"/>
      <w:bookmarkStart w:id="12876" w:name="_Toc156576197"/>
      <w:r w:rsidRPr="008C3753">
        <w:t>Annex C (informative):</w:t>
      </w:r>
      <w:r w:rsidRPr="008C3753">
        <w:br/>
      </w:r>
      <w:r w:rsidR="000C671E" w:rsidRPr="008C3753">
        <w:t>Test tolerances and derivation of test requirements</w:t>
      </w:r>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p>
    <w:p w14:paraId="49FE0E2B" w14:textId="201406A0" w:rsidR="00FA5734" w:rsidRPr="008C3753" w:rsidRDefault="00FA5734" w:rsidP="0071353E">
      <w:pPr>
        <w:pStyle w:val="Heading1"/>
      </w:pPr>
      <w:bookmarkStart w:id="12877" w:name="_Toc21100234"/>
      <w:bookmarkStart w:id="12878" w:name="_Toc29810032"/>
      <w:bookmarkStart w:id="12879" w:name="_Toc36645425"/>
      <w:bookmarkStart w:id="12880" w:name="_Toc37272479"/>
      <w:bookmarkStart w:id="12881" w:name="_Toc45884726"/>
      <w:bookmarkStart w:id="12882" w:name="_Toc53182758"/>
      <w:bookmarkStart w:id="12883" w:name="_Toc58860545"/>
      <w:bookmarkStart w:id="12884" w:name="_Toc58863049"/>
      <w:bookmarkStart w:id="12885" w:name="_Toc61183034"/>
      <w:bookmarkStart w:id="12886" w:name="_Toc66728349"/>
      <w:bookmarkStart w:id="12887" w:name="_Toc74962226"/>
      <w:bookmarkStart w:id="12888" w:name="_Toc75243136"/>
      <w:bookmarkStart w:id="12889" w:name="_Toc76545482"/>
      <w:bookmarkStart w:id="12890" w:name="_Toc82595585"/>
      <w:bookmarkStart w:id="12891" w:name="_Toc89955616"/>
      <w:bookmarkStart w:id="12892" w:name="_Toc98774044"/>
      <w:bookmarkStart w:id="12893" w:name="_Toc106201805"/>
      <w:bookmarkStart w:id="12894" w:name="_Toc115191659"/>
      <w:bookmarkStart w:id="12895" w:name="_Toc122013548"/>
      <w:bookmarkStart w:id="12896" w:name="_Toc124155636"/>
      <w:bookmarkStart w:id="12897" w:name="_Toc131536207"/>
      <w:bookmarkStart w:id="12898" w:name="_Toc137399498"/>
      <w:bookmarkStart w:id="12899" w:name="_Toc156576198"/>
      <w:r w:rsidRPr="008C3753">
        <w:t>C.1</w:t>
      </w:r>
      <w:r w:rsidR="0071353E" w:rsidRPr="008C3753">
        <w:tab/>
      </w:r>
      <w:r w:rsidRPr="008C3753">
        <w:rPr>
          <w:lang w:eastAsia="sv-SE"/>
        </w:rPr>
        <w:t>Measurement of t</w:t>
      </w:r>
      <w:r w:rsidRPr="008C3753">
        <w:t>ransmitter</w:t>
      </w:r>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592F8D19" w:rsidR="00B71102" w:rsidRDefault="00B71102" w:rsidP="00B71102">
            <w:pPr>
              <w:pStyle w:val="TAL"/>
              <w:rPr>
                <w:rFonts w:cs="v4.2.0"/>
              </w:rPr>
            </w:pPr>
            <w:r w:rsidRPr="008C3753">
              <w:rPr>
                <w:rFonts w:cs="Arial"/>
              </w:rPr>
              <w:t xml:space="preserve">1.0 dB, 3.0 GHz &lt; f ≤ </w:t>
            </w:r>
            <w:r w:rsidR="00242055">
              <w:rPr>
                <w:rFonts w:eastAsiaTheme="minorEastAsia" w:cs="Arial" w:hint="eastAsia"/>
              </w:rPr>
              <w:t>7.125</w:t>
            </w:r>
            <w:r w:rsidRPr="008C3753">
              <w:rPr>
                <w:rFonts w:cs="Arial"/>
              </w:rPr>
              <w:t xml:space="preserve">GHz </w:t>
            </w:r>
            <w:r w:rsidRPr="008C3753">
              <w:rPr>
                <w:rFonts w:cs="v4.2.0"/>
              </w:rPr>
              <w:t>(Note</w:t>
            </w:r>
            <w:r w:rsidR="008C2449">
              <w:rPr>
                <w:rFonts w:cs="v4.2.0"/>
              </w:rPr>
              <w:t xml:space="preserve"> 1</w:t>
            </w:r>
            <w:r w:rsidRPr="008C3753">
              <w:rPr>
                <w:rFonts w:cs="v4.2.0"/>
              </w:rPr>
              <w:t>)</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60C651C0" w:rsidR="00B71102" w:rsidRPr="008C3753" w:rsidRDefault="00B71102" w:rsidP="00B71102">
            <w:pPr>
              <w:pStyle w:val="TAL"/>
              <w:rPr>
                <w:rFonts w:cs="Arial"/>
              </w:rPr>
            </w:pPr>
            <w:r w:rsidRPr="008C3753">
              <w:rPr>
                <w:rFonts w:cs="Arial"/>
              </w:rPr>
              <w:t xml:space="preserve">2.5 dB, 3.0 GHz &lt; f ≤ </w:t>
            </w:r>
            <w:r w:rsidR="00242055">
              <w:rPr>
                <w:rFonts w:eastAsiaTheme="minorEastAsia" w:cs="Arial" w:hint="eastAsia"/>
              </w:rPr>
              <w:t>7.125</w:t>
            </w:r>
            <w:r w:rsidRPr="008C3753">
              <w:rPr>
                <w:rFonts w:cs="Arial"/>
              </w:rPr>
              <w:t xml:space="preserve"> GHz</w:t>
            </w:r>
          </w:p>
          <w:p w14:paraId="00F80924" w14:textId="35E9F2E6" w:rsidR="00B71102" w:rsidRDefault="00B71102" w:rsidP="00B71102">
            <w:pPr>
              <w:pStyle w:val="TAL"/>
              <w:rPr>
                <w:rFonts w:cs="v4.2.0"/>
              </w:rPr>
            </w:pPr>
            <w:r w:rsidRPr="008C3753">
              <w:rPr>
                <w:rFonts w:cs="v4.2.0"/>
              </w:rPr>
              <w:t>(Note</w:t>
            </w:r>
            <w:r w:rsidR="008C2449">
              <w:rPr>
                <w:rFonts w:cs="v4.2.0"/>
              </w:rPr>
              <w:t xml:space="preserve"> 1</w:t>
            </w:r>
            <w:r w:rsidRPr="008C3753">
              <w:rPr>
                <w:rFonts w:cs="v4.2.0"/>
              </w:rPr>
              <w:t>)</w:t>
            </w:r>
          </w:p>
          <w:p w14:paraId="165D31E1" w14:textId="287DC4F6" w:rsidR="00B71102" w:rsidRPr="008C3753" w:rsidRDefault="00B71102" w:rsidP="00B71102">
            <w:pPr>
              <w:pStyle w:val="TAL"/>
              <w:rPr>
                <w:rFonts w:cs="Arial"/>
                <w:lang w:eastAsia="ja-JP"/>
              </w:rPr>
            </w:pPr>
            <w:r>
              <w:t>3</w:t>
            </w:r>
            <w:r w:rsidR="008C2449">
              <w:t>.0</w:t>
            </w:r>
            <w:r>
              <w:t xml:space="preserve">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33B1774"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r w:rsidR="00124856">
              <w:rPr>
                <w:rFonts w:eastAsiaTheme="minorEastAsia" w:hint="eastAsia"/>
              </w:rPr>
              <w:t xml:space="preserve">7.125 </w:t>
            </w:r>
            <w:r w:rsidRPr="008C3753">
              <w:rPr>
                <w:lang w:eastAsia="ja-JP"/>
              </w:rPr>
              <w:t>GHz</w:t>
            </w:r>
          </w:p>
          <w:p w14:paraId="49539F99" w14:textId="56579E7C" w:rsidR="00B71102" w:rsidRPr="008C3753" w:rsidRDefault="00B71102" w:rsidP="00B71102">
            <w:pPr>
              <w:pStyle w:val="TAL"/>
              <w:rPr>
                <w:lang w:eastAsia="ja-JP"/>
              </w:rPr>
            </w:pPr>
            <w:bookmarkStart w:id="12900" w:name="OLE_LINK129"/>
            <w:bookmarkStart w:id="12901" w:name="OLE_LINK130"/>
            <w:r w:rsidRPr="008C3753">
              <w:rPr>
                <w:rFonts w:cs="v4.2.0"/>
              </w:rPr>
              <w:t>(Note</w:t>
            </w:r>
            <w:r w:rsidR="008C2449">
              <w:rPr>
                <w:rFonts w:cs="v4.2.0"/>
              </w:rPr>
              <w:t xml:space="preserve"> 1</w:t>
            </w:r>
            <w:r w:rsidRPr="008C3753">
              <w:rPr>
                <w:rFonts w:cs="v4.2.0"/>
              </w:rPr>
              <w:t>)</w:t>
            </w:r>
            <w:bookmarkEnd w:id="12900"/>
            <w:bookmarkEnd w:id="12901"/>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0A1DABF4" w:rsidR="00145BA2" w:rsidRPr="008C3753" w:rsidRDefault="008C01E6" w:rsidP="00D519A7">
            <w:pPr>
              <w:pStyle w:val="TAN"/>
            </w:pPr>
            <w:r w:rsidRPr="008C3753">
              <w:t>NOTE</w:t>
            </w:r>
            <w:r w:rsidR="00586A26" w:rsidRPr="008C3753">
              <w:t xml:space="preserve"> 1</w:t>
            </w:r>
            <w:r w:rsidRPr="008C3753">
              <w:t>:</w:t>
            </w:r>
            <w:r w:rsidRPr="008C3753">
              <w:tab/>
              <w:t xml:space="preserve">TT values for </w:t>
            </w:r>
            <w:r w:rsidR="008C2449">
              <w:t>3.0</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00530A">
              <w:rPr>
                <w:rFonts w:eastAsiaTheme="minorEastAsia" w:cs="v4.2.0" w:hint="eastAsia"/>
              </w:rPr>
              <w:t>7.125</w:t>
            </w:r>
            <w:r w:rsidRPr="008C3753">
              <w:rPr>
                <w:rFonts w:cs="v4.2.0"/>
              </w:rPr>
              <w:t xml:space="preserve"> </w:t>
            </w:r>
            <w:r w:rsidRPr="008C3753">
              <w:rPr>
                <w:rFonts w:cs="v4.2.0"/>
                <w:lang w:eastAsia="ja-JP"/>
              </w:rPr>
              <w:t>GHz</w:t>
            </w:r>
            <w:r w:rsidRPr="008C3753">
              <w:t xml:space="preserve"> apply for BS operates in licensed spectrum only.</w:t>
            </w:r>
            <w:r w:rsidR="00145BA2" w:rsidRPr="008C3753">
              <w:t xml:space="preserve"> </w:t>
            </w:r>
          </w:p>
          <w:p w14:paraId="4D5C668C" w14:textId="09937082" w:rsidR="008C01E6" w:rsidRPr="008C3753" w:rsidRDefault="00145BA2" w:rsidP="00D519A7">
            <w:pPr>
              <w:pStyle w:val="TAN"/>
              <w:rPr>
                <w:rFonts w:cs="v4.2.0"/>
              </w:rPr>
            </w:pPr>
            <w:r w:rsidRPr="008C3753">
              <w:t>NOTE 2:</w:t>
            </w:r>
            <w:r w:rsidR="00EC7F62" w:rsidRPr="008C3753">
              <w:tab/>
            </w:r>
            <w:r w:rsidRPr="008C3753">
              <w:t>TT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2902" w:name="_Toc21100235"/>
      <w:bookmarkStart w:id="12903" w:name="_Toc29810033"/>
      <w:bookmarkStart w:id="12904" w:name="_Toc36645426"/>
      <w:bookmarkStart w:id="12905" w:name="_Toc37272480"/>
      <w:bookmarkStart w:id="12906" w:name="_Toc45884727"/>
      <w:bookmarkStart w:id="12907" w:name="_Toc53182759"/>
      <w:bookmarkStart w:id="12908" w:name="_Toc58860546"/>
      <w:bookmarkStart w:id="12909" w:name="_Toc58863050"/>
      <w:bookmarkStart w:id="12910" w:name="_Toc61183035"/>
      <w:bookmarkStart w:id="12911" w:name="_Toc66728350"/>
      <w:bookmarkStart w:id="12912" w:name="_Toc74962227"/>
      <w:bookmarkStart w:id="12913" w:name="_Toc75243137"/>
      <w:bookmarkStart w:id="12914" w:name="_Toc76545483"/>
      <w:bookmarkStart w:id="12915" w:name="_Toc82595586"/>
      <w:bookmarkStart w:id="12916" w:name="_Toc89955617"/>
      <w:bookmarkStart w:id="12917" w:name="_Toc98774045"/>
      <w:bookmarkStart w:id="12918" w:name="_Toc106201806"/>
      <w:bookmarkStart w:id="12919" w:name="_Toc115191660"/>
      <w:bookmarkStart w:id="12920" w:name="_Toc122013549"/>
      <w:bookmarkStart w:id="12921" w:name="_Toc124155637"/>
      <w:bookmarkStart w:id="12922" w:name="_Toc131536208"/>
      <w:bookmarkStart w:id="12923" w:name="_Toc137399499"/>
      <w:bookmarkStart w:id="12924" w:name="_Toc156576199"/>
      <w:r w:rsidRPr="008C3753">
        <w:t>C.2</w:t>
      </w:r>
      <w:r w:rsidR="0071353E" w:rsidRPr="008C3753">
        <w:tab/>
      </w:r>
      <w:r w:rsidRPr="008C3753">
        <w:rPr>
          <w:lang w:eastAsia="sv-SE"/>
        </w:rPr>
        <w:t>Measurement of receiv</w:t>
      </w:r>
      <w:r w:rsidRPr="008C3753">
        <w:t>er</w:t>
      </w:r>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2449" w:rsidRDefault="00FA5734" w:rsidP="00081372">
            <w:pPr>
              <w:pStyle w:val="TAH"/>
              <w:rPr>
                <w:rFonts w:cs="Arial"/>
                <w:szCs w:val="18"/>
              </w:rPr>
            </w:pPr>
            <w:r w:rsidRPr="008C2449">
              <w:rPr>
                <w:rFonts w:cs="Arial"/>
                <w:szCs w:val="18"/>
              </w:rPr>
              <w:t>Test Tolerance</w:t>
            </w:r>
          </w:p>
          <w:p w14:paraId="7E232A59" w14:textId="77777777" w:rsidR="00FA5734" w:rsidRPr="008C2449" w:rsidRDefault="00FA5734" w:rsidP="00081372">
            <w:pPr>
              <w:pStyle w:val="TAH"/>
              <w:rPr>
                <w:rFonts w:cs="Arial"/>
                <w:szCs w:val="18"/>
              </w:rPr>
            </w:pPr>
            <w:r w:rsidRPr="008C2449">
              <w:rPr>
                <w:rFonts w:cs="Arial"/>
                <w:szCs w:val="18"/>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2449" w:rsidRDefault="00B71102" w:rsidP="00B71102">
            <w:pPr>
              <w:pStyle w:val="TAL"/>
              <w:rPr>
                <w:rFonts w:cs="Arial"/>
                <w:szCs w:val="18"/>
              </w:rPr>
            </w:pPr>
            <w:r w:rsidRPr="008C2449">
              <w:rPr>
                <w:rFonts w:cs="Arial"/>
                <w:szCs w:val="18"/>
              </w:rPr>
              <w:t>Normal and extreme conditions:</w:t>
            </w:r>
          </w:p>
          <w:p w14:paraId="622588AC" w14:textId="77777777" w:rsidR="00B71102" w:rsidRPr="008C2449" w:rsidRDefault="00B71102" w:rsidP="00B71102">
            <w:pPr>
              <w:pStyle w:val="TAL"/>
              <w:rPr>
                <w:rFonts w:cs="Arial"/>
                <w:szCs w:val="18"/>
                <w:lang w:eastAsia="ja-JP"/>
              </w:rPr>
            </w:pPr>
            <w:r w:rsidRPr="008C2449">
              <w:rPr>
                <w:rFonts w:cs="Arial"/>
                <w:szCs w:val="18"/>
                <w:lang w:eastAsia="ja-JP"/>
              </w:rPr>
              <w:t>0.7 dB, f ≤ 3.0 GHz</w:t>
            </w:r>
          </w:p>
          <w:p w14:paraId="54F90879" w14:textId="77777777" w:rsidR="00B71102" w:rsidRPr="008C2449" w:rsidRDefault="00B71102" w:rsidP="00B71102">
            <w:pPr>
              <w:pStyle w:val="TAL"/>
              <w:rPr>
                <w:rFonts w:cs="Arial"/>
                <w:szCs w:val="18"/>
                <w:lang w:eastAsia="ja-JP"/>
              </w:rPr>
            </w:pPr>
            <w:r w:rsidRPr="008C2449">
              <w:rPr>
                <w:rFonts w:cs="Arial"/>
                <w:szCs w:val="18"/>
                <w:lang w:eastAsia="ja-JP"/>
              </w:rPr>
              <w:t>1.0 dB, 3.0 GHz &lt; f ≤ 4.2 GHz</w:t>
            </w:r>
          </w:p>
          <w:p w14:paraId="7068282B" w14:textId="0221B587" w:rsidR="002A73FB" w:rsidRPr="008C2449" w:rsidRDefault="00B71102" w:rsidP="002A73FB">
            <w:pPr>
              <w:keepNext/>
              <w:keepLines/>
              <w:spacing w:after="0"/>
              <w:rPr>
                <w:rFonts w:ascii="Arial" w:eastAsiaTheme="minorEastAsia" w:hAnsi="Arial" w:cs="Arial"/>
                <w:sz w:val="18"/>
                <w:szCs w:val="18"/>
              </w:rPr>
            </w:pPr>
            <w:r w:rsidRPr="008C2449">
              <w:rPr>
                <w:rFonts w:ascii="Arial" w:hAnsi="Arial" w:cs="Arial"/>
                <w:sz w:val="18"/>
                <w:szCs w:val="18"/>
                <w:lang w:eastAsia="ja-JP"/>
              </w:rPr>
              <w:t>1.2 dB, 4.2 GHz &lt; f ≤ 6.0 GHz</w:t>
            </w:r>
            <w:r w:rsidR="008C2449" w:rsidRPr="008C2449">
              <w:rPr>
                <w:rFonts w:ascii="Arial" w:hAnsi="Arial" w:cs="Arial"/>
                <w:sz w:val="18"/>
                <w:szCs w:val="18"/>
                <w:lang w:eastAsia="ja-JP"/>
              </w:rPr>
              <w:t xml:space="preserve"> (Note 1)</w:t>
            </w:r>
          </w:p>
          <w:p w14:paraId="70C6E990" w14:textId="66D9F5B3" w:rsidR="00B71102" w:rsidRPr="008C2449" w:rsidRDefault="002A73FB" w:rsidP="002A73FB">
            <w:pPr>
              <w:pStyle w:val="TAL"/>
              <w:rPr>
                <w:rFonts w:cs="Arial"/>
                <w:szCs w:val="18"/>
                <w:lang w:eastAsia="ja-JP"/>
              </w:rPr>
            </w:pPr>
            <w:r w:rsidRPr="008C2449">
              <w:rPr>
                <w:rFonts w:cs="Arial"/>
                <w:szCs w:val="18"/>
                <w:lang w:eastAsia="ja-JP"/>
              </w:rPr>
              <w:t>1.</w:t>
            </w:r>
            <w:r w:rsidRPr="008C2449">
              <w:rPr>
                <w:rFonts w:eastAsiaTheme="minorEastAsia" w:cs="Arial"/>
                <w:szCs w:val="18"/>
              </w:rPr>
              <w:t>5</w:t>
            </w:r>
            <w:r w:rsidRPr="008C2449">
              <w:rPr>
                <w:rFonts w:cs="Arial"/>
                <w:szCs w:val="18"/>
                <w:lang w:eastAsia="ja-JP"/>
              </w:rPr>
              <w:t xml:space="preserve"> dB, </w:t>
            </w:r>
            <w:r w:rsidRPr="008C2449">
              <w:rPr>
                <w:rFonts w:eastAsiaTheme="minorEastAsia" w:cs="Arial"/>
                <w:szCs w:val="18"/>
              </w:rPr>
              <w:t>6</w:t>
            </w:r>
            <w:r w:rsidRPr="008C2449">
              <w:rPr>
                <w:rFonts w:cs="Arial"/>
                <w:szCs w:val="18"/>
                <w:lang w:eastAsia="ja-JP"/>
              </w:rPr>
              <w:t xml:space="preserve"> GHz &lt; f ≤ </w:t>
            </w:r>
            <w:r w:rsidRPr="008C2449">
              <w:rPr>
                <w:rFonts w:eastAsiaTheme="minorEastAsia" w:cs="Arial"/>
                <w:szCs w:val="18"/>
              </w:rPr>
              <w:t>7</w:t>
            </w:r>
            <w:r w:rsidRPr="008C2449">
              <w:rPr>
                <w:rFonts w:cs="Arial"/>
                <w:szCs w:val="18"/>
                <w:lang w:eastAsia="ja-JP"/>
              </w:rPr>
              <w:t>.</w:t>
            </w:r>
            <w:r w:rsidRPr="008C2449">
              <w:rPr>
                <w:rFonts w:eastAsiaTheme="minorEastAsia" w:cs="Arial"/>
                <w:szCs w:val="18"/>
              </w:rPr>
              <w:t>125</w:t>
            </w:r>
            <w:r w:rsidRPr="008C2449">
              <w:rPr>
                <w:rFonts w:cs="Arial"/>
                <w:szCs w:val="18"/>
                <w:lang w:eastAsia="ja-JP"/>
              </w:rPr>
              <w:t xml:space="preserve"> GHz</w:t>
            </w:r>
          </w:p>
          <w:p w14:paraId="793BE463" w14:textId="19FB30D3" w:rsidR="00B71102" w:rsidRPr="008C2449" w:rsidRDefault="00B71102" w:rsidP="00B71102">
            <w:pPr>
              <w:pStyle w:val="TAL"/>
              <w:rPr>
                <w:rFonts w:cs="Arial"/>
                <w:szCs w:val="18"/>
                <w:lang w:eastAsia="ja-JP"/>
              </w:rPr>
            </w:pPr>
            <w:r w:rsidRPr="008C2449">
              <w:rPr>
                <w:rFonts w:eastAsia="SimSun" w:cs="Arial"/>
                <w:szCs w:val="18"/>
              </w:rPr>
              <w:t>1</w:t>
            </w:r>
            <w:r w:rsidRPr="008C2449">
              <w:rPr>
                <w:rFonts w:cs="Arial"/>
                <w:szCs w:val="18"/>
              </w:rP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2449" w:rsidRDefault="00FA5734" w:rsidP="004B09C2">
            <w:pPr>
              <w:pStyle w:val="TAL"/>
              <w:rPr>
                <w:rFonts w:cs="Arial"/>
                <w:szCs w:val="18"/>
                <w:lang w:eastAsia="ja-JP"/>
              </w:rPr>
            </w:pPr>
            <w:r w:rsidRPr="008C2449">
              <w:rPr>
                <w:rFonts w:cs="Arial"/>
                <w:szCs w:val="18"/>
                <w:lang w:eastAsia="ja-JP"/>
              </w:rPr>
              <w:t>0.3 dB</w:t>
            </w:r>
          </w:p>
          <w:p w14:paraId="107B6A58" w14:textId="77777777" w:rsidR="00FA5734" w:rsidRPr="008C2449"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2449" w:rsidRDefault="00B71102" w:rsidP="00B71102">
            <w:pPr>
              <w:pStyle w:val="TAL"/>
              <w:rPr>
                <w:rFonts w:cs="Arial"/>
                <w:szCs w:val="18"/>
                <w:lang w:eastAsia="ja-JP"/>
              </w:rPr>
            </w:pPr>
            <w:r w:rsidRPr="008C2449">
              <w:rPr>
                <w:rFonts w:cs="Arial"/>
                <w:szCs w:val="18"/>
                <w:lang w:eastAsia="ja-JP"/>
              </w:rPr>
              <w:t>1.4 dB, f ≤ 3.0 GHz</w:t>
            </w:r>
          </w:p>
          <w:p w14:paraId="21C7C54D" w14:textId="77777777" w:rsidR="00B71102" w:rsidRPr="008C2449" w:rsidRDefault="00B71102" w:rsidP="00B71102">
            <w:pPr>
              <w:pStyle w:val="TAL"/>
              <w:rPr>
                <w:rFonts w:cs="Arial"/>
                <w:szCs w:val="18"/>
                <w:lang w:eastAsia="ja-JP"/>
              </w:rPr>
            </w:pPr>
            <w:r w:rsidRPr="008C2449">
              <w:rPr>
                <w:rFonts w:cs="Arial"/>
                <w:szCs w:val="18"/>
                <w:lang w:eastAsia="ja-JP"/>
              </w:rPr>
              <w:t>1.8 dB, 3.0 GHz &lt; f ≤ 4.2 GHz</w:t>
            </w:r>
          </w:p>
          <w:p w14:paraId="7B5C8184" w14:textId="6934BDFE" w:rsidR="00766298" w:rsidRPr="008C2449" w:rsidRDefault="00B71102" w:rsidP="00766298">
            <w:pPr>
              <w:keepNext/>
              <w:keepLines/>
              <w:spacing w:after="0"/>
              <w:rPr>
                <w:rFonts w:ascii="Arial" w:eastAsiaTheme="minorEastAsia" w:hAnsi="Arial" w:cs="Arial"/>
                <w:sz w:val="18"/>
                <w:szCs w:val="18"/>
              </w:rPr>
            </w:pPr>
            <w:r w:rsidRPr="008C2449">
              <w:rPr>
                <w:rFonts w:ascii="Arial" w:hAnsi="Arial" w:cs="Arial"/>
                <w:sz w:val="18"/>
                <w:szCs w:val="18"/>
                <w:lang w:eastAsia="ja-JP"/>
              </w:rPr>
              <w:t>2.1 dB, 4.2 GHz &lt; f ≤ 6.0 GHz</w:t>
            </w:r>
            <w:r w:rsidR="008C2449" w:rsidRPr="008C2449">
              <w:rPr>
                <w:rFonts w:ascii="Arial" w:hAnsi="Arial" w:cs="Arial"/>
                <w:sz w:val="18"/>
                <w:szCs w:val="18"/>
                <w:lang w:eastAsia="ja-JP"/>
              </w:rPr>
              <w:t xml:space="preserve"> (Note 1)</w:t>
            </w:r>
          </w:p>
          <w:p w14:paraId="07E8E215" w14:textId="26E1A349" w:rsidR="00B71102" w:rsidRPr="008C2449" w:rsidRDefault="00766298" w:rsidP="00766298">
            <w:pPr>
              <w:pStyle w:val="TAL"/>
              <w:rPr>
                <w:rFonts w:cs="Arial"/>
                <w:szCs w:val="18"/>
                <w:lang w:eastAsia="ja-JP"/>
              </w:rPr>
            </w:pPr>
            <w:r w:rsidRPr="008C2449">
              <w:rPr>
                <w:rFonts w:cs="Arial"/>
                <w:szCs w:val="18"/>
                <w:lang w:eastAsia="ja-JP"/>
              </w:rPr>
              <w:t>2.</w:t>
            </w:r>
            <w:r w:rsidRPr="008C2449">
              <w:rPr>
                <w:rFonts w:eastAsiaTheme="minorEastAsia" w:cs="Arial"/>
                <w:szCs w:val="18"/>
              </w:rPr>
              <w:t>5</w:t>
            </w:r>
            <w:r w:rsidRPr="008C2449">
              <w:rPr>
                <w:rFonts w:cs="Arial"/>
                <w:szCs w:val="18"/>
                <w:lang w:eastAsia="ja-JP"/>
              </w:rPr>
              <w:t xml:space="preserve"> dB, </w:t>
            </w:r>
            <w:r w:rsidRPr="008C2449">
              <w:rPr>
                <w:rFonts w:eastAsiaTheme="minorEastAsia" w:cs="Arial"/>
                <w:szCs w:val="18"/>
              </w:rPr>
              <w:t>6</w:t>
            </w:r>
            <w:r w:rsidRPr="008C2449">
              <w:rPr>
                <w:rFonts w:cs="Arial"/>
                <w:szCs w:val="18"/>
                <w:lang w:eastAsia="ja-JP"/>
              </w:rPr>
              <w:t xml:space="preserve"> GHz &lt; f ≤ </w:t>
            </w:r>
            <w:r w:rsidRPr="008C2449">
              <w:rPr>
                <w:rFonts w:eastAsiaTheme="minorEastAsia" w:cs="Arial"/>
                <w:szCs w:val="18"/>
              </w:rPr>
              <w:t>7</w:t>
            </w:r>
            <w:r w:rsidRPr="008C2449">
              <w:rPr>
                <w:rFonts w:cs="Arial"/>
                <w:szCs w:val="18"/>
                <w:lang w:eastAsia="ja-JP"/>
              </w:rPr>
              <w:t>.</w:t>
            </w:r>
            <w:r w:rsidRPr="008C2449">
              <w:rPr>
                <w:rFonts w:eastAsiaTheme="minorEastAsia" w:cs="Arial"/>
                <w:szCs w:val="18"/>
              </w:rPr>
              <w:t>125</w:t>
            </w:r>
            <w:r w:rsidRPr="008C2449">
              <w:rPr>
                <w:rFonts w:cs="Arial"/>
                <w:szCs w:val="18"/>
                <w:lang w:eastAsia="ja-JP"/>
              </w:rPr>
              <w:t xml:space="preserve"> GHz</w:t>
            </w:r>
          </w:p>
          <w:p w14:paraId="30DF5A01" w14:textId="0C360192" w:rsidR="00B71102" w:rsidRPr="008C2449" w:rsidRDefault="00B71102" w:rsidP="00B71102">
            <w:pPr>
              <w:pStyle w:val="TAL"/>
              <w:rPr>
                <w:rFonts w:cs="Arial"/>
                <w:szCs w:val="18"/>
                <w:lang w:eastAsia="ja-JP"/>
              </w:rPr>
            </w:pPr>
            <w:r w:rsidRPr="008C2449">
              <w:rPr>
                <w:rFonts w:cs="Arial"/>
                <w:szCs w:val="18"/>
                <w:lang w:eastAsia="ko-KR"/>
              </w:rPr>
              <w:t>2.</w:t>
            </w:r>
            <w:r w:rsidRPr="008C2449">
              <w:rPr>
                <w:rFonts w:cs="Arial"/>
                <w:szCs w:val="18"/>
              </w:rPr>
              <w:t>5</w:t>
            </w:r>
            <w:r w:rsidRPr="008C2449">
              <w:rPr>
                <w:rFonts w:cs="Arial"/>
                <w:szCs w:val="18"/>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155C4964" w14:textId="77777777" w:rsidR="008C2449" w:rsidRPr="008C2449" w:rsidRDefault="008C2449" w:rsidP="008C2449">
            <w:pPr>
              <w:keepNext/>
              <w:keepLines/>
              <w:spacing w:after="0"/>
              <w:rPr>
                <w:rFonts w:ascii="Arial" w:hAnsi="Arial" w:cs="Arial"/>
                <w:sz w:val="18"/>
                <w:szCs w:val="18"/>
              </w:rPr>
            </w:pPr>
            <w:r w:rsidRPr="008C2449">
              <w:rPr>
                <w:rFonts w:ascii="Arial" w:hAnsi="Arial" w:cs="Arial"/>
                <w:sz w:val="18"/>
                <w:szCs w:val="18"/>
              </w:rPr>
              <w:t>NOTE 1:</w:t>
            </w:r>
            <w:r w:rsidRPr="008C2449">
              <w:rPr>
                <w:rFonts w:ascii="Arial" w:hAnsi="Arial" w:cs="Arial"/>
                <w:sz w:val="18"/>
                <w:szCs w:val="18"/>
              </w:rPr>
              <w:tab/>
              <w:t>TT values for 4</w:t>
            </w:r>
            <w:r w:rsidRPr="008C2449">
              <w:rPr>
                <w:rFonts w:ascii="Arial" w:hAnsi="Arial" w:cs="Arial"/>
                <w:sz w:val="18"/>
                <w:szCs w:val="18"/>
                <w:lang w:eastAsia="ja-JP"/>
              </w:rPr>
              <w:t>.</w:t>
            </w:r>
            <w:r w:rsidRPr="008C2449">
              <w:rPr>
                <w:rFonts w:ascii="Arial" w:hAnsi="Arial" w:cs="Arial"/>
                <w:sz w:val="18"/>
                <w:szCs w:val="18"/>
              </w:rPr>
              <w:t xml:space="preserve">2 </w:t>
            </w:r>
            <w:r w:rsidRPr="008C2449">
              <w:rPr>
                <w:rFonts w:ascii="Arial" w:hAnsi="Arial" w:cs="Arial"/>
                <w:sz w:val="18"/>
                <w:szCs w:val="18"/>
                <w:lang w:eastAsia="ja-JP"/>
              </w:rPr>
              <w:t xml:space="preserve">GHz &lt; f ≤ </w:t>
            </w:r>
            <w:r w:rsidRPr="008C2449">
              <w:rPr>
                <w:rFonts w:ascii="Arial" w:hAnsi="Arial" w:cs="Arial"/>
                <w:sz w:val="18"/>
                <w:szCs w:val="18"/>
              </w:rPr>
              <w:t xml:space="preserve">6.0 </w:t>
            </w:r>
            <w:r w:rsidRPr="008C2449">
              <w:rPr>
                <w:rFonts w:ascii="Arial" w:hAnsi="Arial" w:cs="Arial"/>
                <w:sz w:val="18"/>
                <w:szCs w:val="18"/>
                <w:lang w:eastAsia="ja-JP"/>
              </w:rPr>
              <w:t>GHz</w:t>
            </w:r>
            <w:r w:rsidRPr="008C2449">
              <w:rPr>
                <w:rFonts w:ascii="Arial" w:hAnsi="Arial" w:cs="Arial"/>
                <w:sz w:val="18"/>
                <w:szCs w:val="18"/>
              </w:rPr>
              <w:t xml:space="preserve"> apply for BS operates in licensed spectrum only.</w:t>
            </w:r>
          </w:p>
          <w:p w14:paraId="5CEF171C" w14:textId="2CF4BAE7" w:rsidR="00F40236" w:rsidRPr="008C2449" w:rsidRDefault="00F40236" w:rsidP="00461BD1">
            <w:pPr>
              <w:pStyle w:val="TAL"/>
              <w:rPr>
                <w:rFonts w:cs="Arial"/>
                <w:noProof/>
                <w:szCs w:val="18"/>
              </w:rPr>
            </w:pPr>
            <w:r w:rsidRPr="008C2449">
              <w:rPr>
                <w:rFonts w:cs="Arial"/>
                <w:szCs w:val="18"/>
              </w:rPr>
              <w:t>NOTE</w:t>
            </w:r>
            <w:r w:rsidR="008C2449" w:rsidRPr="008C2449">
              <w:rPr>
                <w:rFonts w:cs="Arial"/>
                <w:szCs w:val="18"/>
              </w:rPr>
              <w:t xml:space="preserve"> 2</w:t>
            </w:r>
            <w:r w:rsidRPr="008C2449">
              <w:rPr>
                <w:rFonts w:cs="Arial"/>
                <w:szCs w:val="18"/>
              </w:rPr>
              <w:t>:</w:t>
            </w:r>
            <w:r w:rsidR="00EC7F62" w:rsidRPr="008C2449">
              <w:rPr>
                <w:rFonts w:cs="Arial"/>
                <w:szCs w:val="18"/>
              </w:rPr>
              <w:tab/>
            </w:r>
            <w:r w:rsidRPr="008C2449">
              <w:rPr>
                <w:rFonts w:cs="Arial"/>
                <w:szCs w:val="18"/>
              </w:rPr>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2925" w:name="_Toc21100236"/>
      <w:bookmarkStart w:id="12926" w:name="_Toc29810034"/>
      <w:bookmarkStart w:id="12927" w:name="_Toc36645427"/>
      <w:bookmarkStart w:id="12928" w:name="_Toc37272481"/>
      <w:bookmarkStart w:id="12929" w:name="_Toc45884728"/>
      <w:bookmarkStart w:id="12930" w:name="_Toc53182760"/>
      <w:bookmarkStart w:id="12931" w:name="_Toc58860547"/>
      <w:bookmarkStart w:id="12932" w:name="_Toc58863051"/>
      <w:bookmarkStart w:id="12933" w:name="_Toc61183036"/>
      <w:bookmarkStart w:id="12934" w:name="_Toc66728351"/>
      <w:bookmarkStart w:id="12935" w:name="_Toc74962228"/>
      <w:bookmarkStart w:id="12936" w:name="_Toc75243138"/>
      <w:bookmarkStart w:id="12937" w:name="_Toc76545484"/>
      <w:bookmarkStart w:id="12938" w:name="_Toc82595587"/>
      <w:bookmarkStart w:id="12939" w:name="_Toc89955618"/>
      <w:bookmarkStart w:id="12940" w:name="_Toc98774046"/>
      <w:bookmarkStart w:id="12941" w:name="_Toc106201807"/>
      <w:bookmarkStart w:id="12942" w:name="_Toc115191661"/>
      <w:bookmarkStart w:id="12943" w:name="_Toc122013550"/>
      <w:bookmarkStart w:id="12944" w:name="_Toc124155638"/>
      <w:bookmarkStart w:id="12945" w:name="_Toc131536209"/>
      <w:bookmarkStart w:id="12946" w:name="_Toc137399500"/>
      <w:bookmarkStart w:id="12947" w:name="_Toc156576200"/>
      <w:r w:rsidRPr="008C3753">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29F90743" w14:textId="681308B5" w:rsidR="00C11CA2" w:rsidRPr="008C3753" w:rsidRDefault="00C11CA2">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64110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965DF4" w:rsidRPr="008C3753" w14:paraId="3BEC0506"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30477CA1" w:rsidR="00965DF4" w:rsidRPr="008C3753" w:rsidRDefault="00965DF4" w:rsidP="00965DF4">
            <w:pPr>
              <w:pStyle w:val="TAL"/>
              <w:rPr>
                <w:lang w:eastAsia="ja-JP"/>
              </w:rPr>
            </w:pPr>
            <w: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7FA7BCAE"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2EF88A0"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2B28B4D" w14:textId="77777777" w:rsidR="00965DF4" w:rsidRPr="008C3753" w:rsidRDefault="00965DF4" w:rsidP="00965DF4">
            <w:pPr>
              <w:pStyle w:val="TAL"/>
              <w:rPr>
                <w:rFonts w:cs="v4.2.0"/>
              </w:rPr>
            </w:pPr>
            <w:r w:rsidRPr="008C3753">
              <w:rPr>
                <w:rFonts w:cs="v4.2.0"/>
              </w:rPr>
              <w:t>Formula: SNR + TT</w:t>
            </w:r>
          </w:p>
          <w:p w14:paraId="26378B69" w14:textId="6696CD75" w:rsidR="00965DF4" w:rsidRPr="008C3753" w:rsidRDefault="00965DF4" w:rsidP="00965DF4">
            <w:pPr>
              <w:pStyle w:val="TAL"/>
              <w:rPr>
                <w:rFonts w:cs="v4.2.0"/>
              </w:rPr>
            </w:pPr>
            <w:r w:rsidRPr="008C3753">
              <w:rPr>
                <w:rFonts w:cs="v4.2.0"/>
              </w:rPr>
              <w:t>T-put limit unchanged</w:t>
            </w:r>
          </w:p>
        </w:tc>
      </w:tr>
      <w:tr w:rsidR="00965DF4" w:rsidRPr="008C3753" w14:paraId="50021EB3"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5A593778" w:rsidR="00965DF4" w:rsidRPr="008C3753" w:rsidRDefault="00965DF4" w:rsidP="00965DF4">
            <w:pPr>
              <w:pStyle w:val="TAL"/>
              <w:rPr>
                <w:lang w:eastAsia="ja-JP"/>
              </w:rPr>
            </w:pPr>
            <w: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77B56658"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EF22B5E"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797EC0" w14:textId="77777777" w:rsidR="00965DF4" w:rsidRPr="008C3753" w:rsidRDefault="00965DF4" w:rsidP="00965DF4">
            <w:pPr>
              <w:pStyle w:val="TAL"/>
              <w:rPr>
                <w:rFonts w:cs="v4.2.0"/>
              </w:rPr>
            </w:pPr>
            <w:r w:rsidRPr="008C3753">
              <w:rPr>
                <w:rFonts w:cs="v4.2.0"/>
              </w:rPr>
              <w:t>Formula: SNR + TT</w:t>
            </w:r>
          </w:p>
          <w:p w14:paraId="1CD91B89" w14:textId="1F004107" w:rsidR="00965DF4" w:rsidRPr="008C3753" w:rsidRDefault="00965DF4" w:rsidP="00965DF4">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965DF4" w:rsidRPr="008C3753" w14:paraId="561F1E50"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1E8B9BD3" w:rsidR="00965DF4" w:rsidRPr="008C3753" w:rsidRDefault="00965DF4" w:rsidP="00965DF4">
            <w:pPr>
              <w:pStyle w:val="TAL"/>
              <w:rPr>
                <w:noProof/>
              </w:rPr>
            </w:pPr>
            <w: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45768634"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5EFC2A35"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E0DE6B" w14:textId="77777777" w:rsidR="00965DF4" w:rsidRPr="008C3753" w:rsidRDefault="00965DF4" w:rsidP="00965DF4">
            <w:pPr>
              <w:pStyle w:val="TAL"/>
              <w:rPr>
                <w:rFonts w:cs="v4.2.0"/>
              </w:rPr>
            </w:pPr>
            <w:r w:rsidRPr="008C3753">
              <w:rPr>
                <w:rFonts w:cs="v4.2.0"/>
              </w:rPr>
              <w:t>Formula: SNR + TT</w:t>
            </w:r>
          </w:p>
          <w:p w14:paraId="1DC15CCE" w14:textId="77777777" w:rsidR="00965DF4" w:rsidRPr="008C3753" w:rsidRDefault="00965DF4" w:rsidP="00965DF4">
            <w:pPr>
              <w:pStyle w:val="TAL"/>
              <w:rPr>
                <w:rFonts w:cs="v4.2.0"/>
                <w:lang w:eastAsia="fr-FR"/>
              </w:rPr>
            </w:pPr>
            <w:r w:rsidRPr="008C3753">
              <w:rPr>
                <w:rFonts w:cs="v4.2.0"/>
                <w:lang w:eastAsia="fr-FR"/>
              </w:rPr>
              <w:t>False ACK limit unchanged</w:t>
            </w:r>
          </w:p>
          <w:p w14:paraId="1E120B94" w14:textId="77777777" w:rsidR="00965DF4" w:rsidRPr="008C3753" w:rsidRDefault="00965DF4" w:rsidP="00965DF4">
            <w:pPr>
              <w:pStyle w:val="TAL"/>
              <w:rPr>
                <w:rFonts w:cs="v4.2.0"/>
                <w:lang w:eastAsia="fr-FR"/>
              </w:rPr>
            </w:pPr>
            <w:r w:rsidRPr="008C3753">
              <w:rPr>
                <w:rFonts w:cs="v4.2.0"/>
                <w:lang w:eastAsia="fr-FR"/>
              </w:rPr>
              <w:t>False NACK limit unchanged</w:t>
            </w:r>
          </w:p>
          <w:p w14:paraId="3552DDD8" w14:textId="77777777" w:rsidR="00965DF4" w:rsidRDefault="00965DF4" w:rsidP="00965DF4">
            <w:pPr>
              <w:pStyle w:val="TAL"/>
              <w:rPr>
                <w:rFonts w:cs="v4.2.0"/>
                <w:lang w:eastAsia="fr-FR"/>
              </w:rPr>
            </w:pPr>
            <w:r w:rsidRPr="008C3753">
              <w:rPr>
                <w:rFonts w:cs="v4.2.0"/>
                <w:lang w:eastAsia="fr-FR"/>
              </w:rPr>
              <w:t>Correct ACK limit unchanged</w:t>
            </w:r>
          </w:p>
          <w:p w14:paraId="0F8756F1" w14:textId="47158055" w:rsidR="00965DF4" w:rsidRPr="008C3753" w:rsidRDefault="00965DF4" w:rsidP="00965DF4">
            <w:pPr>
              <w:pStyle w:val="TAL"/>
              <w:rPr>
                <w:rFonts w:cs="v4.2.0"/>
              </w:rPr>
            </w:pPr>
            <w:r w:rsidRPr="008C3753">
              <w:rPr>
                <w:rFonts w:cs="v4.2.0"/>
                <w:lang w:eastAsia="fr-FR"/>
              </w:rPr>
              <w:t>UCI BLER limit unchanged</w:t>
            </w:r>
          </w:p>
        </w:tc>
      </w:tr>
      <w:tr w:rsidR="00965DF4" w:rsidRPr="008C3753" w14:paraId="6FA5CDB7"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718C0652" w:rsidR="00965DF4" w:rsidRPr="008C3753" w:rsidRDefault="00965DF4" w:rsidP="00965DF4">
            <w:pPr>
              <w:pStyle w:val="TAL"/>
              <w:rPr>
                <w:noProof/>
              </w:rPr>
            </w:pPr>
            <w: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31EB979"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1B88A1A"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70BEB1C" w14:textId="77777777" w:rsidR="00965DF4" w:rsidRPr="008C3753" w:rsidRDefault="00965DF4" w:rsidP="00965DF4">
            <w:pPr>
              <w:pStyle w:val="TAL"/>
              <w:rPr>
                <w:rFonts w:cs="v4.2.0"/>
              </w:rPr>
            </w:pPr>
            <w:r w:rsidRPr="008C3753">
              <w:rPr>
                <w:rFonts w:cs="v4.2.0"/>
              </w:rPr>
              <w:t>Formula: SNR + TT</w:t>
            </w:r>
          </w:p>
          <w:p w14:paraId="6A2384AD" w14:textId="3F4740FA" w:rsidR="00965DF4" w:rsidRPr="008C3753" w:rsidRDefault="00965DF4" w:rsidP="00965DF4">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PRACH false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2948" w:name="_Toc21100237"/>
      <w:bookmarkStart w:id="12949" w:name="_Toc29810035"/>
      <w:bookmarkStart w:id="12950" w:name="_Toc36645428"/>
      <w:bookmarkStart w:id="12951" w:name="_Toc37272482"/>
      <w:bookmarkStart w:id="12952" w:name="_Toc45884729"/>
      <w:r w:rsidRPr="008C3753">
        <w:br w:type="page"/>
      </w:r>
    </w:p>
    <w:p w14:paraId="486AF0F3" w14:textId="589A14A8" w:rsidR="00EB0004" w:rsidRPr="008C3753" w:rsidRDefault="00EB0004" w:rsidP="00EB0004">
      <w:pPr>
        <w:pStyle w:val="Heading8"/>
      </w:pPr>
      <w:bookmarkStart w:id="12953" w:name="_Toc53182761"/>
      <w:bookmarkStart w:id="12954" w:name="_Toc58860548"/>
      <w:bookmarkStart w:id="12955" w:name="_Toc58863052"/>
      <w:bookmarkStart w:id="12956" w:name="_Toc61183037"/>
      <w:bookmarkStart w:id="12957" w:name="_Toc66728352"/>
      <w:bookmarkStart w:id="12958" w:name="_Toc74962229"/>
      <w:bookmarkStart w:id="12959" w:name="_Toc75243139"/>
      <w:bookmarkStart w:id="12960" w:name="_Toc76545485"/>
      <w:bookmarkStart w:id="12961" w:name="_Toc82595588"/>
      <w:bookmarkStart w:id="12962" w:name="_Toc89955619"/>
      <w:bookmarkStart w:id="12963" w:name="_Toc98774047"/>
      <w:bookmarkStart w:id="12964" w:name="_Toc106201808"/>
      <w:bookmarkStart w:id="12965" w:name="_Toc115191662"/>
      <w:bookmarkStart w:id="12966" w:name="_Toc122013551"/>
      <w:bookmarkStart w:id="12967" w:name="_Toc124155639"/>
      <w:bookmarkStart w:id="12968" w:name="_Toc131536210"/>
      <w:bookmarkStart w:id="12969" w:name="_Toc137399501"/>
      <w:bookmarkStart w:id="12970" w:name="_Toc156576201"/>
      <w:r w:rsidRPr="008C3753">
        <w:t>Annex D (informative):</w:t>
      </w:r>
      <w:r w:rsidRPr="008C3753">
        <w:br/>
      </w:r>
      <w:r w:rsidR="00153C24" w:rsidRPr="008C3753">
        <w:t>Measurement system set-up</w:t>
      </w:r>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p>
    <w:p w14:paraId="3F0AA529" w14:textId="7DD2388C" w:rsidR="00CD5402" w:rsidRPr="008C3753" w:rsidRDefault="00CD5402" w:rsidP="00CD5402">
      <w:pPr>
        <w:pStyle w:val="Heading1"/>
        <w:rPr>
          <w:rFonts w:cs="v4.2.0"/>
        </w:rPr>
      </w:pPr>
      <w:bookmarkStart w:id="12971" w:name="_Toc21100238"/>
      <w:bookmarkStart w:id="12972" w:name="_Toc29810036"/>
      <w:bookmarkStart w:id="12973" w:name="_Toc36645429"/>
      <w:bookmarkStart w:id="12974" w:name="_Toc37272483"/>
      <w:bookmarkStart w:id="12975" w:name="_Toc45884730"/>
      <w:bookmarkStart w:id="12976" w:name="_Toc53182762"/>
      <w:bookmarkStart w:id="12977" w:name="_Toc58860549"/>
      <w:bookmarkStart w:id="12978" w:name="_Toc58863053"/>
      <w:bookmarkStart w:id="12979" w:name="_Toc61183038"/>
      <w:bookmarkStart w:id="12980" w:name="_Toc66728353"/>
      <w:bookmarkStart w:id="12981" w:name="_Toc74962230"/>
      <w:bookmarkStart w:id="12982" w:name="_Toc75243140"/>
      <w:bookmarkStart w:id="12983" w:name="_Toc76545486"/>
      <w:bookmarkStart w:id="12984" w:name="_Toc82595589"/>
      <w:bookmarkStart w:id="12985" w:name="_Toc89955620"/>
      <w:bookmarkStart w:id="12986" w:name="_Toc98774048"/>
      <w:bookmarkStart w:id="12987" w:name="_Toc106201809"/>
      <w:bookmarkStart w:id="12988" w:name="_Toc115191663"/>
      <w:bookmarkStart w:id="12989" w:name="_Toc122013552"/>
      <w:bookmarkStart w:id="12990" w:name="_Toc124155640"/>
      <w:bookmarkStart w:id="12991" w:name="_Toc131536211"/>
      <w:bookmarkStart w:id="12992" w:name="_Toc137399502"/>
      <w:bookmarkStart w:id="12993" w:name="_Toc156576202"/>
      <w:r w:rsidRPr="008C3753">
        <w:rPr>
          <w:rFonts w:cs="v4.2.0"/>
        </w:rPr>
        <w:t>D.1</w:t>
      </w:r>
      <w:r w:rsidRPr="008C3753">
        <w:rPr>
          <w:rFonts w:cs="v4.2.0"/>
        </w:rPr>
        <w:tab/>
      </w:r>
      <w:r w:rsidRPr="008C3753">
        <w:rPr>
          <w:i/>
        </w:rPr>
        <w:t>BS type 1-C</w:t>
      </w:r>
      <w:r w:rsidRPr="008C3753">
        <w:rPr>
          <w:rFonts w:cs="v4.2.0"/>
        </w:rPr>
        <w:t xml:space="preserve"> transmitter</w:t>
      </w:r>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p>
    <w:p w14:paraId="166EDDAE" w14:textId="2451ED97" w:rsidR="00CD5402" w:rsidRPr="008C3753" w:rsidRDefault="00CD5402" w:rsidP="00CD5402">
      <w:pPr>
        <w:pStyle w:val="Heading2"/>
      </w:pPr>
      <w:bookmarkStart w:id="12994" w:name="_Toc21100239"/>
      <w:bookmarkStart w:id="12995" w:name="_Toc29810037"/>
      <w:bookmarkStart w:id="12996" w:name="_Toc36645430"/>
      <w:bookmarkStart w:id="12997" w:name="_Toc37272484"/>
      <w:bookmarkStart w:id="12998" w:name="_Toc45884731"/>
      <w:bookmarkStart w:id="12999" w:name="_Toc53182763"/>
      <w:bookmarkStart w:id="13000" w:name="_Toc58860550"/>
      <w:bookmarkStart w:id="13001" w:name="_Toc58863054"/>
      <w:bookmarkStart w:id="13002" w:name="_Toc61183039"/>
      <w:bookmarkStart w:id="13003" w:name="_Toc66728354"/>
      <w:bookmarkStart w:id="13004" w:name="_Toc74962231"/>
      <w:bookmarkStart w:id="13005" w:name="_Toc75243141"/>
      <w:bookmarkStart w:id="13006" w:name="_Toc76545487"/>
      <w:bookmarkStart w:id="13007" w:name="_Toc82595590"/>
      <w:bookmarkStart w:id="13008" w:name="_Toc89955621"/>
      <w:bookmarkStart w:id="13009" w:name="_Toc98774049"/>
      <w:bookmarkStart w:id="13010" w:name="_Toc106201810"/>
      <w:bookmarkStart w:id="13011" w:name="_Toc115191664"/>
      <w:bookmarkStart w:id="13012" w:name="_Toc122013553"/>
      <w:bookmarkStart w:id="13013" w:name="_Toc124155641"/>
      <w:bookmarkStart w:id="13014" w:name="_Toc131536212"/>
      <w:bookmarkStart w:id="13015" w:name="_Toc137399503"/>
      <w:bookmarkStart w:id="13016" w:name="_Toc156576203"/>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p>
    <w:bookmarkStart w:id="13017" w:name="_MON_1520062327"/>
    <w:bookmarkEnd w:id="13017"/>
    <w:p w14:paraId="363B1023" w14:textId="77777777" w:rsidR="00CD5402" w:rsidRPr="008C3753" w:rsidRDefault="00CD5402" w:rsidP="00CD5402">
      <w:pPr>
        <w:pStyle w:val="TH"/>
      </w:pPr>
      <w:r w:rsidRPr="008C3753">
        <w:object w:dxaOrig="7060" w:dyaOrig="1968" w14:anchorId="15629546">
          <v:shape id="_x0000_i1071" type="#_x0000_t75" style="width:308.65pt;height:87.65pt" o:ole="">
            <v:imagedata r:id="rId92" o:title=""/>
          </v:shape>
          <o:OLEObject Type="Embed" ProgID="Word.Picture.8" ShapeID="_x0000_i1071" DrawAspect="Content" ObjectID="_1782902902" r:id="rId93"/>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3018" w:name="_Toc21100240"/>
      <w:bookmarkStart w:id="13019" w:name="_Toc29810038"/>
      <w:bookmarkStart w:id="13020" w:name="_Toc36645431"/>
      <w:bookmarkStart w:id="13021" w:name="_Toc37272485"/>
      <w:bookmarkStart w:id="13022" w:name="_Toc45884732"/>
      <w:bookmarkStart w:id="13023" w:name="_Toc53182764"/>
      <w:bookmarkStart w:id="13024" w:name="_Toc58860551"/>
      <w:bookmarkStart w:id="13025" w:name="_Toc58863055"/>
      <w:bookmarkStart w:id="13026" w:name="_Toc61183040"/>
      <w:bookmarkStart w:id="13027" w:name="_Toc66728355"/>
      <w:bookmarkStart w:id="13028" w:name="_Toc74962232"/>
      <w:bookmarkStart w:id="13029" w:name="_Toc75243142"/>
      <w:bookmarkStart w:id="13030" w:name="_Toc76545488"/>
      <w:bookmarkStart w:id="13031" w:name="_Toc82595591"/>
      <w:bookmarkStart w:id="13032" w:name="_Toc89955622"/>
      <w:bookmarkStart w:id="13033" w:name="_Toc98774050"/>
      <w:bookmarkStart w:id="13034" w:name="_Toc106201811"/>
      <w:bookmarkStart w:id="13035" w:name="_Toc115191665"/>
      <w:bookmarkStart w:id="13036" w:name="_Toc122013554"/>
      <w:bookmarkStart w:id="13037" w:name="_Toc124155642"/>
      <w:bookmarkStart w:id="13038" w:name="_Toc131536213"/>
      <w:bookmarkStart w:id="13039" w:name="_Toc137399504"/>
      <w:bookmarkStart w:id="13040" w:name="_Toc156576204"/>
      <w:r w:rsidRPr="008C3753">
        <w:t>D.1.2</w:t>
      </w:r>
      <w:r w:rsidRPr="008C3753">
        <w:tab/>
        <w:t>Transmitter intermodulation for BS type 1-C</w:t>
      </w:r>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p>
    <w:p w14:paraId="4B6FEB41" w14:textId="77777777" w:rsidR="00CD5402" w:rsidRPr="008C3753" w:rsidRDefault="00CD5402" w:rsidP="00CD5402"/>
    <w:bookmarkStart w:id="13041" w:name="_MON_1276619799"/>
    <w:bookmarkEnd w:id="13041"/>
    <w:p w14:paraId="1FA0F99A" w14:textId="77777777" w:rsidR="00CD5402" w:rsidRPr="008C3753" w:rsidRDefault="00CD5402" w:rsidP="00CD5402">
      <w:pPr>
        <w:pStyle w:val="TH"/>
      </w:pPr>
      <w:r w:rsidRPr="008C3753">
        <w:rPr>
          <w:snapToGrid w:val="0"/>
        </w:rPr>
        <w:object w:dxaOrig="8040" w:dyaOrig="3960" w14:anchorId="02055668">
          <v:shape id="_x0000_i1072" type="#_x0000_t75" style="width:401.95pt;height:200.35pt" o:ole="" fillcolor="window">
            <v:imagedata r:id="rId94" o:title=""/>
          </v:shape>
          <o:OLEObject Type="Embed" ProgID="Word.Picture.8" ShapeID="_x0000_i1072" DrawAspect="Content" ObjectID="_1782902903" r:id="rId95"/>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3042" w:name="_Toc21100241"/>
      <w:bookmarkStart w:id="13043" w:name="_Toc29810039"/>
      <w:bookmarkStart w:id="13044" w:name="_Toc36645432"/>
      <w:bookmarkStart w:id="13045" w:name="_Toc37272486"/>
      <w:bookmarkStart w:id="13046" w:name="_Toc45884733"/>
      <w:bookmarkStart w:id="13047" w:name="_Toc53182765"/>
      <w:bookmarkStart w:id="13048" w:name="_Toc58860552"/>
      <w:bookmarkStart w:id="13049" w:name="_Toc58863056"/>
      <w:bookmarkStart w:id="13050" w:name="_Toc61183041"/>
      <w:bookmarkStart w:id="13051" w:name="_Toc66728356"/>
      <w:bookmarkStart w:id="13052" w:name="_Toc74962233"/>
      <w:bookmarkStart w:id="13053" w:name="_Toc75243143"/>
      <w:bookmarkStart w:id="13054" w:name="_Toc76545489"/>
      <w:bookmarkStart w:id="13055" w:name="_Toc82595592"/>
      <w:bookmarkStart w:id="13056" w:name="_Toc89955623"/>
      <w:bookmarkStart w:id="13057" w:name="_Toc98774051"/>
      <w:bookmarkStart w:id="13058" w:name="_Toc106201812"/>
      <w:bookmarkStart w:id="13059" w:name="_Toc115191666"/>
      <w:bookmarkStart w:id="13060" w:name="_Toc122013555"/>
      <w:bookmarkStart w:id="13061" w:name="_Toc124155643"/>
      <w:bookmarkStart w:id="13062" w:name="_Toc131536214"/>
      <w:bookmarkStart w:id="13063" w:name="_Toc137399505"/>
      <w:bookmarkStart w:id="13064" w:name="_Toc156576205"/>
      <w:r w:rsidRPr="008C3753">
        <w:t>D.1.3</w:t>
      </w:r>
      <w:r w:rsidRPr="008C3753">
        <w:tab/>
        <w:t xml:space="preserve">Time alignment error for </w:t>
      </w:r>
      <w:r w:rsidRPr="008C3753">
        <w:rPr>
          <w:i/>
        </w:rPr>
        <w:t>BS type 1-C</w:t>
      </w:r>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p>
    <w:bookmarkStart w:id="13065" w:name="_MON_1615039267"/>
    <w:bookmarkEnd w:id="13065"/>
    <w:p w14:paraId="2F26F12D" w14:textId="771D73C6" w:rsidR="00545A94" w:rsidRPr="008C3753" w:rsidRDefault="00545A94" w:rsidP="00CD5402">
      <w:pPr>
        <w:pStyle w:val="TH"/>
      </w:pPr>
      <w:r w:rsidRPr="008C3753">
        <w:object w:dxaOrig="9265" w:dyaOrig="4212" w14:anchorId="47BDF8EA">
          <v:shape id="_x0000_i1073" type="#_x0000_t75" style="width:462.05pt;height:206pt" o:ole="">
            <v:imagedata r:id="rId96" o:title=""/>
          </v:shape>
          <o:OLEObject Type="Embed" ProgID="Word.Picture.8" ShapeID="_x0000_i1073" DrawAspect="Content" ObjectID="_1782902904" r:id="rId97"/>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3066" w:name="_Toc21100242"/>
      <w:bookmarkStart w:id="13067" w:name="_Toc29810040"/>
      <w:bookmarkStart w:id="13068" w:name="_Toc36645433"/>
      <w:bookmarkStart w:id="13069" w:name="_Toc37272487"/>
      <w:bookmarkStart w:id="13070" w:name="_Toc45884734"/>
      <w:bookmarkStart w:id="13071" w:name="_Toc53182766"/>
      <w:bookmarkStart w:id="13072" w:name="_Toc58860553"/>
      <w:bookmarkStart w:id="13073" w:name="_Toc58863057"/>
      <w:bookmarkStart w:id="13074" w:name="_Toc61183042"/>
      <w:bookmarkStart w:id="13075" w:name="_Toc66728357"/>
      <w:bookmarkStart w:id="13076" w:name="_Toc74962234"/>
      <w:bookmarkStart w:id="13077" w:name="_Toc75243144"/>
      <w:bookmarkStart w:id="13078" w:name="_Toc76545490"/>
      <w:bookmarkStart w:id="13079" w:name="_Toc82595593"/>
      <w:bookmarkStart w:id="13080" w:name="_Toc89955624"/>
      <w:bookmarkStart w:id="13081" w:name="_Toc98774052"/>
      <w:bookmarkStart w:id="13082" w:name="_Toc106201813"/>
      <w:bookmarkStart w:id="13083" w:name="_Toc115191667"/>
      <w:bookmarkStart w:id="13084" w:name="_Toc122013556"/>
      <w:bookmarkStart w:id="13085" w:name="_Toc124155644"/>
      <w:bookmarkStart w:id="13086" w:name="_Toc131536215"/>
      <w:bookmarkStart w:id="13087" w:name="_Toc137399506"/>
      <w:bookmarkStart w:id="13088" w:name="_Toc156576206"/>
      <w:r w:rsidRPr="008C3753">
        <w:t>D.2</w:t>
      </w:r>
      <w:r w:rsidRPr="008C3753">
        <w:tab/>
        <w:t xml:space="preserve">BS type 1-C </w:t>
      </w:r>
      <w:r w:rsidR="00506C97" w:rsidRPr="008C3753">
        <w:t>r</w:t>
      </w:r>
      <w:r w:rsidRPr="008C3753">
        <w:t>eceiver</w:t>
      </w:r>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p>
    <w:p w14:paraId="39C13044" w14:textId="77777777" w:rsidR="00CD5402" w:rsidRPr="008C3753" w:rsidRDefault="00CD5402" w:rsidP="00CD5402">
      <w:pPr>
        <w:pStyle w:val="Heading2"/>
      </w:pPr>
      <w:bookmarkStart w:id="13089" w:name="_Ref469079239"/>
      <w:bookmarkStart w:id="13090" w:name="_Toc21100243"/>
      <w:bookmarkStart w:id="13091" w:name="_Toc29810041"/>
      <w:bookmarkStart w:id="13092" w:name="_Toc36645434"/>
      <w:bookmarkStart w:id="13093" w:name="_Toc37272488"/>
      <w:bookmarkStart w:id="13094" w:name="_Toc45884735"/>
      <w:bookmarkStart w:id="13095" w:name="_Toc53182767"/>
      <w:bookmarkStart w:id="13096" w:name="_Toc58860554"/>
      <w:bookmarkStart w:id="13097" w:name="_Toc58863058"/>
      <w:bookmarkStart w:id="13098" w:name="_Toc61183043"/>
      <w:bookmarkStart w:id="13099" w:name="_Toc66728358"/>
      <w:bookmarkStart w:id="13100" w:name="_Toc74962235"/>
      <w:bookmarkStart w:id="13101" w:name="_Toc75243145"/>
      <w:bookmarkStart w:id="13102" w:name="_Toc76545491"/>
      <w:bookmarkStart w:id="13103" w:name="_Toc82595594"/>
      <w:bookmarkStart w:id="13104" w:name="_Toc89955625"/>
      <w:bookmarkStart w:id="13105" w:name="_Toc98774053"/>
      <w:bookmarkStart w:id="13106" w:name="_Toc106201814"/>
      <w:bookmarkStart w:id="13107" w:name="_Toc115191668"/>
      <w:bookmarkStart w:id="13108" w:name="_Toc122013557"/>
      <w:bookmarkStart w:id="13109" w:name="_Toc124155645"/>
      <w:bookmarkStart w:id="13110" w:name="_Toc131536216"/>
      <w:bookmarkStart w:id="13111" w:name="_Toc137399507"/>
      <w:bookmarkStart w:id="13112" w:name="_Toc156576207"/>
      <w:r w:rsidRPr="008C3753">
        <w:t>D.2.1</w:t>
      </w:r>
      <w:r w:rsidRPr="008C3753">
        <w:tab/>
        <w:t>Reference sensitivity level</w:t>
      </w:r>
      <w:bookmarkEnd w:id="13089"/>
      <w:r w:rsidRPr="008C3753">
        <w:t xml:space="preserve"> for BS type 1-C</w:t>
      </w:r>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p>
    <w:bookmarkStart w:id="13113" w:name="_MON_1520071938"/>
    <w:bookmarkEnd w:id="13113"/>
    <w:p w14:paraId="43656710" w14:textId="77777777" w:rsidR="00CD5402" w:rsidRPr="008C3753" w:rsidRDefault="00CD5402" w:rsidP="00CD5402">
      <w:pPr>
        <w:pStyle w:val="TH"/>
      </w:pPr>
      <w:r w:rsidRPr="008C3753">
        <w:object w:dxaOrig="8860" w:dyaOrig="5080" w14:anchorId="5612F579">
          <v:shape id="_x0000_i1074" type="#_x0000_t75" style="width:380.05pt;height:227.25pt" o:ole="">
            <v:imagedata r:id="rId98" o:title=""/>
          </v:shape>
          <o:OLEObject Type="Embed" ProgID="Word.Picture.8" ShapeID="_x0000_i1074" DrawAspect="Content" ObjectID="_1782902905" r:id="rId99"/>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3114" w:name="_Toc21100244"/>
      <w:bookmarkStart w:id="13115" w:name="_Toc29810042"/>
      <w:bookmarkStart w:id="13116" w:name="_Toc36645435"/>
      <w:bookmarkStart w:id="13117" w:name="_Toc37272489"/>
      <w:bookmarkStart w:id="13118" w:name="_Toc45884736"/>
      <w:bookmarkStart w:id="13119" w:name="_Toc53182768"/>
      <w:bookmarkStart w:id="13120" w:name="_Toc58860555"/>
      <w:bookmarkStart w:id="13121" w:name="_Toc58863059"/>
      <w:bookmarkStart w:id="13122" w:name="_Toc61183044"/>
      <w:bookmarkStart w:id="13123" w:name="_Toc66728359"/>
      <w:bookmarkStart w:id="13124" w:name="_Toc74962236"/>
      <w:bookmarkStart w:id="13125" w:name="_Toc75243146"/>
      <w:bookmarkStart w:id="13126" w:name="_Toc76545492"/>
      <w:bookmarkStart w:id="13127" w:name="_Toc82595595"/>
      <w:bookmarkStart w:id="13128" w:name="_Toc89955626"/>
      <w:bookmarkStart w:id="13129" w:name="_Toc98774054"/>
      <w:bookmarkStart w:id="13130" w:name="_Toc106201815"/>
      <w:bookmarkStart w:id="13131" w:name="_Toc115191669"/>
      <w:bookmarkStart w:id="13132" w:name="_Toc122013558"/>
      <w:bookmarkStart w:id="13133" w:name="_Toc124155646"/>
      <w:bookmarkStart w:id="13134" w:name="_Toc131536217"/>
      <w:bookmarkStart w:id="13135" w:name="_Toc137399508"/>
      <w:bookmarkStart w:id="13136" w:name="_Toc156576208"/>
      <w:r w:rsidRPr="008C3753">
        <w:t>D.2.2</w:t>
      </w:r>
      <w:r w:rsidRPr="008C3753">
        <w:tab/>
        <w:t>Dynamic range for BS type 1-C</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p>
    <w:bookmarkStart w:id="13137" w:name="_MON_1015844876"/>
    <w:bookmarkStart w:id="13138" w:name="_MON_1261994495"/>
    <w:bookmarkStart w:id="13139" w:name="_MON_1261995440"/>
    <w:bookmarkEnd w:id="13137"/>
    <w:bookmarkEnd w:id="13138"/>
    <w:bookmarkEnd w:id="13139"/>
    <w:bookmarkStart w:id="13140" w:name="_MON_1276619979"/>
    <w:bookmarkEnd w:id="13140"/>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5" type="#_x0000_t75" style="width:6in;height:200.35pt" o:ole="" fillcolor="window">
            <v:imagedata r:id="rId100" o:title="" cropright="9724f"/>
          </v:shape>
          <o:OLEObject Type="Embed" ProgID="Word.Picture.8" ShapeID="_x0000_i1075" DrawAspect="Content" ObjectID="_1782902906" r:id="rId101"/>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3141" w:name="_Toc21100245"/>
      <w:bookmarkStart w:id="13142" w:name="_Toc29810043"/>
      <w:bookmarkStart w:id="13143" w:name="_Toc36645436"/>
      <w:bookmarkStart w:id="13144" w:name="_Toc37272490"/>
      <w:bookmarkStart w:id="13145" w:name="_Toc45884737"/>
      <w:bookmarkStart w:id="13146" w:name="_Toc53182769"/>
      <w:bookmarkStart w:id="13147" w:name="_Toc58860556"/>
      <w:bookmarkStart w:id="13148" w:name="_Toc58863060"/>
      <w:bookmarkStart w:id="13149" w:name="_Toc61183045"/>
      <w:bookmarkStart w:id="13150" w:name="_Toc66728360"/>
      <w:bookmarkStart w:id="13151" w:name="_Toc74962237"/>
      <w:bookmarkStart w:id="13152" w:name="_Toc75243147"/>
      <w:bookmarkStart w:id="13153" w:name="_Toc76545493"/>
      <w:bookmarkStart w:id="13154" w:name="_Toc82595596"/>
      <w:bookmarkStart w:id="13155" w:name="_Toc89955627"/>
      <w:bookmarkStart w:id="13156" w:name="_Toc98774055"/>
      <w:bookmarkStart w:id="13157" w:name="_Toc106201816"/>
      <w:bookmarkStart w:id="13158" w:name="_Toc115191670"/>
      <w:bookmarkStart w:id="13159" w:name="_Toc122013559"/>
      <w:bookmarkStart w:id="13160" w:name="_Toc124155647"/>
      <w:bookmarkStart w:id="13161" w:name="_Toc131536218"/>
      <w:bookmarkStart w:id="13162" w:name="_Toc137399509"/>
      <w:bookmarkStart w:id="13163" w:name="_Toc156576209"/>
      <w:r w:rsidRPr="008C3753">
        <w:t>D.2.3</w:t>
      </w:r>
      <w:r w:rsidRPr="008C3753">
        <w:tab/>
        <w:t>In-channel selectivity for BS type 1-C</w:t>
      </w:r>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p>
    <w:bookmarkStart w:id="13164" w:name="_MON_1276620081"/>
    <w:bookmarkStart w:id="13165" w:name="_MON_1276620167"/>
    <w:bookmarkStart w:id="13166" w:name="_MON_1276620239"/>
    <w:bookmarkStart w:id="13167" w:name="_MON_1290342986"/>
    <w:bookmarkEnd w:id="13164"/>
    <w:bookmarkEnd w:id="13165"/>
    <w:bookmarkEnd w:id="13166"/>
    <w:bookmarkEnd w:id="13167"/>
    <w:bookmarkStart w:id="13168" w:name="_MON_1266917164"/>
    <w:bookmarkEnd w:id="13168"/>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6" type="#_x0000_t75" style="width:6in;height:200.35pt" o:ole="" fillcolor="window">
            <v:imagedata r:id="rId102" o:title="" cropright="9724f"/>
          </v:shape>
          <o:OLEObject Type="Embed" ProgID="Word.Picture.8" ShapeID="_x0000_i1076" DrawAspect="Content" ObjectID="_1782902907" r:id="rId103"/>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3169" w:name="_Toc21100246"/>
      <w:bookmarkStart w:id="13170" w:name="_Toc29810044"/>
      <w:bookmarkStart w:id="13171" w:name="_Toc36645437"/>
      <w:bookmarkStart w:id="13172" w:name="_Toc37272491"/>
      <w:bookmarkStart w:id="13173" w:name="_Toc45884738"/>
      <w:bookmarkStart w:id="13174" w:name="_Toc53182770"/>
      <w:bookmarkStart w:id="13175" w:name="_Toc58860557"/>
      <w:bookmarkStart w:id="13176" w:name="_Toc58863061"/>
      <w:bookmarkStart w:id="13177" w:name="_Toc61183046"/>
      <w:bookmarkStart w:id="13178" w:name="_Toc66728361"/>
      <w:bookmarkStart w:id="13179" w:name="_Toc74962238"/>
      <w:bookmarkStart w:id="13180" w:name="_Toc75243148"/>
      <w:bookmarkStart w:id="13181" w:name="_Toc76545494"/>
      <w:bookmarkStart w:id="13182" w:name="_Toc82595597"/>
      <w:bookmarkStart w:id="13183" w:name="_Toc89955628"/>
      <w:bookmarkStart w:id="13184" w:name="_Toc98774056"/>
      <w:bookmarkStart w:id="13185" w:name="_Toc106201817"/>
      <w:bookmarkStart w:id="13186" w:name="_Toc115191671"/>
      <w:bookmarkStart w:id="13187" w:name="_Toc122013560"/>
      <w:bookmarkStart w:id="13188" w:name="_Toc124155648"/>
      <w:bookmarkStart w:id="13189" w:name="_Toc131536219"/>
      <w:bookmarkStart w:id="13190" w:name="_Toc137399510"/>
      <w:bookmarkStart w:id="13191" w:name="_Toc156576210"/>
      <w:r w:rsidRPr="008C3753">
        <w:t>D.2.4</w:t>
      </w:r>
      <w:r w:rsidRPr="008C3753">
        <w:tab/>
        <w:t>Adjacent Channel Selectivity (ACS) and narrowband blocking for BS type 1-C</w:t>
      </w:r>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p>
    <w:p w14:paraId="4AC9848E" w14:textId="425BFF8C" w:rsidR="009F2E4D" w:rsidRPr="008C3753" w:rsidRDefault="009F2E4D" w:rsidP="00CB14A5">
      <w:pPr>
        <w:pStyle w:val="TH"/>
      </w:pPr>
      <w:r w:rsidRPr="008C3753">
        <w:object w:dxaOrig="9351" w:dyaOrig="3025" w14:anchorId="024C78F8">
          <v:shape id="_x0000_i1077" type="#_x0000_t75" style="width:468.95pt;height:147.75pt" o:ole="">
            <v:imagedata r:id="rId104" o:title=""/>
          </v:shape>
          <o:OLEObject Type="Embed" ProgID="Word.Picture.8" ShapeID="_x0000_i1077" DrawAspect="Content" ObjectID="_1782902908" r:id="rId105"/>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3192" w:name="_Toc21100247"/>
      <w:bookmarkStart w:id="13193" w:name="_Toc29810045"/>
      <w:bookmarkStart w:id="13194" w:name="_Toc36645438"/>
      <w:bookmarkStart w:id="13195" w:name="_Toc37272492"/>
      <w:bookmarkStart w:id="13196" w:name="_Toc45884739"/>
      <w:bookmarkStart w:id="13197" w:name="_Toc53182771"/>
      <w:bookmarkStart w:id="13198" w:name="_Toc58860558"/>
      <w:bookmarkStart w:id="13199" w:name="_Toc58863062"/>
      <w:bookmarkStart w:id="13200" w:name="_Toc61183047"/>
      <w:bookmarkStart w:id="13201" w:name="_Toc66728362"/>
      <w:bookmarkStart w:id="13202" w:name="_Toc74962239"/>
      <w:bookmarkStart w:id="13203" w:name="_Toc75243149"/>
      <w:bookmarkStart w:id="13204" w:name="_Toc76545495"/>
      <w:bookmarkStart w:id="13205" w:name="_Toc82595598"/>
      <w:bookmarkStart w:id="13206" w:name="_Toc89955629"/>
      <w:bookmarkStart w:id="13207" w:name="_Toc98774057"/>
      <w:bookmarkStart w:id="13208" w:name="_Toc106201818"/>
      <w:bookmarkStart w:id="13209" w:name="_Toc115191672"/>
      <w:bookmarkStart w:id="13210" w:name="_Toc122013561"/>
      <w:bookmarkStart w:id="13211" w:name="_Toc124155649"/>
      <w:bookmarkStart w:id="13212" w:name="_Toc131536220"/>
      <w:bookmarkStart w:id="13213" w:name="_Toc137399511"/>
      <w:bookmarkStart w:id="13214" w:name="_Toc156576211"/>
      <w:r w:rsidRPr="008C3753">
        <w:rPr>
          <w:rFonts w:cs="v4.2.0"/>
        </w:rPr>
        <w:t>D.2.5</w:t>
      </w:r>
      <w:r w:rsidRPr="008C3753">
        <w:rPr>
          <w:rFonts w:cs="v4.2.0"/>
        </w:rPr>
        <w:tab/>
        <w:t xml:space="preserve">Blocking characteristics for </w:t>
      </w:r>
      <w:r w:rsidRPr="008C3753">
        <w:t>BS type 1-C</w:t>
      </w:r>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p>
    <w:bookmarkStart w:id="13215" w:name="_MON_1520073045"/>
    <w:bookmarkEnd w:id="13215"/>
    <w:p w14:paraId="600C0A4E" w14:textId="77777777" w:rsidR="00CD5402" w:rsidRPr="008C3753" w:rsidRDefault="00CD5402" w:rsidP="00CD5402">
      <w:pPr>
        <w:pStyle w:val="TH"/>
      </w:pPr>
      <w:r w:rsidRPr="008C3753">
        <w:object w:dxaOrig="10772" w:dyaOrig="2293" w14:anchorId="6BCDBF7E">
          <v:shape id="_x0000_i1078" type="#_x0000_t75" style="width:468.3pt;height:102.7pt" o:ole="">
            <v:imagedata r:id="rId106" o:title=""/>
          </v:shape>
          <o:OLEObject Type="Embed" ProgID="Word.Picture.8" ShapeID="_x0000_i1078" DrawAspect="Content" ObjectID="_1782902909" r:id="rId107"/>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3216" w:name="_Toc21100248"/>
      <w:bookmarkStart w:id="13217" w:name="_Toc29810046"/>
      <w:bookmarkStart w:id="13218" w:name="_Toc36645439"/>
      <w:bookmarkStart w:id="13219" w:name="_Toc37272493"/>
      <w:bookmarkStart w:id="13220" w:name="_Toc45884740"/>
      <w:bookmarkStart w:id="13221" w:name="_Toc53182772"/>
      <w:bookmarkStart w:id="13222" w:name="_Toc58860559"/>
      <w:bookmarkStart w:id="13223" w:name="_Toc58863063"/>
      <w:bookmarkStart w:id="13224" w:name="_Toc61183048"/>
      <w:bookmarkStart w:id="13225" w:name="_Toc66728363"/>
      <w:bookmarkStart w:id="13226" w:name="_Toc74962240"/>
      <w:bookmarkStart w:id="13227" w:name="_Toc75243150"/>
      <w:bookmarkStart w:id="13228" w:name="_Toc76545496"/>
      <w:bookmarkStart w:id="13229" w:name="_Toc82595599"/>
      <w:bookmarkStart w:id="13230" w:name="_Toc89955630"/>
      <w:bookmarkStart w:id="13231" w:name="_Toc98774058"/>
      <w:bookmarkStart w:id="13232" w:name="_Toc106201819"/>
      <w:bookmarkStart w:id="13233" w:name="_Toc115191673"/>
      <w:bookmarkStart w:id="13234" w:name="_Toc122013562"/>
      <w:bookmarkStart w:id="13235" w:name="_Toc124155650"/>
      <w:bookmarkStart w:id="13236" w:name="_Toc131536221"/>
      <w:bookmarkStart w:id="13237" w:name="_Toc137399512"/>
      <w:bookmarkStart w:id="13238" w:name="_Toc156576212"/>
      <w:r w:rsidRPr="008C3753">
        <w:rPr>
          <w:rFonts w:cs="v4.2.0"/>
        </w:rPr>
        <w:t>D.2.6</w:t>
      </w:r>
      <w:r w:rsidRPr="008C3753">
        <w:rPr>
          <w:rFonts w:cs="v4.2.0"/>
        </w:rPr>
        <w:tab/>
        <w:t xml:space="preserve">Receiver spurious emission for </w:t>
      </w:r>
      <w:r w:rsidRPr="008C3753">
        <w:t>BS type 1-C</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p>
    <w:bookmarkStart w:id="13239" w:name="_MON_1520072535"/>
    <w:bookmarkEnd w:id="13239"/>
    <w:p w14:paraId="64086BE4" w14:textId="77777777" w:rsidR="00CD5402" w:rsidRPr="008C3753" w:rsidRDefault="00CD5402" w:rsidP="00CD5402">
      <w:pPr>
        <w:pStyle w:val="TH"/>
      </w:pPr>
      <w:r w:rsidRPr="008C3753">
        <w:object w:dxaOrig="8212" w:dyaOrig="5800" w14:anchorId="4F382B0D">
          <v:shape id="_x0000_i1079" type="#_x0000_t75" style="width:5in;height:252.3pt" o:ole="">
            <v:imagedata r:id="rId108" o:title=""/>
          </v:shape>
          <o:OLEObject Type="Embed" ProgID="Word.Picture.8" ShapeID="_x0000_i1079" DrawAspect="Content" ObjectID="_1782902910" r:id="rId109"/>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3240" w:name="_Toc21100249"/>
      <w:bookmarkStart w:id="13241" w:name="_Toc29810047"/>
      <w:bookmarkStart w:id="13242" w:name="_Toc36645440"/>
      <w:bookmarkStart w:id="13243" w:name="_Toc37272494"/>
      <w:bookmarkStart w:id="13244" w:name="_Toc45884741"/>
      <w:bookmarkStart w:id="13245" w:name="_Toc53182773"/>
      <w:bookmarkStart w:id="13246" w:name="_Toc58860560"/>
      <w:bookmarkStart w:id="13247" w:name="_Toc58863064"/>
      <w:bookmarkStart w:id="13248" w:name="_Toc61183049"/>
      <w:bookmarkStart w:id="13249" w:name="_Toc66728364"/>
      <w:bookmarkStart w:id="13250" w:name="_Toc74962241"/>
      <w:bookmarkStart w:id="13251" w:name="_Toc75243151"/>
      <w:bookmarkStart w:id="13252" w:name="_Toc76545497"/>
      <w:bookmarkStart w:id="13253" w:name="_Toc82595600"/>
      <w:bookmarkStart w:id="13254" w:name="_Toc89955631"/>
      <w:bookmarkStart w:id="13255" w:name="_Toc98774059"/>
      <w:bookmarkStart w:id="13256" w:name="_Toc106201820"/>
      <w:bookmarkStart w:id="13257" w:name="_Toc115191674"/>
      <w:bookmarkStart w:id="13258" w:name="_Toc122013563"/>
      <w:bookmarkStart w:id="13259" w:name="_Toc124155651"/>
      <w:bookmarkStart w:id="13260" w:name="_Toc131536222"/>
      <w:bookmarkStart w:id="13261" w:name="_Toc137399513"/>
      <w:bookmarkStart w:id="13262" w:name="_Toc156576213"/>
      <w:r w:rsidRPr="008C3753">
        <w:rPr>
          <w:rFonts w:cs="v4.2.0"/>
        </w:rPr>
        <w:t>D.2.7</w:t>
      </w:r>
      <w:r w:rsidRPr="008C3753">
        <w:rPr>
          <w:rFonts w:cs="v4.2.0"/>
        </w:rPr>
        <w:tab/>
        <w:t xml:space="preserve">Intermodulation characteristics for </w:t>
      </w:r>
      <w:r w:rsidRPr="008C3753">
        <w:t>BS type 1-C</w:t>
      </w:r>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p>
    <w:bookmarkStart w:id="13263" w:name="_MON_1596456732"/>
    <w:bookmarkEnd w:id="13263"/>
    <w:p w14:paraId="103B098C" w14:textId="77777777" w:rsidR="00CD5402" w:rsidRPr="008C3753" w:rsidRDefault="00CD5402" w:rsidP="00CD5402">
      <w:pPr>
        <w:pStyle w:val="TH"/>
      </w:pPr>
      <w:r w:rsidRPr="008C3753">
        <w:object w:dxaOrig="7204" w:dyaOrig="5393" w14:anchorId="38D86951">
          <v:shape id="_x0000_i1080" type="#_x0000_t75" style="width:6in;height:199.7pt" o:ole="">
            <v:imagedata r:id="rId110" o:title="" croptop="16816f" cropbottom="24691f" cropleft="14937f" cropright="11094f"/>
          </v:shape>
          <o:OLEObject Type="Embed" ProgID="PowerPoint.Show.8" ShapeID="_x0000_i1080" DrawAspect="Content" ObjectID="_1782902911" r:id="rId111"/>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3264" w:name="_MON_1276619826"/>
      <w:bookmarkStart w:id="13265" w:name="_MON_1276619896"/>
      <w:bookmarkStart w:id="13266" w:name="_MON_1276619915"/>
      <w:bookmarkStart w:id="13267" w:name="_MON_1270642148"/>
      <w:bookmarkStart w:id="13268" w:name="_MON_1270642157"/>
      <w:bookmarkStart w:id="13269" w:name="_MON_1270642221"/>
      <w:bookmarkStart w:id="13270" w:name="_MON_1270642233"/>
      <w:bookmarkStart w:id="13271" w:name="_MON_1270642247"/>
      <w:bookmarkStart w:id="13272" w:name="_MON_1270896627"/>
      <w:bookmarkEnd w:id="13264"/>
      <w:bookmarkEnd w:id="13265"/>
      <w:bookmarkEnd w:id="13266"/>
      <w:bookmarkEnd w:id="13267"/>
      <w:bookmarkEnd w:id="13268"/>
      <w:bookmarkEnd w:id="13269"/>
      <w:bookmarkEnd w:id="13270"/>
      <w:bookmarkEnd w:id="13271"/>
      <w:bookmarkEnd w:id="13272"/>
    </w:p>
    <w:p w14:paraId="7FD5CB2C" w14:textId="3D69A0ED" w:rsidR="00CD5402" w:rsidRPr="008C3753" w:rsidRDefault="00CD5402" w:rsidP="00CD5402">
      <w:pPr>
        <w:pStyle w:val="Heading1"/>
      </w:pPr>
      <w:bookmarkStart w:id="13273" w:name="_Toc21100250"/>
      <w:bookmarkStart w:id="13274" w:name="_Toc29810048"/>
      <w:bookmarkStart w:id="13275" w:name="_Toc36645441"/>
      <w:bookmarkStart w:id="13276" w:name="_Toc37272495"/>
      <w:bookmarkStart w:id="13277" w:name="_Toc45884742"/>
      <w:bookmarkStart w:id="13278" w:name="_Toc53182774"/>
      <w:bookmarkStart w:id="13279" w:name="_Toc58860561"/>
      <w:bookmarkStart w:id="13280" w:name="_Toc58863065"/>
      <w:bookmarkStart w:id="13281" w:name="_Toc61183050"/>
      <w:bookmarkStart w:id="13282" w:name="_Toc66728365"/>
      <w:bookmarkStart w:id="13283" w:name="_Toc74962242"/>
      <w:bookmarkStart w:id="13284" w:name="_Toc75243152"/>
      <w:bookmarkStart w:id="13285" w:name="_Toc76545498"/>
      <w:bookmarkStart w:id="13286" w:name="_Toc82595601"/>
      <w:bookmarkStart w:id="13287" w:name="_Toc89955632"/>
      <w:bookmarkStart w:id="13288" w:name="_Toc98774060"/>
      <w:bookmarkStart w:id="13289" w:name="_Toc106201821"/>
      <w:bookmarkStart w:id="13290" w:name="_Toc115191675"/>
      <w:bookmarkStart w:id="13291" w:name="_Toc122013564"/>
      <w:bookmarkStart w:id="13292" w:name="_Toc124155652"/>
      <w:bookmarkStart w:id="13293" w:name="_Toc131536223"/>
      <w:bookmarkStart w:id="13294" w:name="_Toc137399514"/>
      <w:bookmarkStart w:id="13295" w:name="_Toc156576214"/>
      <w:r w:rsidRPr="008C3753">
        <w:t>D.3</w:t>
      </w:r>
      <w:r w:rsidRPr="008C3753">
        <w:tab/>
      </w:r>
      <w:r w:rsidRPr="008C3753">
        <w:rPr>
          <w:i/>
        </w:rPr>
        <w:t>BS type 1-H</w:t>
      </w:r>
      <w:r w:rsidRPr="008C3753">
        <w:t xml:space="preserve"> </w:t>
      </w:r>
      <w:r w:rsidR="00506C97" w:rsidRPr="008C3753">
        <w:t>t</w:t>
      </w:r>
      <w:r w:rsidRPr="008C3753">
        <w:t>ransmitter</w:t>
      </w:r>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p>
    <w:p w14:paraId="47E04A4D" w14:textId="34A889B3" w:rsidR="00CD5402" w:rsidRPr="008C3753" w:rsidRDefault="00CD5402" w:rsidP="00CD5402">
      <w:pPr>
        <w:pStyle w:val="Heading2"/>
      </w:pPr>
      <w:bookmarkStart w:id="13296" w:name="_Toc21100251"/>
      <w:bookmarkStart w:id="13297" w:name="_Toc29810049"/>
      <w:bookmarkStart w:id="13298" w:name="_Toc36645442"/>
      <w:bookmarkStart w:id="13299" w:name="_Toc37272496"/>
      <w:bookmarkStart w:id="13300" w:name="_Toc45884743"/>
      <w:bookmarkStart w:id="13301" w:name="_Toc53182775"/>
      <w:bookmarkStart w:id="13302" w:name="_Toc58860562"/>
      <w:bookmarkStart w:id="13303" w:name="_Toc58863066"/>
      <w:bookmarkStart w:id="13304" w:name="_Toc61183051"/>
      <w:bookmarkStart w:id="13305" w:name="_Toc66728366"/>
      <w:bookmarkStart w:id="13306" w:name="_Toc74962243"/>
      <w:bookmarkStart w:id="13307" w:name="_Toc75243153"/>
      <w:bookmarkStart w:id="13308" w:name="_Toc76545499"/>
      <w:bookmarkStart w:id="13309" w:name="_Toc82595602"/>
      <w:bookmarkStart w:id="13310" w:name="_Toc89955633"/>
      <w:bookmarkStart w:id="13311" w:name="_Toc98774061"/>
      <w:bookmarkStart w:id="13312" w:name="_Toc106201822"/>
      <w:bookmarkStart w:id="13313" w:name="_Toc115191676"/>
      <w:bookmarkStart w:id="13314" w:name="_Toc122013565"/>
      <w:bookmarkStart w:id="13315" w:name="_Toc124155653"/>
      <w:bookmarkStart w:id="13316" w:name="_Toc131536224"/>
      <w:bookmarkStart w:id="13317" w:name="_Toc137399515"/>
      <w:bookmarkStart w:id="13318" w:name="_Toc156576215"/>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3319" w:name="_MON_1596456578"/>
    <w:bookmarkEnd w:id="13319"/>
    <w:p w14:paraId="553CF68E" w14:textId="77777777" w:rsidR="00CD5402" w:rsidRPr="008C3753" w:rsidRDefault="00CD5402" w:rsidP="00CD5402">
      <w:pPr>
        <w:pStyle w:val="TH"/>
      </w:pPr>
      <w:r w:rsidRPr="008C3753">
        <w:object w:dxaOrig="9265" w:dyaOrig="4212" w14:anchorId="614D08DD">
          <v:shape id="_x0000_i1081" type="#_x0000_t75" style="width:462.05pt;height:206pt" o:ole="">
            <v:imagedata r:id="rId112" o:title=""/>
          </v:shape>
          <o:OLEObject Type="Embed" ProgID="Word.Picture.8" ShapeID="_x0000_i1081" DrawAspect="Content" ObjectID="_1782902912" r:id="rId113"/>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3320" w:name="_MON_1537739997"/>
    <w:bookmarkEnd w:id="13320"/>
    <w:p w14:paraId="00124834" w14:textId="77777777" w:rsidR="00CD5402" w:rsidRPr="008C3753" w:rsidRDefault="00CD5402" w:rsidP="00CD5402">
      <w:pPr>
        <w:pStyle w:val="TH"/>
      </w:pPr>
      <w:r w:rsidRPr="008C3753">
        <w:object w:dxaOrig="9265" w:dyaOrig="4212" w14:anchorId="6359E837">
          <v:shape id="_x0000_i1082" type="#_x0000_t75" style="width:462.05pt;height:206pt" o:ole="">
            <v:imagedata r:id="rId114" o:title=""/>
          </v:shape>
          <o:OLEObject Type="Embed" ProgID="Word.Picture.8" ShapeID="_x0000_i1082" DrawAspect="Content" ObjectID="_1782902913" r:id="rId115"/>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3321" w:name="_Toc21100252"/>
      <w:bookmarkStart w:id="13322" w:name="_Toc29810050"/>
      <w:bookmarkStart w:id="13323" w:name="_Toc36645443"/>
      <w:bookmarkStart w:id="13324" w:name="_Toc37272497"/>
      <w:bookmarkStart w:id="13325" w:name="_Toc45884744"/>
      <w:bookmarkStart w:id="13326" w:name="_Toc53182776"/>
      <w:bookmarkStart w:id="13327" w:name="_Toc58860563"/>
      <w:bookmarkStart w:id="13328" w:name="_Toc58863067"/>
      <w:bookmarkStart w:id="13329" w:name="_Toc61183052"/>
      <w:bookmarkStart w:id="13330" w:name="_Toc66728367"/>
      <w:bookmarkStart w:id="13331" w:name="_Toc74962244"/>
      <w:bookmarkStart w:id="13332" w:name="_Toc75243154"/>
      <w:bookmarkStart w:id="13333" w:name="_Toc76545500"/>
      <w:bookmarkStart w:id="13334" w:name="_Toc82595603"/>
      <w:bookmarkStart w:id="13335" w:name="_Toc89955634"/>
      <w:bookmarkStart w:id="13336" w:name="_Toc98774062"/>
      <w:bookmarkStart w:id="13337" w:name="_Toc106201823"/>
      <w:bookmarkStart w:id="13338" w:name="_Toc115191677"/>
      <w:bookmarkStart w:id="13339" w:name="_Toc122013566"/>
      <w:bookmarkStart w:id="13340" w:name="_Toc124155654"/>
      <w:bookmarkStart w:id="13341" w:name="_Toc131536225"/>
      <w:bookmarkStart w:id="13342" w:name="_Toc137399516"/>
      <w:bookmarkStart w:id="13343" w:name="_Toc156576216"/>
      <w:r w:rsidRPr="008C3753">
        <w:t>D.3.2</w:t>
      </w:r>
      <w:r w:rsidRPr="008C3753">
        <w:tab/>
        <w:t>Transmitter intermodulation for BS type 1-H</w:t>
      </w:r>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p>
    <w:bookmarkStart w:id="13344" w:name="_MON_1537740021"/>
    <w:bookmarkEnd w:id="13344"/>
    <w:p w14:paraId="76921F9E" w14:textId="6E856CE2" w:rsidR="00CB14A5" w:rsidRPr="008C3753" w:rsidRDefault="00CB14A5" w:rsidP="00CB14A5">
      <w:pPr>
        <w:pStyle w:val="TH"/>
      </w:pPr>
      <w:r w:rsidRPr="008C3753">
        <w:object w:dxaOrig="9835" w:dyaOrig="3882" w14:anchorId="29D5ACFC">
          <v:shape id="_x0000_i1083" type="#_x0000_t75" style="width:483.95pt;height:195.35pt" o:ole="">
            <v:imagedata r:id="rId116" o:title=""/>
          </v:shape>
          <o:OLEObject Type="Embed" ProgID="Word.Picture.8" ShapeID="_x0000_i1083" DrawAspect="Content" ObjectID="_1782902914" r:id="rId117"/>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3345" w:name="_Toc21100253"/>
      <w:bookmarkStart w:id="13346" w:name="_Toc29810051"/>
      <w:bookmarkStart w:id="13347" w:name="_Toc36645444"/>
      <w:bookmarkStart w:id="13348" w:name="_Toc37272498"/>
      <w:bookmarkStart w:id="13349" w:name="_Toc45884745"/>
      <w:bookmarkStart w:id="13350" w:name="_Toc53182777"/>
      <w:bookmarkStart w:id="13351" w:name="_Toc58860564"/>
      <w:bookmarkStart w:id="13352" w:name="_Toc58863068"/>
      <w:bookmarkStart w:id="13353" w:name="_Toc61183053"/>
      <w:bookmarkStart w:id="13354" w:name="_Toc66728368"/>
      <w:bookmarkStart w:id="13355" w:name="_Toc74962245"/>
      <w:bookmarkStart w:id="13356" w:name="_Toc75243155"/>
      <w:bookmarkStart w:id="13357" w:name="_Toc76545501"/>
      <w:bookmarkStart w:id="13358" w:name="_Toc82595604"/>
      <w:bookmarkStart w:id="13359" w:name="_Toc89955635"/>
      <w:bookmarkStart w:id="13360" w:name="_Toc98774063"/>
      <w:bookmarkStart w:id="13361" w:name="_Toc106201824"/>
      <w:bookmarkStart w:id="13362" w:name="_Toc115191678"/>
      <w:bookmarkStart w:id="13363" w:name="_Toc122013567"/>
      <w:bookmarkStart w:id="13364" w:name="_Toc124155655"/>
      <w:bookmarkStart w:id="13365" w:name="_Toc131536226"/>
      <w:bookmarkStart w:id="13366" w:name="_Toc137399517"/>
      <w:bookmarkStart w:id="13367" w:name="_Toc156576217"/>
      <w:r w:rsidRPr="008C3753">
        <w:t>D.3.3</w:t>
      </w:r>
      <w:r w:rsidRPr="008C3753">
        <w:tab/>
        <w:t>Transmitter spurious emissions for BS type 1-H</w:t>
      </w:r>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3368" w:name="_MON_1550912725"/>
    <w:bookmarkEnd w:id="13368"/>
    <w:p w14:paraId="12039D7B" w14:textId="77777777" w:rsidR="00CD5402" w:rsidRPr="008C3753" w:rsidRDefault="00CD5402" w:rsidP="00CD5402">
      <w:pPr>
        <w:pStyle w:val="TH"/>
      </w:pPr>
      <w:r w:rsidRPr="008C3753">
        <w:object w:dxaOrig="9265" w:dyaOrig="4212" w14:anchorId="0F71D232">
          <v:shape id="_x0000_i1084" type="#_x0000_t75" style="width:462.05pt;height:206pt" o:ole="">
            <v:imagedata r:id="rId118" o:title=""/>
          </v:shape>
          <o:OLEObject Type="Embed" ProgID="Word.Picture.8" ShapeID="_x0000_i1084" DrawAspect="Content" ObjectID="_1782902915" r:id="rId119"/>
        </w:object>
      </w:r>
    </w:p>
    <w:p w14:paraId="2FBD31C1" w14:textId="77777777" w:rsidR="00CD5402" w:rsidRPr="008C3753" w:rsidRDefault="00CD5402" w:rsidP="00CD5402">
      <w:pPr>
        <w:pStyle w:val="TF"/>
        <w:rPr>
          <w:rFonts w:cs="v4.2.0"/>
        </w:rPr>
      </w:pPr>
      <w:r w:rsidRPr="008C3753">
        <w:t xml:space="preserve">Figure D.3.3-1: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3369" w:name="_MON_1550912890"/>
    <w:bookmarkEnd w:id="13369"/>
    <w:p w14:paraId="082A8A30" w14:textId="77777777" w:rsidR="00CD5402" w:rsidRPr="008C3753" w:rsidRDefault="00CD5402" w:rsidP="00CD5402">
      <w:pPr>
        <w:pStyle w:val="TH"/>
      </w:pPr>
      <w:r w:rsidRPr="008C3753">
        <w:object w:dxaOrig="9265" w:dyaOrig="4212" w14:anchorId="1C997220">
          <v:shape id="_x0000_i1085" type="#_x0000_t75" style="width:462.05pt;height:206pt" o:ole="">
            <v:imagedata r:id="rId120" o:title=""/>
          </v:shape>
          <o:OLEObject Type="Embed" ProgID="Word.Picture.8" ShapeID="_x0000_i1085" DrawAspect="Content" ObjectID="_1782902916" r:id="rId121"/>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3370" w:name="_Toc21100254"/>
      <w:bookmarkStart w:id="13371" w:name="_Toc29810052"/>
      <w:bookmarkStart w:id="13372" w:name="_Toc36645445"/>
      <w:bookmarkStart w:id="13373" w:name="_Toc37272499"/>
      <w:bookmarkStart w:id="13374" w:name="_Toc45884746"/>
      <w:bookmarkStart w:id="13375" w:name="_Toc53182778"/>
      <w:bookmarkStart w:id="13376" w:name="_Toc58860565"/>
      <w:bookmarkStart w:id="13377" w:name="_Toc58863069"/>
      <w:bookmarkStart w:id="13378" w:name="_Toc61183054"/>
      <w:bookmarkStart w:id="13379" w:name="_Toc66728369"/>
      <w:bookmarkStart w:id="13380" w:name="_Toc74962246"/>
      <w:bookmarkStart w:id="13381" w:name="_Toc75243156"/>
      <w:bookmarkStart w:id="13382" w:name="_Toc76545502"/>
      <w:bookmarkStart w:id="13383" w:name="_Toc82595605"/>
      <w:bookmarkStart w:id="13384" w:name="_Toc89955636"/>
      <w:bookmarkStart w:id="13385" w:name="_Toc98774064"/>
      <w:bookmarkStart w:id="13386" w:name="_Toc106201825"/>
      <w:bookmarkStart w:id="13387" w:name="_Toc115191679"/>
      <w:bookmarkStart w:id="13388" w:name="_Toc122013568"/>
      <w:bookmarkStart w:id="13389" w:name="_Toc124155656"/>
      <w:bookmarkStart w:id="13390" w:name="_Toc131536227"/>
      <w:bookmarkStart w:id="13391" w:name="_Toc137399518"/>
      <w:bookmarkStart w:id="13392" w:name="_Toc156576218"/>
      <w:r w:rsidRPr="008C3753">
        <w:t>D.3.4</w:t>
      </w:r>
      <w:r w:rsidRPr="008C3753">
        <w:tab/>
        <w:t xml:space="preserve">Time alignment error for </w:t>
      </w:r>
      <w:r w:rsidRPr="008C3753">
        <w:rPr>
          <w:i/>
        </w:rPr>
        <w:t>BS type 1-H</w:t>
      </w:r>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p>
    <w:bookmarkStart w:id="13393" w:name="_MON_1615037765"/>
    <w:bookmarkEnd w:id="13393"/>
    <w:p w14:paraId="1DD89867" w14:textId="77777777" w:rsidR="00545A94" w:rsidRPr="008C3753" w:rsidRDefault="00545A94" w:rsidP="00545A94">
      <w:pPr>
        <w:pStyle w:val="TH"/>
      </w:pPr>
      <w:r w:rsidRPr="008C3753">
        <w:object w:dxaOrig="9265" w:dyaOrig="4212" w14:anchorId="51CF5772">
          <v:shape id="_x0000_i1086" type="#_x0000_t75" style="width:462.05pt;height:206pt" o:ole="">
            <v:imagedata r:id="rId122" o:title=""/>
          </v:shape>
          <o:OLEObject Type="Embed" ProgID="Word.Picture.8" ShapeID="_x0000_i1086" DrawAspect="Content" ObjectID="_1782902917" r:id="rId123"/>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3394" w:name="_Toc21100255"/>
      <w:bookmarkStart w:id="13395" w:name="_Toc29810053"/>
      <w:bookmarkStart w:id="13396" w:name="_Toc36645446"/>
      <w:bookmarkStart w:id="13397" w:name="_Toc37272500"/>
      <w:bookmarkStart w:id="13398" w:name="_Toc45884747"/>
      <w:bookmarkStart w:id="13399" w:name="_Toc53182779"/>
      <w:bookmarkStart w:id="13400" w:name="_Toc58860566"/>
      <w:bookmarkStart w:id="13401" w:name="_Toc58863070"/>
      <w:bookmarkStart w:id="13402" w:name="_Toc61183055"/>
      <w:bookmarkStart w:id="13403" w:name="_Toc66728370"/>
      <w:bookmarkStart w:id="13404" w:name="_Toc74962247"/>
      <w:bookmarkStart w:id="13405" w:name="_Toc75243157"/>
      <w:bookmarkStart w:id="13406" w:name="_Toc76545503"/>
      <w:bookmarkStart w:id="13407" w:name="_Toc82595606"/>
      <w:bookmarkStart w:id="13408" w:name="_Toc89955637"/>
      <w:bookmarkStart w:id="13409" w:name="_Toc98774065"/>
      <w:bookmarkStart w:id="13410" w:name="_Toc106201826"/>
      <w:bookmarkStart w:id="13411" w:name="_Toc115191680"/>
      <w:bookmarkStart w:id="13412" w:name="_Toc122013569"/>
      <w:bookmarkStart w:id="13413" w:name="_Toc124155657"/>
      <w:bookmarkStart w:id="13414" w:name="_Toc131536228"/>
      <w:bookmarkStart w:id="13415" w:name="_Toc137399519"/>
      <w:bookmarkStart w:id="13416" w:name="_Toc156576219"/>
      <w:r w:rsidRPr="008C3753">
        <w:t>D.4</w:t>
      </w:r>
      <w:r w:rsidRPr="008C3753">
        <w:tab/>
        <w:t xml:space="preserve">BS type 1-H </w:t>
      </w:r>
      <w:r w:rsidR="00506C97" w:rsidRPr="008C3753">
        <w:t>r</w:t>
      </w:r>
      <w:r w:rsidRPr="008C3753">
        <w:t>eceiver</w:t>
      </w:r>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p>
    <w:p w14:paraId="1D3405BB" w14:textId="77777777" w:rsidR="00CD5402" w:rsidRPr="008C3753" w:rsidRDefault="00CD5402" w:rsidP="00CD5402">
      <w:pPr>
        <w:pStyle w:val="Heading2"/>
      </w:pPr>
      <w:bookmarkStart w:id="13417" w:name="_Toc21100256"/>
      <w:bookmarkStart w:id="13418" w:name="_Toc29810054"/>
      <w:bookmarkStart w:id="13419" w:name="_Toc36645447"/>
      <w:bookmarkStart w:id="13420" w:name="_Toc37272501"/>
      <w:bookmarkStart w:id="13421" w:name="_Toc45884748"/>
      <w:bookmarkStart w:id="13422" w:name="_Toc53182780"/>
      <w:bookmarkStart w:id="13423" w:name="_Toc58860567"/>
      <w:bookmarkStart w:id="13424" w:name="_Toc58863071"/>
      <w:bookmarkStart w:id="13425" w:name="_Toc61183056"/>
      <w:bookmarkStart w:id="13426" w:name="_Toc66728371"/>
      <w:bookmarkStart w:id="13427" w:name="_Toc74962248"/>
      <w:bookmarkStart w:id="13428" w:name="_Toc75243158"/>
      <w:bookmarkStart w:id="13429" w:name="_Toc76545504"/>
      <w:bookmarkStart w:id="13430" w:name="_Toc82595607"/>
      <w:bookmarkStart w:id="13431" w:name="_Toc89955638"/>
      <w:bookmarkStart w:id="13432" w:name="_Toc98774066"/>
      <w:bookmarkStart w:id="13433" w:name="_Toc106201827"/>
      <w:bookmarkStart w:id="13434" w:name="_Toc115191681"/>
      <w:bookmarkStart w:id="13435" w:name="_Toc122013570"/>
      <w:bookmarkStart w:id="13436" w:name="_Toc124155658"/>
      <w:bookmarkStart w:id="13437" w:name="_Toc131536229"/>
      <w:bookmarkStart w:id="13438" w:name="_Toc137399520"/>
      <w:bookmarkStart w:id="13439" w:name="_Toc156576220"/>
      <w:r w:rsidRPr="008C3753">
        <w:t>D.4.1</w:t>
      </w:r>
      <w:r w:rsidRPr="008C3753">
        <w:tab/>
        <w:t>Reference sensitivity level for BS type 1-H</w:t>
      </w:r>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p>
    <w:bookmarkStart w:id="13440" w:name="_MON_1537740134"/>
    <w:bookmarkEnd w:id="13440"/>
    <w:p w14:paraId="6FCC9CD7" w14:textId="77777777" w:rsidR="00CD5402" w:rsidRPr="008C3753" w:rsidRDefault="00CD5402" w:rsidP="00CD5402">
      <w:pPr>
        <w:pStyle w:val="TH"/>
      </w:pPr>
      <w:r w:rsidRPr="008C3753">
        <w:object w:dxaOrig="9265" w:dyaOrig="4212" w14:anchorId="45BC04AD">
          <v:shape id="_x0000_i1087" type="#_x0000_t75" style="width:462.05pt;height:206pt" o:ole="">
            <v:imagedata r:id="rId124" o:title=""/>
          </v:shape>
          <o:OLEObject Type="Embed" ProgID="Word.Picture.8" ShapeID="_x0000_i1087" DrawAspect="Content" ObjectID="_1782902918" r:id="rId125"/>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3441" w:name="_Toc21100257"/>
      <w:bookmarkStart w:id="13442" w:name="_Toc29810055"/>
      <w:bookmarkStart w:id="13443" w:name="_Toc36645448"/>
      <w:bookmarkStart w:id="13444" w:name="_Toc37272502"/>
      <w:bookmarkStart w:id="13445" w:name="_Toc45884749"/>
      <w:bookmarkStart w:id="13446" w:name="_Toc53182781"/>
      <w:bookmarkStart w:id="13447" w:name="_Toc58860568"/>
      <w:bookmarkStart w:id="13448" w:name="_Toc58863072"/>
      <w:bookmarkStart w:id="13449" w:name="_Toc61183057"/>
      <w:bookmarkStart w:id="13450" w:name="_Toc66728372"/>
      <w:bookmarkStart w:id="13451" w:name="_Toc74962249"/>
      <w:bookmarkStart w:id="13452" w:name="_Toc75243159"/>
      <w:bookmarkStart w:id="13453" w:name="_Toc76545505"/>
      <w:bookmarkStart w:id="13454" w:name="_Toc82595608"/>
      <w:bookmarkStart w:id="13455" w:name="_Toc89955639"/>
      <w:bookmarkStart w:id="13456" w:name="_Toc98774067"/>
      <w:bookmarkStart w:id="13457" w:name="_Toc106201828"/>
      <w:bookmarkStart w:id="13458" w:name="_Toc115191682"/>
      <w:bookmarkStart w:id="13459" w:name="_Toc122013571"/>
      <w:bookmarkStart w:id="13460" w:name="_Toc124155659"/>
      <w:bookmarkStart w:id="13461" w:name="_Toc131536230"/>
      <w:bookmarkStart w:id="13462" w:name="_Toc137399521"/>
      <w:bookmarkStart w:id="13463" w:name="_Toc156576221"/>
      <w:r w:rsidRPr="008C3753">
        <w:t>D.4</w:t>
      </w:r>
      <w:r w:rsidR="00506C97" w:rsidRPr="008C3753">
        <w:t>.2</w:t>
      </w:r>
      <w:r w:rsidR="00506C97" w:rsidRPr="008C3753">
        <w:tab/>
        <w:t>Receiver dynamic r</w:t>
      </w:r>
      <w:r w:rsidRPr="008C3753">
        <w:t>ange for BS type 1-H</w:t>
      </w:r>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p>
    <w:bookmarkStart w:id="13464" w:name="_MON_1537740143"/>
    <w:bookmarkEnd w:id="13464"/>
    <w:p w14:paraId="7D2E0987" w14:textId="77777777" w:rsidR="00CD5402" w:rsidRPr="008C3753" w:rsidRDefault="00CD5402" w:rsidP="00CD5402">
      <w:pPr>
        <w:pStyle w:val="TH"/>
      </w:pPr>
      <w:r w:rsidRPr="008C3753">
        <w:object w:dxaOrig="9265" w:dyaOrig="4212" w14:anchorId="590C2C86">
          <v:shape id="_x0000_i1088" type="#_x0000_t75" style="width:462.05pt;height:206pt" o:ole="">
            <v:imagedata r:id="rId126" o:title=""/>
          </v:shape>
          <o:OLEObject Type="Embed" ProgID="Word.Picture.8" ShapeID="_x0000_i1088" DrawAspect="Content" ObjectID="_1782902919" r:id="rId127"/>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3465" w:name="_Toc21100258"/>
      <w:bookmarkStart w:id="13466" w:name="_Toc29810056"/>
      <w:bookmarkStart w:id="13467" w:name="_Toc36645449"/>
      <w:bookmarkStart w:id="13468" w:name="_Toc37272503"/>
      <w:bookmarkStart w:id="13469" w:name="_Toc45884750"/>
      <w:bookmarkStart w:id="13470" w:name="_Toc53182782"/>
      <w:bookmarkStart w:id="13471" w:name="_Toc58860569"/>
      <w:bookmarkStart w:id="13472" w:name="_Toc58863073"/>
      <w:bookmarkStart w:id="13473" w:name="_Toc61183058"/>
      <w:bookmarkStart w:id="13474" w:name="_Toc66728373"/>
      <w:bookmarkStart w:id="13475" w:name="_Toc74962250"/>
      <w:bookmarkStart w:id="13476" w:name="_Toc75243160"/>
      <w:bookmarkStart w:id="13477" w:name="_Toc76545506"/>
      <w:bookmarkStart w:id="13478" w:name="_Toc82595609"/>
      <w:bookmarkStart w:id="13479" w:name="_Toc89955640"/>
      <w:bookmarkStart w:id="13480" w:name="_Toc98774068"/>
      <w:bookmarkStart w:id="13481" w:name="_Toc106201829"/>
      <w:bookmarkStart w:id="13482" w:name="_Toc115191683"/>
      <w:bookmarkStart w:id="13483" w:name="_Toc122013572"/>
      <w:bookmarkStart w:id="13484" w:name="_Toc124155660"/>
      <w:bookmarkStart w:id="13485" w:name="_Toc131536231"/>
      <w:bookmarkStart w:id="13486" w:name="_Toc137399522"/>
      <w:bookmarkStart w:id="13487" w:name="_Toc156576222"/>
      <w:r w:rsidRPr="008C3753">
        <w:t>D.4</w:t>
      </w:r>
      <w:r w:rsidR="00506C97" w:rsidRPr="008C3753">
        <w:t>.3</w:t>
      </w:r>
      <w:r w:rsidR="00506C97" w:rsidRPr="008C3753">
        <w:tab/>
        <w:t>Receiver a</w:t>
      </w:r>
      <w:r w:rsidRPr="008C3753">
        <w:t>djacent channel selectivity and narrowband blocking for BS type 1-H</w:t>
      </w:r>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p>
    <w:bookmarkStart w:id="13488" w:name="_MON_1537740159"/>
    <w:bookmarkEnd w:id="13488"/>
    <w:p w14:paraId="21C2625E" w14:textId="77777777" w:rsidR="00CD5402" w:rsidRPr="008C3753" w:rsidRDefault="00CD5402" w:rsidP="00CD5402">
      <w:pPr>
        <w:pStyle w:val="TH"/>
      </w:pPr>
      <w:r w:rsidRPr="008C3753">
        <w:object w:dxaOrig="9265" w:dyaOrig="4212" w14:anchorId="4314FC0D">
          <v:shape id="_x0000_i1089" type="#_x0000_t75" style="width:462.05pt;height:206pt" o:ole="">
            <v:imagedata r:id="rId128" o:title=""/>
          </v:shape>
          <o:OLEObject Type="Embed" ProgID="Word.Picture.8" ShapeID="_x0000_i1089" DrawAspect="Content" ObjectID="_1782902920" r:id="rId129"/>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3489" w:name="_Toc21100259"/>
      <w:bookmarkStart w:id="13490" w:name="_Toc29810057"/>
      <w:bookmarkStart w:id="13491" w:name="_Toc36645450"/>
      <w:bookmarkStart w:id="13492" w:name="_Toc37272504"/>
      <w:bookmarkStart w:id="13493" w:name="_Toc45884751"/>
      <w:bookmarkStart w:id="13494" w:name="_Toc53182783"/>
      <w:bookmarkStart w:id="13495" w:name="_Toc58860570"/>
      <w:bookmarkStart w:id="13496" w:name="_Toc58863074"/>
      <w:bookmarkStart w:id="13497" w:name="_Toc61183059"/>
      <w:bookmarkStart w:id="13498" w:name="_Toc66728374"/>
      <w:bookmarkStart w:id="13499" w:name="_Toc74962251"/>
      <w:bookmarkStart w:id="13500" w:name="_Toc75243161"/>
      <w:bookmarkStart w:id="13501" w:name="_Toc76545507"/>
      <w:bookmarkStart w:id="13502" w:name="_Toc82595610"/>
      <w:bookmarkStart w:id="13503" w:name="_Toc89955641"/>
      <w:bookmarkStart w:id="13504" w:name="_Toc98774069"/>
      <w:bookmarkStart w:id="13505" w:name="_Toc106201830"/>
      <w:bookmarkStart w:id="13506" w:name="_Toc115191684"/>
      <w:bookmarkStart w:id="13507" w:name="_Toc122013573"/>
      <w:bookmarkStart w:id="13508" w:name="_Toc124155661"/>
      <w:bookmarkStart w:id="13509" w:name="_Toc131536232"/>
      <w:bookmarkStart w:id="13510" w:name="_Toc137399523"/>
      <w:bookmarkStart w:id="13511" w:name="_Toc156576223"/>
      <w:r w:rsidRPr="008C3753">
        <w:t>D.4.4</w:t>
      </w:r>
      <w:r w:rsidRPr="008C3753">
        <w:tab/>
        <w:t>Receiver spurious emissions</w:t>
      </w:r>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3512" w:name="_MON_1537740184"/>
    <w:bookmarkEnd w:id="13512"/>
    <w:p w14:paraId="58AA73BA" w14:textId="77777777" w:rsidR="00CD5402" w:rsidRPr="008C3753" w:rsidRDefault="00CD5402" w:rsidP="00CD5402">
      <w:pPr>
        <w:pStyle w:val="TH"/>
      </w:pPr>
      <w:r w:rsidRPr="008C3753">
        <w:object w:dxaOrig="9265" w:dyaOrig="4212" w14:anchorId="171663BB">
          <v:shape id="_x0000_i1090" type="#_x0000_t75" style="width:462.05pt;height:206pt" o:ole="">
            <v:imagedata r:id="rId130" o:title=""/>
          </v:shape>
          <o:OLEObject Type="Embed" ProgID="Word.Picture.8" ShapeID="_x0000_i1090" DrawAspect="Content" ObjectID="_1782902921" r:id="rId131"/>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3513" w:name="_MON_1537740200"/>
    <w:bookmarkEnd w:id="13513"/>
    <w:p w14:paraId="49970599" w14:textId="77777777" w:rsidR="00CD5402" w:rsidRPr="008C3753" w:rsidRDefault="00CD5402" w:rsidP="00CD5402">
      <w:pPr>
        <w:pStyle w:val="TH"/>
      </w:pPr>
      <w:r w:rsidRPr="008C3753">
        <w:object w:dxaOrig="9265" w:dyaOrig="4212" w14:anchorId="50FCAAB7">
          <v:shape id="_x0000_i1091" type="#_x0000_t75" style="width:462.05pt;height:206pt" o:ole="">
            <v:imagedata r:id="rId132" o:title=""/>
          </v:shape>
          <o:OLEObject Type="Embed" ProgID="Word.Picture.8" ShapeID="_x0000_i1091" DrawAspect="Content" ObjectID="_1782902922" r:id="rId133"/>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3514" w:name="_Toc21100260"/>
      <w:bookmarkStart w:id="13515" w:name="_Toc29810058"/>
      <w:bookmarkStart w:id="13516" w:name="_Toc36645451"/>
      <w:bookmarkStart w:id="13517" w:name="_Toc37272505"/>
      <w:bookmarkStart w:id="13518" w:name="_Toc45884752"/>
      <w:bookmarkStart w:id="13519" w:name="_Toc53182784"/>
      <w:bookmarkStart w:id="13520" w:name="_Toc58860571"/>
      <w:bookmarkStart w:id="13521" w:name="_Toc58863075"/>
      <w:bookmarkStart w:id="13522" w:name="_Toc61183060"/>
      <w:bookmarkStart w:id="13523" w:name="_Toc66728375"/>
      <w:bookmarkStart w:id="13524" w:name="_Toc74962252"/>
      <w:bookmarkStart w:id="13525" w:name="_Toc75243162"/>
      <w:bookmarkStart w:id="13526" w:name="_Toc76545508"/>
      <w:bookmarkStart w:id="13527" w:name="_Toc82595611"/>
      <w:bookmarkStart w:id="13528" w:name="_Toc89955642"/>
      <w:bookmarkStart w:id="13529" w:name="_Toc98774070"/>
      <w:bookmarkStart w:id="13530" w:name="_Toc106201831"/>
      <w:bookmarkStart w:id="13531" w:name="_Toc115191685"/>
      <w:bookmarkStart w:id="13532" w:name="_Toc122013574"/>
      <w:bookmarkStart w:id="13533" w:name="_Toc124155662"/>
      <w:bookmarkStart w:id="13534" w:name="_Toc131536233"/>
      <w:bookmarkStart w:id="13535" w:name="_Toc137399524"/>
      <w:bookmarkStart w:id="13536" w:name="_Toc156576224"/>
      <w:r w:rsidRPr="008C3753">
        <w:t>D.4.5</w:t>
      </w:r>
      <w:r w:rsidRPr="008C3753">
        <w:tab/>
        <w:t>Receiver In-channel selectivity for BS type 1-H</w:t>
      </w:r>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p>
    <w:bookmarkStart w:id="13537" w:name="_MON_1537740211"/>
    <w:bookmarkEnd w:id="13537"/>
    <w:p w14:paraId="6273072D" w14:textId="77777777" w:rsidR="00CD5402" w:rsidRPr="008C3753" w:rsidRDefault="00CD5402" w:rsidP="00CD5402">
      <w:pPr>
        <w:pStyle w:val="TH"/>
      </w:pPr>
      <w:r w:rsidRPr="008C3753">
        <w:object w:dxaOrig="9265" w:dyaOrig="4212" w14:anchorId="082E07A6">
          <v:shape id="_x0000_i1092" type="#_x0000_t75" style="width:462.05pt;height:206pt" o:ole="">
            <v:imagedata r:id="rId134" o:title=""/>
          </v:shape>
          <o:OLEObject Type="Embed" ProgID="Word.Picture.8" ShapeID="_x0000_i1092" DrawAspect="Content" ObjectID="_1782902923" r:id="rId135"/>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3538" w:name="_Toc21100261"/>
      <w:bookmarkStart w:id="13539" w:name="_Toc29810059"/>
      <w:bookmarkStart w:id="13540" w:name="_Toc36645452"/>
      <w:bookmarkStart w:id="13541" w:name="_Toc37272506"/>
      <w:bookmarkStart w:id="13542" w:name="_Toc45884753"/>
      <w:bookmarkStart w:id="13543" w:name="_Toc53182785"/>
      <w:bookmarkStart w:id="13544" w:name="_Toc58860572"/>
      <w:bookmarkStart w:id="13545" w:name="_Toc58863076"/>
      <w:bookmarkStart w:id="13546" w:name="_Toc61183061"/>
      <w:bookmarkStart w:id="13547" w:name="_Toc66728376"/>
      <w:bookmarkStart w:id="13548" w:name="_Toc74962253"/>
      <w:bookmarkStart w:id="13549" w:name="_Toc75243163"/>
      <w:bookmarkStart w:id="13550" w:name="_Toc76545509"/>
      <w:bookmarkStart w:id="13551" w:name="_Toc82595612"/>
      <w:bookmarkStart w:id="13552" w:name="_Toc89955643"/>
      <w:bookmarkStart w:id="13553" w:name="_Toc98774071"/>
      <w:bookmarkStart w:id="13554" w:name="_Toc106201832"/>
      <w:bookmarkStart w:id="13555" w:name="_Toc115191686"/>
      <w:bookmarkStart w:id="13556" w:name="_Toc122013575"/>
      <w:bookmarkStart w:id="13557" w:name="_Toc124155663"/>
      <w:bookmarkStart w:id="13558" w:name="_Toc131536234"/>
      <w:bookmarkStart w:id="13559" w:name="_Toc137399525"/>
      <w:bookmarkStart w:id="13560" w:name="_Toc156576225"/>
      <w:r w:rsidRPr="008C3753">
        <w:t>D.4</w:t>
      </w:r>
      <w:r w:rsidR="00506C97" w:rsidRPr="008C3753">
        <w:t>.6</w:t>
      </w:r>
      <w:r w:rsidR="00506C97" w:rsidRPr="008C3753">
        <w:tab/>
        <w:t>Receiver i</w:t>
      </w:r>
      <w:r w:rsidRPr="008C3753">
        <w:t>ntermodulation for BS type 1-H</w:t>
      </w:r>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p>
    <w:bookmarkStart w:id="13561" w:name="_MON_1537740246"/>
    <w:bookmarkEnd w:id="13561"/>
    <w:p w14:paraId="0DB914B1" w14:textId="600D2D05" w:rsidR="009F2E4D" w:rsidRPr="008C3753" w:rsidRDefault="009F2E4D" w:rsidP="004B09C2">
      <w:pPr>
        <w:pStyle w:val="TH"/>
      </w:pPr>
      <w:r w:rsidRPr="008C3753">
        <w:object w:dxaOrig="10175" w:dyaOrig="4212" w14:anchorId="68E8249F">
          <v:shape id="_x0000_i1093" type="#_x0000_t75" style="width:477.7pt;height:200.35pt" o:ole="">
            <v:imagedata r:id="rId136" o:title=""/>
          </v:shape>
          <o:OLEObject Type="Embed" ProgID="Word.Picture.8" ShapeID="_x0000_i1093" DrawAspect="Content" ObjectID="_1782902924" r:id="rId137"/>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3562" w:name="_Toc21100262"/>
      <w:bookmarkStart w:id="13563" w:name="_Toc29810060"/>
      <w:bookmarkStart w:id="13564" w:name="_Toc36645453"/>
      <w:bookmarkStart w:id="13565" w:name="_Toc37272507"/>
      <w:bookmarkStart w:id="13566" w:name="_Toc45884754"/>
      <w:bookmarkStart w:id="13567" w:name="_Toc53182786"/>
      <w:bookmarkStart w:id="13568" w:name="_Toc58860573"/>
      <w:bookmarkStart w:id="13569" w:name="_Toc58863077"/>
      <w:bookmarkStart w:id="13570" w:name="_Toc61183062"/>
      <w:bookmarkStart w:id="13571" w:name="_Toc66728377"/>
      <w:bookmarkStart w:id="13572" w:name="_Toc74962254"/>
      <w:bookmarkStart w:id="13573" w:name="_Toc75243164"/>
      <w:bookmarkStart w:id="13574" w:name="_Toc76545510"/>
      <w:bookmarkStart w:id="13575" w:name="_Toc82595613"/>
      <w:bookmarkStart w:id="13576" w:name="_Toc89955644"/>
      <w:bookmarkStart w:id="13577" w:name="_Toc98774072"/>
      <w:bookmarkStart w:id="13578" w:name="_Toc106201833"/>
      <w:bookmarkStart w:id="13579" w:name="_Toc115191687"/>
      <w:bookmarkStart w:id="13580" w:name="_Toc122013576"/>
      <w:bookmarkStart w:id="13581" w:name="_Toc124155664"/>
      <w:bookmarkStart w:id="13582" w:name="_Toc131536235"/>
      <w:bookmarkStart w:id="13583" w:name="_Toc137399526"/>
      <w:bookmarkStart w:id="13584" w:name="_Toc156576226"/>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p>
    <w:p w14:paraId="1C69D274" w14:textId="643E69E6" w:rsidR="00C11CA2" w:rsidRPr="008C3753" w:rsidRDefault="00C11CA2" w:rsidP="00FF4D7E">
      <w:pPr>
        <w:pStyle w:val="Heading2"/>
        <w:rPr>
          <w:rFonts w:cs="v4.2.0"/>
        </w:rPr>
      </w:pPr>
      <w:bookmarkStart w:id="13585" w:name="_Toc21100263"/>
      <w:bookmarkStart w:id="13586" w:name="_Toc29810061"/>
      <w:bookmarkStart w:id="13587" w:name="_Toc36645454"/>
      <w:bookmarkStart w:id="13588" w:name="_Toc37272508"/>
      <w:bookmarkStart w:id="13589" w:name="_Toc45884755"/>
      <w:bookmarkStart w:id="13590" w:name="_Toc53182787"/>
      <w:bookmarkStart w:id="13591" w:name="_Toc58860574"/>
      <w:bookmarkStart w:id="13592" w:name="_Toc58863078"/>
      <w:bookmarkStart w:id="13593" w:name="_Toc61183063"/>
      <w:bookmarkStart w:id="13594" w:name="_Toc66728378"/>
      <w:bookmarkStart w:id="13595" w:name="_Toc74962255"/>
      <w:bookmarkStart w:id="13596" w:name="_Toc75243165"/>
      <w:bookmarkStart w:id="13597" w:name="_Toc76545511"/>
      <w:bookmarkStart w:id="13598" w:name="_Toc82595614"/>
      <w:bookmarkStart w:id="13599" w:name="_Toc89955645"/>
      <w:bookmarkStart w:id="13600" w:name="_Toc98774073"/>
      <w:bookmarkStart w:id="13601" w:name="_Toc106201834"/>
      <w:bookmarkStart w:id="13602" w:name="_Toc115191688"/>
      <w:bookmarkStart w:id="13603" w:name="_Toc122013577"/>
      <w:bookmarkStart w:id="13604" w:name="_Toc124155665"/>
      <w:bookmarkStart w:id="13605" w:name="_Toc131536236"/>
      <w:bookmarkStart w:id="13606" w:name="_Toc137399527"/>
      <w:bookmarkStart w:id="13607" w:name="_Toc156576227"/>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3585"/>
      <w:bookmarkEnd w:id="13586"/>
      <w:bookmarkEnd w:id="13587"/>
      <w:bookmarkEnd w:id="13588"/>
      <w:r w:rsidR="002C0E41" w:rsidRPr="008C3753">
        <w:rPr>
          <w:rFonts w:cs="v4.2.0"/>
        </w:rPr>
        <w:t xml:space="preserve"> and for high speed condition</w:t>
      </w:r>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p>
    <w:p w14:paraId="132E5730" w14:textId="3E6CF91A" w:rsidR="009F2E4D" w:rsidRPr="008C3753" w:rsidRDefault="009F2E4D" w:rsidP="00CB14A5">
      <w:pPr>
        <w:pStyle w:val="TH"/>
      </w:pPr>
      <w:r w:rsidRPr="008C3753">
        <w:object w:dxaOrig="9051" w:dyaOrig="4997" w14:anchorId="3C5E92B1">
          <v:shape id="_x0000_i1094" type="#_x0000_t75" style="width:452.05pt;height:246.7pt" o:ole="">
            <v:imagedata r:id="rId138" o:title=""/>
          </v:shape>
          <o:OLEObject Type="Embed" ProgID="Word.Picture.8" ShapeID="_x0000_i1094" DrawAspect="Content" ObjectID="_1782902925" r:id="rId139"/>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3608" w:name="_Toc21100264"/>
      <w:bookmarkStart w:id="13609" w:name="_Toc29810062"/>
      <w:bookmarkStart w:id="13610" w:name="_Toc36645455"/>
      <w:bookmarkStart w:id="13611" w:name="_Toc37272509"/>
      <w:bookmarkStart w:id="13612" w:name="_Toc45884756"/>
      <w:bookmarkStart w:id="13613" w:name="_Toc53182788"/>
      <w:bookmarkStart w:id="13614" w:name="_Toc58860575"/>
      <w:bookmarkStart w:id="13615" w:name="_Toc58863079"/>
      <w:bookmarkStart w:id="13616" w:name="_Toc61183064"/>
      <w:bookmarkStart w:id="13617" w:name="_Toc66728379"/>
      <w:bookmarkStart w:id="13618" w:name="_Toc74962256"/>
      <w:bookmarkStart w:id="13619" w:name="_Toc75243166"/>
      <w:bookmarkStart w:id="13620" w:name="_Toc76545512"/>
      <w:bookmarkStart w:id="13621" w:name="_Toc82595615"/>
      <w:bookmarkStart w:id="13622" w:name="_Toc89955646"/>
      <w:bookmarkStart w:id="13623" w:name="_Toc98774074"/>
      <w:bookmarkStart w:id="13624" w:name="_Toc106201835"/>
      <w:bookmarkStart w:id="13625" w:name="_Toc115191689"/>
      <w:bookmarkStart w:id="13626" w:name="_Toc122013578"/>
      <w:bookmarkStart w:id="13627" w:name="_Toc124155666"/>
      <w:bookmarkStart w:id="13628" w:name="_Toc131536237"/>
      <w:bookmarkStart w:id="13629" w:name="_Toc137399528"/>
      <w:bookmarkStart w:id="13630" w:name="_Toc156576228"/>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36BFF540" w14:textId="77777777" w:rsidR="00C11CA2" w:rsidRPr="008C3753" w:rsidRDefault="009C671D" w:rsidP="00DA1892">
      <w:pPr>
        <w:pStyle w:val="TH"/>
        <w:rPr>
          <w:rFonts w:cs="v4.2.0"/>
        </w:rPr>
      </w:pPr>
      <w:bookmarkStart w:id="13631" w:name="_MON_1180174481"/>
      <w:bookmarkStart w:id="13632" w:name="_MON_1180175254"/>
      <w:bookmarkStart w:id="13633" w:name="_MON_1180175305"/>
      <w:bookmarkStart w:id="13634" w:name="_MON_1180175695"/>
      <w:bookmarkStart w:id="13635" w:name="_MON_1218308676"/>
      <w:bookmarkStart w:id="13636" w:name="_MON_1218308838"/>
      <w:bookmarkStart w:id="13637" w:name="_MON_1218308864"/>
      <w:bookmarkStart w:id="13638" w:name="_MON_1218308886"/>
      <w:bookmarkStart w:id="13639" w:name="_MON_1218308897"/>
      <w:bookmarkStart w:id="13640" w:name="_MON_1365598117"/>
      <w:bookmarkStart w:id="13641" w:name="_MON_1365598721"/>
      <w:bookmarkStart w:id="13642" w:name="_MON_1365600215"/>
      <w:bookmarkStart w:id="13643" w:name="_MON_1365600479"/>
      <w:bookmarkStart w:id="13644" w:name="_MON_1365601705"/>
      <w:bookmarkStart w:id="13645" w:name="_MON_1365601809"/>
      <w:bookmarkStart w:id="13646" w:name="_MON_1365601861"/>
      <w:bookmarkStart w:id="13647" w:name="_MON_1365925904"/>
      <w:bookmarkStart w:id="13648" w:name="_MON_1365926050"/>
      <w:bookmarkStart w:id="13649" w:name="_MON_1365926146"/>
      <w:bookmarkStart w:id="13650" w:name="_MON_1366701587"/>
      <w:bookmarkStart w:id="13651" w:name="_MON_1366701703"/>
      <w:bookmarkStart w:id="13652" w:name="_MON_1366702004"/>
      <w:bookmarkStart w:id="13653" w:name="_MON_1366702049"/>
      <w:bookmarkStart w:id="13654" w:name="_MON_1366702183"/>
      <w:bookmarkStart w:id="13655" w:name="_MON_1366702250"/>
      <w:bookmarkStart w:id="13656" w:name="_MON_1366702407"/>
      <w:bookmarkStart w:id="13657" w:name="_MON_1366702459"/>
      <w:bookmarkStart w:id="13658" w:name="_MON_1366702485"/>
      <w:bookmarkStart w:id="13659" w:name="_MON_1366702543"/>
      <w:bookmarkStart w:id="13660" w:name="_MON_1366702738"/>
      <w:bookmarkStart w:id="13661" w:name="_MON_1366702897"/>
      <w:bookmarkStart w:id="13662" w:name="_MON_1366703086"/>
      <w:bookmarkStart w:id="13663" w:name="_MON_1366703135"/>
      <w:bookmarkStart w:id="13664" w:name="_MON_1366703221"/>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r>
        <w:pict w14:anchorId="57BCB9BC">
          <v:shape id="_x0000_i1095" type="#_x0000_t75" style="width:452.65pt;height:252.3pt">
            <v:imagedata r:id="rId140"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73F0C861" w14:textId="09334E4A" w:rsidR="00C11CA2" w:rsidRPr="008C3753" w:rsidRDefault="00C11CA2" w:rsidP="00FF4D7E">
      <w:pPr>
        <w:pStyle w:val="Heading2"/>
        <w:rPr>
          <w:rFonts w:cs="v4.2.0"/>
        </w:rPr>
      </w:pPr>
      <w:bookmarkStart w:id="13665" w:name="_Toc21100265"/>
      <w:bookmarkStart w:id="13666" w:name="_Toc29810063"/>
      <w:bookmarkStart w:id="13667" w:name="_Toc36645456"/>
      <w:bookmarkStart w:id="13668" w:name="_Toc37272510"/>
      <w:bookmarkStart w:id="13669" w:name="_Toc45884757"/>
      <w:bookmarkStart w:id="13670" w:name="_Toc53182789"/>
      <w:bookmarkStart w:id="13671" w:name="_Toc58860576"/>
      <w:bookmarkStart w:id="13672" w:name="_Toc58863080"/>
      <w:bookmarkStart w:id="13673" w:name="_Toc61183065"/>
      <w:bookmarkStart w:id="13674" w:name="_Toc66728380"/>
      <w:bookmarkStart w:id="13675" w:name="_Toc74962257"/>
      <w:bookmarkStart w:id="13676" w:name="_Toc75243167"/>
      <w:bookmarkStart w:id="13677" w:name="_Toc76545513"/>
      <w:bookmarkStart w:id="13678" w:name="_Toc82595616"/>
      <w:bookmarkStart w:id="13679" w:name="_Toc89955647"/>
      <w:bookmarkStart w:id="13680" w:name="_Toc98774075"/>
      <w:bookmarkStart w:id="13681" w:name="_Toc106201836"/>
      <w:bookmarkStart w:id="13682" w:name="_Toc115191690"/>
      <w:bookmarkStart w:id="13683" w:name="_Toc122013579"/>
      <w:bookmarkStart w:id="13684" w:name="_Toc124155667"/>
      <w:bookmarkStart w:id="13685" w:name="_Toc131536238"/>
      <w:bookmarkStart w:id="13686" w:name="_Toc137399529"/>
      <w:bookmarkStart w:id="13687" w:name="_Toc156576229"/>
      <w:r w:rsidRPr="008C3753">
        <w:rPr>
          <w:rFonts w:cs="v4.2.0"/>
        </w:rPr>
        <w:t>D.5.3</w:t>
      </w:r>
      <w:r w:rsidRPr="008C3753">
        <w:rPr>
          <w:rFonts w:cs="v4.2.0"/>
        </w:rPr>
        <w:tab/>
      </w:r>
      <w:bookmarkEnd w:id="13665"/>
      <w:bookmarkEnd w:id="13666"/>
      <w:bookmarkEnd w:id="13667"/>
      <w:bookmarkEnd w:id="13668"/>
      <w:bookmarkEnd w:id="13669"/>
      <w:bookmarkEnd w:id="13670"/>
      <w:r w:rsidR="00D84960" w:rsidRPr="008C3753">
        <w:t xml:space="preserve">Performance requirements for PUSCH and PRACH </w:t>
      </w:r>
      <w:r w:rsidR="00D84960" w:rsidRPr="008C3753">
        <w:rPr>
          <w:rFonts w:cs="v4.2.0"/>
        </w:rPr>
        <w:t>in static conditions</w:t>
      </w:r>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p>
    <w:bookmarkStart w:id="13688" w:name="_MON_1662802664"/>
    <w:bookmarkEnd w:id="13688"/>
    <w:p w14:paraId="408AF010" w14:textId="7E14A65E" w:rsidR="00641109" w:rsidRPr="008C3753" w:rsidRDefault="00641109" w:rsidP="00641109">
      <w:pPr>
        <w:pStyle w:val="TH"/>
      </w:pPr>
      <w:r w:rsidRPr="008C3753">
        <w:object w:dxaOrig="7341" w:dyaOrig="3332" w14:anchorId="3D73DB0F">
          <v:shape id="_x0000_i1096" type="#_x0000_t75" style="width:364.4pt;height:164.65pt" o:ole="">
            <v:imagedata r:id="rId141" o:title=""/>
          </v:shape>
          <o:OLEObject Type="Embed" ProgID="Word.Picture.8" ShapeID="_x0000_i1096" DrawAspect="Content" ObjectID="_1782902926" r:id="rId142"/>
        </w:object>
      </w:r>
    </w:p>
    <w:p w14:paraId="6BA9186A" w14:textId="77777777" w:rsidR="00D84960" w:rsidRPr="008C3753" w:rsidRDefault="00D84960" w:rsidP="00D84960">
      <w:pPr>
        <w:pStyle w:val="TF"/>
        <w:rPr>
          <w:rFonts w:cs="v4.2.0"/>
        </w:rPr>
      </w:pPr>
      <w:bookmarkStart w:id="13689" w:name="_Toc53182790"/>
      <w:bookmarkStart w:id="13690" w:name="_Toc21100266"/>
      <w:bookmarkStart w:id="13691" w:name="_Toc29810064"/>
      <w:bookmarkStart w:id="13692" w:name="_Toc36645457"/>
      <w:bookmarkStart w:id="13693" w:name="_Toc37272511"/>
      <w:bookmarkStart w:id="13694"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3695" w:name="_Toc58860577"/>
      <w:bookmarkStart w:id="13696" w:name="_Toc58863081"/>
      <w:bookmarkStart w:id="13697" w:name="_Toc61183066"/>
      <w:bookmarkStart w:id="13698" w:name="_Toc66728381"/>
      <w:bookmarkStart w:id="13699" w:name="_Toc74962258"/>
      <w:bookmarkStart w:id="13700" w:name="_Toc75243168"/>
      <w:bookmarkStart w:id="13701" w:name="_Toc76545514"/>
      <w:bookmarkStart w:id="13702" w:name="_Toc82595617"/>
      <w:bookmarkStart w:id="13703" w:name="_Toc89955648"/>
      <w:bookmarkStart w:id="13704" w:name="_Toc98774076"/>
      <w:bookmarkStart w:id="13705" w:name="_Toc106201837"/>
      <w:bookmarkStart w:id="13706" w:name="_Toc115191691"/>
      <w:bookmarkStart w:id="13707" w:name="_Toc122013580"/>
      <w:bookmarkStart w:id="13708" w:name="_Toc124155668"/>
      <w:bookmarkStart w:id="13709" w:name="_Toc131536239"/>
      <w:bookmarkStart w:id="13710" w:name="_Toc137399530"/>
      <w:bookmarkStart w:id="13711" w:name="_Toc156576230"/>
      <w:r w:rsidRPr="008C3753">
        <w:rPr>
          <w:rFonts w:cs="v4.2.0"/>
        </w:rPr>
        <w:t>D.5.4</w:t>
      </w:r>
      <w:r w:rsidRPr="008C3753">
        <w:rPr>
          <w:rFonts w:cs="v4.2.0"/>
        </w:rPr>
        <w:tab/>
      </w:r>
      <w:r w:rsidRPr="008C3753">
        <w:t>Performance requirements for UL timing adjustment</w:t>
      </w:r>
      <w:bookmarkEnd w:id="13689"/>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p>
    <w:p w14:paraId="26FC735E" w14:textId="2ED8C28B" w:rsidR="00641109" w:rsidRPr="008C3753" w:rsidRDefault="00641109" w:rsidP="00CB14A5">
      <w:pPr>
        <w:pStyle w:val="TH"/>
      </w:pPr>
      <w:r w:rsidRPr="008C3753">
        <w:object w:dxaOrig="8716" w:dyaOrig="4504" w14:anchorId="243F2F0B">
          <v:shape id="_x0000_i1097" type="#_x0000_t75" style="width:437pt;height:227.25pt" o:ole="">
            <v:imagedata r:id="rId143" o:title=""/>
          </v:shape>
          <o:OLEObject Type="Embed" ProgID="Word.Picture.8" ShapeID="_x0000_i1097" DrawAspect="Content" ObjectID="_1782902927" r:id="rId144"/>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3712" w:name="_Toc53182791"/>
      <w:bookmarkStart w:id="13713" w:name="_Toc58860578"/>
      <w:bookmarkStart w:id="13714" w:name="_Toc58863082"/>
      <w:bookmarkStart w:id="13715" w:name="_Toc61183067"/>
      <w:bookmarkStart w:id="13716" w:name="_Toc66728382"/>
      <w:bookmarkStart w:id="13717" w:name="_Toc74962259"/>
      <w:bookmarkStart w:id="13718" w:name="_Toc75243169"/>
      <w:bookmarkStart w:id="13719" w:name="_Toc76545515"/>
      <w:bookmarkStart w:id="13720" w:name="_Toc82595618"/>
      <w:bookmarkStart w:id="13721" w:name="_Toc89955649"/>
      <w:bookmarkStart w:id="13722" w:name="_Toc98774077"/>
      <w:bookmarkStart w:id="13723" w:name="_Toc106201838"/>
      <w:bookmarkStart w:id="13724" w:name="_Toc115191692"/>
      <w:bookmarkStart w:id="13725" w:name="_Toc122013581"/>
      <w:bookmarkStart w:id="13726" w:name="_Toc124155669"/>
      <w:bookmarkStart w:id="13727" w:name="_Toc131536240"/>
      <w:bookmarkStart w:id="13728" w:name="_Toc137399531"/>
      <w:bookmarkStart w:id="13729" w:name="_Toc156576231"/>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3690"/>
      <w:bookmarkEnd w:id="13691"/>
      <w:bookmarkEnd w:id="13692"/>
      <w:bookmarkEnd w:id="13693"/>
      <w:bookmarkEnd w:id="13694"/>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p>
    <w:p w14:paraId="0DAEB736" w14:textId="1D656880" w:rsidR="00F86EC6" w:rsidRPr="008C3753" w:rsidRDefault="00F86EC6" w:rsidP="00F86EC6">
      <w:pPr>
        <w:pStyle w:val="Heading2"/>
        <w:rPr>
          <w:rFonts w:cs="v4.2.0"/>
        </w:rPr>
      </w:pPr>
      <w:bookmarkStart w:id="13730" w:name="_Toc21100267"/>
      <w:bookmarkStart w:id="13731" w:name="_Toc29810065"/>
      <w:bookmarkStart w:id="13732" w:name="_Toc36645458"/>
      <w:bookmarkStart w:id="13733" w:name="_Toc37272512"/>
      <w:bookmarkStart w:id="13734" w:name="_Toc45884759"/>
      <w:bookmarkStart w:id="13735" w:name="_Toc53182792"/>
      <w:bookmarkStart w:id="13736" w:name="_Toc58860579"/>
      <w:bookmarkStart w:id="13737" w:name="_Toc58863083"/>
      <w:bookmarkStart w:id="13738" w:name="_Toc61183068"/>
      <w:bookmarkStart w:id="13739" w:name="_Toc66728383"/>
      <w:bookmarkStart w:id="13740" w:name="_Toc74962260"/>
      <w:bookmarkStart w:id="13741" w:name="_Toc75243170"/>
      <w:bookmarkStart w:id="13742" w:name="_Toc76545516"/>
      <w:bookmarkStart w:id="13743" w:name="_Toc82595619"/>
      <w:bookmarkStart w:id="13744" w:name="_Toc89955650"/>
      <w:bookmarkStart w:id="13745" w:name="_Toc98774078"/>
      <w:bookmarkStart w:id="13746" w:name="_Toc106201839"/>
      <w:bookmarkStart w:id="13747" w:name="_Toc115191693"/>
      <w:bookmarkStart w:id="13748" w:name="_Toc122013582"/>
      <w:bookmarkStart w:id="13749" w:name="_Toc124155670"/>
      <w:bookmarkStart w:id="13750" w:name="_Toc131536241"/>
      <w:bookmarkStart w:id="13751" w:name="_Toc137399532"/>
      <w:bookmarkStart w:id="13752" w:name="_Toc156576232"/>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3730"/>
      <w:bookmarkEnd w:id="13731"/>
      <w:bookmarkEnd w:id="13732"/>
      <w:bookmarkEnd w:id="13733"/>
      <w:r w:rsidR="00761026" w:rsidRPr="008C3753">
        <w:rPr>
          <w:rFonts w:cs="v4.2.0"/>
        </w:rPr>
        <w:t xml:space="preserve"> and for high speed condition</w:t>
      </w:r>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p>
    <w:p w14:paraId="02B741E7" w14:textId="77777777" w:rsidR="00F86EC6" w:rsidRPr="008C3753" w:rsidRDefault="00F86EC6" w:rsidP="00DA1892">
      <w:pPr>
        <w:pStyle w:val="TH"/>
      </w:pPr>
      <w:r w:rsidRPr="008C3753">
        <w:object w:dxaOrig="9265" w:dyaOrig="4212" w14:anchorId="18A57586">
          <v:shape id="_x0000_i1098" type="#_x0000_t75" style="width:462.05pt;height:206pt" o:ole="">
            <v:imagedata r:id="rId145" o:title=""/>
          </v:shape>
          <o:OLEObject Type="Embed" ProgID="Word.Picture.8" ShapeID="_x0000_i1098" DrawAspect="Content" ObjectID="_1782902928" r:id="rId146"/>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3753" w:name="_Toc21100268"/>
      <w:bookmarkStart w:id="13754" w:name="_Toc29810066"/>
      <w:bookmarkStart w:id="13755" w:name="_Toc36645459"/>
      <w:bookmarkStart w:id="13756" w:name="_Toc37272513"/>
      <w:bookmarkStart w:id="13757" w:name="_Toc45884760"/>
      <w:bookmarkStart w:id="13758" w:name="_Toc53182793"/>
      <w:bookmarkStart w:id="13759" w:name="_Toc58860580"/>
      <w:bookmarkStart w:id="13760" w:name="_Toc58863084"/>
      <w:bookmarkStart w:id="13761" w:name="_Toc61183069"/>
      <w:bookmarkStart w:id="13762" w:name="_Toc66728384"/>
      <w:bookmarkStart w:id="13763" w:name="_Toc74962261"/>
      <w:bookmarkStart w:id="13764" w:name="_Toc75243171"/>
      <w:bookmarkStart w:id="13765" w:name="_Toc76545517"/>
      <w:bookmarkStart w:id="13766" w:name="_Toc82595620"/>
      <w:bookmarkStart w:id="13767" w:name="_Toc89955651"/>
      <w:bookmarkStart w:id="13768" w:name="_Toc98774079"/>
      <w:bookmarkStart w:id="13769" w:name="_Toc106201840"/>
      <w:bookmarkStart w:id="13770" w:name="_Toc115191694"/>
      <w:bookmarkStart w:id="13771" w:name="_Toc122013583"/>
      <w:bookmarkStart w:id="13772" w:name="_Toc124155671"/>
      <w:bookmarkStart w:id="13773" w:name="_Toc131536242"/>
      <w:bookmarkStart w:id="13774" w:name="_Toc137399533"/>
      <w:bookmarkStart w:id="13775" w:name="_Toc156576233"/>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p>
    <w:bookmarkStart w:id="13776" w:name="_MON_1602074320"/>
    <w:bookmarkEnd w:id="13776"/>
    <w:p w14:paraId="1CE6B2C5" w14:textId="77777777" w:rsidR="00F86EC6" w:rsidRPr="008C3753" w:rsidRDefault="00F86EC6" w:rsidP="00DA1892">
      <w:pPr>
        <w:pStyle w:val="TH"/>
      </w:pPr>
      <w:r w:rsidRPr="008C3753">
        <w:object w:dxaOrig="9265" w:dyaOrig="4212" w14:anchorId="1E9A5A17">
          <v:shape id="_x0000_i1099" type="#_x0000_t75" style="width:462.05pt;height:206pt" o:ole="">
            <v:imagedata r:id="rId147" o:title=""/>
          </v:shape>
          <o:OLEObject Type="Embed" ProgID="Word.Picture.8" ShapeID="_x0000_i1099" DrawAspect="Content" ObjectID="_1782902929" r:id="rId148"/>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105B182B" w14:textId="0FF39E3D" w:rsidR="00F86EC6" w:rsidRPr="008C3753" w:rsidRDefault="00F86EC6" w:rsidP="00FF4D7E">
      <w:pPr>
        <w:pStyle w:val="Heading2"/>
        <w:rPr>
          <w:rFonts w:cs="v4.2.0"/>
        </w:rPr>
      </w:pPr>
      <w:bookmarkStart w:id="13777" w:name="_Toc21100269"/>
      <w:bookmarkStart w:id="13778" w:name="_Toc29810067"/>
      <w:bookmarkStart w:id="13779" w:name="_Toc36645460"/>
      <w:bookmarkStart w:id="13780" w:name="_Toc37272514"/>
      <w:bookmarkStart w:id="13781" w:name="_Toc45884761"/>
      <w:bookmarkStart w:id="13782" w:name="_Toc53182794"/>
      <w:bookmarkStart w:id="13783" w:name="_Toc58860581"/>
      <w:bookmarkStart w:id="13784" w:name="_Toc58863085"/>
      <w:bookmarkStart w:id="13785" w:name="_Toc61183070"/>
      <w:bookmarkStart w:id="13786" w:name="_Toc66728385"/>
      <w:bookmarkStart w:id="13787" w:name="_Toc74962262"/>
      <w:bookmarkStart w:id="13788" w:name="_Toc75243172"/>
      <w:bookmarkStart w:id="13789" w:name="_Toc76545518"/>
      <w:bookmarkStart w:id="13790" w:name="_Toc82595621"/>
      <w:bookmarkStart w:id="13791" w:name="_Toc89955652"/>
      <w:bookmarkStart w:id="13792" w:name="_Toc98774080"/>
      <w:bookmarkStart w:id="13793" w:name="_Toc106201841"/>
      <w:bookmarkStart w:id="13794" w:name="_Toc115191695"/>
      <w:bookmarkStart w:id="13795" w:name="_Toc122013584"/>
      <w:bookmarkStart w:id="13796" w:name="_Toc124155672"/>
      <w:bookmarkStart w:id="13797" w:name="_Toc131536243"/>
      <w:bookmarkStart w:id="13798" w:name="_Toc137399534"/>
      <w:bookmarkStart w:id="13799" w:name="_Toc156576234"/>
      <w:r w:rsidRPr="008C3753">
        <w:rPr>
          <w:rFonts w:cs="v4.2.0"/>
        </w:rPr>
        <w:t>D.6.3</w:t>
      </w:r>
      <w:r w:rsidRPr="008C3753">
        <w:rPr>
          <w:rFonts w:cs="v4.2.0"/>
        </w:rPr>
        <w:tab/>
      </w:r>
      <w:bookmarkEnd w:id="13777"/>
      <w:bookmarkEnd w:id="13778"/>
      <w:bookmarkEnd w:id="13779"/>
      <w:bookmarkEnd w:id="13780"/>
      <w:bookmarkEnd w:id="13781"/>
      <w:bookmarkEnd w:id="13782"/>
      <w:r w:rsidR="00D84960" w:rsidRPr="008C3753">
        <w:t xml:space="preserve">Performance requirements for PUSCH and PRACH </w:t>
      </w:r>
      <w:r w:rsidR="00D84960" w:rsidRPr="008C3753">
        <w:rPr>
          <w:rFonts w:cs="v4.2.0"/>
        </w:rPr>
        <w:t>in static conditions</w:t>
      </w:r>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p>
    <w:bookmarkStart w:id="13800" w:name="_MON_1602076000"/>
    <w:bookmarkEnd w:id="13800"/>
    <w:p w14:paraId="11BAE87D" w14:textId="77777777" w:rsidR="00F86EC6" w:rsidRPr="008C3753" w:rsidRDefault="00F86EC6" w:rsidP="00DA1892">
      <w:pPr>
        <w:pStyle w:val="TH"/>
      </w:pPr>
      <w:r w:rsidRPr="008C3753">
        <w:object w:dxaOrig="9265" w:dyaOrig="4212" w14:anchorId="227EF7FA">
          <v:shape id="_x0000_i1100" type="#_x0000_t75" style="width:462.05pt;height:206pt" o:ole="">
            <v:imagedata r:id="rId149" o:title=""/>
          </v:shape>
          <o:OLEObject Type="Embed" ProgID="Word.Picture.8" ShapeID="_x0000_i1100" DrawAspect="Content" ObjectID="_1782902930" r:id="rId150"/>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3801" w:name="_Toc53182795"/>
      <w:bookmarkStart w:id="13802" w:name="_Toc58860582"/>
      <w:bookmarkStart w:id="13803" w:name="_Toc58863086"/>
      <w:bookmarkStart w:id="13804" w:name="_Toc61183071"/>
      <w:bookmarkStart w:id="13805" w:name="_Toc66728386"/>
      <w:bookmarkStart w:id="13806" w:name="_Toc74962263"/>
      <w:bookmarkStart w:id="13807" w:name="_Toc75243173"/>
      <w:bookmarkStart w:id="13808" w:name="_Toc76545519"/>
      <w:bookmarkStart w:id="13809" w:name="_Toc82595622"/>
      <w:bookmarkStart w:id="13810" w:name="_Toc89955653"/>
      <w:bookmarkStart w:id="13811" w:name="_Toc98774081"/>
      <w:bookmarkStart w:id="13812" w:name="_Toc106201842"/>
      <w:bookmarkStart w:id="13813" w:name="_Toc115191696"/>
      <w:bookmarkStart w:id="13814" w:name="_Toc122013585"/>
      <w:bookmarkStart w:id="13815" w:name="_Toc124155673"/>
      <w:bookmarkStart w:id="13816" w:name="_Toc131536244"/>
      <w:bookmarkStart w:id="13817" w:name="_Toc137399535"/>
      <w:bookmarkStart w:id="13818" w:name="_Toc156576235"/>
      <w:r w:rsidRPr="008C3753">
        <w:rPr>
          <w:rFonts w:cs="v4.2.0"/>
        </w:rPr>
        <w:t>D.6.4</w:t>
      </w:r>
      <w:r w:rsidRPr="008C3753">
        <w:rPr>
          <w:rFonts w:cs="v4.2.0"/>
        </w:rPr>
        <w:tab/>
        <w:t>Performance requirements for UL timing adjustment</w:t>
      </w:r>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p>
    <w:bookmarkStart w:id="13819" w:name="_MON_1662802810"/>
    <w:bookmarkEnd w:id="13819"/>
    <w:p w14:paraId="13414A2B" w14:textId="78C2569C" w:rsidR="00641109" w:rsidRPr="008C3753" w:rsidRDefault="00641109" w:rsidP="00641109">
      <w:pPr>
        <w:pStyle w:val="TH"/>
      </w:pPr>
      <w:r w:rsidRPr="008C3753">
        <w:object w:dxaOrig="9265" w:dyaOrig="4533" w14:anchorId="730583CD">
          <v:shape id="_x0000_i1101" type="#_x0000_t75" style="width:462.05pt;height:221pt" o:ole="">
            <v:imagedata r:id="rId151" o:title=""/>
          </v:shape>
          <o:OLEObject Type="Embed" ProgID="Word.Picture.8" ShapeID="_x0000_i1101" DrawAspect="Content" ObjectID="_1782902931" r:id="rId152"/>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3820" w:name="_Toc21100270"/>
      <w:bookmarkStart w:id="13821" w:name="_Toc29810068"/>
      <w:bookmarkStart w:id="13822" w:name="_Toc36645461"/>
      <w:bookmarkStart w:id="13823" w:name="_Toc37272515"/>
      <w:bookmarkStart w:id="13824" w:name="_Toc45884762"/>
      <w:bookmarkStart w:id="13825" w:name="_Toc53182796"/>
      <w:bookmarkStart w:id="13826" w:name="_Toc58860583"/>
      <w:bookmarkStart w:id="13827" w:name="_Toc58863087"/>
      <w:bookmarkStart w:id="13828" w:name="_Toc61183072"/>
      <w:bookmarkStart w:id="13829" w:name="_Toc66728387"/>
      <w:bookmarkStart w:id="13830" w:name="_Toc74962264"/>
      <w:bookmarkStart w:id="13831" w:name="_Toc75243174"/>
      <w:bookmarkStart w:id="13832" w:name="_Toc76545520"/>
      <w:bookmarkStart w:id="13833" w:name="_Toc82595623"/>
      <w:bookmarkStart w:id="13834" w:name="_Toc89955654"/>
      <w:bookmarkStart w:id="13835" w:name="_Toc98774082"/>
      <w:bookmarkStart w:id="13836" w:name="_Toc106201843"/>
      <w:bookmarkStart w:id="13837" w:name="_Toc115191697"/>
      <w:bookmarkStart w:id="13838" w:name="_Toc122013586"/>
      <w:bookmarkStart w:id="13839" w:name="_Toc124155674"/>
      <w:bookmarkStart w:id="13840" w:name="_Toc131536245"/>
      <w:bookmarkStart w:id="13841" w:name="_Toc137399536"/>
      <w:bookmarkStart w:id="13842" w:name="_Toc156576236"/>
      <w:r w:rsidRPr="008C3753">
        <w:t>Annex E (normative):</w:t>
      </w:r>
      <w:r w:rsidR="00B40D60" w:rsidRPr="008C3753">
        <w:t xml:space="preserve"> </w:t>
      </w:r>
      <w:r w:rsidRPr="008C3753">
        <w:br/>
        <w:t>Characteristics of interfering signals</w:t>
      </w:r>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3843" w:name="_Toc21100271"/>
      <w:bookmarkStart w:id="13844" w:name="_Toc29810069"/>
      <w:bookmarkStart w:id="13845" w:name="_Toc36645462"/>
      <w:bookmarkStart w:id="13846" w:name="_Toc37272516"/>
      <w:bookmarkStart w:id="13847" w:name="_Toc45884763"/>
      <w:bookmarkStart w:id="13848" w:name="_Toc53182797"/>
      <w:bookmarkStart w:id="13849" w:name="_Toc58860584"/>
      <w:bookmarkStart w:id="13850" w:name="_Toc58863088"/>
      <w:bookmarkStart w:id="13851" w:name="_Toc61183073"/>
      <w:bookmarkStart w:id="13852" w:name="_Toc66728388"/>
      <w:bookmarkStart w:id="13853" w:name="_Toc74962265"/>
      <w:bookmarkStart w:id="13854" w:name="_Toc75243175"/>
      <w:bookmarkStart w:id="13855" w:name="_Toc76545521"/>
      <w:bookmarkStart w:id="13856" w:name="_Toc82595624"/>
      <w:bookmarkStart w:id="13857" w:name="_Toc89955655"/>
      <w:bookmarkStart w:id="13858" w:name="_Toc98774083"/>
      <w:bookmarkStart w:id="13859" w:name="_Toc106201844"/>
      <w:bookmarkStart w:id="13860" w:name="_Toc115191698"/>
      <w:bookmarkStart w:id="13861" w:name="_Toc122013587"/>
      <w:bookmarkStart w:id="13862" w:name="_Toc124155675"/>
      <w:bookmarkStart w:id="13863" w:name="_Toc131536246"/>
      <w:bookmarkStart w:id="13864" w:name="_Toc137399537"/>
      <w:bookmarkStart w:id="13865" w:name="_Toc156576237"/>
      <w:r w:rsidRPr="008C3753">
        <w:t>Annex F (normative):</w:t>
      </w:r>
      <w:r w:rsidRPr="008C3753">
        <w:br/>
      </w:r>
      <w:r w:rsidR="00FD58C2" w:rsidRPr="008C3753">
        <w:t>Void</w:t>
      </w:r>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3866" w:name="_Toc21100272"/>
      <w:bookmarkStart w:id="13867" w:name="_Toc29810070"/>
      <w:bookmarkStart w:id="13868" w:name="_Toc36645463"/>
      <w:bookmarkStart w:id="13869" w:name="_Toc37272517"/>
      <w:bookmarkStart w:id="13870" w:name="_Toc45884764"/>
      <w:bookmarkStart w:id="13871" w:name="_Toc53182798"/>
      <w:bookmarkStart w:id="13872" w:name="_Toc58860585"/>
      <w:bookmarkStart w:id="13873" w:name="_Toc58863089"/>
      <w:bookmarkStart w:id="13874" w:name="_Toc61183074"/>
      <w:bookmarkStart w:id="13875" w:name="_Toc66728389"/>
      <w:bookmarkStart w:id="13876" w:name="_Toc74962266"/>
      <w:bookmarkStart w:id="13877" w:name="_Toc75243176"/>
      <w:bookmarkStart w:id="13878" w:name="_Toc76545522"/>
      <w:bookmarkStart w:id="13879" w:name="_Toc82595625"/>
      <w:bookmarkStart w:id="13880" w:name="_Toc89955656"/>
      <w:bookmarkStart w:id="13881" w:name="_Toc98774084"/>
      <w:bookmarkStart w:id="13882" w:name="_Toc106201845"/>
      <w:bookmarkStart w:id="13883" w:name="_Toc115191699"/>
      <w:bookmarkStart w:id="13884" w:name="_Toc122013588"/>
      <w:bookmarkStart w:id="13885" w:name="_Toc124155676"/>
      <w:bookmarkStart w:id="13886" w:name="_Toc131536247"/>
      <w:bookmarkStart w:id="13887" w:name="_Toc137399538"/>
      <w:bookmarkStart w:id="13888" w:name="_Toc156576238"/>
      <w:r w:rsidRPr="008C3753">
        <w:t>Annex G (normative):</w:t>
      </w:r>
      <w:r w:rsidRPr="008C3753">
        <w:br/>
        <w:t>Propagation conditions</w:t>
      </w:r>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p>
    <w:p w14:paraId="4157BBCC" w14:textId="68BA99A6" w:rsidR="00814282" w:rsidRPr="008C3753" w:rsidRDefault="00814282" w:rsidP="00A94738"/>
    <w:p w14:paraId="2693A4B3" w14:textId="1523032B" w:rsidR="00B86583" w:rsidRPr="008C3753" w:rsidRDefault="00B86583" w:rsidP="00FF4D7E">
      <w:pPr>
        <w:pStyle w:val="Heading1"/>
      </w:pPr>
      <w:bookmarkStart w:id="13889" w:name="_Toc21100273"/>
      <w:bookmarkStart w:id="13890" w:name="_Toc29810071"/>
      <w:bookmarkStart w:id="13891" w:name="_Toc36645464"/>
      <w:bookmarkStart w:id="13892" w:name="_Toc37272518"/>
      <w:bookmarkStart w:id="13893" w:name="_Toc45884765"/>
      <w:bookmarkStart w:id="13894" w:name="_Toc53182799"/>
      <w:bookmarkStart w:id="13895" w:name="_Toc58860586"/>
      <w:bookmarkStart w:id="13896" w:name="_Toc58863090"/>
      <w:bookmarkStart w:id="13897" w:name="_Toc61183075"/>
      <w:bookmarkStart w:id="13898" w:name="_Toc66728390"/>
      <w:bookmarkStart w:id="13899" w:name="_Toc74962267"/>
      <w:bookmarkStart w:id="13900" w:name="_Toc75243177"/>
      <w:bookmarkStart w:id="13901" w:name="_Toc76545523"/>
      <w:bookmarkStart w:id="13902" w:name="_Toc82595626"/>
      <w:bookmarkStart w:id="13903" w:name="_Toc89955657"/>
      <w:bookmarkStart w:id="13904" w:name="_Toc98774085"/>
      <w:bookmarkStart w:id="13905" w:name="_Toc106201846"/>
      <w:bookmarkStart w:id="13906" w:name="_Toc115191700"/>
      <w:bookmarkStart w:id="13907" w:name="_Toc122013589"/>
      <w:bookmarkStart w:id="13908" w:name="_Toc124155677"/>
      <w:bookmarkStart w:id="13909" w:name="_Toc131536248"/>
      <w:bookmarkStart w:id="13910" w:name="_Toc137399539"/>
      <w:bookmarkStart w:id="13911" w:name="_Toc156576239"/>
      <w:r w:rsidRPr="008C3753">
        <w:t>G.1</w:t>
      </w:r>
      <w:r w:rsidRPr="008C3753">
        <w:tab/>
        <w:t>Static propagation condition</w:t>
      </w:r>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3912" w:name="_Toc21100274"/>
      <w:bookmarkStart w:id="13913" w:name="_Toc29810072"/>
      <w:bookmarkStart w:id="13914" w:name="_Toc36645465"/>
      <w:bookmarkStart w:id="13915" w:name="_Toc37272519"/>
      <w:bookmarkStart w:id="13916" w:name="_Toc45884766"/>
      <w:bookmarkStart w:id="13917" w:name="_Toc53182800"/>
      <w:bookmarkStart w:id="13918" w:name="_Toc58860587"/>
      <w:bookmarkStart w:id="13919" w:name="_Toc58863091"/>
      <w:bookmarkStart w:id="13920" w:name="_Toc61183076"/>
      <w:bookmarkStart w:id="13921" w:name="_Toc66728391"/>
      <w:bookmarkStart w:id="13922" w:name="_Toc74962268"/>
      <w:bookmarkStart w:id="13923" w:name="_Toc75243178"/>
      <w:bookmarkStart w:id="13924" w:name="_Toc76545524"/>
      <w:bookmarkStart w:id="13925" w:name="_Toc82595627"/>
      <w:bookmarkStart w:id="13926" w:name="_Toc89955658"/>
      <w:bookmarkStart w:id="13927" w:name="_Toc98774086"/>
      <w:bookmarkStart w:id="13928" w:name="_Toc106201847"/>
      <w:bookmarkStart w:id="13929" w:name="_Toc115191701"/>
      <w:bookmarkStart w:id="13930" w:name="_Toc122013590"/>
      <w:bookmarkStart w:id="13931" w:name="_Toc124155678"/>
      <w:bookmarkStart w:id="13932" w:name="_Toc131536249"/>
      <w:bookmarkStart w:id="13933" w:name="_Toc137399540"/>
      <w:bookmarkStart w:id="13934" w:name="_Toc156576240"/>
      <w:r w:rsidRPr="008C3753">
        <w:t>G.2</w:t>
      </w:r>
      <w:r w:rsidRPr="008C3753">
        <w:tab/>
        <w:t>Multi-path fading propagation conditions</w:t>
      </w:r>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3935" w:name="_Toc21100275"/>
      <w:bookmarkStart w:id="13936" w:name="_Toc29810073"/>
      <w:bookmarkStart w:id="13937" w:name="_Toc36645466"/>
      <w:bookmarkStart w:id="13938" w:name="_Toc37272520"/>
      <w:bookmarkStart w:id="13939" w:name="_Toc45884767"/>
      <w:bookmarkStart w:id="13940" w:name="_Toc53182801"/>
      <w:bookmarkStart w:id="13941" w:name="_Toc58860588"/>
      <w:bookmarkStart w:id="13942" w:name="_Toc58863092"/>
      <w:bookmarkStart w:id="13943" w:name="_Toc61183077"/>
      <w:bookmarkStart w:id="13944" w:name="_Toc66728392"/>
      <w:bookmarkStart w:id="13945" w:name="_Toc74962269"/>
      <w:bookmarkStart w:id="13946" w:name="_Toc75243179"/>
      <w:bookmarkStart w:id="13947" w:name="_Toc76545525"/>
      <w:bookmarkStart w:id="13948" w:name="_Toc82595628"/>
      <w:bookmarkStart w:id="13949" w:name="_Toc89955659"/>
      <w:bookmarkStart w:id="13950" w:name="_Toc98774087"/>
      <w:bookmarkStart w:id="13951" w:name="_Toc106201848"/>
      <w:bookmarkStart w:id="13952" w:name="_Toc115191702"/>
      <w:bookmarkStart w:id="13953" w:name="_Toc122013591"/>
      <w:bookmarkStart w:id="13954" w:name="_Toc124155679"/>
      <w:bookmarkStart w:id="13955" w:name="_Toc131536250"/>
      <w:bookmarkStart w:id="13956" w:name="_Toc137399541"/>
      <w:bookmarkStart w:id="13957" w:name="_Toc156576241"/>
      <w:r w:rsidRPr="008C3753">
        <w:t>G.2.1</w:t>
      </w:r>
      <w:r w:rsidRPr="008C3753">
        <w:tab/>
        <w:t>Delay profiles</w:t>
      </w:r>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t>-</w:t>
      </w:r>
      <w:r w:rsidRPr="008C3753">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t>-</w:t>
      </w:r>
      <w:r w:rsidRPr="008C3753">
        <w:tab/>
      </w:r>
      <w:r w:rsidR="00B86583" w:rsidRPr="008C3753">
        <w:t>Step 2: Re-order the taps in ascending delays</w:t>
      </w:r>
    </w:p>
    <w:p w14:paraId="5ECF3363" w14:textId="10C9254B" w:rsidR="00B86583" w:rsidRPr="008C3753" w:rsidRDefault="007030C1" w:rsidP="007030C1">
      <w:pPr>
        <w:pStyle w:val="B1"/>
      </w:pPr>
      <w:r w:rsidRPr="008C3753">
        <w:t>-</w:t>
      </w:r>
      <w:r w:rsidRPr="008C3753">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t>-</w:t>
      </w:r>
      <w:r w:rsidRPr="008C3753">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t>-</w:t>
      </w:r>
      <w:r w:rsidRPr="008C3753">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t>-</w:t>
      </w:r>
      <w:r w:rsidRPr="008C3753">
        <w:tab/>
      </w:r>
      <w:r w:rsidR="00B86583" w:rsidRPr="008C3753">
        <w:t>Step 6: If there are more than 12 taps in the quantized model, merge the taps as follows</w:t>
      </w:r>
    </w:p>
    <w:p w14:paraId="60FD208D" w14:textId="77777777" w:rsidR="00C661AE" w:rsidRPr="008C3753" w:rsidRDefault="00C661AE" w:rsidP="00C661AE">
      <w:pPr>
        <w:pStyle w:val="B2"/>
      </w:pPr>
      <w:r w:rsidRPr="008C3753">
        <w:t>-</w:t>
      </w:r>
      <w:r w:rsidRPr="008C3753">
        <w:tab/>
        <w:t>Find the weakest tap from all taps (both merged and unmerged taps are considered)</w:t>
      </w:r>
    </w:p>
    <w:p w14:paraId="69D6B8BB" w14:textId="211ED698" w:rsidR="00C661AE" w:rsidRPr="008C3753" w:rsidRDefault="007904D7" w:rsidP="00EF3042">
      <w:pPr>
        <w:pStyle w:val="B3"/>
      </w:pPr>
      <w:r w:rsidRPr="008C3753">
        <w:t>-</w:t>
      </w:r>
      <w:r w:rsidRPr="008C3753">
        <w:tab/>
      </w:r>
      <w:r w:rsidR="00C661AE" w:rsidRPr="008C3753">
        <w:t>If there are two or more taps having the same value and are the weakest, select the tap with the smallest delay as the weakest tap.</w:t>
      </w:r>
    </w:p>
    <w:p w14:paraId="6D79D345" w14:textId="77777777" w:rsidR="00C661AE" w:rsidRPr="008C3753" w:rsidRDefault="00C661AE" w:rsidP="00C661AE">
      <w:pPr>
        <w:pStyle w:val="B2"/>
      </w:pPr>
      <w:r w:rsidRPr="008C3753">
        <w:t>-</w:t>
      </w:r>
      <w:r w:rsidRPr="008C3753">
        <w:tab/>
        <w:t>When the weakest tap is the first delay tap, merge taps as follows</w:t>
      </w:r>
    </w:p>
    <w:p w14:paraId="75AAE923" w14:textId="77FE3577" w:rsidR="00C661AE" w:rsidRPr="008C3753" w:rsidRDefault="007904D7" w:rsidP="00EF3042">
      <w:pPr>
        <w:pStyle w:val="B3"/>
      </w:pPr>
      <w:r w:rsidRPr="008C3753">
        <w:t>-</w:t>
      </w:r>
      <w:r w:rsidRPr="008C3753">
        <w:tab/>
      </w:r>
      <w:r w:rsidR="00C661AE" w:rsidRPr="008C3753">
        <w:t>Update the power of the first delay tap as the linear power sum of the weakest tap and the second delay tap.</w:t>
      </w:r>
    </w:p>
    <w:p w14:paraId="38BED349" w14:textId="70DB4E0B" w:rsidR="00C661AE" w:rsidRPr="008C3753" w:rsidRDefault="007904D7" w:rsidP="00EF3042">
      <w:pPr>
        <w:pStyle w:val="B3"/>
      </w:pPr>
      <w:r w:rsidRPr="008C3753">
        <w:t>-</w:t>
      </w:r>
      <w:r w:rsidRPr="008C3753">
        <w:tab/>
      </w:r>
      <w:r w:rsidR="00C661AE" w:rsidRPr="008C3753">
        <w:t>Remove the second delay tap.</w:t>
      </w:r>
    </w:p>
    <w:p w14:paraId="0BBC5CD5" w14:textId="77777777" w:rsidR="00C661AE" w:rsidRPr="008C3753" w:rsidRDefault="00C661AE" w:rsidP="00C661AE">
      <w:pPr>
        <w:pStyle w:val="B2"/>
      </w:pPr>
      <w:r w:rsidRPr="008C3753">
        <w:t>-</w:t>
      </w:r>
      <w:r w:rsidRPr="008C3753">
        <w:tab/>
        <w:t>When the weakest tap is the last delay tap, merge taps as follows</w:t>
      </w:r>
    </w:p>
    <w:p w14:paraId="54420B87" w14:textId="78A9432D" w:rsidR="00C661AE" w:rsidRPr="008C3753" w:rsidRDefault="007904D7" w:rsidP="00EF3042">
      <w:pPr>
        <w:pStyle w:val="B3"/>
      </w:pPr>
      <w:r w:rsidRPr="008C3753">
        <w:t>-</w:t>
      </w:r>
      <w:r w:rsidRPr="008C3753">
        <w:tab/>
      </w:r>
      <w:r w:rsidR="00C661AE" w:rsidRPr="008C3753">
        <w:t>Update the power of the last delay tap as the linear power sum of the second-to-last tap and the last tap.</w:t>
      </w:r>
    </w:p>
    <w:p w14:paraId="04C12412" w14:textId="380923EF" w:rsidR="00C661AE" w:rsidRPr="008C3753" w:rsidRDefault="007904D7" w:rsidP="00EF3042">
      <w:pPr>
        <w:pStyle w:val="B3"/>
      </w:pPr>
      <w:r w:rsidRPr="008C3753">
        <w:t>-</w:t>
      </w:r>
      <w:r w:rsidRPr="008C3753">
        <w:tab/>
      </w:r>
      <w:r w:rsidR="00C661AE" w:rsidRPr="008C3753">
        <w:t>Remove the second-to-last tap.</w:t>
      </w:r>
    </w:p>
    <w:p w14:paraId="00917AD8" w14:textId="77777777" w:rsidR="00C661AE" w:rsidRPr="008C3753" w:rsidRDefault="00C661AE" w:rsidP="00C661AE">
      <w:pPr>
        <w:pStyle w:val="B2"/>
      </w:pPr>
      <w:r w:rsidRPr="008C3753">
        <w:t>-</w:t>
      </w:r>
      <w:r w:rsidRPr="008C3753">
        <w:tab/>
        <w:t>Otherwise</w:t>
      </w:r>
    </w:p>
    <w:p w14:paraId="68225BB3" w14:textId="376C02A9" w:rsidR="00C661AE" w:rsidRPr="008C3753" w:rsidRDefault="007904D7" w:rsidP="00EF3042">
      <w:pPr>
        <w:pStyle w:val="B3"/>
      </w:pPr>
      <w:r w:rsidRPr="008C3753">
        <w:t>-</w:t>
      </w:r>
      <w:r w:rsidRPr="008C3753">
        <w:tab/>
      </w:r>
      <w:r w:rsidR="00C661AE" w:rsidRPr="008C3753">
        <w:t>For each side of the weakest tap, identify the neighbour tap that has the smaller delay difference to the weakest tap.</w:t>
      </w:r>
    </w:p>
    <w:p w14:paraId="0924DAD1" w14:textId="45C9A311" w:rsidR="00C661AE" w:rsidRPr="008C3753" w:rsidRDefault="007904D7" w:rsidP="00EF3042">
      <w:pPr>
        <w:pStyle w:val="B4"/>
      </w:pPr>
      <w:r w:rsidRPr="008C3753">
        <w:t>-</w:t>
      </w:r>
      <w:r w:rsidRPr="008C3753">
        <w:tab/>
      </w:r>
      <w:r w:rsidR="00C661AE" w:rsidRPr="008C3753">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pPr>
      <w:r w:rsidRPr="008C3753">
        <w:t>-</w:t>
      </w:r>
      <w:r w:rsidRPr="008C3753">
        <w:tab/>
      </w:r>
      <w:r w:rsidR="00C661AE" w:rsidRPr="008C3753">
        <w:t>Select the neighbour tap that is weaker in power for merging.</w:t>
      </w:r>
    </w:p>
    <w:p w14:paraId="0C51953D" w14:textId="36E1BDAC" w:rsidR="00C661AE" w:rsidRPr="008C3753" w:rsidRDefault="007904D7" w:rsidP="00EF3042">
      <w:pPr>
        <w:pStyle w:val="B4"/>
      </w:pPr>
      <w:r w:rsidRPr="008C3753">
        <w:t>-</w:t>
      </w:r>
      <w:r w:rsidRPr="008C3753">
        <w:tab/>
      </w:r>
      <w:r w:rsidR="00C661AE" w:rsidRPr="008C3753">
        <w:t>Otherwise, select the neighbour tap that has smaller delay difference for merging.</w:t>
      </w:r>
    </w:p>
    <w:p w14:paraId="30D703F4" w14:textId="1999BD64" w:rsidR="00C661AE" w:rsidRPr="008C3753" w:rsidRDefault="007904D7" w:rsidP="00EF3042">
      <w:pPr>
        <w:pStyle w:val="B3"/>
      </w:pPr>
      <w:r w:rsidRPr="008C3753">
        <w:t>-</w:t>
      </w:r>
      <w:r w:rsidRPr="008C3753">
        <w:tab/>
      </w:r>
      <w:r w:rsidR="00C661AE" w:rsidRPr="008C3753">
        <w:t xml:space="preserve">To merge, the power of the merged tap is the linear sum of the power of the weakest tap and the selected tap. </w:t>
      </w:r>
    </w:p>
    <w:p w14:paraId="43BF635C" w14:textId="42306460" w:rsidR="00C661AE" w:rsidRPr="008C3753" w:rsidRDefault="007904D7" w:rsidP="00EF3042">
      <w:pPr>
        <w:pStyle w:val="B3"/>
      </w:pPr>
      <w:r w:rsidRPr="008C3753">
        <w:t>-</w:t>
      </w:r>
      <w:r w:rsidRPr="008C3753">
        <w:tab/>
      </w:r>
      <w:r w:rsidR="00C661AE" w:rsidRPr="008C3753">
        <w:t>When the selected tap is the first tap, the location of the merged tap is the location of the first tap. The weakest tap is removed.</w:t>
      </w:r>
    </w:p>
    <w:p w14:paraId="20539159" w14:textId="519C693F" w:rsidR="00C661AE" w:rsidRPr="008C3753" w:rsidRDefault="007904D7" w:rsidP="00EF3042">
      <w:pPr>
        <w:pStyle w:val="B3"/>
      </w:pPr>
      <w:r w:rsidRPr="008C3753">
        <w:t>-</w:t>
      </w:r>
      <w:r w:rsidRPr="008C3753">
        <w:tab/>
      </w:r>
      <w:r w:rsidR="00C661AE" w:rsidRPr="008C3753">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t>-</w:t>
      </w:r>
      <w:r w:rsidRPr="008C3753">
        <w:tab/>
      </w:r>
      <w:r w:rsidR="00C661AE" w:rsidRPr="008C3753">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t>. The weakest tap and the selected tap are removed.</w:t>
      </w:r>
    </w:p>
    <w:p w14:paraId="2E80B37F" w14:textId="5770C684" w:rsidR="00B86583" w:rsidRPr="008C3753" w:rsidRDefault="007030C1" w:rsidP="007030C1">
      <w:pPr>
        <w:pStyle w:val="B2"/>
      </w:pPr>
      <w:r w:rsidRPr="008C3753">
        <w:t>-</w:t>
      </w:r>
      <w:r w:rsidRPr="008C3753">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t>-</w:t>
      </w:r>
      <w:r w:rsidRPr="008C3753">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t>-</w:t>
      </w:r>
      <w:r w:rsidRPr="008C3753">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t>-</w:t>
      </w:r>
      <w:r w:rsidRPr="008C3753">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3958" w:name="_Toc21100276"/>
      <w:bookmarkStart w:id="13959" w:name="_Toc29810074"/>
      <w:bookmarkStart w:id="13960" w:name="_Toc36645467"/>
      <w:bookmarkStart w:id="13961" w:name="_Toc37272521"/>
      <w:bookmarkStart w:id="13962" w:name="_Toc45884768"/>
      <w:bookmarkStart w:id="13963" w:name="_Toc53182802"/>
      <w:bookmarkStart w:id="13964" w:name="_Toc58860589"/>
      <w:bookmarkStart w:id="13965" w:name="_Toc58863093"/>
      <w:bookmarkStart w:id="13966" w:name="_Toc61183078"/>
      <w:bookmarkStart w:id="13967" w:name="_Toc66728393"/>
      <w:bookmarkStart w:id="13968" w:name="_Toc74962270"/>
      <w:bookmarkStart w:id="13969" w:name="_Toc75243180"/>
      <w:bookmarkStart w:id="13970" w:name="_Toc76545526"/>
      <w:bookmarkStart w:id="13971" w:name="_Toc82595629"/>
      <w:bookmarkStart w:id="13972" w:name="_Toc89955660"/>
      <w:bookmarkStart w:id="13973" w:name="_Toc98774088"/>
      <w:bookmarkStart w:id="13974" w:name="_Toc106201849"/>
      <w:bookmarkStart w:id="13975" w:name="_Toc115191703"/>
      <w:bookmarkStart w:id="13976" w:name="_Toc122013592"/>
      <w:bookmarkStart w:id="13977" w:name="_Toc124155680"/>
      <w:bookmarkStart w:id="13978" w:name="_Toc131536251"/>
      <w:bookmarkStart w:id="13979" w:name="_Toc137399542"/>
      <w:bookmarkStart w:id="13980" w:name="_Toc156576242"/>
      <w:r w:rsidRPr="008C3753">
        <w:t>G.2.1.1</w:t>
      </w:r>
      <w:r w:rsidRPr="008C3753">
        <w:tab/>
        <w:t>Delay profiles for FR1</w:t>
      </w:r>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3981" w:name="_Toc21100277"/>
      <w:bookmarkStart w:id="13982" w:name="_Toc29810075"/>
      <w:bookmarkStart w:id="13983" w:name="_Toc36645468"/>
      <w:bookmarkStart w:id="13984" w:name="_Toc37272522"/>
      <w:bookmarkStart w:id="13985" w:name="_Toc45884769"/>
      <w:bookmarkStart w:id="13986" w:name="_Toc53182803"/>
      <w:bookmarkStart w:id="13987" w:name="_Toc58860590"/>
      <w:bookmarkStart w:id="13988" w:name="_Toc58863094"/>
      <w:bookmarkStart w:id="13989" w:name="_Toc61183079"/>
      <w:bookmarkStart w:id="13990" w:name="_Toc66728394"/>
      <w:bookmarkStart w:id="13991" w:name="_Toc74962271"/>
      <w:bookmarkStart w:id="13992" w:name="_Toc75243181"/>
      <w:bookmarkStart w:id="13993" w:name="_Toc76545527"/>
      <w:bookmarkStart w:id="13994" w:name="_Toc82595630"/>
      <w:bookmarkStart w:id="13995" w:name="_Toc89955661"/>
      <w:bookmarkStart w:id="13996" w:name="_Toc98774089"/>
      <w:bookmarkStart w:id="13997" w:name="_Toc106201850"/>
      <w:bookmarkStart w:id="13998" w:name="_Toc115191704"/>
      <w:bookmarkStart w:id="13999" w:name="_Toc122013593"/>
      <w:bookmarkStart w:id="14000" w:name="_Toc124155681"/>
      <w:bookmarkStart w:id="14001" w:name="_Toc131536252"/>
      <w:bookmarkStart w:id="14002" w:name="_Toc137399543"/>
      <w:bookmarkStart w:id="14003" w:name="_Toc156576243"/>
      <w:r w:rsidRPr="008C3753">
        <w:t>G</w:t>
      </w:r>
      <w:r w:rsidR="00B86583" w:rsidRPr="008C3753">
        <w:t>.2.2</w:t>
      </w:r>
      <w:r w:rsidR="00B86583" w:rsidRPr="008C3753">
        <w:tab/>
        <w:t>Combinations of channel model parameters</w:t>
      </w:r>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4004" w:name="_Toc21100278"/>
      <w:bookmarkStart w:id="14005" w:name="_Toc29810076"/>
      <w:bookmarkStart w:id="14006" w:name="_Toc36645469"/>
      <w:bookmarkStart w:id="14007" w:name="_Toc37272523"/>
      <w:bookmarkStart w:id="14008" w:name="_Toc45884770"/>
      <w:bookmarkStart w:id="14009"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4010" w:name="_Toc58860591"/>
      <w:bookmarkStart w:id="14011" w:name="_Toc58863095"/>
      <w:bookmarkStart w:id="14012" w:name="_Toc61183080"/>
      <w:bookmarkStart w:id="14013" w:name="_Toc66728395"/>
      <w:bookmarkStart w:id="14014" w:name="_Toc74962272"/>
      <w:bookmarkStart w:id="14015" w:name="_Toc75243182"/>
      <w:bookmarkStart w:id="14016" w:name="_Toc76545528"/>
      <w:bookmarkStart w:id="14017" w:name="_Toc82595631"/>
      <w:bookmarkStart w:id="14018" w:name="_Toc89955662"/>
      <w:bookmarkStart w:id="14019" w:name="_Toc98774090"/>
      <w:bookmarkStart w:id="14020" w:name="_Toc106201851"/>
      <w:bookmarkStart w:id="14021" w:name="_Toc115191705"/>
      <w:bookmarkStart w:id="14022" w:name="_Toc122013594"/>
      <w:bookmarkStart w:id="14023" w:name="_Toc124155682"/>
      <w:bookmarkStart w:id="14024" w:name="_Toc131536253"/>
      <w:bookmarkStart w:id="14025" w:name="_Toc137399544"/>
      <w:bookmarkStart w:id="14026" w:name="_Toc156576244"/>
      <w:r w:rsidRPr="008C3753">
        <w:t>G</w:t>
      </w:r>
      <w:r w:rsidR="00B86583" w:rsidRPr="008C3753">
        <w:t>.2.3</w:t>
      </w:r>
      <w:r w:rsidRPr="008C3753">
        <w:tab/>
        <w:t>MIMO channel correlation m</w:t>
      </w:r>
      <w:r w:rsidR="00B86583" w:rsidRPr="008C3753">
        <w:t>atrices</w:t>
      </w:r>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4027" w:name="_Toc21100279"/>
      <w:bookmarkStart w:id="14028" w:name="_Toc29810077"/>
      <w:bookmarkStart w:id="14029" w:name="_Toc36645470"/>
      <w:bookmarkStart w:id="14030" w:name="_Toc37272524"/>
      <w:bookmarkStart w:id="14031" w:name="_Toc45884771"/>
      <w:bookmarkStart w:id="14032" w:name="_Toc53182805"/>
      <w:bookmarkStart w:id="14033" w:name="_Toc58860592"/>
      <w:bookmarkStart w:id="14034" w:name="_Toc58863096"/>
      <w:bookmarkStart w:id="14035" w:name="_Toc61183081"/>
      <w:bookmarkStart w:id="14036" w:name="_Toc66728396"/>
      <w:bookmarkStart w:id="14037" w:name="_Toc74962273"/>
      <w:bookmarkStart w:id="14038" w:name="_Toc75243183"/>
      <w:bookmarkStart w:id="14039" w:name="_Toc76545529"/>
      <w:bookmarkStart w:id="14040" w:name="_Toc82595632"/>
      <w:bookmarkStart w:id="14041" w:name="_Toc89955663"/>
      <w:bookmarkStart w:id="14042" w:name="_Toc98774091"/>
      <w:bookmarkStart w:id="14043" w:name="_Toc106201852"/>
      <w:bookmarkStart w:id="14044" w:name="_Toc115191706"/>
      <w:bookmarkStart w:id="14045" w:name="_Toc122013595"/>
      <w:bookmarkStart w:id="14046" w:name="_Toc124155683"/>
      <w:bookmarkStart w:id="14047" w:name="_Toc131536254"/>
      <w:bookmarkStart w:id="14048" w:name="_Toc137399545"/>
      <w:bookmarkStart w:id="14049" w:name="_Toc156576245"/>
      <w:r w:rsidRPr="008C3753">
        <w:t>G</w:t>
      </w:r>
      <w:r w:rsidR="00B86583" w:rsidRPr="008C3753">
        <w:t>.2.3.1</w:t>
      </w:r>
      <w:r w:rsidR="00B86583" w:rsidRPr="008C3753">
        <w:tab/>
      </w:r>
      <w:r w:rsidRPr="008C3753">
        <w:t>MIMO correlation m</w:t>
      </w:r>
      <w:r w:rsidR="00B86583" w:rsidRPr="008C3753">
        <w:t>atrices using Uniform Linear Array</w:t>
      </w:r>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4050" w:name="_Toc21100280"/>
      <w:bookmarkStart w:id="14051" w:name="_Toc29810078"/>
      <w:bookmarkStart w:id="14052" w:name="_Toc36645471"/>
      <w:bookmarkStart w:id="14053" w:name="_Toc37272525"/>
      <w:bookmarkStart w:id="14054" w:name="_Toc45884772"/>
      <w:bookmarkStart w:id="14055" w:name="_Toc53182806"/>
      <w:bookmarkStart w:id="14056" w:name="_Toc58860593"/>
      <w:bookmarkStart w:id="14057" w:name="_Toc58863097"/>
      <w:bookmarkStart w:id="14058" w:name="_Toc61183082"/>
      <w:bookmarkStart w:id="14059" w:name="_Toc66728397"/>
      <w:bookmarkStart w:id="14060" w:name="_Toc74962274"/>
      <w:bookmarkStart w:id="14061" w:name="_Toc75243184"/>
      <w:bookmarkStart w:id="14062" w:name="_Toc76545530"/>
      <w:bookmarkStart w:id="14063" w:name="_Toc82595633"/>
      <w:bookmarkStart w:id="14064" w:name="_Toc89955664"/>
      <w:bookmarkStart w:id="14065" w:name="_Toc98774092"/>
      <w:bookmarkStart w:id="14066" w:name="_Toc106201853"/>
      <w:bookmarkStart w:id="14067" w:name="_Toc115191707"/>
      <w:bookmarkStart w:id="14068" w:name="_Toc122013596"/>
      <w:bookmarkStart w:id="14069" w:name="_Toc124155684"/>
      <w:bookmarkStart w:id="14070" w:name="_Toc131536255"/>
      <w:bookmarkStart w:id="14071" w:name="_Toc137399546"/>
      <w:bookmarkStart w:id="14072" w:name="_Toc156576246"/>
      <w:r w:rsidRPr="008C3753">
        <w:rPr>
          <w:lang w:eastAsia="ko-KR"/>
        </w:rPr>
        <w:t>G.2.3.1.1</w:t>
      </w:r>
      <w:r w:rsidRPr="008C3753">
        <w:rPr>
          <w:lang w:eastAsia="ko-KR"/>
        </w:rPr>
        <w:tab/>
        <w:t>Definition of MIMO correlation m</w:t>
      </w:r>
      <w:r w:rsidR="00B86583" w:rsidRPr="008C3753">
        <w:rPr>
          <w:lang w:eastAsia="ko-KR"/>
        </w:rPr>
        <w:t>atrices</w:t>
      </w:r>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eastAsia="ja-JP"/>
              </w:rPr>
              <w:object w:dxaOrig="6680" w:dyaOrig="3720" w14:anchorId="741FE075">
                <v:shape id="_x0000_i1102" type="#_x0000_t75" style="width:281.75pt;height:159.65pt" o:ole="">
                  <v:imagedata r:id="rId156" o:title=""/>
                </v:shape>
                <o:OLEObject Type="Embed" ProgID="Equation.DSMT4" ShapeID="_x0000_i1102" DrawAspect="Content" ObjectID="_1782902932" r:id="rId157"/>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9C671D" w:rsidP="00E973BE">
            <w:pPr>
              <w:pStyle w:val="TAC"/>
            </w:pPr>
            <w:r>
              <w:rPr>
                <w:position w:val="-10"/>
              </w:rPr>
              <w:pict w14:anchorId="2EF78EAD">
                <v:shape id="_x0000_i1103" type="#_x0000_t75" style="width:36.3pt;height:15.65pt">
                  <v:imagedata r:id="rId158" o:title=""/>
                </v:shape>
              </w:pict>
            </w:r>
          </w:p>
        </w:tc>
        <w:tc>
          <w:tcPr>
            <w:tcW w:w="2080" w:type="dxa"/>
          </w:tcPr>
          <w:p w14:paraId="2FC80CD3" w14:textId="77777777" w:rsidR="00B86583" w:rsidRPr="008C3753" w:rsidRDefault="009C671D" w:rsidP="00E973BE">
            <w:pPr>
              <w:pStyle w:val="TAC"/>
            </w:pPr>
            <w:r>
              <w:rPr>
                <w:position w:val="-32"/>
              </w:rPr>
              <w:pict w14:anchorId="6A295D5C">
                <v:shape id="_x0000_i1104" type="#_x0000_t75" style="width:77pt;height:36.3pt">
                  <v:imagedata r:id="rId159" o:title=""/>
                </v:shape>
              </w:pict>
            </w:r>
          </w:p>
        </w:tc>
        <w:tc>
          <w:tcPr>
            <w:tcW w:w="3136" w:type="dxa"/>
          </w:tcPr>
          <w:p w14:paraId="28A0C1D6" w14:textId="77777777" w:rsidR="00B86583" w:rsidRPr="008C3753" w:rsidRDefault="009C671D" w:rsidP="00E973BE">
            <w:pPr>
              <w:pStyle w:val="TAC"/>
            </w:pPr>
            <w:r>
              <w:rPr>
                <w:position w:val="-78"/>
              </w:rPr>
              <w:pict w14:anchorId="4FEF7C72">
                <v:shape id="_x0000_i1105" type="#_x0000_t75" style="width:128.35pt;height:77pt">
                  <v:imagedata r:id="rId160"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9C671D">
        <w:rPr>
          <w:position w:val="-14"/>
        </w:rPr>
        <w:pict w14:anchorId="3185FC14">
          <v:shape id="_x0000_i1106" type="#_x0000_t75" style="width:20.65pt;height:20.65pt">
            <v:imagedata r:id="rId161"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9C671D">
        <w:rPr>
          <w:position w:val="-14"/>
        </w:rPr>
        <w:pict w14:anchorId="7C245CDC">
          <v:shape id="_x0000_i1107" type="#_x0000_t75" style="width:20.65pt;height:20.65pt">
            <v:imagedata r:id="rId162"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9C671D" w:rsidP="00E973BE">
            <w:pPr>
              <w:pStyle w:val="TAC"/>
              <w:rPr>
                <w:sz w:val="28"/>
                <w:szCs w:val="28"/>
              </w:rPr>
            </w:pPr>
            <w:r>
              <w:rPr>
                <w:position w:val="-30"/>
                <w:sz w:val="28"/>
                <w:szCs w:val="28"/>
              </w:rPr>
              <w:pict w14:anchorId="1A0B5CB5">
                <v:shape id="_x0000_i1108" type="#_x0000_t75" style="width:113.3pt;height:36.3pt">
                  <v:imagedata r:id="rId163"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9C671D" w:rsidP="00E973BE">
            <w:pPr>
              <w:pStyle w:val="TAC"/>
              <w:rPr>
                <w:sz w:val="28"/>
                <w:szCs w:val="28"/>
              </w:rPr>
            </w:pPr>
            <w:r>
              <w:rPr>
                <w:position w:val="-76"/>
                <w:sz w:val="28"/>
                <w:szCs w:val="28"/>
              </w:rPr>
              <w:pict w14:anchorId="40F05E1A">
                <v:shape id="_x0000_i1109" type="#_x0000_t75" style="width:174.7pt;height:67pt">
                  <v:imagedata r:id="rId164"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9C671D" w:rsidP="00E973BE">
            <w:pPr>
              <w:pStyle w:val="TAC"/>
              <w:rPr>
                <w:sz w:val="28"/>
                <w:szCs w:val="28"/>
              </w:rPr>
            </w:pPr>
            <w:r>
              <w:rPr>
                <w:position w:val="-66"/>
                <w:sz w:val="28"/>
                <w:szCs w:val="28"/>
              </w:rPr>
              <w:pict w14:anchorId="6056D6D2">
                <v:shape id="_x0000_i1110" type="#_x0000_t75" style="width:293pt;height:67pt">
                  <v:imagedata r:id="rId165"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9C671D" w:rsidP="00E973BE">
            <w:pPr>
              <w:pStyle w:val="TAC"/>
              <w:rPr>
                <w:sz w:val="28"/>
                <w:szCs w:val="28"/>
              </w:rPr>
            </w:pPr>
            <w:r>
              <w:rPr>
                <w:position w:val="-76"/>
                <w:sz w:val="28"/>
                <w:szCs w:val="28"/>
              </w:rPr>
              <w:pict w14:anchorId="7E7C2C26">
                <v:shape id="_x0000_i1111" type="#_x0000_t75" style="width:246.7pt;height:67pt">
                  <v:imagedata r:id="rId166"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9C671D" w:rsidP="00E973BE">
            <w:pPr>
              <w:pStyle w:val="TAC"/>
              <w:rPr>
                <w:sz w:val="28"/>
                <w:szCs w:val="28"/>
              </w:rPr>
            </w:pPr>
            <w:r>
              <w:rPr>
                <w:position w:val="-82"/>
                <w:sz w:val="28"/>
                <w:szCs w:val="28"/>
              </w:rPr>
              <w:pict w14:anchorId="7CB6A34A">
                <v:shape id="_x0000_i1112" type="#_x0000_t75" style="width:318.7pt;height:1in">
                  <v:imagedata r:id="rId167"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9C671D">
        <w:rPr>
          <w:position w:val="-12"/>
        </w:rPr>
        <w:pict w14:anchorId="05A346E5">
          <v:shape id="_x0000_i1113" type="#_x0000_t75" style="width:20.65pt;height:15.65pt">
            <v:imagedata r:id="rId168" o:title=""/>
          </v:shape>
        </w:pict>
      </w:r>
      <w:r w:rsidRPr="008C3753">
        <w:t xml:space="preserve"> and </w:t>
      </w:r>
      <w:r w:rsidR="009C671D">
        <w:rPr>
          <w:position w:val="-14"/>
        </w:rPr>
        <w:pict w14:anchorId="63E38027">
          <v:shape id="_x0000_i1114" type="#_x0000_t75" style="width:30.7pt;height:20.65pt">
            <v:imagedata r:id="rId169" o:title=""/>
          </v:shape>
        </w:pict>
      </w:r>
      <w:r w:rsidRPr="008C3753">
        <w:t>according to</w:t>
      </w:r>
      <w:r w:rsidR="009C671D">
        <w:rPr>
          <w:rFonts w:ascii="Arial" w:hAnsi="Arial" w:cs="Arial"/>
          <w:b/>
          <w:position w:val="-14"/>
          <w:sz w:val="28"/>
          <w:szCs w:val="28"/>
        </w:rPr>
        <w:pict w14:anchorId="29B84484">
          <v:shape id="_x0000_i1115" type="#_x0000_t75" style="width:77pt;height:15.65pt">
            <v:imagedata r:id="rId170" o:title=""/>
          </v:shape>
        </w:pict>
      </w:r>
      <w:r w:rsidRPr="008C3753">
        <w:t>.</w:t>
      </w:r>
    </w:p>
    <w:p w14:paraId="003F07F8" w14:textId="77131EBD" w:rsidR="00B86583" w:rsidRPr="008C3753" w:rsidRDefault="00227FE2" w:rsidP="00FF4D7E">
      <w:pPr>
        <w:pStyle w:val="Heading4"/>
        <w:rPr>
          <w:lang w:eastAsia="ko-KR"/>
        </w:rPr>
      </w:pPr>
      <w:bookmarkStart w:id="14073" w:name="_Toc21100281"/>
      <w:bookmarkStart w:id="14074" w:name="_Toc29810079"/>
      <w:bookmarkStart w:id="14075" w:name="_Toc36645472"/>
      <w:bookmarkStart w:id="14076" w:name="_Toc37272526"/>
      <w:bookmarkStart w:id="14077" w:name="_Toc45884773"/>
      <w:bookmarkStart w:id="14078" w:name="_Toc53182807"/>
      <w:bookmarkStart w:id="14079" w:name="_Toc58860594"/>
      <w:bookmarkStart w:id="14080" w:name="_Toc58863098"/>
      <w:bookmarkStart w:id="14081" w:name="_Toc61183083"/>
      <w:bookmarkStart w:id="14082" w:name="_Toc66728398"/>
      <w:bookmarkStart w:id="14083" w:name="_Toc74962275"/>
      <w:bookmarkStart w:id="14084" w:name="_Toc75243185"/>
      <w:bookmarkStart w:id="14085" w:name="_Toc76545531"/>
      <w:bookmarkStart w:id="14086" w:name="_Toc82595634"/>
      <w:bookmarkStart w:id="14087" w:name="_Toc89955665"/>
      <w:bookmarkStart w:id="14088" w:name="_Toc98774093"/>
      <w:bookmarkStart w:id="14089" w:name="_Toc106201854"/>
      <w:bookmarkStart w:id="14090" w:name="_Toc115191708"/>
      <w:bookmarkStart w:id="14091" w:name="_Toc122013597"/>
      <w:bookmarkStart w:id="14092" w:name="_Toc124155685"/>
      <w:bookmarkStart w:id="14093" w:name="_Toc131536256"/>
      <w:bookmarkStart w:id="14094" w:name="_Toc137399547"/>
      <w:bookmarkStart w:id="14095" w:name="_Toc156576247"/>
      <w:r w:rsidRPr="008C3753">
        <w:rPr>
          <w:lang w:eastAsia="ko-KR"/>
        </w:rPr>
        <w:t>G.2.3.1.2</w:t>
      </w:r>
      <w:r w:rsidRPr="008C3753">
        <w:rPr>
          <w:lang w:eastAsia="ko-KR"/>
        </w:rPr>
        <w:tab/>
        <w:t>MIMO correlation matrices at high, medium and low l</w:t>
      </w:r>
      <w:r w:rsidR="00B86583" w:rsidRPr="008C3753">
        <w:rPr>
          <w:lang w:eastAsia="ko-KR"/>
        </w:rPr>
        <w:t>evel</w:t>
      </w:r>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9C671D" w:rsidP="00B86583">
      <w:pPr>
        <w:keepLines/>
        <w:tabs>
          <w:tab w:val="center" w:pos="4536"/>
          <w:tab w:val="right" w:pos="9072"/>
        </w:tabs>
        <w:jc w:val="center"/>
        <w:rPr>
          <w:noProof/>
        </w:rPr>
      </w:pPr>
      <w:r>
        <w:rPr>
          <w:noProof/>
          <w:position w:val="-14"/>
        </w:rPr>
        <w:pict w14:anchorId="0C1F27BA">
          <v:shape id="_x0000_i1116" type="#_x0000_t75" style="width:2in;height:20.65pt">
            <v:imagedata r:id="rId171"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9C671D" w:rsidP="00E973BE">
            <w:pPr>
              <w:pStyle w:val="TAC"/>
            </w:pPr>
            <w:r>
              <w:rPr>
                <w:position w:val="-26"/>
              </w:rPr>
              <w:pict w14:anchorId="2243BC7A">
                <v:shape id="_x0000_i1117" type="#_x0000_t75" style="width:1in;height:30.7pt">
                  <v:imagedata r:id="rId172"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9C671D" w:rsidP="00E973BE">
            <w:pPr>
              <w:pStyle w:val="TAC"/>
            </w:pPr>
            <w:r>
              <w:rPr>
                <w:position w:val="-56"/>
              </w:rPr>
              <w:pict w14:anchorId="1BA246C0">
                <v:shape id="_x0000_i1118" type="#_x0000_t75" style="width:102.7pt;height:56.35pt">
                  <v:imagedata r:id="rId173"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9C671D" w:rsidP="00E973BE">
            <w:pPr>
              <w:pStyle w:val="TAC"/>
            </w:pPr>
            <w:r>
              <w:rPr>
                <w:position w:val="-96"/>
              </w:rPr>
              <w:pict w14:anchorId="3B80F098">
                <v:shape id="_x0000_i1119" type="#_x0000_t75" style="width:283pt;height:1in">
                  <v:imagedata r:id="rId174"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9C671D" w:rsidP="00E973BE">
            <w:pPr>
              <w:pStyle w:val="TAC"/>
            </w:pPr>
            <w:r>
              <w:rPr>
                <w:position w:val="-26"/>
              </w:rPr>
              <w:pict w14:anchorId="5C9ABD93">
                <v:shape id="_x0000_i1120" type="#_x0000_t75" style="width:401.3pt;height:185.3pt">
                  <v:imagedata r:id="rId175"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9C671D" w:rsidP="00E973BE">
            <w:pPr>
              <w:pStyle w:val="TAC"/>
            </w:pPr>
            <w:r>
              <w:rPr>
                <w:rFonts w:ascii="Times New Roman" w:hAnsi="Times New Roman"/>
                <w:position w:val="-48"/>
                <w:sz w:val="20"/>
              </w:rPr>
              <w:pict w14:anchorId="37679FBF">
                <v:shape id="_x0000_i1121" type="#_x0000_t75" style="width:149pt;height:36.3pt">
                  <v:imagedata r:id="rId176"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9C671D" w:rsidP="00E973BE">
            <w:pPr>
              <w:pStyle w:val="TAC"/>
            </w:pPr>
            <w:r>
              <w:rPr>
                <w:rFonts w:ascii="Times New Roman" w:hAnsi="Times New Roman"/>
                <w:position w:val="-96"/>
                <w:sz w:val="20"/>
              </w:rPr>
              <w:pict w14:anchorId="1D683915">
                <v:shape id="_x0000_i1122" type="#_x0000_t75" style="width:303.65pt;height:77pt">
                  <v:imagedata r:id="rId177"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9C671D" w:rsidP="00E973BE">
            <w:pPr>
              <w:pStyle w:val="TAC"/>
            </w:pPr>
            <w:r>
              <w:rPr>
                <w:rFonts w:ascii="Times New Roman" w:hAnsi="Times New Roman"/>
                <w:position w:val="-190"/>
                <w:sz w:val="20"/>
              </w:rPr>
              <w:pict w14:anchorId="4262942D">
                <v:shape id="_x0000_i1123" type="#_x0000_t75" style="width:427pt;height:149pt">
                  <v:imagedata r:id="rId178"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rPr>
            </w:pPr>
            <w:r w:rsidRPr="008C3753">
              <w:rPr>
                <w:rFonts w:cs="Arial"/>
                <w:position w:val="-10"/>
              </w:rPr>
              <w:object w:dxaOrig="820" w:dyaOrig="300" w14:anchorId="1C8FDCCD">
                <v:shape id="_x0000_i1124" type="#_x0000_t75" style="width:41.3pt;height:15.65pt" o:ole="">
                  <v:imagedata r:id="rId179" o:title=""/>
                </v:shape>
                <o:OLEObject Type="Embed" ProgID="Equation.3" ShapeID="_x0000_i1124" DrawAspect="Content" ObjectID="_1782902933" r:id="rId180"/>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rPr>
            </w:pPr>
            <w:r w:rsidRPr="008C3753">
              <w:rPr>
                <w:rFonts w:cs="Arial"/>
                <w:position w:val="-10"/>
              </w:rPr>
              <w:object w:dxaOrig="820" w:dyaOrig="300" w14:anchorId="56165B9E">
                <v:shape id="_x0000_i1125" type="#_x0000_t75" style="width:41.3pt;height:15.65pt" o:ole="">
                  <v:imagedata r:id="rId181" o:title=""/>
                </v:shape>
                <o:OLEObject Type="Embed" ProgID="Equation.3" ShapeID="_x0000_i1125" DrawAspect="Content" ObjectID="_1782902934" r:id="rId182"/>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6" type="#_x0000_t75" style="width:41.3pt;height:15.65pt" o:ole="">
                  <v:imagedata r:id="rId183" o:title=""/>
                </v:shape>
                <o:OLEObject Type="Embed" ProgID="Equation.3" ShapeID="_x0000_i1126" DrawAspect="Content" ObjectID="_1782902935" r:id="rId184"/>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rPr>
            </w:pPr>
            <w:r w:rsidRPr="008C3753">
              <w:rPr>
                <w:rFonts w:cs="Arial"/>
                <w:position w:val="-10"/>
              </w:rPr>
              <w:object w:dxaOrig="820" w:dyaOrig="300" w14:anchorId="6515464F">
                <v:shape id="_x0000_i1127" type="#_x0000_t75" style="width:41.3pt;height:15.65pt" o:ole="">
                  <v:imagedata r:id="rId181" o:title=""/>
                </v:shape>
                <o:OLEObject Type="Embed" ProgID="Equation.3" ShapeID="_x0000_i1127" DrawAspect="Content" ObjectID="_1782902936" r:id="rId185"/>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rPr>
            </w:pPr>
            <w:r w:rsidRPr="008C3753">
              <w:rPr>
                <w:rFonts w:cs="Arial"/>
                <w:position w:val="-10"/>
              </w:rPr>
              <w:object w:dxaOrig="820" w:dyaOrig="300" w14:anchorId="7C372547">
                <v:shape id="_x0000_i1128" type="#_x0000_t75" style="width:41.3pt;height:15.65pt" o:ole="">
                  <v:imagedata r:id="rId183" o:title=""/>
                </v:shape>
                <o:OLEObject Type="Embed" ProgID="Equation.3" ShapeID="_x0000_i1128" DrawAspect="Content" ObjectID="_1782902937" r:id="rId186"/>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rPr>
            </w:pPr>
            <w:r w:rsidRPr="008C3753">
              <w:rPr>
                <w:rFonts w:cs="Arial"/>
                <w:position w:val="-10"/>
              </w:rPr>
              <w:object w:dxaOrig="880" w:dyaOrig="300" w14:anchorId="6A9E1A2A">
                <v:shape id="_x0000_i1129" type="#_x0000_t75" style="width:41.3pt;height:15.65pt" o:ole="">
                  <v:imagedata r:id="rId187" o:title=""/>
                </v:shape>
                <o:OLEObject Type="Embed" ProgID="Equation.3" ShapeID="_x0000_i1129" DrawAspect="Content" ObjectID="_1782902938" r:id="rId188"/>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rPr>
            </w:pPr>
            <w:r w:rsidRPr="008C3753">
              <w:rPr>
                <w:rFonts w:cs="Arial"/>
                <w:position w:val="-10"/>
              </w:rPr>
              <w:object w:dxaOrig="880" w:dyaOrig="300" w14:anchorId="4E5EA362">
                <v:shape id="_x0000_i1130" type="#_x0000_t75" style="width:41.3pt;height:15.65pt" o:ole="">
                  <v:imagedata r:id="rId187" o:title=""/>
                </v:shape>
                <o:OLEObject Type="Embed" ProgID="Equation.3" ShapeID="_x0000_i1130" DrawAspect="Content" ObjectID="_1782902939" r:id="rId189"/>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9C671D">
        <w:rPr>
          <w:position w:val="-10"/>
        </w:rPr>
        <w:pict w14:anchorId="0480A579">
          <v:shape id="_x0000_i1131" type="#_x0000_t75" style="width:15.65pt;height:15.65pt">
            <v:imagedata r:id="rId190" o:title=""/>
          </v:shape>
        </w:pict>
      </w:r>
      <w:r w:rsidR="00B86583" w:rsidRPr="008C3753">
        <w:t xml:space="preserve"> is a </w:t>
      </w:r>
      <w:r w:rsidR="009C671D">
        <w:rPr>
          <w:position w:val="-6"/>
        </w:rPr>
        <w:pict w14:anchorId="5658C143">
          <v:shape id="_x0000_i1132" type="#_x0000_t75" style="width:30.7pt;height:15.65pt">
            <v:imagedata r:id="rId191"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4096" w:name="_Toc21100282"/>
      <w:bookmarkStart w:id="14097" w:name="_Toc29810080"/>
      <w:bookmarkStart w:id="14098" w:name="_Toc36645473"/>
      <w:bookmarkStart w:id="14099" w:name="_Toc37272527"/>
      <w:bookmarkStart w:id="14100" w:name="_Toc45884774"/>
      <w:bookmarkStart w:id="14101" w:name="_Toc53182808"/>
      <w:bookmarkStart w:id="14102" w:name="_Toc58860595"/>
      <w:bookmarkStart w:id="14103" w:name="_Toc58863099"/>
      <w:bookmarkStart w:id="14104" w:name="_Toc61183084"/>
      <w:bookmarkStart w:id="14105" w:name="_Toc66728399"/>
      <w:bookmarkStart w:id="14106" w:name="_Toc74962276"/>
      <w:bookmarkStart w:id="14107" w:name="_Toc75243186"/>
      <w:bookmarkStart w:id="14108" w:name="_Toc76545532"/>
      <w:bookmarkStart w:id="14109" w:name="_Toc82595635"/>
      <w:bookmarkStart w:id="14110" w:name="_Toc89955666"/>
      <w:bookmarkStart w:id="14111" w:name="_Toc98774094"/>
      <w:bookmarkStart w:id="14112" w:name="_Toc106201855"/>
      <w:bookmarkStart w:id="14113" w:name="_Toc115191709"/>
      <w:bookmarkStart w:id="14114" w:name="_Toc122013598"/>
      <w:bookmarkStart w:id="14115" w:name="_Toc124155686"/>
      <w:bookmarkStart w:id="14116" w:name="_Toc131536257"/>
      <w:bookmarkStart w:id="14117" w:name="_Toc137399548"/>
      <w:bookmarkStart w:id="14118" w:name="_Toc156576248"/>
      <w:r w:rsidRPr="008C3753">
        <w:t>G</w:t>
      </w:r>
      <w:r w:rsidR="00B86583" w:rsidRPr="008C3753">
        <w:t>.2.3</w:t>
      </w:r>
      <w:r w:rsidRPr="008C3753">
        <w:t>.2</w:t>
      </w:r>
      <w:r w:rsidRPr="008C3753">
        <w:tab/>
        <w:t>Multi-a</w:t>
      </w:r>
      <w:r w:rsidR="00B86583" w:rsidRPr="008C3753">
        <w:t>ntenna channel models using cross polarized antennas</w:t>
      </w:r>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4119" w:name="_Toc21100283"/>
      <w:bookmarkStart w:id="14120" w:name="_Toc29810081"/>
      <w:bookmarkStart w:id="14121" w:name="_Toc36645474"/>
      <w:bookmarkStart w:id="14122" w:name="_Toc37272528"/>
      <w:bookmarkStart w:id="14123" w:name="_Toc45884775"/>
      <w:bookmarkStart w:id="14124" w:name="_Toc53182809"/>
      <w:bookmarkStart w:id="14125" w:name="_Toc58860596"/>
      <w:bookmarkStart w:id="14126" w:name="_Toc58863100"/>
      <w:bookmarkStart w:id="14127" w:name="_Toc61183085"/>
      <w:bookmarkStart w:id="14128" w:name="_Toc66728400"/>
      <w:bookmarkStart w:id="14129" w:name="_Toc74962277"/>
      <w:bookmarkStart w:id="14130" w:name="_Toc75243187"/>
      <w:bookmarkStart w:id="14131" w:name="_Toc76545533"/>
      <w:bookmarkStart w:id="14132" w:name="_Toc82595636"/>
      <w:bookmarkStart w:id="14133" w:name="_Toc89955667"/>
      <w:bookmarkStart w:id="14134" w:name="_Toc98774095"/>
      <w:bookmarkStart w:id="14135" w:name="_Toc106201856"/>
      <w:bookmarkStart w:id="14136" w:name="_Toc115191710"/>
      <w:bookmarkStart w:id="14137" w:name="_Toc122013599"/>
      <w:bookmarkStart w:id="14138" w:name="_Toc124155687"/>
      <w:bookmarkStart w:id="14139" w:name="_Toc131536258"/>
      <w:bookmarkStart w:id="14140" w:name="_Toc137399549"/>
      <w:bookmarkStart w:id="14141" w:name="_Toc156576249"/>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9C671D" w:rsidP="00B86583">
      <w:pPr>
        <w:snapToGrid w:val="0"/>
        <w:spacing w:after="120"/>
        <w:jc w:val="center"/>
      </w:pPr>
      <w:r>
        <w:rPr>
          <w:rFonts w:ascii="Arial" w:hAnsi="Arial" w:cs="Arial"/>
          <w:b/>
          <w:position w:val="-14"/>
          <w:sz w:val="28"/>
          <w:szCs w:val="28"/>
        </w:rPr>
        <w:pict w14:anchorId="25FB0AEC">
          <v:shape id="_x0000_i1133" type="#_x0000_t75" style="width:139pt;height:15.65pt">
            <v:imagedata r:id="rId192"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9C671D">
        <w:rPr>
          <w:position w:val="-14"/>
        </w:rPr>
        <w:pict w14:anchorId="3EDB35C7">
          <v:shape id="_x0000_i1134" type="#_x0000_t75" style="width:30.7pt;height:20.65pt">
            <v:imagedata r:id="rId169"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9C671D">
        <w:rPr>
          <w:noProof/>
          <w:position w:val="-10"/>
        </w:rPr>
        <w:pict w14:anchorId="7AAAEBDB">
          <v:shape id="_x0000_i1135" type="#_x0000_t75" style="width:20.65pt;height:15.65pt">
            <v:imagedata r:id="rId194"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9C671D">
        <w:rPr>
          <w:noProof/>
          <w:position w:val="-10"/>
        </w:rPr>
        <w:pict w14:anchorId="0A27253A">
          <v:shape id="_x0000_i1136" type="#_x0000_t75" style="width:15.65pt;height:15.65pt">
            <v:imagedata r:id="rId195"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9C671D" w:rsidP="00E973BE">
            <w:pPr>
              <w:pStyle w:val="TAC"/>
            </w:pPr>
            <w:r>
              <w:rPr>
                <w:position w:val="-26"/>
              </w:rPr>
              <w:pict w14:anchorId="17BDF9B1">
                <v:shape id="_x0000_i1137" type="#_x0000_t75" style="width:1in;height:36.3pt">
                  <v:imagedata r:id="rId197" o:title=""/>
                </v:shape>
              </w:pict>
            </w:r>
          </w:p>
        </w:tc>
        <w:tc>
          <w:tcPr>
            <w:tcW w:w="2976" w:type="dxa"/>
          </w:tcPr>
          <w:p w14:paraId="2B1B7101" w14:textId="77777777" w:rsidR="00B86583" w:rsidRPr="008C3753" w:rsidRDefault="009C671D" w:rsidP="00E973BE">
            <w:pPr>
              <w:pStyle w:val="TAC"/>
            </w:pPr>
            <w:r>
              <w:rPr>
                <w:position w:val="-56"/>
              </w:rPr>
              <w:pict w14:anchorId="6E20B212">
                <v:shape id="_x0000_i1138" type="#_x0000_t75" style="width:108.3pt;height:67pt">
                  <v:imagedata r:id="rId198"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9C671D">
        <w:rPr>
          <w:noProof/>
          <w:position w:val="-10"/>
        </w:rPr>
        <w:pict w14:anchorId="775C5445">
          <v:shape id="_x0000_i1139" type="#_x0000_t75" style="width:15.65pt;height:15.65pt">
            <v:imagedata r:id="rId195" o:title=""/>
          </v:shape>
        </w:pict>
      </w:r>
      <w:r w:rsidRPr="008C3753">
        <w:rPr>
          <w:rFonts w:hint="eastAsia"/>
        </w:rPr>
        <w:t>is defined as</w:t>
      </w:r>
    </w:p>
    <w:p w14:paraId="79A50551" w14:textId="77777777" w:rsidR="00B86583" w:rsidRPr="008C3753" w:rsidRDefault="009C671D" w:rsidP="00B86583">
      <w:pPr>
        <w:keepLines/>
        <w:tabs>
          <w:tab w:val="center" w:pos="4536"/>
          <w:tab w:val="right" w:pos="9072"/>
        </w:tabs>
        <w:jc w:val="center"/>
      </w:pPr>
      <w:r>
        <w:rPr>
          <w:noProof/>
          <w:position w:val="-50"/>
          <w:szCs w:val="21"/>
        </w:rPr>
        <w:pict w14:anchorId="2C19E576">
          <v:shape id="_x0000_i1140" type="#_x0000_t75" style="width:427pt;height:51.35pt">
            <v:imagedata r:id="rId199" o:title=""/>
          </v:shape>
        </w:pict>
      </w:r>
    </w:p>
    <w:p w14:paraId="4AC9FA2C" w14:textId="77777777" w:rsidR="00B86583" w:rsidRPr="008C3753" w:rsidRDefault="00B86583" w:rsidP="00B86583">
      <w:pPr>
        <w:snapToGrid w:val="0"/>
      </w:pPr>
      <w:r w:rsidRPr="008C3753">
        <w:rPr>
          <w:rFonts w:hint="eastAsia"/>
        </w:rPr>
        <w:t xml:space="preserve">where </w:t>
      </w:r>
      <w:r w:rsidR="009C671D">
        <w:rPr>
          <w:rFonts w:eastAsia="Malgun Gothic"/>
          <w:position w:val="-6"/>
          <w:lang w:eastAsia="x-none"/>
        </w:rPr>
        <w:pict w14:anchorId="7884A639">
          <v:shape id="_x0000_i1141" type="#_x0000_t75" style="width:15.65pt;height:15.65pt">
            <v:imagedata r:id="rId200" o:title=""/>
          </v:shape>
        </w:pict>
      </w:r>
      <w:r w:rsidRPr="008C3753">
        <w:rPr>
          <w:rFonts w:hint="eastAsia"/>
        </w:rPr>
        <w:t xml:space="preserve"> </w:t>
      </w:r>
      <w:r w:rsidRPr="008C3753">
        <w:t xml:space="preserve">and </w:t>
      </w:r>
      <w:r w:rsidR="009C671D">
        <w:rPr>
          <w:rFonts w:eastAsia="Malgun Gothic"/>
          <w:position w:val="-6"/>
          <w:lang w:eastAsia="x-none"/>
        </w:rPr>
        <w:pict w14:anchorId="13E9C80E">
          <v:shape id="_x0000_i1142" type="#_x0000_t75" style="width:15.65pt;height:15.65pt">
            <v:imagedata r:id="rId201"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9C671D">
        <w:rPr>
          <w:position w:val="-12"/>
        </w:rPr>
        <w:pict w14:anchorId="0AAC7191">
          <v:shape id="_x0000_i1143" type="#_x0000_t75" style="width:15.65pt;height:15.65pt">
            <v:imagedata r:id="rId202"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9C671D">
        <w:rPr>
          <w:noProof/>
          <w:position w:val="-10"/>
        </w:rPr>
        <w:pict w14:anchorId="148D8F29">
          <v:shape id="_x0000_i1144" type="#_x0000_t75" style="width:15.65pt;height:15.65pt">
            <v:imagedata r:id="rId195"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4142" w:name="_Toc21100284"/>
      <w:bookmarkStart w:id="14143" w:name="_Toc29810082"/>
      <w:bookmarkStart w:id="14144" w:name="_Toc36645475"/>
      <w:bookmarkStart w:id="14145" w:name="_Toc37272529"/>
      <w:bookmarkStart w:id="14146" w:name="_Toc45884776"/>
      <w:bookmarkStart w:id="14147" w:name="_Toc53182810"/>
      <w:bookmarkStart w:id="14148" w:name="_Toc58860597"/>
      <w:bookmarkStart w:id="14149" w:name="_Toc58863101"/>
      <w:bookmarkStart w:id="14150" w:name="_Toc61183086"/>
      <w:bookmarkStart w:id="14151" w:name="_Toc66728401"/>
      <w:bookmarkStart w:id="14152" w:name="_Toc74962278"/>
      <w:bookmarkStart w:id="14153" w:name="_Toc75243188"/>
      <w:bookmarkStart w:id="14154" w:name="_Toc76545534"/>
      <w:bookmarkStart w:id="14155" w:name="_Toc82595637"/>
      <w:bookmarkStart w:id="14156" w:name="_Toc89955668"/>
      <w:bookmarkStart w:id="14157" w:name="_Toc98774096"/>
      <w:bookmarkStart w:id="14158" w:name="_Toc106201857"/>
      <w:bookmarkStart w:id="14159" w:name="_Toc115191711"/>
      <w:bookmarkStart w:id="14160" w:name="_Toc122013600"/>
      <w:bookmarkStart w:id="14161" w:name="_Toc124155688"/>
      <w:bookmarkStart w:id="14162" w:name="_Toc131536259"/>
      <w:bookmarkStart w:id="14163" w:name="_Toc137399550"/>
      <w:bookmarkStart w:id="14164" w:name="_Toc156576250"/>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p>
    <w:p w14:paraId="224563A4" w14:textId="45F50DB9" w:rsidR="00B86583" w:rsidRPr="008C3753" w:rsidRDefault="00227FE2" w:rsidP="004E26B8">
      <w:pPr>
        <w:pStyle w:val="Heading5"/>
      </w:pPr>
      <w:bookmarkStart w:id="14165" w:name="_Toc21100285"/>
      <w:bookmarkStart w:id="14166" w:name="_Toc29810083"/>
      <w:bookmarkStart w:id="14167" w:name="_Toc36645476"/>
      <w:bookmarkStart w:id="14168" w:name="_Toc37272530"/>
      <w:bookmarkStart w:id="14169" w:name="_Toc45884777"/>
      <w:bookmarkStart w:id="14170" w:name="_Toc53182811"/>
      <w:bookmarkStart w:id="14171" w:name="_Toc58860598"/>
      <w:bookmarkStart w:id="14172" w:name="_Toc58863102"/>
      <w:bookmarkStart w:id="14173" w:name="_Toc61183087"/>
      <w:bookmarkStart w:id="14174" w:name="_Toc66728402"/>
      <w:bookmarkStart w:id="14175" w:name="_Toc74962279"/>
      <w:bookmarkStart w:id="14176" w:name="_Toc75243189"/>
      <w:bookmarkStart w:id="14177" w:name="_Toc76545535"/>
      <w:bookmarkStart w:id="14178" w:name="_Toc82595638"/>
      <w:bookmarkStart w:id="14179" w:name="_Toc89955669"/>
      <w:bookmarkStart w:id="14180" w:name="_Toc98774097"/>
      <w:bookmarkStart w:id="14181" w:name="_Toc106201858"/>
      <w:bookmarkStart w:id="14182" w:name="_Toc115191712"/>
      <w:bookmarkStart w:id="14183" w:name="_Toc122013601"/>
      <w:bookmarkStart w:id="14184" w:name="_Toc124155689"/>
      <w:bookmarkStart w:id="14185" w:name="_Toc131536260"/>
      <w:bookmarkStart w:id="14186" w:name="_Toc137399551"/>
      <w:bookmarkStart w:id="14187" w:name="_Toc156576251"/>
      <w:r w:rsidRPr="008C3753">
        <w:t>G</w:t>
      </w:r>
      <w:r w:rsidR="00B86583" w:rsidRPr="008C3753">
        <w:t>.2.3.2.2.1</w:t>
      </w:r>
      <w:r w:rsidR="0071353E" w:rsidRPr="008C3753">
        <w:tab/>
      </w:r>
      <w:r w:rsidRPr="008C3753">
        <w:t>Spatial correlation m</w:t>
      </w:r>
      <w:r w:rsidR="00B86583" w:rsidRPr="008C3753">
        <w:t>atrices at UE side</w:t>
      </w:r>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9C671D">
        <w:rPr>
          <w:position w:val="-10"/>
          <w:szCs w:val="21"/>
        </w:rPr>
        <w:pict w14:anchorId="15B9D650">
          <v:shape id="_x0000_i1145" type="#_x0000_t75" style="width:36.3pt;height:15.65pt">
            <v:imagedata r:id="rId203"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9C671D">
        <w:rPr>
          <w:position w:val="-10"/>
          <w:szCs w:val="21"/>
        </w:rPr>
        <w:pict w14:anchorId="155F7A4E">
          <v:shape id="_x0000_i1146" type="#_x0000_t75" style="width:36.3pt;height:15.65pt">
            <v:imagedata r:id="rId203"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9C671D">
        <w:rPr>
          <w:position w:val="-30"/>
          <w:szCs w:val="21"/>
        </w:rPr>
        <w:pict w14:anchorId="0AE3C181">
          <v:shape id="_x0000_i1147" type="#_x0000_t75" style="width:1in;height:36.3pt">
            <v:imagedata r:id="rId204" o:title=""/>
          </v:shape>
        </w:pict>
      </w:r>
      <w:r w:rsidRPr="008C3753">
        <w:rPr>
          <w:szCs w:val="21"/>
        </w:rPr>
        <w:t>.</w:t>
      </w:r>
    </w:p>
    <w:p w14:paraId="161BAA14" w14:textId="4D2A43E1" w:rsidR="00B86583" w:rsidRPr="008C3753" w:rsidRDefault="00227FE2" w:rsidP="004E26B8">
      <w:pPr>
        <w:pStyle w:val="Heading5"/>
      </w:pPr>
      <w:bookmarkStart w:id="14188" w:name="_Toc21100286"/>
      <w:bookmarkStart w:id="14189" w:name="_Toc29810084"/>
      <w:bookmarkStart w:id="14190" w:name="_Toc36645477"/>
      <w:bookmarkStart w:id="14191" w:name="_Toc37272531"/>
      <w:bookmarkStart w:id="14192" w:name="_Toc45884778"/>
      <w:bookmarkStart w:id="14193" w:name="_Toc53182812"/>
      <w:bookmarkStart w:id="14194" w:name="_Toc58860599"/>
      <w:bookmarkStart w:id="14195" w:name="_Toc58863103"/>
      <w:bookmarkStart w:id="14196" w:name="_Toc61183088"/>
      <w:bookmarkStart w:id="14197" w:name="_Toc66728403"/>
      <w:bookmarkStart w:id="14198" w:name="_Toc74962280"/>
      <w:bookmarkStart w:id="14199" w:name="_Toc75243190"/>
      <w:bookmarkStart w:id="14200" w:name="_Toc76545536"/>
      <w:bookmarkStart w:id="14201" w:name="_Toc82595639"/>
      <w:bookmarkStart w:id="14202" w:name="_Toc89955670"/>
      <w:bookmarkStart w:id="14203" w:name="_Toc98774098"/>
      <w:bookmarkStart w:id="14204" w:name="_Toc106201859"/>
      <w:bookmarkStart w:id="14205" w:name="_Toc115191713"/>
      <w:bookmarkStart w:id="14206" w:name="_Toc122013602"/>
      <w:bookmarkStart w:id="14207" w:name="_Toc124155690"/>
      <w:bookmarkStart w:id="14208" w:name="_Toc131536261"/>
      <w:bookmarkStart w:id="14209" w:name="_Toc137399552"/>
      <w:bookmarkStart w:id="14210" w:name="_Toc156576252"/>
      <w:r w:rsidRPr="008C3753">
        <w:t>G</w:t>
      </w:r>
      <w:r w:rsidR="00B86583" w:rsidRPr="008C3753">
        <w:t>.2.3.2.2.2</w:t>
      </w:r>
      <w:r w:rsidR="00B86583" w:rsidRPr="008C3753">
        <w:tab/>
        <w:t>S</w:t>
      </w:r>
      <w:r w:rsidRPr="008C3753">
        <w:t>patial correlation m</w:t>
      </w:r>
      <w:r w:rsidR="00B86583" w:rsidRPr="008C3753">
        <w:t>atrices at gNB side</w:t>
      </w:r>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p>
    <w:p w14:paraId="3E588FA4" w14:textId="77777777" w:rsidR="00B86583" w:rsidRPr="008C3753" w:rsidRDefault="00B86583" w:rsidP="00B86583">
      <w:pPr>
        <w:snapToGrid w:val="0"/>
      </w:pPr>
      <w:r w:rsidRPr="008C3753">
        <w:t xml:space="preserve">For 2-antenna receiver using one pair of cross-polarized antenna elements, </w:t>
      </w:r>
      <w:r w:rsidR="009C671D">
        <w:rPr>
          <w:rFonts w:ascii="Arial" w:hAnsi="Arial" w:cs="Arial"/>
          <w:b/>
          <w:position w:val="-14"/>
          <w:sz w:val="28"/>
          <w:szCs w:val="28"/>
          <w:lang w:eastAsia="x-none"/>
        </w:rPr>
        <w:pict w14:anchorId="5E832A0F">
          <v:shape id="_x0000_i1148" type="#_x0000_t75" style="width:41.3pt;height:20.65pt">
            <v:imagedata r:id="rId205" o:title=""/>
          </v:shape>
        </w:pict>
      </w:r>
      <w:r w:rsidRPr="008C3753">
        <w:t>.</w:t>
      </w:r>
    </w:p>
    <w:p w14:paraId="668B6044" w14:textId="77777777" w:rsidR="00B86583" w:rsidRPr="008C3753" w:rsidRDefault="00B86583" w:rsidP="00B86583">
      <w:pPr>
        <w:snapToGrid w:val="0"/>
        <w:rPr>
          <w:b/>
        </w:rPr>
      </w:pPr>
      <w:r w:rsidRPr="008C3753">
        <w:t xml:space="preserve">For 4-antenna </w:t>
      </w:r>
      <w:r w:rsidRPr="008C3753">
        <w:rPr>
          <w:rFonts w:hint="eastAsia"/>
        </w:rPr>
        <w:t>receiver</w:t>
      </w:r>
      <w:r w:rsidRPr="008C3753">
        <w:t xml:space="preserve"> using two pairs of cross-polarized antenna elements,</w:t>
      </w:r>
      <w:r w:rsidR="009C671D">
        <w:rPr>
          <w:rFonts w:ascii="Arial" w:hAnsi="Arial" w:cs="Arial"/>
          <w:b/>
          <w:position w:val="-30"/>
          <w:sz w:val="28"/>
          <w:szCs w:val="28"/>
          <w:lang w:eastAsia="x-none"/>
        </w:rPr>
        <w:pict w14:anchorId="68F16421">
          <v:shape id="_x0000_i1149" type="#_x0000_t75" style="width:77pt;height:36.3pt">
            <v:imagedata r:id="rId206"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9C671D">
        <w:rPr>
          <w:rFonts w:ascii="Arial" w:hAnsi="Arial" w:cs="Arial"/>
          <w:position w:val="-88"/>
          <w:sz w:val="18"/>
          <w:lang w:eastAsia="x-none"/>
        </w:rPr>
        <w:pict w14:anchorId="0F9B284C">
          <v:shape id="_x0000_i1150" type="#_x0000_t75" style="width:2in;height:77pt">
            <v:imagedata r:id="rId207" o:title=""/>
          </v:shape>
        </w:pict>
      </w:r>
      <w:r w:rsidRPr="008C3753">
        <w:t>.</w:t>
      </w:r>
    </w:p>
    <w:p w14:paraId="69BA6C1A" w14:textId="4E38ACB8" w:rsidR="00B86583" w:rsidRPr="008C3753" w:rsidRDefault="00227FE2" w:rsidP="004E26B8">
      <w:pPr>
        <w:pStyle w:val="Heading4"/>
        <w:rPr>
          <w:lang w:eastAsia="ko-KR"/>
        </w:rPr>
      </w:pPr>
      <w:bookmarkStart w:id="14211" w:name="_Toc21100287"/>
      <w:bookmarkStart w:id="14212" w:name="_Toc29810085"/>
      <w:bookmarkStart w:id="14213" w:name="_Toc36645478"/>
      <w:bookmarkStart w:id="14214" w:name="_Toc37272532"/>
      <w:bookmarkStart w:id="14215" w:name="_Toc45884779"/>
      <w:bookmarkStart w:id="14216" w:name="_Toc53182813"/>
      <w:bookmarkStart w:id="14217" w:name="_Toc58860600"/>
      <w:bookmarkStart w:id="14218" w:name="_Toc58863104"/>
      <w:bookmarkStart w:id="14219" w:name="_Toc61183089"/>
      <w:bookmarkStart w:id="14220" w:name="_Toc66728404"/>
      <w:bookmarkStart w:id="14221" w:name="_Toc74962281"/>
      <w:bookmarkStart w:id="14222" w:name="_Toc75243191"/>
      <w:bookmarkStart w:id="14223" w:name="_Toc76545537"/>
      <w:bookmarkStart w:id="14224" w:name="_Toc82595640"/>
      <w:bookmarkStart w:id="14225" w:name="_Toc89955671"/>
      <w:bookmarkStart w:id="14226" w:name="_Toc98774099"/>
      <w:bookmarkStart w:id="14227" w:name="_Toc106201860"/>
      <w:bookmarkStart w:id="14228" w:name="_Toc115191714"/>
      <w:bookmarkStart w:id="14229" w:name="_Toc122013603"/>
      <w:bookmarkStart w:id="14230" w:name="_Toc124155691"/>
      <w:bookmarkStart w:id="14231" w:name="_Toc131536262"/>
      <w:bookmarkStart w:id="14232" w:name="_Toc137399553"/>
      <w:bookmarkStart w:id="14233" w:name="_Toc156576253"/>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9C671D" w:rsidP="00E973BE">
            <w:pPr>
              <w:pStyle w:val="TAC"/>
              <w:rPr>
                <w:sz w:val="20"/>
                <w:szCs w:val="18"/>
              </w:rPr>
            </w:pPr>
            <w:r>
              <w:rPr>
                <w:rFonts w:ascii="Times New Roman" w:hAnsi="Times New Roman"/>
                <w:position w:val="-10"/>
                <w:sz w:val="20"/>
              </w:rPr>
              <w:pict w14:anchorId="4E65AB13">
                <v:shape id="_x0000_i1151" type="#_x0000_t75" style="width:36.3pt;height:15.65pt">
                  <v:imagedata r:id="rId208"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9C671D" w:rsidP="00E973BE">
            <w:pPr>
              <w:pStyle w:val="TAC"/>
              <w:rPr>
                <w:rFonts w:ascii="Times New Roman" w:hAnsi="Times New Roman"/>
                <w:sz w:val="20"/>
                <w:szCs w:val="18"/>
              </w:rPr>
            </w:pPr>
            <w:r>
              <w:rPr>
                <w:rFonts w:ascii="Times New Roman" w:hAnsi="Times New Roman"/>
                <w:position w:val="-10"/>
                <w:sz w:val="20"/>
              </w:rPr>
              <w:pict w14:anchorId="2D60CBF9">
                <v:shape id="_x0000_i1152" type="#_x0000_t75" style="width:41.3pt;height:15.65pt">
                  <v:imagedata r:id="rId209"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4234" w:name="_Toc526265526"/>
      <w:bookmarkStart w:id="14235" w:name="_Toc36645479"/>
      <w:bookmarkStart w:id="14236" w:name="_Toc37272533"/>
      <w:bookmarkStart w:id="14237" w:name="_Toc45884780"/>
      <w:bookmarkStart w:id="14238" w:name="_Toc53182814"/>
      <w:bookmarkStart w:id="14239" w:name="_Toc58860601"/>
      <w:bookmarkStart w:id="14240" w:name="_Toc58863105"/>
      <w:bookmarkStart w:id="14241" w:name="_Toc61183090"/>
      <w:bookmarkStart w:id="14242" w:name="_Toc66728405"/>
      <w:bookmarkStart w:id="14243" w:name="_Toc74962282"/>
      <w:bookmarkStart w:id="14244" w:name="_Toc75243192"/>
      <w:bookmarkStart w:id="14245" w:name="_Toc76545538"/>
      <w:bookmarkStart w:id="14246" w:name="_Toc82595641"/>
      <w:bookmarkStart w:id="14247" w:name="_Toc89955672"/>
      <w:bookmarkStart w:id="14248" w:name="_Toc98774100"/>
      <w:bookmarkStart w:id="14249" w:name="_Toc106201861"/>
      <w:bookmarkStart w:id="14250" w:name="_Toc115191715"/>
      <w:bookmarkStart w:id="14251" w:name="_Toc122013604"/>
      <w:bookmarkStart w:id="14252" w:name="_Toc124155692"/>
      <w:bookmarkStart w:id="14253" w:name="_Toc131536263"/>
      <w:bookmarkStart w:id="14254" w:name="_Toc137399554"/>
      <w:bookmarkStart w:id="14255" w:name="_Toc156576254"/>
      <w:r w:rsidRPr="008C3753">
        <w:t>G.3</w:t>
      </w:r>
      <w:r w:rsidRPr="008C3753">
        <w:tab/>
        <w:t>High speed train condition</w:t>
      </w:r>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3" type="#_x0000_t75" style="width:98.9pt;height:20.65pt" o:ole="">
            <v:imagedata r:id="rId212" o:title=""/>
          </v:shape>
          <o:OLEObject Type="Embed" ProgID="Equation.3" ShapeID="_x0000_i1153" DrawAspect="Content" ObjectID="_1782902940" r:id="rId213"/>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4" type="#_x0000_t75" style="width:26.3pt;height:15.65pt" o:ole="">
            <v:imagedata r:id="rId214" o:title=""/>
          </v:shape>
          <o:OLEObject Type="Embed" ProgID="Equation.3" ShapeID="_x0000_i1154" DrawAspect="Content" ObjectID="_1782902941" r:id="rId215"/>
        </w:object>
      </w:r>
      <w:r w:rsidRPr="008C3753">
        <w:t xml:space="preserve"> is the Doppler shift and </w:t>
      </w:r>
      <w:r w:rsidRPr="008C3753">
        <w:rPr>
          <w:position w:val="-10"/>
        </w:rPr>
        <w:object w:dxaOrig="279" w:dyaOrig="300" w14:anchorId="7F63C90B">
          <v:shape id="_x0000_i1155" type="#_x0000_t75" style="width:15.65pt;height:15.65pt" o:ole="">
            <v:imagedata r:id="rId216" o:title=""/>
          </v:shape>
          <o:OLEObject Type="Embed" ProgID="Equation.3" ShapeID="_x0000_i1155" DrawAspect="Content" ObjectID="_1782902942" r:id="rId217"/>
        </w:object>
      </w:r>
      <w:r w:rsidRPr="008C3753">
        <w:t xml:space="preserve"> is the maximum Doppler frequency. The cosine of angle </w:t>
      </w:r>
      <w:r w:rsidRPr="008C3753">
        <w:rPr>
          <w:position w:val="-10"/>
        </w:rPr>
        <w:object w:dxaOrig="360" w:dyaOrig="300" w14:anchorId="32249DA3">
          <v:shape id="_x0000_i1156" type="#_x0000_t75" style="width:20.65pt;height:15.65pt" o:ole="">
            <v:imagedata r:id="rId218" o:title=""/>
          </v:shape>
          <o:OLEObject Type="Embed" ProgID="Equation.3" ShapeID="_x0000_i1156" DrawAspect="Content" ObjectID="_1782902943" r:id="rId219"/>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7" type="#_x0000_t75" style="width:160.3pt;height:46.35pt" o:ole="">
            <v:imagedata r:id="rId220" o:title=""/>
          </v:shape>
          <o:OLEObject Type="Embed" ProgID="Equation.3" ShapeID="_x0000_i1157" DrawAspect="Content" ObjectID="_1782902944" r:id="rId221"/>
        </w:object>
      </w:r>
      <w:r w:rsidRPr="008C3753">
        <w:t xml:space="preserve">, </w:t>
      </w:r>
      <w:r w:rsidRPr="008C3753">
        <w:rPr>
          <w:position w:val="-10"/>
        </w:rPr>
        <w:object w:dxaOrig="1080" w:dyaOrig="300" w14:anchorId="094D8074">
          <v:shape id="_x0000_i1158" type="#_x0000_t75" style="width:67pt;height:20.65pt" o:ole="">
            <v:imagedata r:id="rId222" o:title=""/>
          </v:shape>
          <o:OLEObject Type="Embed" ProgID="Equation.3" ShapeID="_x0000_i1158" DrawAspect="Content" ObjectID="_1782902945" r:id="rId223"/>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9" type="#_x0000_t75" style="width:200.35pt;height:45.7pt" o:ole="">
            <v:imagedata r:id="rId224" o:title=""/>
          </v:shape>
          <o:OLEObject Type="Embed" ProgID="Equation.3" ShapeID="_x0000_i1159" DrawAspect="Content" ObjectID="_1782902946" r:id="rId225"/>
        </w:object>
      </w:r>
      <w:r w:rsidRPr="008C3753">
        <w:t xml:space="preserve">, </w:t>
      </w:r>
      <w:r w:rsidRPr="008C3753">
        <w:rPr>
          <w:position w:val="-10"/>
        </w:rPr>
        <w:object w:dxaOrig="1200" w:dyaOrig="279" w14:anchorId="6FE5F2F3">
          <v:shape id="_x0000_i1160" type="#_x0000_t75" style="width:92.65pt;height:20.65pt" o:ole="">
            <v:imagedata r:id="rId226" o:title=""/>
          </v:shape>
          <o:OLEObject Type="Embed" ProgID="Equation.3" ShapeID="_x0000_i1160" DrawAspect="Content" ObjectID="_1782902947" r:id="rId227"/>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1" type="#_x0000_t75" style="width:155.25pt;height:20.65pt" o:ole="">
            <v:imagedata r:id="rId228" o:title=""/>
          </v:shape>
          <o:OLEObject Type="Embed" ProgID="Equation.3" ShapeID="_x0000_i1161" DrawAspect="Content" ObjectID="_1782902948" r:id="rId229"/>
        </w:object>
      </w:r>
      <w:r w:rsidRPr="008C3753">
        <w:t xml:space="preserve">, </w:t>
      </w:r>
      <w:r w:rsidRPr="008C3753">
        <w:rPr>
          <w:position w:val="-12"/>
        </w:rPr>
        <w:object w:dxaOrig="1020" w:dyaOrig="360" w14:anchorId="7D20DA27">
          <v:shape id="_x0000_i1162" type="#_x0000_t75" style="width:67pt;height:20.65pt" o:ole="">
            <v:imagedata r:id="rId230" o:title=""/>
          </v:shape>
          <o:OLEObject Type="Embed" ProgID="Equation.3" ShapeID="_x0000_i1162" DrawAspect="Content" ObjectID="_1782902949" r:id="rId231"/>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3" type="#_x0000_t75" style="width:30.7pt;height:15.65pt" o:ole="">
            <v:imagedata r:id="rId232" o:title=""/>
          </v:shape>
          <o:OLEObject Type="Embed" ProgID="Equation.3" ShapeID="_x0000_i1163" DrawAspect="Content" ObjectID="_1782902950" r:id="rId233"/>
        </w:object>
      </w:r>
      <w:r w:rsidRPr="008C3753">
        <w:t xml:space="preserve"> is the initial distance of the train from BS, and </w:t>
      </w:r>
      <w:r w:rsidRPr="008C3753">
        <w:rPr>
          <w:position w:val="-10"/>
        </w:rPr>
        <w:object w:dxaOrig="460" w:dyaOrig="300" w14:anchorId="63FFC1FA">
          <v:shape id="_x0000_i1164" type="#_x0000_t75" style="width:26.3pt;height:15.65pt" o:ole="">
            <v:imagedata r:id="rId234" o:title=""/>
          </v:shape>
          <o:OLEObject Type="Embed" ProgID="Equation.3" ShapeID="_x0000_i1164" DrawAspect="Content" ObjectID="_1782902951" r:id="rId235"/>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5" type="#_x0000_t75" style="width:11.25pt;height:11.25pt" o:ole="">
            <v:imagedata r:id="rId236" o:title=""/>
          </v:shape>
          <o:OLEObject Type="Embed" ProgID="Equation.DSMT4" ShapeID="_x0000_i1165" DrawAspect="Content" ObjectID="_1782902952" r:id="rId237"/>
        </w:object>
      </w:r>
      <w:r w:rsidR="00B0549A" w:rsidRPr="008C3753">
        <w:t xml:space="preserve"> </w:t>
      </w:r>
      <w:r w:rsidRPr="008C3753">
        <w:t xml:space="preserve">is the velocity of the train in m/s, </w:t>
      </w:r>
      <w:r w:rsidRPr="008C3753">
        <w:rPr>
          <w:position w:val="-6"/>
        </w:rPr>
        <w:object w:dxaOrig="139" w:dyaOrig="220" w14:anchorId="4B11219D">
          <v:shape id="_x0000_i1166" type="#_x0000_t75" style="width:5pt;height:15.65pt" o:ole="">
            <v:imagedata r:id="rId238" o:title=""/>
          </v:shape>
          <o:OLEObject Type="Embed" ProgID="Equation.3" ShapeID="_x0000_i1166" DrawAspect="Content" ObjectID="_1782902953" r:id="rId239"/>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4256" w:name="_Hlk31126588"/>
      <w:r w:rsidRPr="008C3753">
        <w:t>for UE velocity 350 km/h</w:t>
      </w:r>
      <w:bookmarkEnd w:id="142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7" type="#_x0000_t75" style="width:15.65pt;height:20.65pt" o:ole="">
                  <v:imagedata r:id="rId240" o:title=""/>
                </v:shape>
                <o:OLEObject Type="Embed" ProgID="Equation.3" ShapeID="_x0000_i1167" DrawAspect="Content" ObjectID="_1782902954" r:id="rId241"/>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8" type="#_x0000_t75" style="width:26.3pt;height:15.65pt" o:ole="">
                  <v:imagedata r:id="rId234" o:title=""/>
                </v:shape>
                <o:OLEObject Type="Embed" ProgID="Equation.3" ShapeID="_x0000_i1168" DrawAspect="Content" ObjectID="_1782902955" r:id="rId242"/>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9" type="#_x0000_t75" style="width:11.25pt;height:11.25pt" o:ole="">
                  <v:imagedata r:id="rId236" o:title=""/>
                </v:shape>
                <o:OLEObject Type="Embed" ProgID="Equation.DSMT4" ShapeID="_x0000_i1169" DrawAspect="Content" ObjectID="_1782902956" r:id="rId243"/>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0" type="#_x0000_t75" style="width:15.65pt;height:15.65pt" o:ole="">
                  <v:imagedata r:id="rId244" o:title=""/>
                </v:shape>
                <o:OLEObject Type="Embed" ProgID="Equation.3" ShapeID="_x0000_i1170" DrawAspect="Content" ObjectID="_1782902957" r:id="rId245"/>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1" type="#_x0000_t75" style="width:15.65pt;height:20.65pt" o:ole="">
                  <v:imagedata r:id="rId240" o:title=""/>
                </v:shape>
                <o:OLEObject Type="Embed" ProgID="Equation.3" ShapeID="_x0000_i1171" DrawAspect="Content" ObjectID="_1782902958" r:id="rId246"/>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2" type="#_x0000_t75" style="width:26.3pt;height:15.65pt" o:ole="">
                  <v:imagedata r:id="rId234" o:title=""/>
                </v:shape>
                <o:OLEObject Type="Embed" ProgID="Equation.3" ShapeID="_x0000_i1172" DrawAspect="Content" ObjectID="_1782902959" r:id="rId247"/>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3" type="#_x0000_t75" style="width:5pt;height:5pt" o:ole="">
                  <v:imagedata r:id="rId248" o:title=""/>
                </v:shape>
                <o:OLEObject Type="Embed" ProgID="Equation.3" ShapeID="_x0000_i1173" DrawAspect="Content" ObjectID="_1782902960" r:id="rId249"/>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4" type="#_x0000_t75" style="width:15.65pt;height:15.65pt" o:ole="">
                  <v:imagedata r:id="rId244" o:title=""/>
                </v:shape>
                <o:OLEObject Type="Embed" ProgID="Equation.3" ShapeID="_x0000_i1174" DrawAspect="Content" ObjectID="_1782902961" r:id="rId250"/>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5" type="#_x0000_t75" style="width:5in;height:184.7pt" o:ole="">
            <v:imagedata r:id="rId251" o:title=""/>
          </v:shape>
          <o:OLEObject Type="Embed" ProgID="Word.Picture.8" ShapeID="_x0000_i1175" DrawAspect="Content" ObjectID="_1782902962" r:id="rId252"/>
        </w:object>
      </w:r>
    </w:p>
    <w:p w14:paraId="126989AC" w14:textId="7C66D043" w:rsidR="000A0D8B" w:rsidRPr="008C3753" w:rsidRDefault="000A0D8B" w:rsidP="000A0D8B">
      <w:pPr>
        <w:pStyle w:val="TF"/>
      </w:pPr>
      <w:r w:rsidRPr="008C3753">
        <w:t>Figure G.3-1: Doppler shift trajectory for scenario 1-NR350 (15 kHz SCS)</w:t>
      </w:r>
    </w:p>
    <w:bookmarkStart w:id="14257" w:name="_MON_1662823748"/>
    <w:bookmarkEnd w:id="14257"/>
    <w:p w14:paraId="5FFEBE45" w14:textId="51792597" w:rsidR="007E48A0" w:rsidRPr="008C3753" w:rsidRDefault="007E48A0" w:rsidP="007E48A0">
      <w:pPr>
        <w:pStyle w:val="TH"/>
      </w:pPr>
      <w:r w:rsidRPr="008C3753">
        <w:object w:dxaOrig="7171" w:dyaOrig="3731" w14:anchorId="586619F5">
          <v:shape id="_x0000_i1176" type="#_x0000_t75" style="width:5in;height:184.7pt" o:ole="">
            <v:imagedata r:id="rId253" o:title=""/>
          </v:shape>
          <o:OLEObject Type="Embed" ProgID="Word.Picture.8" ShapeID="_x0000_i1176" DrawAspect="Content" ObjectID="_1782902963" r:id="rId254"/>
        </w:object>
      </w:r>
    </w:p>
    <w:p w14:paraId="54279688" w14:textId="77777777" w:rsidR="000A0D8B" w:rsidRPr="008C3753" w:rsidRDefault="000A0D8B" w:rsidP="000A0D8B">
      <w:pPr>
        <w:pStyle w:val="TF"/>
      </w:pPr>
      <w:r w:rsidRPr="008C3753">
        <w:t>Figure G.3-2: Doppler shift trajectory for scenario 3-NR350 (15 kHz SCS)</w:t>
      </w:r>
    </w:p>
    <w:bookmarkStart w:id="14258" w:name="_MON_1662823802"/>
    <w:bookmarkEnd w:id="14258"/>
    <w:p w14:paraId="5E102653" w14:textId="75B0BE87" w:rsidR="007E48A0" w:rsidRPr="008C3753" w:rsidRDefault="007E48A0" w:rsidP="007E48A0">
      <w:pPr>
        <w:pStyle w:val="TH"/>
      </w:pPr>
      <w:r w:rsidRPr="008C3753">
        <w:object w:dxaOrig="7171" w:dyaOrig="3731" w14:anchorId="2FDA2026">
          <v:shape id="_x0000_i1177" type="#_x0000_t75" style="width:5in;height:184.7pt" o:ole="">
            <v:imagedata r:id="rId255" o:title=""/>
          </v:shape>
          <o:OLEObject Type="Embed" ProgID="Word.Picture.8" ShapeID="_x0000_i1177" DrawAspect="Content" ObjectID="_1782902964" r:id="rId256"/>
        </w:object>
      </w:r>
    </w:p>
    <w:p w14:paraId="2B4C733A" w14:textId="77777777" w:rsidR="000A0D8B" w:rsidRPr="008C3753" w:rsidRDefault="000A0D8B" w:rsidP="000A0D8B">
      <w:pPr>
        <w:pStyle w:val="TF"/>
      </w:pPr>
      <w:r w:rsidRPr="008C3753">
        <w:t>Figure G.3-3: Doppler shift trajectory for scenario 1-NR350 (30 kHz SCS)</w:t>
      </w:r>
    </w:p>
    <w:bookmarkStart w:id="14259" w:name="_MON_1662823849"/>
    <w:bookmarkEnd w:id="14259"/>
    <w:p w14:paraId="2A822AD9" w14:textId="40FAF0F7" w:rsidR="007E48A0" w:rsidRPr="008C3753" w:rsidRDefault="00062DCB" w:rsidP="007E48A0">
      <w:pPr>
        <w:pStyle w:val="TH"/>
      </w:pPr>
      <w:r w:rsidRPr="008C3753">
        <w:object w:dxaOrig="7171" w:dyaOrig="3735" w14:anchorId="62BDE835">
          <v:shape id="_x0000_i1178" type="#_x0000_t75" style="width:5in;height:185.3pt" o:ole="">
            <v:imagedata r:id="rId257" o:title=""/>
          </v:shape>
          <o:OLEObject Type="Embed" ProgID="Word.Picture.8" ShapeID="_x0000_i1178" DrawAspect="Content" ObjectID="_1782902965" r:id="rId258"/>
        </w:object>
      </w:r>
    </w:p>
    <w:p w14:paraId="2507413A" w14:textId="77777777" w:rsidR="000A0D8B" w:rsidRPr="008C3753" w:rsidRDefault="000A0D8B" w:rsidP="000A0D8B">
      <w:pPr>
        <w:pStyle w:val="TF"/>
      </w:pPr>
      <w:r w:rsidRPr="008C3753">
        <w:t>Figure G.3-4: Doppler shift trajectory for scenario 3-NR350 (30 kHz SCS)</w:t>
      </w:r>
    </w:p>
    <w:bookmarkStart w:id="14260" w:name="_MON_1662823890"/>
    <w:bookmarkEnd w:id="14260"/>
    <w:p w14:paraId="070B8F2F" w14:textId="202FCECD" w:rsidR="00062DCB" w:rsidRPr="008C3753" w:rsidRDefault="00062DCB" w:rsidP="00062DCB">
      <w:pPr>
        <w:pStyle w:val="TH"/>
      </w:pPr>
      <w:r w:rsidRPr="008C3753">
        <w:object w:dxaOrig="7174" w:dyaOrig="3735" w14:anchorId="0D8A2073">
          <v:shape id="_x0000_i1179" type="#_x0000_t75" style="width:5in;height:185.3pt" o:ole="">
            <v:imagedata r:id="rId259" o:title=""/>
          </v:shape>
          <o:OLEObject Type="Embed" ProgID="Word.Picture.8" ShapeID="_x0000_i1179" DrawAspect="Content" ObjectID="_1782902966" r:id="rId260"/>
        </w:object>
      </w:r>
    </w:p>
    <w:p w14:paraId="2D72CCEF" w14:textId="77777777" w:rsidR="00510FDA" w:rsidRPr="008C3753" w:rsidRDefault="00510FDA" w:rsidP="00510FDA">
      <w:pPr>
        <w:pStyle w:val="TF"/>
      </w:pPr>
      <w:r w:rsidRPr="008C3753">
        <w:t>Figure G.3-5: Doppler shift trajectory for scenario 1-NR500 (15 kHz SCS)</w:t>
      </w:r>
    </w:p>
    <w:bookmarkStart w:id="14261" w:name="_MON_1662823931"/>
    <w:bookmarkEnd w:id="14261"/>
    <w:p w14:paraId="395AE5DD" w14:textId="1D5124A9" w:rsidR="00062DCB" w:rsidRPr="008C3753" w:rsidRDefault="00062DCB" w:rsidP="00062DCB">
      <w:pPr>
        <w:pStyle w:val="TH"/>
      </w:pPr>
      <w:r w:rsidRPr="008C3753">
        <w:object w:dxaOrig="7171" w:dyaOrig="3735" w14:anchorId="579990F5">
          <v:shape id="_x0000_i1180" type="#_x0000_t75" style="width:5in;height:185.3pt" o:ole="">
            <v:imagedata r:id="rId261" o:title=""/>
          </v:shape>
          <o:OLEObject Type="Embed" ProgID="Word.Picture.8" ShapeID="_x0000_i1180" DrawAspect="Content" ObjectID="_1782902967" r:id="rId262"/>
        </w:object>
      </w:r>
    </w:p>
    <w:p w14:paraId="3FBBB8F0" w14:textId="77777777" w:rsidR="00510FDA" w:rsidRPr="008C3753" w:rsidRDefault="00510FDA" w:rsidP="00510FDA">
      <w:pPr>
        <w:pStyle w:val="TF"/>
      </w:pPr>
      <w:r w:rsidRPr="008C3753">
        <w:t>Figure G.3-6: Doppler shift trajectory for scenario 3-NR500 (15 kHz SCS)</w:t>
      </w:r>
    </w:p>
    <w:bookmarkStart w:id="14262" w:name="_MON_1662823970"/>
    <w:bookmarkEnd w:id="14262"/>
    <w:p w14:paraId="3D689814" w14:textId="18D91AEA" w:rsidR="00062DCB" w:rsidRPr="008C3753" w:rsidRDefault="00062DCB" w:rsidP="00062DCB">
      <w:pPr>
        <w:pStyle w:val="TH"/>
      </w:pPr>
      <w:r w:rsidRPr="008C3753">
        <w:object w:dxaOrig="7171" w:dyaOrig="3735" w14:anchorId="6DBE6D00">
          <v:shape id="_x0000_i1181" type="#_x0000_t75" style="width:5in;height:185.3pt" o:ole="">
            <v:imagedata r:id="rId263" o:title=""/>
          </v:shape>
          <o:OLEObject Type="Embed" ProgID="Word.Picture.8" ShapeID="_x0000_i1181" DrawAspect="Content" ObjectID="_1782902968" r:id="rId264"/>
        </w:object>
      </w:r>
    </w:p>
    <w:p w14:paraId="0E584A4C" w14:textId="77777777" w:rsidR="00510FDA" w:rsidRPr="008C3753" w:rsidRDefault="00510FDA" w:rsidP="00510FDA">
      <w:pPr>
        <w:pStyle w:val="TF"/>
      </w:pPr>
      <w:r w:rsidRPr="008C3753">
        <w:t>Figure G.3-7: Doppler shift trajectory for scenario 1-NR500 (30 kHz SCS)</w:t>
      </w:r>
    </w:p>
    <w:bookmarkStart w:id="14263" w:name="_MON_1662824004"/>
    <w:bookmarkEnd w:id="14263"/>
    <w:p w14:paraId="438B5731" w14:textId="119BB8F9" w:rsidR="00062DCB" w:rsidRPr="008C3753" w:rsidRDefault="00062DCB" w:rsidP="00062DCB">
      <w:pPr>
        <w:pStyle w:val="TH"/>
      </w:pPr>
      <w:r w:rsidRPr="008C3753">
        <w:object w:dxaOrig="7171" w:dyaOrig="3735" w14:anchorId="7FFDB811">
          <v:shape id="_x0000_i1182" type="#_x0000_t75" style="width:5in;height:185.3pt" o:ole="">
            <v:imagedata r:id="rId265" o:title=""/>
          </v:shape>
          <o:OLEObject Type="Embed" ProgID="Word.Picture.8" ShapeID="_x0000_i1182" DrawAspect="Content" ObjectID="_1782902969" r:id="rId266"/>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4264" w:name="_Toc53182815"/>
      <w:bookmarkStart w:id="14265" w:name="_Toc58860602"/>
      <w:bookmarkStart w:id="14266" w:name="_Toc58863106"/>
      <w:bookmarkStart w:id="14267" w:name="_Toc61183091"/>
      <w:bookmarkStart w:id="14268" w:name="_Toc66728406"/>
      <w:bookmarkStart w:id="14269" w:name="_Toc74962283"/>
      <w:bookmarkStart w:id="14270" w:name="_Toc75243193"/>
      <w:bookmarkStart w:id="14271" w:name="_Toc76545539"/>
      <w:bookmarkStart w:id="14272" w:name="_Toc82595642"/>
      <w:bookmarkStart w:id="14273" w:name="_Toc89955673"/>
      <w:bookmarkStart w:id="14274" w:name="_Toc98774101"/>
      <w:bookmarkStart w:id="14275" w:name="_Toc106201862"/>
      <w:bookmarkStart w:id="14276" w:name="_Toc115191716"/>
      <w:bookmarkStart w:id="14277" w:name="_Toc122013605"/>
      <w:bookmarkStart w:id="14278" w:name="_Toc124155693"/>
      <w:bookmarkStart w:id="14279" w:name="_Toc131536264"/>
      <w:bookmarkStart w:id="14280" w:name="_Toc137399555"/>
      <w:bookmarkStart w:id="14281" w:name="_Toc156576255"/>
      <w:r w:rsidRPr="008C3753">
        <w:t>G.4</w:t>
      </w:r>
      <w:r w:rsidRPr="008C3753">
        <w:tab/>
        <w:t>Moving propagation conditions</w:t>
      </w:r>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3" type="#_x0000_t75" style="width:267.35pt;height:113.3pt" o:ole="">
            <v:imagedata r:id="rId267" o:title=""/>
          </v:shape>
          <o:OLEObject Type="Embed" ProgID="Word.Picture.8" ShapeID="_x0000_i1183" DrawAspect="Content" ObjectID="_1782902970" r:id="rId268"/>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4" type="#_x0000_t75" style="width:98.3pt;height:30.7pt" o:ole="">
            <v:imagedata r:id="rId269" o:title=""/>
          </v:shape>
          <o:OLEObject Type="Embed" ProgID="Equation.3" ShapeID="_x0000_i1184" DrawAspect="Content" ObjectID="_1782902971" r:id="rId270"/>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bidi="hi-IN"/>
              </w:rPr>
            </w:pPr>
            <w:r w:rsidRPr="008C3753">
              <w:rPr>
                <w:lang w:bidi="hi-IN"/>
              </w:rPr>
              <w:t xml:space="preserve">Stationary UE: AWGN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4282" w:name="_Toc21100288"/>
      <w:bookmarkStart w:id="14283" w:name="_Toc29810086"/>
      <w:bookmarkStart w:id="14284" w:name="_Toc36645480"/>
      <w:bookmarkStart w:id="14285" w:name="_Toc37272534"/>
      <w:bookmarkStart w:id="14286" w:name="_Toc45884781"/>
      <w:bookmarkStart w:id="14287" w:name="_Toc53182816"/>
      <w:bookmarkStart w:id="14288" w:name="_Toc58860603"/>
      <w:bookmarkStart w:id="14289" w:name="_Toc58863107"/>
      <w:bookmarkStart w:id="14290" w:name="_Toc61183092"/>
      <w:bookmarkStart w:id="14291" w:name="_Toc66728407"/>
      <w:bookmarkStart w:id="14292" w:name="_Toc74962284"/>
      <w:bookmarkStart w:id="14293" w:name="_Toc75243194"/>
      <w:bookmarkStart w:id="14294" w:name="_Toc76545540"/>
      <w:bookmarkStart w:id="14295" w:name="_Toc82595643"/>
      <w:bookmarkStart w:id="14296" w:name="_Toc89955674"/>
      <w:bookmarkStart w:id="14297" w:name="_Toc98774102"/>
      <w:bookmarkStart w:id="14298" w:name="_Toc106201863"/>
      <w:bookmarkStart w:id="14299" w:name="_Toc115191717"/>
      <w:bookmarkStart w:id="14300" w:name="_Toc122013606"/>
      <w:bookmarkStart w:id="14301" w:name="_Toc124155694"/>
      <w:bookmarkStart w:id="14302" w:name="_Toc131536265"/>
      <w:bookmarkStart w:id="14303" w:name="_Toc137399556"/>
      <w:bookmarkStart w:id="14304" w:name="_Toc156576256"/>
      <w:r w:rsidRPr="008C3753">
        <w:t>Annex H (normative):</w:t>
      </w:r>
      <w:r w:rsidRPr="008C3753">
        <w:br/>
        <w:t>In-channel TX tests</w:t>
      </w:r>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p>
    <w:p w14:paraId="410D27A0" w14:textId="26EFE7BF" w:rsidR="00FD58C2" w:rsidRPr="008C3753" w:rsidRDefault="00FD58C2" w:rsidP="00FD58C2">
      <w:pPr>
        <w:pStyle w:val="Heading1"/>
      </w:pPr>
      <w:bookmarkStart w:id="14305" w:name="_Toc21100289"/>
      <w:bookmarkStart w:id="14306" w:name="_Toc29810087"/>
      <w:bookmarkStart w:id="14307" w:name="_Toc36645481"/>
      <w:bookmarkStart w:id="14308" w:name="_Toc37272535"/>
      <w:bookmarkStart w:id="14309" w:name="_Toc45884782"/>
      <w:bookmarkStart w:id="14310" w:name="_Toc53182817"/>
      <w:bookmarkStart w:id="14311" w:name="_Toc58860604"/>
      <w:bookmarkStart w:id="14312" w:name="_Toc58863108"/>
      <w:bookmarkStart w:id="14313" w:name="_Toc61183093"/>
      <w:bookmarkStart w:id="14314" w:name="_Toc66728408"/>
      <w:bookmarkStart w:id="14315" w:name="_Toc74962285"/>
      <w:bookmarkStart w:id="14316" w:name="_Toc75243195"/>
      <w:bookmarkStart w:id="14317" w:name="_Toc76545541"/>
      <w:bookmarkStart w:id="14318" w:name="_Toc82595644"/>
      <w:bookmarkStart w:id="14319" w:name="_Toc89955675"/>
      <w:bookmarkStart w:id="14320" w:name="_Toc98774103"/>
      <w:bookmarkStart w:id="14321" w:name="_Toc106201864"/>
      <w:bookmarkStart w:id="14322" w:name="_Toc115191718"/>
      <w:bookmarkStart w:id="14323" w:name="_Toc122013607"/>
      <w:bookmarkStart w:id="14324" w:name="_Toc124155695"/>
      <w:bookmarkStart w:id="14325" w:name="_Toc131536266"/>
      <w:bookmarkStart w:id="14326" w:name="_Toc137399557"/>
      <w:bookmarkStart w:id="14327" w:name="_Toc156576257"/>
      <w:r w:rsidRPr="008C3753">
        <w:t>H.1</w:t>
      </w:r>
      <w:r w:rsidRPr="008C3753">
        <w:tab/>
        <w:t>General</w:t>
      </w:r>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4328" w:name="_Toc21100290"/>
      <w:bookmarkStart w:id="14329" w:name="_Toc29810088"/>
      <w:bookmarkStart w:id="14330" w:name="_Toc36645482"/>
      <w:bookmarkStart w:id="14331" w:name="_Toc37272536"/>
      <w:bookmarkStart w:id="14332" w:name="_Toc45884783"/>
      <w:bookmarkStart w:id="14333" w:name="_Toc53182818"/>
      <w:bookmarkStart w:id="14334" w:name="_Toc58860605"/>
      <w:bookmarkStart w:id="14335" w:name="_Toc58863109"/>
      <w:bookmarkStart w:id="14336" w:name="_Toc61183094"/>
      <w:bookmarkStart w:id="14337" w:name="_Toc66728409"/>
      <w:bookmarkStart w:id="14338" w:name="_Toc74962286"/>
      <w:bookmarkStart w:id="14339" w:name="_Toc75243196"/>
      <w:bookmarkStart w:id="14340" w:name="_Toc76545542"/>
      <w:bookmarkStart w:id="14341" w:name="_Toc82595645"/>
      <w:bookmarkStart w:id="14342" w:name="_Toc89955676"/>
      <w:bookmarkStart w:id="14343" w:name="_Toc98774104"/>
      <w:bookmarkStart w:id="14344" w:name="_Toc106201865"/>
      <w:bookmarkStart w:id="14345" w:name="_Toc115191719"/>
      <w:bookmarkStart w:id="14346" w:name="_Toc122013608"/>
      <w:bookmarkStart w:id="14347" w:name="_Toc124155696"/>
      <w:bookmarkStart w:id="14348" w:name="_Toc131536267"/>
      <w:bookmarkStart w:id="14349" w:name="_Toc137399558"/>
      <w:bookmarkStart w:id="14350" w:name="_Toc156576258"/>
      <w:r w:rsidRPr="008C3753">
        <w:t>H.2</w:t>
      </w:r>
      <w:r w:rsidRPr="008C3753">
        <w:tab/>
        <w:t>Basic principles</w:t>
      </w:r>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4351" w:name="_Toc21100291"/>
      <w:bookmarkStart w:id="14352" w:name="_Toc29810089"/>
      <w:bookmarkStart w:id="14353" w:name="_Toc36645483"/>
      <w:bookmarkStart w:id="14354" w:name="_Toc37272537"/>
      <w:bookmarkStart w:id="14355" w:name="_Toc45884784"/>
      <w:bookmarkStart w:id="14356" w:name="_Toc53182819"/>
      <w:bookmarkStart w:id="14357" w:name="_Toc58860606"/>
      <w:bookmarkStart w:id="14358" w:name="_Toc58863110"/>
      <w:bookmarkStart w:id="14359" w:name="_Toc61183095"/>
      <w:bookmarkStart w:id="14360" w:name="_Toc66728410"/>
      <w:bookmarkStart w:id="14361" w:name="_Toc74962287"/>
      <w:bookmarkStart w:id="14362" w:name="_Toc75243197"/>
      <w:bookmarkStart w:id="14363" w:name="_Toc76545543"/>
      <w:bookmarkStart w:id="14364" w:name="_Toc82595646"/>
      <w:bookmarkStart w:id="14365" w:name="_Toc89955677"/>
      <w:bookmarkStart w:id="14366" w:name="_Toc98774105"/>
      <w:bookmarkStart w:id="14367" w:name="_Toc106201866"/>
      <w:bookmarkStart w:id="14368" w:name="_Toc115191720"/>
      <w:bookmarkStart w:id="14369" w:name="_Toc122013609"/>
      <w:bookmarkStart w:id="14370" w:name="_Toc124155697"/>
      <w:bookmarkStart w:id="14371" w:name="_Toc131536268"/>
      <w:bookmarkStart w:id="14372" w:name="_Toc137399559"/>
      <w:bookmarkStart w:id="14373" w:name="_Toc156576259"/>
      <w:r w:rsidRPr="008C3753">
        <w:t>H.2.1</w:t>
      </w:r>
      <w:r w:rsidRPr="008C3753">
        <w:tab/>
        <w:t>Output signal of the TX under test</w:t>
      </w:r>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4374" w:name="_Toc21100292"/>
      <w:bookmarkStart w:id="14375" w:name="_Toc29810090"/>
      <w:bookmarkStart w:id="14376" w:name="_Toc36645484"/>
      <w:bookmarkStart w:id="14377" w:name="_Toc37272538"/>
      <w:bookmarkStart w:id="14378" w:name="_Toc45884785"/>
      <w:bookmarkStart w:id="14379" w:name="_Toc53182820"/>
      <w:bookmarkStart w:id="14380" w:name="_Toc58860607"/>
      <w:bookmarkStart w:id="14381" w:name="_Toc58863111"/>
      <w:bookmarkStart w:id="14382" w:name="_Toc61183096"/>
      <w:bookmarkStart w:id="14383" w:name="_Toc66728411"/>
      <w:bookmarkStart w:id="14384" w:name="_Toc74962288"/>
      <w:bookmarkStart w:id="14385" w:name="_Toc75243198"/>
      <w:bookmarkStart w:id="14386" w:name="_Toc76545544"/>
      <w:bookmarkStart w:id="14387" w:name="_Toc82595647"/>
      <w:bookmarkStart w:id="14388" w:name="_Toc89955678"/>
      <w:bookmarkStart w:id="14389" w:name="_Toc98774106"/>
      <w:bookmarkStart w:id="14390" w:name="_Toc106201867"/>
      <w:bookmarkStart w:id="14391" w:name="_Toc115191721"/>
      <w:bookmarkStart w:id="14392" w:name="_Toc122013610"/>
      <w:bookmarkStart w:id="14393" w:name="_Toc124155698"/>
      <w:bookmarkStart w:id="14394" w:name="_Toc131536269"/>
      <w:bookmarkStart w:id="14395" w:name="_Toc137399560"/>
      <w:bookmarkStart w:id="14396" w:name="_Toc156576260"/>
      <w:r w:rsidRPr="008C3753">
        <w:t>H.2.2</w:t>
      </w:r>
      <w:r w:rsidRPr="008C3753">
        <w:tab/>
        <w:t>Ideal signal</w:t>
      </w:r>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4397" w:name="_Toc21100293"/>
      <w:bookmarkStart w:id="14398" w:name="_Toc29810091"/>
      <w:bookmarkStart w:id="14399" w:name="_Toc36645485"/>
      <w:bookmarkStart w:id="14400" w:name="_Toc37272539"/>
      <w:bookmarkStart w:id="14401" w:name="_Toc45884786"/>
      <w:bookmarkStart w:id="14402" w:name="_Toc53182821"/>
      <w:bookmarkStart w:id="14403" w:name="_Toc58860608"/>
      <w:bookmarkStart w:id="14404" w:name="_Toc58863112"/>
      <w:bookmarkStart w:id="14405" w:name="_Toc61183097"/>
      <w:bookmarkStart w:id="14406" w:name="_Toc66728412"/>
      <w:bookmarkStart w:id="14407" w:name="_Toc74962289"/>
      <w:bookmarkStart w:id="14408" w:name="_Toc75243199"/>
      <w:bookmarkStart w:id="14409" w:name="_Toc76545545"/>
      <w:bookmarkStart w:id="14410" w:name="_Toc82595648"/>
      <w:bookmarkStart w:id="14411" w:name="_Toc89955679"/>
      <w:bookmarkStart w:id="14412" w:name="_Toc98774107"/>
      <w:bookmarkStart w:id="14413" w:name="_Toc106201868"/>
      <w:bookmarkStart w:id="14414" w:name="_Toc115191722"/>
      <w:bookmarkStart w:id="14415" w:name="_Toc122013611"/>
      <w:bookmarkStart w:id="14416" w:name="_Toc124155699"/>
      <w:bookmarkStart w:id="14417" w:name="_Toc131536270"/>
      <w:bookmarkStart w:id="14418" w:name="_Toc137399561"/>
      <w:bookmarkStart w:id="14419" w:name="_Toc156576261"/>
      <w:r w:rsidRPr="008C3753">
        <w:t>H.2.3</w:t>
      </w:r>
      <w:r w:rsidRPr="008C3753">
        <w:tab/>
        <w:t>Measurement results</w:t>
      </w:r>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4420" w:name="_Toc21100294"/>
      <w:bookmarkStart w:id="14421" w:name="_Toc29810092"/>
      <w:bookmarkStart w:id="14422" w:name="_Toc36645486"/>
      <w:bookmarkStart w:id="14423" w:name="_Toc37272540"/>
      <w:bookmarkStart w:id="14424" w:name="_Toc45884787"/>
      <w:bookmarkStart w:id="14425" w:name="_Toc53182822"/>
      <w:bookmarkStart w:id="14426" w:name="_Toc58860609"/>
      <w:bookmarkStart w:id="14427" w:name="_Toc58863113"/>
      <w:bookmarkStart w:id="14428" w:name="_Toc61183098"/>
      <w:bookmarkStart w:id="14429" w:name="_Toc66728413"/>
      <w:bookmarkStart w:id="14430" w:name="_Toc74962290"/>
      <w:bookmarkStart w:id="14431" w:name="_Toc75243200"/>
      <w:bookmarkStart w:id="14432" w:name="_Toc76545546"/>
      <w:bookmarkStart w:id="14433" w:name="_Toc82595649"/>
      <w:bookmarkStart w:id="14434" w:name="_Toc89955680"/>
      <w:bookmarkStart w:id="14435" w:name="_Toc98774108"/>
      <w:bookmarkStart w:id="14436" w:name="_Toc106201869"/>
      <w:bookmarkStart w:id="14437" w:name="_Toc115191723"/>
      <w:bookmarkStart w:id="14438" w:name="_Toc122013612"/>
      <w:bookmarkStart w:id="14439" w:name="_Toc124155700"/>
      <w:bookmarkStart w:id="14440" w:name="_Toc131536271"/>
      <w:bookmarkStart w:id="14441" w:name="_Toc137399562"/>
      <w:bookmarkStart w:id="14442" w:name="_Toc156576262"/>
      <w:r w:rsidRPr="008C3753">
        <w:t>H.2.4</w:t>
      </w:r>
      <w:r w:rsidRPr="008C3753">
        <w:tab/>
        <w:t>Measurement points</w:t>
      </w:r>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5" type="#_x0000_t75" style="width:6in;height:220.4pt" o:ole="">
            <v:imagedata r:id="rId271" o:title=""/>
          </v:shape>
          <o:OLEObject Type="Embed" ProgID="Word.Picture.8" ShapeID="_x0000_i1185" DrawAspect="Content" ObjectID="_1782902972" r:id="rId272"/>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4443" w:name="_Toc21100295"/>
      <w:bookmarkStart w:id="14444" w:name="_Toc29810093"/>
      <w:bookmarkStart w:id="14445" w:name="_Toc36645487"/>
      <w:bookmarkStart w:id="14446" w:name="_Toc37272541"/>
      <w:bookmarkStart w:id="14447" w:name="_Toc45884788"/>
      <w:bookmarkStart w:id="14448" w:name="_Toc53182823"/>
      <w:bookmarkStart w:id="14449" w:name="_Toc58860610"/>
      <w:bookmarkStart w:id="14450" w:name="_Toc58863114"/>
      <w:bookmarkStart w:id="14451" w:name="_Toc61183099"/>
      <w:bookmarkStart w:id="14452" w:name="_Toc66728414"/>
      <w:bookmarkStart w:id="14453" w:name="_Toc74962291"/>
      <w:bookmarkStart w:id="14454" w:name="_Toc75243201"/>
      <w:bookmarkStart w:id="14455" w:name="_Toc76545547"/>
      <w:bookmarkStart w:id="14456" w:name="_Toc82595650"/>
      <w:bookmarkStart w:id="14457" w:name="_Toc89955681"/>
      <w:bookmarkStart w:id="14458" w:name="_Toc98774109"/>
      <w:bookmarkStart w:id="14459" w:name="_Toc106201870"/>
      <w:bookmarkStart w:id="14460" w:name="_Toc115191724"/>
      <w:bookmarkStart w:id="14461" w:name="_Toc122013613"/>
      <w:bookmarkStart w:id="14462" w:name="_Toc124155701"/>
      <w:bookmarkStart w:id="14463" w:name="_Toc131536272"/>
      <w:bookmarkStart w:id="14464" w:name="_Toc137399563"/>
      <w:bookmarkStart w:id="14465" w:name="_Toc156576263"/>
      <w:r w:rsidRPr="008C3753">
        <w:t>H.3</w:t>
      </w:r>
      <w:r w:rsidRPr="008C3753">
        <w:tab/>
        <w:t>Pre-FFT minimization process</w:t>
      </w:r>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4466" w:name="_Toc21100296"/>
      <w:bookmarkStart w:id="14467" w:name="_Toc29810094"/>
      <w:bookmarkStart w:id="14468" w:name="_Toc36645488"/>
      <w:bookmarkStart w:id="14469" w:name="_Toc37272542"/>
      <w:bookmarkStart w:id="14470" w:name="_Toc45884789"/>
      <w:bookmarkStart w:id="14471" w:name="_Toc53182824"/>
      <w:bookmarkStart w:id="14472" w:name="_Toc58860611"/>
      <w:bookmarkStart w:id="14473" w:name="_Toc58863115"/>
      <w:bookmarkStart w:id="14474" w:name="_Toc61183100"/>
      <w:bookmarkStart w:id="14475" w:name="_Toc66728415"/>
      <w:bookmarkStart w:id="14476" w:name="_Toc74962292"/>
      <w:bookmarkStart w:id="14477" w:name="_Toc75243202"/>
      <w:bookmarkStart w:id="14478" w:name="_Toc76545548"/>
      <w:bookmarkStart w:id="14479" w:name="_Toc82595651"/>
      <w:bookmarkStart w:id="14480" w:name="_Toc89955682"/>
      <w:bookmarkStart w:id="14481" w:name="_Toc98774110"/>
      <w:bookmarkStart w:id="14482" w:name="_Toc106201871"/>
      <w:bookmarkStart w:id="14483" w:name="_Toc115191725"/>
      <w:bookmarkStart w:id="14484" w:name="_Toc122013614"/>
      <w:bookmarkStart w:id="14485" w:name="_Toc124155702"/>
      <w:bookmarkStart w:id="14486" w:name="_Toc131536273"/>
      <w:bookmarkStart w:id="14487" w:name="_Toc137399564"/>
      <w:bookmarkStart w:id="14488" w:name="_Toc156576264"/>
      <w:r w:rsidRPr="008C3753">
        <w:t>H.4</w:t>
      </w:r>
      <w:r w:rsidRPr="008C3753">
        <w:tab/>
        <w:t>Timing of the FFT window</w:t>
      </w:r>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4489" w:name="_Toc21100297"/>
      <w:bookmarkStart w:id="14490" w:name="_Toc29810095"/>
      <w:bookmarkStart w:id="14491" w:name="_Toc36645489"/>
      <w:bookmarkStart w:id="14492" w:name="_Toc37272543"/>
      <w:bookmarkStart w:id="14493" w:name="_Toc45884790"/>
      <w:bookmarkStart w:id="14494" w:name="_Toc53182825"/>
      <w:bookmarkStart w:id="14495" w:name="_Toc58860612"/>
      <w:bookmarkStart w:id="14496" w:name="_Toc58863116"/>
      <w:bookmarkStart w:id="14497" w:name="_Toc61183101"/>
      <w:bookmarkStart w:id="14498" w:name="_Toc66728416"/>
      <w:bookmarkStart w:id="14499" w:name="_Toc74962293"/>
      <w:bookmarkStart w:id="14500" w:name="_Toc75243203"/>
      <w:bookmarkStart w:id="14501" w:name="_Toc76545549"/>
      <w:bookmarkStart w:id="14502" w:name="_Toc82595652"/>
      <w:bookmarkStart w:id="14503" w:name="_Toc89955683"/>
      <w:bookmarkStart w:id="14504" w:name="_Toc98774111"/>
      <w:bookmarkStart w:id="14505" w:name="_Toc106201872"/>
      <w:bookmarkStart w:id="14506" w:name="_Toc115191726"/>
      <w:bookmarkStart w:id="14507" w:name="_Toc122013615"/>
      <w:bookmarkStart w:id="14508" w:name="_Toc124155703"/>
      <w:bookmarkStart w:id="14509" w:name="_Toc131536274"/>
      <w:bookmarkStart w:id="14510" w:name="_Toc137399565"/>
      <w:bookmarkStart w:id="14511" w:name="_Toc156576265"/>
      <w:r w:rsidRPr="008C3753">
        <w:t>H.5</w:t>
      </w:r>
      <w:r w:rsidRPr="008C3753">
        <w:tab/>
        <w:t>Resource element TX power</w:t>
      </w:r>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4512" w:name="_Toc21100298"/>
      <w:bookmarkStart w:id="14513" w:name="_Toc29810096"/>
      <w:bookmarkStart w:id="14514" w:name="_Toc36645490"/>
      <w:bookmarkStart w:id="14515" w:name="_Toc37272544"/>
      <w:bookmarkStart w:id="14516" w:name="_Toc45884791"/>
      <w:bookmarkStart w:id="14517" w:name="_Toc53182826"/>
      <w:bookmarkStart w:id="14518" w:name="_Toc58860613"/>
      <w:bookmarkStart w:id="14519" w:name="_Toc58863117"/>
      <w:bookmarkStart w:id="14520" w:name="_Toc61183102"/>
      <w:bookmarkStart w:id="14521" w:name="_Toc66728417"/>
      <w:bookmarkStart w:id="14522" w:name="_Toc74962294"/>
      <w:bookmarkStart w:id="14523" w:name="_Toc75243204"/>
      <w:bookmarkStart w:id="14524" w:name="_Toc76545550"/>
      <w:bookmarkStart w:id="14525" w:name="_Toc82595653"/>
      <w:bookmarkStart w:id="14526" w:name="_Toc89955684"/>
      <w:bookmarkStart w:id="14527" w:name="_Toc98774112"/>
      <w:bookmarkStart w:id="14528" w:name="_Toc106201873"/>
      <w:bookmarkStart w:id="14529" w:name="_Toc115191727"/>
      <w:bookmarkStart w:id="14530" w:name="_Toc122013616"/>
      <w:bookmarkStart w:id="14531" w:name="_Toc124155704"/>
      <w:bookmarkStart w:id="14532" w:name="_Toc131536275"/>
      <w:bookmarkStart w:id="14533" w:name="_Toc137399566"/>
      <w:bookmarkStart w:id="14534" w:name="_Toc156576266"/>
      <w:r w:rsidRPr="008C3753">
        <w:t>H.6</w:t>
      </w:r>
      <w:r w:rsidRPr="008C3753">
        <w:tab/>
        <w:t>Post-FFT equalisation</w:t>
      </w:r>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6" type="#_x0000_t75" style="width:483.95pt;height:365.65pt" o:ole="">
            <v:imagedata r:id="rId273" o:title=""/>
          </v:shape>
          <o:OLEObject Type="Embed" ProgID="Word.Picture.8" ShapeID="_x0000_i1186" DrawAspect="Content" ObjectID="_1782902973" r:id="rId274"/>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4535" w:name="_Toc21100299"/>
      <w:bookmarkStart w:id="14536" w:name="_Toc29810097"/>
      <w:bookmarkStart w:id="14537" w:name="_Toc36645491"/>
      <w:bookmarkStart w:id="14538" w:name="_Toc37272545"/>
      <w:bookmarkStart w:id="14539" w:name="_Toc45884792"/>
      <w:bookmarkStart w:id="14540" w:name="_Toc53182827"/>
      <w:bookmarkStart w:id="14541" w:name="_Toc58860614"/>
      <w:bookmarkStart w:id="14542" w:name="_Toc58863118"/>
      <w:bookmarkStart w:id="14543" w:name="_Toc61183103"/>
      <w:bookmarkStart w:id="14544" w:name="_Toc66728418"/>
      <w:bookmarkStart w:id="14545" w:name="_Toc74962295"/>
      <w:bookmarkStart w:id="14546" w:name="_Toc75243205"/>
      <w:bookmarkStart w:id="14547" w:name="_Toc76545551"/>
      <w:bookmarkStart w:id="14548" w:name="_Toc82595654"/>
      <w:bookmarkStart w:id="14549" w:name="_Toc89955685"/>
      <w:bookmarkStart w:id="14550" w:name="_Toc98774113"/>
      <w:bookmarkStart w:id="14551" w:name="_Toc106201874"/>
      <w:bookmarkStart w:id="14552" w:name="_Toc115191728"/>
      <w:bookmarkStart w:id="14553" w:name="_Toc122013617"/>
      <w:bookmarkStart w:id="14554" w:name="_Toc124155705"/>
      <w:bookmarkStart w:id="14555" w:name="_Toc131536276"/>
      <w:bookmarkStart w:id="14556" w:name="_Toc137399567"/>
      <w:bookmarkStart w:id="14557" w:name="_Toc156576267"/>
      <w:r w:rsidRPr="008C3753">
        <w:t>H.7</w:t>
      </w:r>
      <w:r w:rsidRPr="008C3753">
        <w:tab/>
        <w:t>EVM</w:t>
      </w:r>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p>
    <w:p w14:paraId="125A0D1C" w14:textId="77777777" w:rsidR="003E78C5" w:rsidRPr="008C3753" w:rsidRDefault="003E78C5" w:rsidP="0054676D">
      <w:pPr>
        <w:pStyle w:val="Heading3"/>
        <w:rPr>
          <w:rFonts w:eastAsia="Osaka"/>
        </w:rPr>
      </w:pPr>
      <w:bookmarkStart w:id="14558" w:name="_Toc29810098"/>
      <w:bookmarkStart w:id="14559" w:name="_Toc36645492"/>
      <w:bookmarkStart w:id="14560" w:name="_Toc37272546"/>
      <w:bookmarkStart w:id="14561" w:name="_Toc45884793"/>
      <w:bookmarkStart w:id="14562" w:name="_Toc53182828"/>
      <w:bookmarkStart w:id="14563" w:name="_Toc58860615"/>
      <w:bookmarkStart w:id="14564" w:name="_Toc58863119"/>
      <w:bookmarkStart w:id="14565" w:name="_Toc61183104"/>
      <w:bookmarkStart w:id="14566" w:name="_Toc66728419"/>
      <w:bookmarkStart w:id="14567" w:name="_Toc74962296"/>
      <w:bookmarkStart w:id="14568" w:name="_Toc75243206"/>
      <w:bookmarkStart w:id="14569" w:name="_Toc76545552"/>
      <w:bookmarkStart w:id="14570" w:name="_Toc82595655"/>
      <w:bookmarkStart w:id="14571" w:name="_Toc89955686"/>
      <w:bookmarkStart w:id="14572" w:name="_Toc98774114"/>
      <w:bookmarkStart w:id="14573" w:name="_Toc106201875"/>
      <w:bookmarkStart w:id="14574" w:name="_Toc115191729"/>
      <w:bookmarkStart w:id="14575" w:name="_Toc122013618"/>
      <w:bookmarkStart w:id="14576" w:name="_Toc124155706"/>
      <w:bookmarkStart w:id="14577" w:name="_Toc131536277"/>
      <w:bookmarkStart w:id="14578" w:name="_Toc137399568"/>
      <w:bookmarkStart w:id="14579" w:name="_Toc156576268"/>
      <w:r w:rsidRPr="008C3753">
        <w:rPr>
          <w:rFonts w:eastAsia="Osaka"/>
        </w:rPr>
        <w:t>H.7.0</w:t>
      </w:r>
      <w:r w:rsidRPr="008C3753">
        <w:rPr>
          <w:rFonts w:eastAsia="Osaka"/>
        </w:rPr>
        <w:tab/>
        <w:t>General</w:t>
      </w:r>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4580" w:name="_Toc21100300"/>
      <w:bookmarkStart w:id="14581" w:name="_Toc29810099"/>
      <w:bookmarkStart w:id="14582" w:name="_Toc36645493"/>
      <w:bookmarkStart w:id="14583" w:name="_Toc37272547"/>
      <w:bookmarkStart w:id="14584" w:name="_Toc45884794"/>
      <w:bookmarkStart w:id="14585" w:name="_Toc53182829"/>
      <w:bookmarkStart w:id="14586" w:name="_Toc58860616"/>
      <w:bookmarkStart w:id="14587" w:name="_Toc58863120"/>
      <w:bookmarkStart w:id="14588" w:name="_Toc61183105"/>
      <w:bookmarkStart w:id="14589" w:name="_Toc66728420"/>
      <w:bookmarkStart w:id="14590" w:name="_Toc74962297"/>
      <w:bookmarkStart w:id="14591" w:name="_Toc75243207"/>
      <w:bookmarkStart w:id="14592" w:name="_Toc76545553"/>
      <w:bookmarkStart w:id="14593" w:name="_Toc82595656"/>
      <w:bookmarkStart w:id="14594" w:name="_Toc89955687"/>
      <w:bookmarkStart w:id="14595" w:name="_Toc98774115"/>
      <w:bookmarkStart w:id="14596" w:name="_Toc106201876"/>
      <w:bookmarkStart w:id="14597" w:name="_Toc115191730"/>
      <w:bookmarkStart w:id="14598" w:name="_Toc122013619"/>
      <w:bookmarkStart w:id="14599" w:name="_Toc124155707"/>
      <w:bookmarkStart w:id="14600" w:name="_Toc131536278"/>
      <w:bookmarkStart w:id="14601" w:name="_Toc137399569"/>
      <w:bookmarkStart w:id="14602" w:name="_Toc156576269"/>
      <w:r w:rsidRPr="008C3753">
        <w:t>H.7.1</w:t>
      </w:r>
      <w:r w:rsidRPr="008C3753">
        <w:tab/>
        <w:t>Averaged EVM (FDD)</w:t>
      </w:r>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4603" w:name="_Toc21100301"/>
      <w:bookmarkStart w:id="14604" w:name="_Toc29810100"/>
      <w:bookmarkStart w:id="14605" w:name="_Toc36645494"/>
      <w:bookmarkStart w:id="14606" w:name="_Toc37272548"/>
      <w:bookmarkStart w:id="14607" w:name="_Toc45884795"/>
      <w:bookmarkStart w:id="14608" w:name="_Toc53182830"/>
      <w:bookmarkStart w:id="14609" w:name="_Toc58860617"/>
      <w:bookmarkStart w:id="14610" w:name="_Toc58863121"/>
      <w:bookmarkStart w:id="14611" w:name="_Toc61183106"/>
      <w:bookmarkStart w:id="14612" w:name="_Toc66728421"/>
      <w:bookmarkStart w:id="14613" w:name="_Toc74962298"/>
      <w:bookmarkStart w:id="14614" w:name="_Toc75243208"/>
      <w:bookmarkStart w:id="14615" w:name="_Toc76545554"/>
      <w:bookmarkStart w:id="14616" w:name="_Toc82595657"/>
      <w:bookmarkStart w:id="14617" w:name="_Toc89955688"/>
      <w:bookmarkStart w:id="14618" w:name="_Toc98774116"/>
      <w:bookmarkStart w:id="14619" w:name="_Toc106201877"/>
      <w:bookmarkStart w:id="14620" w:name="_Toc115191731"/>
      <w:bookmarkStart w:id="14621" w:name="_Toc122013620"/>
      <w:bookmarkStart w:id="14622" w:name="_Toc124155708"/>
      <w:bookmarkStart w:id="14623" w:name="_Toc131536279"/>
      <w:bookmarkStart w:id="14624" w:name="_Toc137399570"/>
      <w:bookmarkStart w:id="14625" w:name="_Toc156576270"/>
      <w:r w:rsidRPr="008C3753">
        <w:t>H.7.2</w:t>
      </w:r>
      <w:r w:rsidRPr="008C3753">
        <w:tab/>
        <w:t>Averaged EVM (TDD)</w:t>
      </w:r>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9C671D"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4626" w:name="_Toc58860618"/>
      <w:bookmarkStart w:id="14627" w:name="_Toc58863122"/>
      <w:bookmarkStart w:id="14628" w:name="_Toc61183107"/>
      <w:bookmarkStart w:id="14629" w:name="_Toc66728422"/>
      <w:bookmarkStart w:id="14630" w:name="_Toc74962299"/>
      <w:bookmarkStart w:id="14631" w:name="_Toc75243209"/>
      <w:bookmarkStart w:id="14632" w:name="_Toc76545555"/>
      <w:bookmarkStart w:id="14633" w:name="_Toc82595658"/>
      <w:bookmarkStart w:id="14634" w:name="_Toc89955689"/>
      <w:bookmarkStart w:id="14635" w:name="_Toc98774117"/>
      <w:bookmarkStart w:id="14636" w:name="_Toc106201878"/>
      <w:bookmarkStart w:id="14637" w:name="_Toc115191732"/>
      <w:bookmarkStart w:id="14638" w:name="_Toc122013621"/>
      <w:bookmarkStart w:id="14639" w:name="_Toc124155709"/>
      <w:bookmarkStart w:id="14640" w:name="_Toc131536280"/>
      <w:bookmarkStart w:id="14641" w:name="_Toc137399571"/>
      <w:bookmarkStart w:id="14642" w:name="_Toc156576271"/>
      <w:r w:rsidRPr="008C3753">
        <w:rPr>
          <w:noProof/>
        </w:rPr>
        <w:t>Annex I (normative):</w:t>
      </w:r>
      <w:r w:rsidRPr="008C3753">
        <w:rPr>
          <w:noProof/>
        </w:rPr>
        <w:br/>
        <w:t>General rules for statistical testing</w:t>
      </w:r>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p>
    <w:p w14:paraId="26BA0882" w14:textId="77777777" w:rsidR="00D84960" w:rsidRPr="008C3753" w:rsidRDefault="00D84960" w:rsidP="00D84960">
      <w:pPr>
        <w:pStyle w:val="Heading1"/>
      </w:pPr>
      <w:bookmarkStart w:id="14643" w:name="_Toc58860619"/>
      <w:bookmarkStart w:id="14644" w:name="_Toc58863123"/>
      <w:bookmarkStart w:id="14645" w:name="_Toc61183108"/>
      <w:bookmarkStart w:id="14646" w:name="_Toc66728423"/>
      <w:bookmarkStart w:id="14647" w:name="_Toc74962300"/>
      <w:bookmarkStart w:id="14648" w:name="_Toc75243210"/>
      <w:bookmarkStart w:id="14649" w:name="_Toc76545556"/>
      <w:bookmarkStart w:id="14650" w:name="_Toc82595659"/>
      <w:bookmarkStart w:id="14651" w:name="_Toc89955690"/>
      <w:bookmarkStart w:id="14652" w:name="_Toc98774118"/>
      <w:bookmarkStart w:id="14653" w:name="_Toc106201879"/>
      <w:bookmarkStart w:id="14654" w:name="_Toc115191733"/>
      <w:bookmarkStart w:id="14655" w:name="_Toc122013622"/>
      <w:bookmarkStart w:id="14656" w:name="_Toc124155710"/>
      <w:bookmarkStart w:id="14657" w:name="_Toc131536281"/>
      <w:bookmarkStart w:id="14658" w:name="_Toc137399572"/>
      <w:bookmarkStart w:id="14659" w:name="_Toc156576272"/>
      <w:r w:rsidRPr="008C3753">
        <w:t>I.1</w:t>
      </w:r>
      <w:r w:rsidRPr="008C3753">
        <w:tab/>
        <w:t>Testing methodology of PUSCH performance requirements with 0.001% BLER</w:t>
      </w:r>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p>
    <w:p w14:paraId="49E529CF" w14:textId="77777777" w:rsidR="00D84960" w:rsidRPr="008C3753" w:rsidRDefault="00D84960" w:rsidP="00D84960">
      <w:pPr>
        <w:pStyle w:val="Heading2"/>
      </w:pPr>
      <w:bookmarkStart w:id="14660" w:name="_Toc58860620"/>
      <w:bookmarkStart w:id="14661" w:name="_Toc58863124"/>
      <w:bookmarkStart w:id="14662" w:name="_Toc61183109"/>
      <w:bookmarkStart w:id="14663" w:name="_Toc66728424"/>
      <w:bookmarkStart w:id="14664" w:name="_Toc74962301"/>
      <w:bookmarkStart w:id="14665" w:name="_Toc75243211"/>
      <w:bookmarkStart w:id="14666" w:name="_Toc76545557"/>
      <w:bookmarkStart w:id="14667" w:name="_Toc82595660"/>
      <w:bookmarkStart w:id="14668" w:name="_Toc89955691"/>
      <w:bookmarkStart w:id="14669" w:name="_Toc98774119"/>
      <w:bookmarkStart w:id="14670" w:name="_Toc106201880"/>
      <w:bookmarkStart w:id="14671" w:name="_Toc115191734"/>
      <w:bookmarkStart w:id="14672" w:name="_Toc122013623"/>
      <w:bookmarkStart w:id="14673" w:name="_Toc124155711"/>
      <w:bookmarkStart w:id="14674" w:name="_Toc131536282"/>
      <w:bookmarkStart w:id="14675" w:name="_Toc137399573"/>
      <w:bookmarkStart w:id="14676" w:name="_Toc156576273"/>
      <w:r w:rsidRPr="008C3753">
        <w:t>I.1.1</w:t>
      </w:r>
      <w:r w:rsidRPr="008C3753">
        <w:tab/>
        <w:t>General</w:t>
      </w:r>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4677" w:name="_Toc58860621"/>
      <w:bookmarkStart w:id="14678" w:name="_Toc58863125"/>
      <w:bookmarkStart w:id="14679" w:name="_Toc61183110"/>
      <w:bookmarkStart w:id="14680" w:name="_Toc66728425"/>
      <w:bookmarkStart w:id="14681" w:name="_Toc74962302"/>
      <w:bookmarkStart w:id="14682" w:name="_Toc75243212"/>
      <w:bookmarkStart w:id="14683" w:name="_Toc76545558"/>
      <w:bookmarkStart w:id="14684" w:name="_Toc82595661"/>
      <w:bookmarkStart w:id="14685" w:name="_Toc89955692"/>
      <w:bookmarkStart w:id="14686" w:name="_Toc98774120"/>
      <w:bookmarkStart w:id="14687" w:name="_Toc106201881"/>
      <w:bookmarkStart w:id="14688" w:name="_Toc115191735"/>
      <w:bookmarkStart w:id="14689" w:name="_Toc122013624"/>
      <w:bookmarkStart w:id="14690" w:name="_Toc124155712"/>
      <w:bookmarkStart w:id="14691" w:name="_Toc131536283"/>
      <w:bookmarkStart w:id="14692" w:name="_Toc137399574"/>
      <w:bookmarkStart w:id="14693" w:name="_Toc156576274"/>
      <w:r w:rsidRPr="008C3753">
        <w:t>I.1.2</w:t>
      </w:r>
      <w:r w:rsidRPr="008C3753">
        <w:tab/>
        <w:t>Numerical definition of the pass-fail limits for testing PUSCH 0.001% BLER</w:t>
      </w:r>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pPr>
            <w:r w:rsidRPr="008C3753">
              <w:t>ns</w:t>
            </w:r>
            <w:r w:rsidRPr="008C3753">
              <w:rPr>
                <w:vertAlign w:val="subscript"/>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pPr>
            <w:r w:rsidRPr="008C3753">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4694" w:name="_Toc58860622"/>
      <w:bookmarkStart w:id="14695" w:name="_Toc58863126"/>
      <w:bookmarkStart w:id="14696" w:name="_Toc61183111"/>
      <w:bookmarkStart w:id="14697" w:name="_Toc66728426"/>
      <w:bookmarkStart w:id="14698" w:name="_Toc74962303"/>
      <w:bookmarkStart w:id="14699" w:name="_Toc75243213"/>
      <w:bookmarkStart w:id="14700" w:name="_Toc76545559"/>
      <w:bookmarkStart w:id="14701" w:name="_Toc82595662"/>
      <w:bookmarkStart w:id="14702" w:name="_Toc89955693"/>
      <w:bookmarkStart w:id="14703" w:name="_Toc98774121"/>
      <w:bookmarkStart w:id="14704" w:name="_Toc106201882"/>
      <w:bookmarkStart w:id="14705" w:name="_Toc115191736"/>
      <w:bookmarkStart w:id="14706" w:name="_Toc122013625"/>
      <w:bookmarkStart w:id="14707" w:name="_Toc124155713"/>
      <w:bookmarkStart w:id="14708" w:name="_Toc131536284"/>
      <w:bookmarkStart w:id="14709" w:name="_Toc137399575"/>
      <w:bookmarkStart w:id="14710" w:name="_Toc156576275"/>
      <w:r w:rsidRPr="008C3753">
        <w:t>I.1.3</w:t>
      </w:r>
      <w:r w:rsidRPr="008C3753">
        <w:tab/>
        <w:t>Theory to derive the early pass/fail limits in I.1.2 (informative)</w:t>
      </w:r>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p>
    <w:p w14:paraId="1C9D2DC5" w14:textId="77777777" w:rsidR="00D84960" w:rsidRPr="008C3753" w:rsidRDefault="00D84960" w:rsidP="00D84960">
      <w:pPr>
        <w:pStyle w:val="EditorsNote"/>
      </w:pPr>
      <w:bookmarkStart w:id="14711"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4712" w:name="_Toc58860623"/>
      <w:bookmarkStart w:id="14713" w:name="_Toc58863127"/>
      <w:bookmarkStart w:id="14714" w:name="_Toc61183112"/>
      <w:bookmarkStart w:id="14715" w:name="_Toc66728427"/>
      <w:bookmarkStart w:id="14716" w:name="_Toc74962304"/>
      <w:bookmarkStart w:id="14717" w:name="_Toc75243214"/>
      <w:bookmarkStart w:id="14718" w:name="_Toc76545560"/>
      <w:bookmarkStart w:id="14719" w:name="_Toc82595663"/>
      <w:bookmarkStart w:id="14720" w:name="_Toc89955694"/>
      <w:bookmarkStart w:id="14721" w:name="_Toc98774122"/>
      <w:bookmarkStart w:id="14722" w:name="_Toc106201883"/>
      <w:bookmarkStart w:id="14723" w:name="_Toc115191737"/>
      <w:bookmarkStart w:id="14724" w:name="_Toc122013626"/>
      <w:bookmarkStart w:id="14725" w:name="_Toc124155714"/>
      <w:bookmarkStart w:id="14726" w:name="_Toc131536285"/>
      <w:bookmarkStart w:id="14727" w:name="_Toc137399576"/>
      <w:bookmarkStart w:id="14728" w:name="_Toc156576276"/>
      <w:bookmarkEnd w:id="14711"/>
      <w:r w:rsidRPr="008C3753">
        <w:t>I.1.3.1</w:t>
      </w:r>
      <w:r w:rsidRPr="008C3753">
        <w:tab/>
        <w:t>Numerical definition of the pass-fail limits for testing PUSCH 0.001% BLER</w:t>
      </w:r>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4729" w:name="_Toc58860624"/>
      <w:bookmarkStart w:id="14730" w:name="_Toc58863128"/>
      <w:bookmarkStart w:id="14731" w:name="_Toc61183113"/>
      <w:bookmarkStart w:id="14732" w:name="_Toc66728428"/>
      <w:bookmarkStart w:id="14733" w:name="_Toc74962305"/>
      <w:bookmarkStart w:id="14734" w:name="_Toc75243215"/>
      <w:bookmarkStart w:id="14735" w:name="_Toc76545561"/>
      <w:bookmarkStart w:id="14736" w:name="_Toc82595664"/>
      <w:bookmarkStart w:id="14737" w:name="_Toc89955695"/>
      <w:bookmarkStart w:id="14738" w:name="_Toc98774123"/>
      <w:bookmarkStart w:id="14739" w:name="_Toc106201884"/>
      <w:bookmarkStart w:id="14740" w:name="_Toc115191738"/>
      <w:bookmarkStart w:id="14741" w:name="_Toc122013627"/>
      <w:bookmarkStart w:id="14742" w:name="_Toc124155715"/>
      <w:bookmarkStart w:id="14743" w:name="_Toc131536286"/>
      <w:bookmarkStart w:id="14744" w:name="_Toc137399577"/>
      <w:bookmarkStart w:id="14745" w:name="_Toc156576277"/>
      <w:r w:rsidRPr="008C3753">
        <w:t>I.1.3.2</w:t>
      </w:r>
      <w:r w:rsidRPr="008C3753">
        <w:tab/>
        <w:t>Simulation to derive the pass-fail limits for testing PUSCH 0.001% BLER</w:t>
      </w:r>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7" type="#_x0000_t75" style="width:262.95pt;height:97.65pt" o:ole="">
            <v:imagedata r:id="rId275" o:title=""/>
          </v:shape>
          <o:OLEObject Type="Embed" ProgID="Equation.DSMT4" ShapeID="_x0000_i1187" DrawAspect="Content" ObjectID="_1782902974" r:id="rId276"/>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4746" w:name="_Toc21100302"/>
      <w:bookmarkStart w:id="14747" w:name="_Toc29810101"/>
      <w:bookmarkStart w:id="14748" w:name="_Toc36645495"/>
      <w:bookmarkStart w:id="14749" w:name="_Toc37272549"/>
      <w:bookmarkStart w:id="14750" w:name="_Toc45884796"/>
      <w:bookmarkStart w:id="14751" w:name="_Toc53182831"/>
      <w:bookmarkStart w:id="14752" w:name="_Toc58860625"/>
      <w:bookmarkStart w:id="14753" w:name="_Toc58863129"/>
      <w:bookmarkStart w:id="14754" w:name="_Toc61183114"/>
      <w:bookmarkStart w:id="14755" w:name="_Toc66728429"/>
      <w:bookmarkStart w:id="14756" w:name="_Toc74962306"/>
      <w:bookmarkStart w:id="14757" w:name="_Toc75243216"/>
      <w:bookmarkStart w:id="14758" w:name="_Toc76545562"/>
      <w:bookmarkStart w:id="14759" w:name="_Toc82595665"/>
      <w:bookmarkStart w:id="14760" w:name="_Toc89955696"/>
      <w:bookmarkStart w:id="14761" w:name="_Toc98774124"/>
      <w:bookmarkStart w:id="14762" w:name="_Toc106201885"/>
      <w:bookmarkStart w:id="14763" w:name="_Toc115191739"/>
      <w:bookmarkStart w:id="14764" w:name="_Toc122013628"/>
      <w:bookmarkStart w:id="14765" w:name="_Toc124155716"/>
      <w:bookmarkStart w:id="14766" w:name="_Toc131536287"/>
      <w:bookmarkStart w:id="14767" w:name="_Toc137399578"/>
      <w:bookmarkStart w:id="14768" w:name="_Toc156576278"/>
      <w:r w:rsidRPr="008C3753">
        <w:t xml:space="preserve">Annex </w:t>
      </w:r>
      <w:r w:rsidR="00D84960" w:rsidRPr="008C3753">
        <w:t>J</w:t>
      </w:r>
      <w:r w:rsidRPr="008C3753">
        <w:t xml:space="preserve"> (informative):</w:t>
      </w:r>
      <w:r w:rsidRPr="008C3753">
        <w:br/>
        <w:t>Change history</w:t>
      </w:r>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rPr>
            </w:pPr>
            <w:r w:rsidRPr="008C3753">
              <w:rPr>
                <w:sz w:val="16"/>
                <w:szCs w:val="16"/>
              </w:rPr>
              <w:t>- R4-1906003</w:t>
            </w:r>
            <w:r w:rsidRPr="008C3753">
              <w:rPr>
                <w:sz w:val="16"/>
                <w:szCs w:val="16"/>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rPr>
            </w:pPr>
            <w:r w:rsidRPr="008C3753">
              <w:rPr>
                <w:sz w:val="16"/>
                <w:szCs w:val="16"/>
              </w:rPr>
              <w:t>- R4-1906312</w:t>
            </w:r>
            <w:r w:rsidRPr="008C3753">
              <w:rPr>
                <w:sz w:val="16"/>
                <w:szCs w:val="16"/>
              </w:rPr>
              <w:tab/>
              <w:t>Draft CR to 38.141-1: Correction on FRC (Annex A)</w:t>
            </w:r>
          </w:p>
          <w:p w14:paraId="080B14A3" w14:textId="77777777" w:rsidR="00DC16DA" w:rsidRPr="008C3753" w:rsidRDefault="00DC16DA" w:rsidP="00323303">
            <w:pPr>
              <w:pStyle w:val="TAL"/>
              <w:keepNext w:val="0"/>
              <w:rPr>
                <w:sz w:val="16"/>
                <w:szCs w:val="16"/>
              </w:rPr>
            </w:pPr>
            <w:r w:rsidRPr="008C3753">
              <w:rPr>
                <w:sz w:val="16"/>
                <w:szCs w:val="16"/>
              </w:rPr>
              <w:t>- R4-1906919</w:t>
            </w:r>
            <w:r w:rsidRPr="008C3753">
              <w:rPr>
                <w:sz w:val="16"/>
                <w:szCs w:val="16"/>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rPr>
            </w:pPr>
            <w:r w:rsidRPr="008C3753">
              <w:rPr>
                <w:sz w:val="16"/>
                <w:szCs w:val="16"/>
              </w:rPr>
              <w:t>- R4-1907056</w:t>
            </w:r>
            <w:r w:rsidRPr="008C3753">
              <w:rPr>
                <w:sz w:val="16"/>
                <w:szCs w:val="16"/>
              </w:rPr>
              <w:tab/>
              <w:t>Draft CR to 38.141-1: Removal of n48 in Rel</w:t>
            </w:r>
            <w:r w:rsidR="00EC7F62" w:rsidRPr="008C3753">
              <w:rPr>
                <w:sz w:val="16"/>
                <w:szCs w:val="16"/>
              </w:rPr>
              <w:t>'</w:t>
            </w:r>
            <w:r w:rsidRPr="008C3753">
              <w:rPr>
                <w:sz w:val="16"/>
                <w:szCs w:val="16"/>
              </w:rPr>
              <w:t>15</w:t>
            </w:r>
          </w:p>
          <w:p w14:paraId="6392FAB7" w14:textId="77777777" w:rsidR="00DC16DA" w:rsidRPr="008C3753" w:rsidRDefault="00DC16DA" w:rsidP="00323303">
            <w:pPr>
              <w:pStyle w:val="TAL"/>
              <w:keepNext w:val="0"/>
              <w:rPr>
                <w:sz w:val="16"/>
                <w:szCs w:val="16"/>
              </w:rPr>
            </w:pPr>
            <w:r w:rsidRPr="008C3753">
              <w:rPr>
                <w:sz w:val="16"/>
                <w:szCs w:val="16"/>
              </w:rPr>
              <w:t>- R4-1907111</w:t>
            </w:r>
            <w:r w:rsidRPr="008C3753">
              <w:rPr>
                <w:sz w:val="16"/>
                <w:szCs w:val="16"/>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rPr>
            </w:pPr>
            <w:r w:rsidRPr="008C3753">
              <w:rPr>
                <w:sz w:val="16"/>
                <w:szCs w:val="16"/>
              </w:rPr>
              <w:t>- R4-1907244</w:t>
            </w:r>
            <w:r w:rsidRPr="008C3753">
              <w:rPr>
                <w:sz w:val="16"/>
                <w:szCs w:val="16"/>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rPr>
            </w:pPr>
            <w:r w:rsidRPr="008C3753">
              <w:rPr>
                <w:sz w:val="16"/>
                <w:szCs w:val="16"/>
              </w:rPr>
              <w:t>- R4-1907247</w:t>
            </w:r>
            <w:r w:rsidRPr="008C3753">
              <w:rPr>
                <w:sz w:val="16"/>
                <w:szCs w:val="16"/>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rPr>
            </w:pPr>
            <w:r w:rsidRPr="008C3753">
              <w:rPr>
                <w:sz w:val="16"/>
                <w:szCs w:val="16"/>
              </w:rPr>
              <w:t>- R4-1907250</w:t>
            </w:r>
            <w:r w:rsidRPr="008C3753">
              <w:rPr>
                <w:sz w:val="16"/>
                <w:szCs w:val="16"/>
              </w:rPr>
              <w:tab/>
              <w:t>Draft CR to TS 38.141-1: Correction on the terminology in PUSCH FRC tables</w:t>
            </w:r>
          </w:p>
          <w:p w14:paraId="5BD65D88" w14:textId="77777777" w:rsidR="00DC16DA" w:rsidRPr="008C3753" w:rsidRDefault="00DC16DA" w:rsidP="00323303">
            <w:pPr>
              <w:pStyle w:val="TAL"/>
              <w:keepNext w:val="0"/>
              <w:rPr>
                <w:sz w:val="16"/>
                <w:szCs w:val="16"/>
              </w:rPr>
            </w:pPr>
            <w:r w:rsidRPr="008C3753">
              <w:rPr>
                <w:sz w:val="16"/>
                <w:szCs w:val="16"/>
              </w:rPr>
              <w:t>- R4-1907253</w:t>
            </w:r>
            <w:r w:rsidRPr="008C3753">
              <w:rPr>
                <w:sz w:val="16"/>
                <w:szCs w:val="16"/>
              </w:rPr>
              <w:tab/>
              <w:t>Draft CR to TS38.141-1: Updates of PRACH performance requirements</w:t>
            </w:r>
          </w:p>
          <w:p w14:paraId="49CF1BEC" w14:textId="77777777" w:rsidR="00DC16DA" w:rsidRPr="008C3753" w:rsidRDefault="00DC16DA" w:rsidP="00323303">
            <w:pPr>
              <w:pStyle w:val="TAL"/>
              <w:keepNext w:val="0"/>
              <w:rPr>
                <w:sz w:val="16"/>
                <w:szCs w:val="16"/>
              </w:rPr>
            </w:pPr>
            <w:r w:rsidRPr="008C3753">
              <w:rPr>
                <w:sz w:val="16"/>
                <w:szCs w:val="16"/>
              </w:rPr>
              <w:t>- R4-1907256</w:t>
            </w:r>
            <w:r w:rsidRPr="008C3753">
              <w:rPr>
                <w:sz w:val="16"/>
                <w:szCs w:val="16"/>
              </w:rPr>
              <w:tab/>
              <w:t>Draft CR on NR PUCCH format2 conducted performance requirements for TS 38.141-1</w:t>
            </w:r>
          </w:p>
          <w:p w14:paraId="296F0DB1" w14:textId="77777777" w:rsidR="00DC16DA" w:rsidRPr="008C3753" w:rsidRDefault="00DC16DA" w:rsidP="00323303">
            <w:pPr>
              <w:pStyle w:val="TAL"/>
              <w:keepNext w:val="0"/>
              <w:rPr>
                <w:sz w:val="16"/>
                <w:szCs w:val="16"/>
              </w:rPr>
            </w:pPr>
            <w:r w:rsidRPr="008C3753">
              <w:rPr>
                <w:sz w:val="16"/>
                <w:szCs w:val="16"/>
              </w:rPr>
              <w:t>- R4-1907259</w:t>
            </w:r>
            <w:r w:rsidRPr="008C3753">
              <w:rPr>
                <w:sz w:val="16"/>
                <w:szCs w:val="16"/>
              </w:rPr>
              <w:tab/>
              <w:t>Draft CR on NR UCI on PUSCH conducted performance requirements for TS 38.141-1</w:t>
            </w:r>
          </w:p>
          <w:p w14:paraId="246D1ACA" w14:textId="77777777" w:rsidR="00DC16DA" w:rsidRPr="008C3753" w:rsidRDefault="00DC16DA" w:rsidP="00323303">
            <w:pPr>
              <w:pStyle w:val="TAL"/>
              <w:keepNext w:val="0"/>
              <w:rPr>
                <w:sz w:val="16"/>
                <w:szCs w:val="16"/>
              </w:rPr>
            </w:pPr>
            <w:r w:rsidRPr="008C3753">
              <w:rPr>
                <w:sz w:val="16"/>
                <w:szCs w:val="16"/>
              </w:rPr>
              <w:t>- R4-1907262</w:t>
            </w:r>
            <w:r w:rsidRPr="008C3753">
              <w:rPr>
                <w:sz w:val="16"/>
                <w:szCs w:val="16"/>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rPr>
            </w:pPr>
            <w:r w:rsidRPr="008C3753">
              <w:rPr>
                <w:sz w:val="16"/>
                <w:szCs w:val="16"/>
              </w:rPr>
              <w:t>- R4-1907264</w:t>
            </w:r>
            <w:r w:rsidRPr="008C3753">
              <w:rPr>
                <w:sz w:val="16"/>
                <w:szCs w:val="16"/>
              </w:rPr>
              <w:tab/>
              <w:t>Draft CR on TS 38.141-1 Conducted test requirements for PUCCH format 1</w:t>
            </w:r>
          </w:p>
          <w:p w14:paraId="6AF5F7BB" w14:textId="77777777" w:rsidR="00DC16DA" w:rsidRPr="008C3753" w:rsidRDefault="00DC16DA" w:rsidP="00323303">
            <w:pPr>
              <w:pStyle w:val="TAL"/>
              <w:keepNext w:val="0"/>
              <w:rPr>
                <w:sz w:val="16"/>
                <w:szCs w:val="16"/>
              </w:rPr>
            </w:pPr>
            <w:r w:rsidRPr="008C3753">
              <w:rPr>
                <w:sz w:val="16"/>
                <w:szCs w:val="16"/>
              </w:rPr>
              <w:t>- R4-1907268</w:t>
            </w:r>
            <w:r w:rsidRPr="008C3753">
              <w:rPr>
                <w:sz w:val="16"/>
                <w:szCs w:val="16"/>
              </w:rPr>
              <w:tab/>
              <w:t>Draft CR on TS 38.141-1 Conducted test requirements for multi-slot PUCCH format 1</w:t>
            </w:r>
          </w:p>
          <w:p w14:paraId="792DBDC3" w14:textId="77777777" w:rsidR="00DC16DA" w:rsidRPr="008C3753" w:rsidRDefault="00DC16DA" w:rsidP="00323303">
            <w:pPr>
              <w:pStyle w:val="TAL"/>
              <w:keepNext w:val="0"/>
              <w:rPr>
                <w:sz w:val="16"/>
                <w:szCs w:val="16"/>
              </w:rPr>
            </w:pPr>
            <w:r w:rsidRPr="008C3753">
              <w:rPr>
                <w:sz w:val="16"/>
                <w:szCs w:val="16"/>
              </w:rPr>
              <w:t>- R4-1907270</w:t>
            </w:r>
            <w:r w:rsidRPr="008C3753">
              <w:rPr>
                <w:sz w:val="16"/>
                <w:szCs w:val="16"/>
              </w:rPr>
              <w:tab/>
              <w:t>Draft CR to TS 38.141-1 Manufacturer declaration for BS demodulation</w:t>
            </w:r>
          </w:p>
          <w:p w14:paraId="6AD5D35B" w14:textId="77777777" w:rsidR="00DC16DA" w:rsidRPr="008C3753" w:rsidRDefault="00DC16DA" w:rsidP="00323303">
            <w:pPr>
              <w:pStyle w:val="TAL"/>
              <w:keepNext w:val="0"/>
              <w:rPr>
                <w:sz w:val="16"/>
                <w:szCs w:val="16"/>
              </w:rPr>
            </w:pPr>
            <w:r w:rsidRPr="008C3753">
              <w:rPr>
                <w:sz w:val="16"/>
                <w:szCs w:val="16"/>
              </w:rPr>
              <w:t>- R4-1907273</w:t>
            </w:r>
            <w:r w:rsidRPr="008C3753">
              <w:rPr>
                <w:sz w:val="16"/>
                <w:szCs w:val="16"/>
              </w:rPr>
              <w:tab/>
              <w:t>Draft CR to TS 38.141-1 BS demodulation PUCCH format 0 requirements</w:t>
            </w:r>
          </w:p>
          <w:p w14:paraId="281A2B18" w14:textId="77777777" w:rsidR="00DC16DA" w:rsidRPr="008C3753" w:rsidRDefault="00DC16DA" w:rsidP="00323303">
            <w:pPr>
              <w:pStyle w:val="TAL"/>
              <w:keepNext w:val="0"/>
              <w:rPr>
                <w:sz w:val="16"/>
                <w:szCs w:val="16"/>
              </w:rPr>
            </w:pPr>
            <w:r w:rsidRPr="008C3753">
              <w:rPr>
                <w:sz w:val="16"/>
                <w:szCs w:val="16"/>
              </w:rPr>
              <w:t>- R4-1907278</w:t>
            </w:r>
            <w:r w:rsidRPr="008C3753">
              <w:rPr>
                <w:sz w:val="16"/>
                <w:szCs w:val="16"/>
              </w:rPr>
              <w:tab/>
              <w:t>draftCR for 38.141-1: Conducted test requirements for CP-OFDM based PUSCH in FR1</w:t>
            </w:r>
          </w:p>
          <w:p w14:paraId="0EF3F3E4" w14:textId="77777777" w:rsidR="00DC16DA" w:rsidRPr="008C3753" w:rsidRDefault="00DC16DA" w:rsidP="00323303">
            <w:pPr>
              <w:pStyle w:val="TAL"/>
              <w:keepNext w:val="0"/>
              <w:rPr>
                <w:sz w:val="16"/>
                <w:szCs w:val="16"/>
              </w:rPr>
            </w:pPr>
            <w:r w:rsidRPr="008C3753">
              <w:rPr>
                <w:sz w:val="16"/>
                <w:szCs w:val="16"/>
              </w:rPr>
              <w:t>- R4-1907624</w:t>
            </w:r>
            <w:r w:rsidRPr="008C3753">
              <w:rPr>
                <w:sz w:val="16"/>
                <w:szCs w:val="16"/>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rPr>
            </w:pPr>
            <w:r w:rsidRPr="008C3753">
              <w:rPr>
                <w:sz w:val="16"/>
                <w:szCs w:val="16"/>
              </w:rPr>
              <w:t>- R4-1907630</w:t>
            </w:r>
            <w:r w:rsidRPr="008C3753">
              <w:rPr>
                <w:sz w:val="16"/>
                <w:szCs w:val="16"/>
              </w:rPr>
              <w:tab/>
              <w:t xml:space="preserve">Draft CR to 38.141-1: Term </w:t>
            </w:r>
            <w:r w:rsidR="00EC7F62" w:rsidRPr="008C3753">
              <w:rPr>
                <w:sz w:val="16"/>
                <w:szCs w:val="16"/>
              </w:rPr>
              <w:t>"</w:t>
            </w:r>
            <w:r w:rsidRPr="008C3753">
              <w:rPr>
                <w:sz w:val="16"/>
                <w:szCs w:val="16"/>
              </w:rPr>
              <w:t>reference signal</w:t>
            </w:r>
            <w:r w:rsidR="00EC7F62" w:rsidRPr="008C3753">
              <w:rPr>
                <w:sz w:val="16"/>
                <w:szCs w:val="16"/>
              </w:rPr>
              <w:t>"</w:t>
            </w:r>
            <w:r w:rsidRPr="008C3753">
              <w:rPr>
                <w:sz w:val="16"/>
                <w:szCs w:val="16"/>
              </w:rPr>
              <w:t xml:space="preserve"> replacing by term </w:t>
            </w:r>
            <w:r w:rsidR="00EC7F62" w:rsidRPr="008C3753">
              <w:rPr>
                <w:sz w:val="16"/>
                <w:szCs w:val="16"/>
              </w:rPr>
              <w:t>"</w:t>
            </w:r>
            <w:r w:rsidRPr="008C3753">
              <w:rPr>
                <w:sz w:val="16"/>
                <w:szCs w:val="16"/>
              </w:rPr>
              <w:t>ideal signal</w:t>
            </w:r>
            <w:r w:rsidR="00EC7F62" w:rsidRPr="008C3753">
              <w:rPr>
                <w:sz w:val="16"/>
                <w:szCs w:val="16"/>
              </w:rPr>
              <w:t>"</w:t>
            </w:r>
            <w:r w:rsidRPr="008C3753">
              <w:rPr>
                <w:sz w:val="16"/>
                <w:szCs w:val="16"/>
              </w:rPr>
              <w:t xml:space="preserve"> in EVM context</w:t>
            </w:r>
          </w:p>
          <w:p w14:paraId="14321C74" w14:textId="77777777" w:rsidR="00DC16DA" w:rsidRPr="008C3753" w:rsidRDefault="00DC16DA" w:rsidP="00323303">
            <w:pPr>
              <w:pStyle w:val="TAL"/>
              <w:keepNext w:val="0"/>
              <w:rPr>
                <w:sz w:val="16"/>
                <w:szCs w:val="16"/>
              </w:rPr>
            </w:pPr>
            <w:r w:rsidRPr="008C3753">
              <w:rPr>
                <w:sz w:val="16"/>
                <w:szCs w:val="16"/>
              </w:rPr>
              <w:t>- R4-1907632</w:t>
            </w:r>
            <w:r w:rsidRPr="008C3753">
              <w:rPr>
                <w:sz w:val="16"/>
                <w:szCs w:val="16"/>
              </w:rPr>
              <w:tab/>
              <w:t>Draft CR to 38.141-1: corrections to the Annex F structure</w:t>
            </w:r>
          </w:p>
          <w:p w14:paraId="617A3B19" w14:textId="77777777" w:rsidR="00DC16DA" w:rsidRPr="008C3753" w:rsidRDefault="00DC16DA" w:rsidP="00323303">
            <w:pPr>
              <w:pStyle w:val="TAL"/>
              <w:keepNext w:val="0"/>
              <w:rPr>
                <w:sz w:val="16"/>
                <w:szCs w:val="16"/>
              </w:rPr>
            </w:pPr>
            <w:r w:rsidRPr="008C3753">
              <w:rPr>
                <w:sz w:val="16"/>
                <w:szCs w:val="16"/>
              </w:rPr>
              <w:t>- R4-1907636</w:t>
            </w:r>
            <w:r w:rsidRPr="008C3753">
              <w:rPr>
                <w:sz w:val="16"/>
                <w:szCs w:val="16"/>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rPr>
            </w:pPr>
            <w:r w:rsidRPr="008C3753">
              <w:rPr>
                <w:sz w:val="16"/>
                <w:szCs w:val="16"/>
              </w:rPr>
              <w:t>- R4-1907638</w:t>
            </w:r>
            <w:r w:rsidRPr="008C3753">
              <w:rPr>
                <w:sz w:val="16"/>
                <w:szCs w:val="16"/>
              </w:rPr>
              <w:tab/>
              <w:t>Draft CR to TS38.141-1: Correction on test model TM1.2, 3.2, 3.3 (4.9.2.2, 4.9.2.3)</w:t>
            </w:r>
          </w:p>
          <w:p w14:paraId="3237BB71" w14:textId="77777777" w:rsidR="00DC16DA" w:rsidRPr="008C3753" w:rsidRDefault="00DC16DA" w:rsidP="00323303">
            <w:pPr>
              <w:pStyle w:val="TAL"/>
              <w:keepNext w:val="0"/>
              <w:rPr>
                <w:sz w:val="16"/>
                <w:szCs w:val="16"/>
              </w:rPr>
            </w:pPr>
            <w:r w:rsidRPr="008C3753">
              <w:rPr>
                <w:sz w:val="16"/>
                <w:szCs w:val="16"/>
              </w:rPr>
              <w:t>- R4-1907665</w:t>
            </w:r>
            <w:r w:rsidRPr="008C3753">
              <w:rPr>
                <w:sz w:val="16"/>
                <w:szCs w:val="16"/>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rPr>
              <w:t>- R4-1907674</w:t>
            </w:r>
            <w:r w:rsidRPr="008C3753">
              <w:rPr>
                <w:sz w:val="16"/>
                <w:szCs w:val="16"/>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160"/>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rPr>
            </w:pPr>
            <w:r w:rsidRPr="008C3753">
              <w:rPr>
                <w:rFonts w:cs="Arial"/>
                <w:sz w:val="16"/>
                <w:szCs w:val="16"/>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rPr>
            </w:pPr>
            <w:r w:rsidRPr="008C3753">
              <w:rPr>
                <w:rFonts w:cs="Arial"/>
                <w:sz w:val="16"/>
                <w:szCs w:val="16"/>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rPr>
            </w:pPr>
            <w:r w:rsidRPr="008C3753">
              <w:rPr>
                <w:rFonts w:cs="Arial"/>
                <w:sz w:val="16"/>
                <w:szCs w:val="16"/>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rPr>
            </w:pPr>
            <w:r w:rsidRPr="008C3753">
              <w:rPr>
                <w:rFonts w:cs="Arial"/>
                <w:sz w:val="16"/>
                <w:szCs w:val="16"/>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rPr>
            </w:pPr>
            <w:r w:rsidRPr="008C3753">
              <w:rPr>
                <w:rFonts w:cs="Arial"/>
                <w:sz w:val="16"/>
                <w:szCs w:val="16"/>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rPr>
            </w:pPr>
            <w:r w:rsidRPr="008C3753">
              <w:rPr>
                <w:rFonts w:cs="Arial"/>
                <w:sz w:val="16"/>
                <w:szCs w:val="16"/>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rPr>
            </w:pPr>
            <w:r w:rsidRPr="008C3753">
              <w:rPr>
                <w:rFonts w:cs="Arial"/>
                <w:sz w:val="16"/>
                <w:szCs w:val="16"/>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rPr>
            </w:pPr>
            <w:r w:rsidRPr="008C3753">
              <w:rPr>
                <w:rFonts w:cs="Arial"/>
                <w:sz w:val="16"/>
                <w:szCs w:val="16"/>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rPr>
            </w:pPr>
            <w:r w:rsidRPr="008C3753">
              <w:rPr>
                <w:rFonts w:cs="Arial"/>
                <w:sz w:val="16"/>
                <w:szCs w:val="16"/>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rPr>
            </w:pPr>
            <w:r w:rsidRPr="008C3753">
              <w:rPr>
                <w:rFonts w:cs="Arial"/>
                <w:sz w:val="16"/>
                <w:szCs w:val="16"/>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rPr>
            </w:pPr>
            <w:r w:rsidRPr="008C3753">
              <w:rPr>
                <w:rFonts w:cs="Arial"/>
                <w:sz w:val="16"/>
                <w:szCs w:val="16"/>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rPr>
            </w:pPr>
            <w:r w:rsidRPr="008C3753">
              <w:rPr>
                <w:rFonts w:cs="Arial"/>
                <w:sz w:val="16"/>
                <w:szCs w:val="16"/>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rPr>
            </w:pPr>
            <w:r w:rsidRPr="008C3753">
              <w:rPr>
                <w:rFonts w:cs="Arial"/>
                <w:sz w:val="16"/>
                <w:szCs w:val="16"/>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rPr>
            </w:pPr>
            <w:r w:rsidRPr="008C3753">
              <w:rPr>
                <w:rFonts w:cs="Arial"/>
                <w:sz w:val="16"/>
                <w:szCs w:val="16"/>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rPr>
            </w:pPr>
            <w:r w:rsidRPr="008C3753">
              <w:rPr>
                <w:rFonts w:cs="Arial"/>
                <w:sz w:val="16"/>
                <w:szCs w:val="16"/>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r w:rsidR="009B41C2" w:rsidRPr="008C3753" w14:paraId="35C78AF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F4B75A" w14:textId="279F07C3"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025" w14:textId="5961034F" w:rsidR="009B41C2" w:rsidRPr="0099312F"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13613" w14:textId="5F78E3A7" w:rsidR="009B41C2" w:rsidRPr="00C332C7" w:rsidRDefault="009B41C2" w:rsidP="009B41C2">
            <w:pPr>
              <w:pStyle w:val="TAC"/>
              <w:rPr>
                <w:sz w:val="16"/>
                <w:szCs w:val="16"/>
              </w:rPr>
            </w:pPr>
            <w:r w:rsidRPr="00EB2587">
              <w:t>RP-230509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745E4E" w14:textId="6FE54F7B" w:rsidR="009B41C2" w:rsidRPr="00C332C7" w:rsidRDefault="009B41C2" w:rsidP="009B41C2">
            <w:pPr>
              <w:pStyle w:val="TAL"/>
              <w:jc w:val="center"/>
              <w:rPr>
                <w:sz w:val="16"/>
                <w:szCs w:val="16"/>
              </w:rPr>
            </w:pPr>
            <w:r w:rsidRPr="00B81414">
              <w:t>0301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52A34A" w14:textId="4B271F43"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644" w14:textId="1941F385"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15F404" w14:textId="1F3A2820" w:rsidR="009B41C2" w:rsidRPr="00C332C7" w:rsidRDefault="009B41C2" w:rsidP="009B41C2">
            <w:pPr>
              <w:pStyle w:val="TAL"/>
              <w:rPr>
                <w:sz w:val="16"/>
                <w:szCs w:val="16"/>
              </w:rPr>
            </w:pPr>
            <w:r w:rsidRPr="00306947">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F19B" w14:textId="2537D6BA" w:rsidR="009B41C2" w:rsidRDefault="009B41C2" w:rsidP="009B41C2">
            <w:pPr>
              <w:pStyle w:val="TAC"/>
              <w:keepNext w:val="0"/>
              <w:rPr>
                <w:rFonts w:cs="Arial"/>
                <w:sz w:val="16"/>
                <w:szCs w:val="16"/>
              </w:rPr>
            </w:pPr>
            <w:r>
              <w:rPr>
                <w:rFonts w:cs="Arial"/>
                <w:sz w:val="16"/>
                <w:szCs w:val="16"/>
              </w:rPr>
              <w:t>17.9.0</w:t>
            </w:r>
          </w:p>
        </w:tc>
      </w:tr>
      <w:tr w:rsidR="009B41C2" w:rsidRPr="008C3753" w14:paraId="735D1E6D"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7557BD" w14:textId="1223D9A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3C5EC" w14:textId="0462D370"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CEDE3" w14:textId="3BC273C1" w:rsidR="009B41C2" w:rsidRPr="00C332C7" w:rsidRDefault="009B41C2" w:rsidP="009B41C2">
            <w:pPr>
              <w:pStyle w:val="TAC"/>
              <w:rPr>
                <w:sz w:val="16"/>
                <w:szCs w:val="16"/>
              </w:rPr>
            </w:pPr>
            <w:r w:rsidRPr="00EB2587">
              <w:t>RP-230513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FF00BE" w14:textId="36E737AA" w:rsidR="009B41C2" w:rsidRPr="00C332C7" w:rsidRDefault="009B41C2" w:rsidP="009B41C2">
            <w:pPr>
              <w:pStyle w:val="TAL"/>
              <w:jc w:val="center"/>
              <w:rPr>
                <w:sz w:val="16"/>
                <w:szCs w:val="16"/>
              </w:rPr>
            </w:pPr>
            <w:r w:rsidRPr="00B81414">
              <w:t>0302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CC6CB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6D58" w14:textId="1227F083"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3679AC" w14:textId="15220FB8" w:rsidR="009B41C2" w:rsidRPr="00C332C7" w:rsidRDefault="009B41C2" w:rsidP="009B41C2">
            <w:pPr>
              <w:pStyle w:val="TAL"/>
              <w:rPr>
                <w:sz w:val="16"/>
                <w:szCs w:val="16"/>
              </w:rPr>
            </w:pPr>
            <w:r w:rsidRPr="00306947">
              <w:t>CR for TS38.141 NR coverage enh demod requirement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7DF" w14:textId="4F1EE9DD" w:rsidR="009B41C2" w:rsidRDefault="009B41C2" w:rsidP="009B41C2">
            <w:pPr>
              <w:pStyle w:val="TAC"/>
              <w:keepNext w:val="0"/>
              <w:rPr>
                <w:rFonts w:cs="Arial"/>
                <w:sz w:val="16"/>
                <w:szCs w:val="16"/>
              </w:rPr>
            </w:pPr>
            <w:r>
              <w:rPr>
                <w:rFonts w:cs="Arial"/>
                <w:sz w:val="16"/>
                <w:szCs w:val="16"/>
              </w:rPr>
              <w:t>17.9.0</w:t>
            </w:r>
          </w:p>
        </w:tc>
      </w:tr>
      <w:tr w:rsidR="009B41C2" w:rsidRPr="008C3753" w14:paraId="429D6FE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9A70E" w14:textId="5E562064"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A9289" w14:textId="292578B7"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4726C" w14:textId="2DDF9725" w:rsidR="009B41C2" w:rsidRPr="00C332C7" w:rsidRDefault="009B41C2" w:rsidP="009B41C2">
            <w:pPr>
              <w:pStyle w:val="TAC"/>
              <w:rPr>
                <w:sz w:val="16"/>
                <w:szCs w:val="16"/>
              </w:rPr>
            </w:pPr>
            <w:r w:rsidRPr="00EB2587">
              <w:t>RP-230515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06A594" w14:textId="5F4F44EE" w:rsidR="009B41C2" w:rsidRPr="00C332C7" w:rsidRDefault="009B41C2" w:rsidP="009B41C2">
            <w:pPr>
              <w:pStyle w:val="TAL"/>
              <w:jc w:val="center"/>
              <w:rPr>
                <w:sz w:val="16"/>
                <w:szCs w:val="16"/>
              </w:rPr>
            </w:pPr>
            <w:r w:rsidRPr="00B81414">
              <w:t>0304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0ADA7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97F8" w14:textId="21429819"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0EE588" w14:textId="56C1D33E" w:rsidR="009B41C2" w:rsidRPr="00C332C7" w:rsidRDefault="009B41C2" w:rsidP="009B41C2">
            <w:pPr>
              <w:pStyle w:val="TAL"/>
              <w:rPr>
                <w:sz w:val="16"/>
                <w:szCs w:val="16"/>
              </w:rPr>
            </w:pPr>
            <w:r w:rsidRPr="00306947">
              <w:t>CR for TS38.141-1  NR URLLC IIoT enh demod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3D1D" w14:textId="6FFE9914" w:rsidR="009B41C2" w:rsidRDefault="009B41C2" w:rsidP="009B41C2">
            <w:pPr>
              <w:pStyle w:val="TAC"/>
              <w:keepNext w:val="0"/>
              <w:rPr>
                <w:rFonts w:cs="Arial"/>
                <w:sz w:val="16"/>
                <w:szCs w:val="16"/>
              </w:rPr>
            </w:pPr>
            <w:r>
              <w:rPr>
                <w:rFonts w:cs="Arial"/>
                <w:sz w:val="16"/>
                <w:szCs w:val="16"/>
              </w:rPr>
              <w:t>17.9.0</w:t>
            </w:r>
          </w:p>
        </w:tc>
      </w:tr>
      <w:tr w:rsidR="009B41C2" w:rsidRPr="008C3753" w14:paraId="5995CCD0"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DAE01D" w14:textId="1D94DCE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4814A" w14:textId="72EB23EA"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0DC08" w14:textId="75B62CB9" w:rsidR="009B41C2" w:rsidRPr="00C332C7" w:rsidRDefault="009B41C2" w:rsidP="009B41C2">
            <w:pPr>
              <w:pStyle w:val="TAC"/>
              <w:rPr>
                <w:sz w:val="16"/>
                <w:szCs w:val="16"/>
              </w:rPr>
            </w:pPr>
            <w:r w:rsidRPr="00EB2587">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B60B2E" w14:textId="7F1445EF" w:rsidR="009B41C2" w:rsidRPr="00C332C7" w:rsidRDefault="009B41C2" w:rsidP="009B41C2">
            <w:pPr>
              <w:pStyle w:val="TAL"/>
              <w:jc w:val="center"/>
              <w:rPr>
                <w:sz w:val="16"/>
                <w:szCs w:val="16"/>
              </w:rPr>
            </w:pPr>
            <w:r w:rsidRPr="00B81414">
              <w:t>0308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7A93F" w14:textId="47CBDC1B"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9EF1" w14:textId="12D1CE0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26136" w14:textId="64D1E3B6" w:rsidR="009B41C2" w:rsidRPr="00C332C7" w:rsidRDefault="009B41C2" w:rsidP="009B41C2">
            <w:pPr>
              <w:pStyle w:val="TAL"/>
              <w:rPr>
                <w:sz w:val="16"/>
                <w:szCs w:val="16"/>
              </w:rPr>
            </w:pPr>
            <w:r w:rsidRPr="00306947">
              <w:t>CR to 38.141-1: FRC number corrections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83068" w14:textId="15438449" w:rsidR="009B41C2" w:rsidRDefault="009B41C2" w:rsidP="009B41C2">
            <w:pPr>
              <w:pStyle w:val="TAC"/>
              <w:keepNext w:val="0"/>
              <w:rPr>
                <w:rFonts w:cs="Arial"/>
                <w:sz w:val="16"/>
                <w:szCs w:val="16"/>
              </w:rPr>
            </w:pPr>
            <w:r>
              <w:rPr>
                <w:rFonts w:cs="Arial"/>
                <w:sz w:val="16"/>
                <w:szCs w:val="16"/>
              </w:rPr>
              <w:t>17.9.0</w:t>
            </w:r>
          </w:p>
        </w:tc>
      </w:tr>
      <w:tr w:rsidR="009B41C2" w:rsidRPr="008C3753" w14:paraId="365601B6"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3124B9" w14:textId="41CDC95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AC9D1" w14:textId="0EB1AF81"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D0D07" w14:textId="68DE9D94" w:rsidR="009B41C2" w:rsidRPr="00C332C7" w:rsidRDefault="009B41C2" w:rsidP="009B41C2">
            <w:pPr>
              <w:pStyle w:val="TAC"/>
              <w:rPr>
                <w:sz w:val="16"/>
                <w:szCs w:val="16"/>
              </w:rPr>
            </w:pPr>
            <w:r w:rsidRPr="00EB2587">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E97E8F" w14:textId="72C7E26E" w:rsidR="009B41C2" w:rsidRPr="00C332C7" w:rsidRDefault="009B41C2" w:rsidP="009B41C2">
            <w:pPr>
              <w:pStyle w:val="TAL"/>
              <w:jc w:val="center"/>
              <w:rPr>
                <w:sz w:val="16"/>
                <w:szCs w:val="16"/>
              </w:rPr>
            </w:pPr>
            <w:r w:rsidRPr="00B81414">
              <w:t>0311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A93CE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2DEB5" w14:textId="15D8A474" w:rsidR="009B41C2" w:rsidRPr="00C332C7" w:rsidRDefault="009B41C2" w:rsidP="009B41C2">
            <w:pPr>
              <w:pStyle w:val="TAC"/>
              <w:rPr>
                <w:sz w:val="16"/>
                <w:szCs w:val="16"/>
              </w:rPr>
            </w:pPr>
            <w:r w:rsidRPr="00832707">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76AFB5" w14:textId="6319B66D" w:rsidR="009B41C2" w:rsidRPr="00C332C7" w:rsidRDefault="009B41C2" w:rsidP="009B41C2">
            <w:pPr>
              <w:pStyle w:val="TAL"/>
              <w:rPr>
                <w:sz w:val="16"/>
                <w:szCs w:val="16"/>
              </w:rPr>
            </w:pPr>
            <w:r w:rsidRPr="00306947">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F6016" w14:textId="5A36AD46" w:rsidR="009B41C2" w:rsidRDefault="009B41C2" w:rsidP="009B41C2">
            <w:pPr>
              <w:pStyle w:val="TAC"/>
              <w:keepNext w:val="0"/>
              <w:rPr>
                <w:rFonts w:cs="Arial"/>
                <w:sz w:val="16"/>
                <w:szCs w:val="16"/>
              </w:rPr>
            </w:pPr>
            <w:r>
              <w:rPr>
                <w:rFonts w:cs="Arial"/>
                <w:sz w:val="16"/>
                <w:szCs w:val="16"/>
              </w:rPr>
              <w:t>17.9.0</w:t>
            </w:r>
          </w:p>
        </w:tc>
      </w:tr>
      <w:tr w:rsidR="009B41C2" w:rsidRPr="008C3753" w14:paraId="2243B78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8C752B" w14:textId="51A6915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7A220" w14:textId="7E23DB79"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3859C" w14:textId="3F503804" w:rsidR="009B41C2" w:rsidRPr="00C332C7" w:rsidRDefault="009B41C2" w:rsidP="009B41C2">
            <w:pPr>
              <w:pStyle w:val="TAC"/>
              <w:rPr>
                <w:sz w:val="16"/>
                <w:szCs w:val="16"/>
              </w:rPr>
            </w:pPr>
            <w:r w:rsidRPr="00EB2587">
              <w:t>RP-230514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797F4C" w14:textId="79468201" w:rsidR="009B41C2" w:rsidRPr="00C332C7" w:rsidRDefault="009B41C2" w:rsidP="009B41C2">
            <w:pPr>
              <w:pStyle w:val="TAL"/>
              <w:jc w:val="center"/>
              <w:rPr>
                <w:sz w:val="16"/>
                <w:szCs w:val="16"/>
              </w:rPr>
            </w:pPr>
            <w:r w:rsidRPr="00B81414">
              <w:t>0316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15675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618D" w14:textId="3329B07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1ED3C1C" w14:textId="6C78505B" w:rsidR="009B41C2" w:rsidRPr="00C332C7" w:rsidRDefault="009B41C2" w:rsidP="009B41C2">
            <w:pPr>
              <w:pStyle w:val="TAL"/>
              <w:rPr>
                <w:sz w:val="16"/>
                <w:szCs w:val="16"/>
              </w:rPr>
            </w:pPr>
            <w:r w:rsidRPr="00306947">
              <w:t>CR to 38.141-1: MU values for OBW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7C880" w14:textId="7EA23E94" w:rsidR="009B41C2" w:rsidRDefault="009B41C2" w:rsidP="009B41C2">
            <w:pPr>
              <w:pStyle w:val="TAC"/>
              <w:keepNext w:val="0"/>
              <w:rPr>
                <w:rFonts w:cs="Arial"/>
                <w:sz w:val="16"/>
                <w:szCs w:val="16"/>
              </w:rPr>
            </w:pPr>
            <w:r>
              <w:rPr>
                <w:rFonts w:cs="Arial"/>
                <w:sz w:val="16"/>
                <w:szCs w:val="16"/>
              </w:rPr>
              <w:t>17.9.0</w:t>
            </w:r>
          </w:p>
        </w:tc>
      </w:tr>
      <w:tr w:rsidR="00153044" w:rsidRPr="008C3753" w14:paraId="147E3172"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2C889" w14:textId="38416186"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426AF" w14:textId="41E679C4"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CC52A" w14:textId="599B2D17" w:rsidR="00153044" w:rsidRPr="00153044" w:rsidRDefault="00153044" w:rsidP="00153044">
            <w:pPr>
              <w:pStyle w:val="TAC"/>
              <w:rPr>
                <w:sz w:val="16"/>
                <w:szCs w:val="16"/>
              </w:rPr>
            </w:pPr>
            <w:r w:rsidRPr="00153044">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B4C1F0" w14:textId="6CBAF223" w:rsidR="00153044" w:rsidRPr="00153044" w:rsidRDefault="00153044" w:rsidP="00153044">
            <w:pPr>
              <w:pStyle w:val="TAL"/>
              <w:jc w:val="center"/>
              <w:rPr>
                <w:sz w:val="16"/>
                <w:szCs w:val="16"/>
              </w:rPr>
            </w:pPr>
            <w:r w:rsidRPr="00153044">
              <w:rPr>
                <w:sz w:val="16"/>
                <w:szCs w:val="16"/>
              </w:rPr>
              <w:t>0325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80DA52"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4563B" w14:textId="5AE8277E"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ACD21F" w14:textId="0CC957F0" w:rsidR="00153044" w:rsidRPr="00153044" w:rsidRDefault="00153044" w:rsidP="00153044">
            <w:pPr>
              <w:pStyle w:val="TAL"/>
              <w:rPr>
                <w:sz w:val="16"/>
                <w:szCs w:val="16"/>
              </w:rPr>
            </w:pPr>
            <w:r w:rsidRPr="00153044">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5F469" w14:textId="7AA283A5" w:rsidR="00153044" w:rsidRDefault="00153044" w:rsidP="00153044">
            <w:pPr>
              <w:pStyle w:val="TAC"/>
              <w:keepNext w:val="0"/>
              <w:rPr>
                <w:rFonts w:cs="Arial"/>
                <w:sz w:val="16"/>
                <w:szCs w:val="16"/>
              </w:rPr>
            </w:pPr>
            <w:r>
              <w:rPr>
                <w:rFonts w:cs="Arial"/>
                <w:sz w:val="16"/>
                <w:szCs w:val="16"/>
              </w:rPr>
              <w:t>17.10.0</w:t>
            </w:r>
          </w:p>
        </w:tc>
      </w:tr>
      <w:tr w:rsidR="00153044" w:rsidRPr="008C3753" w14:paraId="0B6D528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714857" w14:textId="746551F3"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10BAC" w14:textId="6E05DCDF"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985B2" w14:textId="311DB169" w:rsidR="00153044" w:rsidRPr="00153044" w:rsidRDefault="00153044" w:rsidP="00153044">
            <w:pPr>
              <w:pStyle w:val="TAC"/>
              <w:rPr>
                <w:sz w:val="16"/>
                <w:szCs w:val="16"/>
              </w:rPr>
            </w:pPr>
            <w:r w:rsidRPr="00153044">
              <w:rPr>
                <w:sz w:val="16"/>
                <w:szCs w:val="16"/>
              </w:rPr>
              <w:t>RP-231348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6AF10F" w14:textId="173FF381" w:rsidR="00153044" w:rsidRPr="00153044" w:rsidRDefault="00153044" w:rsidP="00153044">
            <w:pPr>
              <w:pStyle w:val="TAL"/>
              <w:jc w:val="center"/>
              <w:rPr>
                <w:sz w:val="16"/>
                <w:szCs w:val="16"/>
              </w:rPr>
            </w:pPr>
            <w:r w:rsidRPr="00153044">
              <w:rPr>
                <w:sz w:val="16"/>
                <w:szCs w:val="16"/>
              </w:rPr>
              <w:t>0327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AE7570"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C0AE0" w14:textId="0B6D5077"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9A0E44" w14:textId="233F38DA" w:rsidR="00153044" w:rsidRPr="00153044" w:rsidRDefault="00153044" w:rsidP="00153044">
            <w:pPr>
              <w:pStyle w:val="TAL"/>
              <w:rPr>
                <w:sz w:val="16"/>
                <w:szCs w:val="16"/>
              </w:rPr>
            </w:pPr>
            <w:r w:rsidRPr="00153044">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206D8" w14:textId="3D962574"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1A4143DA"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27B" w14:textId="71F7521E"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B35E7" w14:textId="38163386"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FA1C2" w14:textId="5B2BCBC1" w:rsidR="00153044" w:rsidRPr="00153044" w:rsidRDefault="00153044" w:rsidP="00153044">
            <w:pPr>
              <w:pStyle w:val="TAC"/>
              <w:rPr>
                <w:sz w:val="16"/>
                <w:szCs w:val="16"/>
              </w:rPr>
            </w:pPr>
            <w:r w:rsidRPr="00153044">
              <w:rPr>
                <w:sz w:val="16"/>
                <w:szCs w:val="16"/>
              </w:rPr>
              <w:t>RP-231348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1D43DA" w14:textId="7BB4AC56" w:rsidR="00153044" w:rsidRPr="00153044" w:rsidRDefault="00153044" w:rsidP="00153044">
            <w:pPr>
              <w:pStyle w:val="TAL"/>
              <w:jc w:val="center"/>
              <w:rPr>
                <w:sz w:val="16"/>
                <w:szCs w:val="16"/>
              </w:rPr>
            </w:pPr>
            <w:r w:rsidRPr="00153044">
              <w:rPr>
                <w:sz w:val="16"/>
                <w:szCs w:val="16"/>
              </w:rPr>
              <w:t>0329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C0DAC3" w14:textId="5D44478A" w:rsidR="00153044" w:rsidRPr="00153044" w:rsidRDefault="00153044" w:rsidP="00153044">
            <w:pPr>
              <w:pStyle w:val="TAR"/>
              <w:jc w:val="center"/>
              <w:rPr>
                <w:rFonts w:cs="Arial"/>
                <w:sz w:val="16"/>
                <w:szCs w:val="16"/>
              </w:rPr>
            </w:pPr>
            <w:r w:rsidRPr="0015304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3924" w14:textId="1F797358"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BDECCC" w14:textId="4B74D28B" w:rsidR="00153044" w:rsidRPr="00153044" w:rsidRDefault="00153044" w:rsidP="00153044">
            <w:pPr>
              <w:pStyle w:val="TAL"/>
              <w:rPr>
                <w:sz w:val="16"/>
                <w:szCs w:val="16"/>
              </w:rPr>
            </w:pPr>
            <w:r w:rsidRPr="00153044">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23C54" w14:textId="4427A38A"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4B1A1E8A"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D4B3CC" w14:textId="46C36170"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27C63" w14:textId="507DE3A6"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6AD5A8" w14:textId="3A34974F" w:rsidR="00153044" w:rsidRPr="00153044" w:rsidRDefault="00153044" w:rsidP="00153044">
            <w:pPr>
              <w:pStyle w:val="TAC"/>
              <w:rPr>
                <w:sz w:val="16"/>
                <w:szCs w:val="16"/>
              </w:rPr>
            </w:pPr>
            <w:r w:rsidRPr="00153044">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9352E4" w14:textId="114AB443" w:rsidR="00153044" w:rsidRPr="00153044" w:rsidRDefault="00153044" w:rsidP="00153044">
            <w:pPr>
              <w:pStyle w:val="TAL"/>
              <w:jc w:val="center"/>
              <w:rPr>
                <w:sz w:val="16"/>
                <w:szCs w:val="16"/>
              </w:rPr>
            </w:pPr>
            <w:r w:rsidRPr="00153044">
              <w:rPr>
                <w:sz w:val="16"/>
                <w:szCs w:val="16"/>
              </w:rPr>
              <w:t>0333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DFCBE4"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DEC94" w14:textId="79F23824"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589C242" w14:textId="5BBE060C" w:rsidR="00153044" w:rsidRPr="00153044" w:rsidRDefault="00153044" w:rsidP="00153044">
            <w:pPr>
              <w:pStyle w:val="TAL"/>
              <w:rPr>
                <w:sz w:val="16"/>
                <w:szCs w:val="16"/>
              </w:rPr>
            </w:pPr>
            <w:r w:rsidRPr="00153044">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E2550" w14:textId="3FB9BB27"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364A5975"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5109D1" w14:textId="0893289B"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250FF" w14:textId="108978DC"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A17B5" w14:textId="0E9D96A2" w:rsidR="00153044" w:rsidRPr="00153044" w:rsidRDefault="00153044" w:rsidP="00153044">
            <w:pPr>
              <w:pStyle w:val="TAC"/>
              <w:rPr>
                <w:sz w:val="16"/>
                <w:szCs w:val="16"/>
              </w:rPr>
            </w:pPr>
            <w:r w:rsidRPr="00153044">
              <w:rPr>
                <w:sz w:val="16"/>
                <w:szCs w:val="16"/>
              </w:rPr>
              <w:t>RP-231347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40C6920" w14:textId="5C60BA0F" w:rsidR="00153044" w:rsidRPr="00153044" w:rsidRDefault="00153044" w:rsidP="00153044">
            <w:pPr>
              <w:pStyle w:val="TAL"/>
              <w:jc w:val="center"/>
              <w:rPr>
                <w:sz w:val="16"/>
                <w:szCs w:val="16"/>
              </w:rPr>
            </w:pPr>
            <w:r w:rsidRPr="00153044">
              <w:rPr>
                <w:sz w:val="16"/>
                <w:szCs w:val="16"/>
              </w:rPr>
              <w:t>0338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29B987"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F6621" w14:textId="05CEAA65"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BDE404" w14:textId="23FAD540" w:rsidR="00153044" w:rsidRPr="00153044" w:rsidRDefault="00153044" w:rsidP="00153044">
            <w:pPr>
              <w:pStyle w:val="TAL"/>
              <w:rPr>
                <w:sz w:val="16"/>
                <w:szCs w:val="16"/>
              </w:rPr>
            </w:pPr>
            <w:r w:rsidRPr="00153044">
              <w:rPr>
                <w:sz w:val="16"/>
                <w:szCs w:val="16"/>
              </w:rPr>
              <w:t>CR for TS38.141-1 FRC tables for FR2-2 PUSCH demodulation_Rel-17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5A19" w14:textId="534D8EB9"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6E95FE2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6B851" w14:textId="04EE4C65"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DAF5" w14:textId="44F56235"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98C" w14:textId="4EA86BAA" w:rsidR="00153044" w:rsidRPr="00153044" w:rsidRDefault="00153044" w:rsidP="00153044">
            <w:pPr>
              <w:pStyle w:val="TAC"/>
              <w:rPr>
                <w:sz w:val="16"/>
                <w:szCs w:val="16"/>
              </w:rPr>
            </w:pPr>
            <w:r w:rsidRPr="00153044">
              <w:rPr>
                <w:sz w:val="16"/>
                <w:szCs w:val="16"/>
              </w:rPr>
              <w:t>RP-231352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83A2F4" w14:textId="646B891B" w:rsidR="00153044" w:rsidRPr="00153044" w:rsidRDefault="00153044" w:rsidP="00153044">
            <w:pPr>
              <w:pStyle w:val="TAL"/>
              <w:jc w:val="center"/>
              <w:rPr>
                <w:sz w:val="16"/>
                <w:szCs w:val="16"/>
              </w:rPr>
            </w:pPr>
            <w:r w:rsidRPr="00153044">
              <w:rPr>
                <w:sz w:val="16"/>
                <w:szCs w:val="16"/>
              </w:rPr>
              <w:t>0341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0F5556" w14:textId="0C77B54A" w:rsidR="00153044" w:rsidRPr="00153044" w:rsidRDefault="00153044" w:rsidP="00153044">
            <w:pPr>
              <w:pStyle w:val="TAR"/>
              <w:jc w:val="center"/>
              <w:rPr>
                <w:rFonts w:cs="Arial"/>
                <w:sz w:val="16"/>
                <w:szCs w:val="16"/>
              </w:rPr>
            </w:pPr>
            <w:r w:rsidRPr="0015304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9B743" w14:textId="6772A19C"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0831D8" w14:textId="68D3B863" w:rsidR="00153044" w:rsidRPr="00153044" w:rsidRDefault="00153044" w:rsidP="00153044">
            <w:pPr>
              <w:pStyle w:val="TAL"/>
              <w:rPr>
                <w:sz w:val="16"/>
                <w:szCs w:val="16"/>
              </w:rPr>
            </w:pPr>
            <w:r w:rsidRPr="00153044">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D27A0" w14:textId="61693AF4"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7CCD5D2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395EFA" w14:textId="14C568D8"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D65DF" w14:textId="7453D4EC"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A200A" w14:textId="2E37360C" w:rsidR="00153044" w:rsidRPr="00153044" w:rsidRDefault="00153044" w:rsidP="00153044">
            <w:pPr>
              <w:pStyle w:val="TAC"/>
              <w:rPr>
                <w:sz w:val="16"/>
                <w:szCs w:val="16"/>
              </w:rPr>
            </w:pPr>
            <w:r w:rsidRPr="00153044">
              <w:rPr>
                <w:sz w:val="16"/>
                <w:szCs w:val="16"/>
              </w:rPr>
              <w:t>RP-231339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534" w14:textId="33AED3AF" w:rsidR="00153044" w:rsidRPr="00153044" w:rsidRDefault="00153044" w:rsidP="00153044">
            <w:pPr>
              <w:pStyle w:val="TAL"/>
              <w:jc w:val="center"/>
              <w:rPr>
                <w:sz w:val="16"/>
                <w:szCs w:val="16"/>
              </w:rPr>
            </w:pPr>
            <w:r w:rsidRPr="00153044">
              <w:rPr>
                <w:sz w:val="16"/>
                <w:szCs w:val="16"/>
              </w:rPr>
              <w:t>0343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5F2738"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08EF3" w14:textId="54FBBDA2"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928C0A3" w14:textId="1D559A63" w:rsidR="00153044" w:rsidRPr="00153044" w:rsidRDefault="00153044" w:rsidP="00153044">
            <w:pPr>
              <w:pStyle w:val="TAL"/>
              <w:rPr>
                <w:sz w:val="16"/>
                <w:szCs w:val="16"/>
              </w:rPr>
            </w:pPr>
            <w:r w:rsidRPr="00153044">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2E8B" w14:textId="1D078420"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66F4CF07"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7B1554" w14:textId="4F1C5340"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E1D0C" w14:textId="0CB29F49"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D0DA2" w14:textId="1721234F" w:rsidR="00153044" w:rsidRPr="00153044" w:rsidRDefault="00153044" w:rsidP="00153044">
            <w:pPr>
              <w:pStyle w:val="TAC"/>
              <w:rPr>
                <w:sz w:val="16"/>
                <w:szCs w:val="16"/>
              </w:rPr>
            </w:pPr>
            <w:r w:rsidRPr="00153044">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60C323" w14:textId="58A6E09E" w:rsidR="00153044" w:rsidRPr="00153044" w:rsidRDefault="00153044" w:rsidP="00153044">
            <w:pPr>
              <w:pStyle w:val="TAL"/>
              <w:jc w:val="center"/>
              <w:rPr>
                <w:sz w:val="16"/>
                <w:szCs w:val="16"/>
              </w:rPr>
            </w:pPr>
            <w:r w:rsidRPr="00153044">
              <w:rPr>
                <w:sz w:val="16"/>
                <w:szCs w:val="16"/>
              </w:rPr>
              <w:t>0348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AF3E7"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BA4C2" w14:textId="1503F567"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4C7706" w14:textId="78109B6F" w:rsidR="00153044" w:rsidRPr="00153044" w:rsidRDefault="00153044" w:rsidP="00153044">
            <w:pPr>
              <w:pStyle w:val="TAL"/>
              <w:rPr>
                <w:sz w:val="16"/>
                <w:szCs w:val="16"/>
              </w:rPr>
            </w:pPr>
            <w:r w:rsidRPr="00153044">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F0523" w14:textId="44647F2A"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1A09EEB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B72C0A" w14:textId="3B956F9D"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15613" w14:textId="6EE7A76F"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FD398" w14:textId="6D5442F9" w:rsidR="00153044" w:rsidRPr="00153044" w:rsidRDefault="00153044" w:rsidP="00153044">
            <w:pPr>
              <w:pStyle w:val="TAC"/>
              <w:rPr>
                <w:sz w:val="16"/>
                <w:szCs w:val="16"/>
              </w:rPr>
            </w:pPr>
            <w:r w:rsidRPr="00153044">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954D01" w14:textId="53EA2863" w:rsidR="00153044" w:rsidRPr="00153044" w:rsidRDefault="00153044" w:rsidP="00153044">
            <w:pPr>
              <w:pStyle w:val="TAL"/>
              <w:jc w:val="center"/>
              <w:rPr>
                <w:sz w:val="16"/>
                <w:szCs w:val="16"/>
              </w:rPr>
            </w:pPr>
            <w:r w:rsidRPr="00153044">
              <w:rPr>
                <w:sz w:val="16"/>
                <w:szCs w:val="16"/>
              </w:rPr>
              <w:t>0352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B7F096"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58070" w14:textId="591C521A"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6D0947" w14:textId="3027D880" w:rsidR="00153044" w:rsidRPr="00153044" w:rsidRDefault="00153044" w:rsidP="00153044">
            <w:pPr>
              <w:pStyle w:val="TAL"/>
              <w:rPr>
                <w:sz w:val="16"/>
                <w:szCs w:val="16"/>
              </w:rPr>
            </w:pPr>
            <w:r w:rsidRPr="00153044">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9B24D" w14:textId="5E6F494B" w:rsidR="00153044" w:rsidRDefault="00153044" w:rsidP="00153044">
            <w:pPr>
              <w:pStyle w:val="TAC"/>
              <w:keepNext w:val="0"/>
              <w:rPr>
                <w:rFonts w:cs="Arial"/>
                <w:sz w:val="16"/>
                <w:szCs w:val="16"/>
              </w:rPr>
            </w:pPr>
            <w:r w:rsidRPr="0078279E">
              <w:rPr>
                <w:rFonts w:cs="Arial"/>
                <w:sz w:val="16"/>
                <w:szCs w:val="16"/>
              </w:rPr>
              <w:t>17.10.0</w:t>
            </w:r>
          </w:p>
        </w:tc>
      </w:tr>
      <w:tr w:rsidR="005761C3" w:rsidRPr="008C3753" w14:paraId="470259B7"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1A9459" w14:textId="4FB28F15"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9E69D" w14:textId="5C0B0294"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0C510" w14:textId="4F9A369C" w:rsidR="005761C3" w:rsidRPr="00153044" w:rsidRDefault="005761C3" w:rsidP="005761C3">
            <w:pPr>
              <w:pStyle w:val="TAC"/>
              <w:rPr>
                <w:sz w:val="16"/>
                <w:szCs w:val="16"/>
              </w:rPr>
            </w:pPr>
            <w:r w:rsidRPr="006A6237">
              <w:rPr>
                <w:sz w:val="16"/>
                <w:szCs w:val="16"/>
              </w:rPr>
              <w:t>RP-232496</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2D24E136" w14:textId="267951B2" w:rsidR="005761C3" w:rsidRPr="00153044" w:rsidRDefault="005761C3" w:rsidP="005761C3">
            <w:pPr>
              <w:pStyle w:val="TAL"/>
              <w:jc w:val="center"/>
              <w:rPr>
                <w:sz w:val="16"/>
                <w:szCs w:val="16"/>
              </w:rPr>
            </w:pPr>
            <w:r w:rsidRPr="005761C3">
              <w:rPr>
                <w:sz w:val="16"/>
                <w:szCs w:val="16"/>
              </w:rPr>
              <w:t>376</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7AE0ABC1" w14:textId="173FDE4D" w:rsidR="005761C3" w:rsidRPr="005761C3" w:rsidRDefault="005761C3" w:rsidP="005761C3">
            <w:pPr>
              <w:pStyle w:val="TAR"/>
              <w:jc w:val="center"/>
              <w:rPr>
                <w:sz w:val="16"/>
                <w:szCs w:val="16"/>
              </w:rPr>
            </w:pPr>
            <w:r w:rsidRPr="005761C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2A14D6" w14:textId="083FF223" w:rsidR="005761C3" w:rsidRPr="00153044" w:rsidRDefault="005761C3" w:rsidP="005761C3">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16E03D3" w14:textId="58C2438E" w:rsidR="005761C3" w:rsidRPr="00153044" w:rsidRDefault="005761C3" w:rsidP="005761C3">
            <w:pPr>
              <w:pStyle w:val="TAL"/>
              <w:rPr>
                <w:sz w:val="16"/>
                <w:szCs w:val="16"/>
              </w:rPr>
            </w:pPr>
            <w:r w:rsidRPr="005761C3">
              <w:rPr>
                <w:sz w:val="16"/>
                <w:szCs w:val="16"/>
              </w:rPr>
              <w:t>[NR_RAIL_EU_900MHz-Perf, NR_RAIL_EU_1900MHz_TDD-Perf] CR to TS 38.141-1: corrections of RMR-specific BS requirements for band n100 and n101,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58454" w14:textId="086DDF75" w:rsidR="005761C3" w:rsidRPr="0078279E" w:rsidRDefault="005761C3" w:rsidP="005761C3">
            <w:pPr>
              <w:pStyle w:val="TAC"/>
              <w:keepNext w:val="0"/>
              <w:rPr>
                <w:rFonts w:cs="Arial"/>
                <w:sz w:val="16"/>
                <w:szCs w:val="16"/>
              </w:rPr>
            </w:pPr>
            <w:r>
              <w:rPr>
                <w:rFonts w:cs="Arial"/>
                <w:sz w:val="16"/>
                <w:szCs w:val="16"/>
              </w:rPr>
              <w:t>17.11.0</w:t>
            </w:r>
          </w:p>
        </w:tc>
      </w:tr>
      <w:tr w:rsidR="005761C3" w:rsidRPr="008C3753" w14:paraId="76DFF255"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EEA15A" w14:textId="0E622F20"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0D1E4" w14:textId="67B688F5"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0C34A" w14:textId="3BFC22EC" w:rsidR="005761C3" w:rsidRPr="00153044" w:rsidRDefault="005761C3" w:rsidP="005761C3">
            <w:pPr>
              <w:pStyle w:val="TAC"/>
              <w:rPr>
                <w:sz w:val="16"/>
                <w:szCs w:val="16"/>
              </w:rPr>
            </w:pPr>
            <w:r w:rsidRPr="006A6237">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A00AED9" w14:textId="1838EB1B" w:rsidR="005761C3" w:rsidRPr="00153044" w:rsidRDefault="005761C3" w:rsidP="005761C3">
            <w:pPr>
              <w:pStyle w:val="TAL"/>
              <w:jc w:val="center"/>
              <w:rPr>
                <w:sz w:val="16"/>
                <w:szCs w:val="16"/>
              </w:rPr>
            </w:pPr>
            <w:r w:rsidRPr="005761C3">
              <w:rPr>
                <w:sz w:val="16"/>
                <w:szCs w:val="16"/>
              </w:rPr>
              <w:t>374</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474080D1" w14:textId="5AA01BBC"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9A9E6E" w14:textId="4B54EC97" w:rsidR="005761C3" w:rsidRPr="00153044" w:rsidRDefault="005761C3" w:rsidP="005761C3">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BCA6E6" w14:textId="2FA6816B" w:rsidR="005761C3" w:rsidRPr="00153044" w:rsidRDefault="005761C3" w:rsidP="005761C3">
            <w:pPr>
              <w:pStyle w:val="TAL"/>
              <w:rPr>
                <w:sz w:val="16"/>
                <w:szCs w:val="16"/>
              </w:rPr>
            </w:pPr>
            <w:r w:rsidRPr="005761C3">
              <w:rPr>
                <w:sz w:val="16"/>
                <w:szCs w:val="16"/>
              </w:rPr>
              <w:t>[NR_L1enh_URLLC-Perf] CR to 38.141-1: Correction on BLER test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7D3A" w14:textId="60B110E5" w:rsidR="005761C3" w:rsidRDefault="005761C3" w:rsidP="005761C3">
            <w:pPr>
              <w:pStyle w:val="TAC"/>
              <w:keepNext w:val="0"/>
              <w:rPr>
                <w:rFonts w:cs="Arial"/>
                <w:sz w:val="16"/>
                <w:szCs w:val="16"/>
              </w:rPr>
            </w:pPr>
            <w:r>
              <w:rPr>
                <w:rFonts w:cs="Arial"/>
                <w:sz w:val="16"/>
                <w:szCs w:val="16"/>
              </w:rPr>
              <w:t>17.11.0</w:t>
            </w:r>
          </w:p>
        </w:tc>
      </w:tr>
      <w:tr w:rsidR="005761C3" w:rsidRPr="008C3753" w14:paraId="46791467"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4FEB53" w14:textId="03E1FEA2"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3C53D" w14:textId="0FF22D60"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29930" w14:textId="52D48788" w:rsidR="005761C3" w:rsidRPr="00153044" w:rsidRDefault="005761C3" w:rsidP="005761C3">
            <w:pPr>
              <w:pStyle w:val="TAC"/>
              <w:rPr>
                <w:sz w:val="16"/>
                <w:szCs w:val="16"/>
              </w:rPr>
            </w:pPr>
            <w:r w:rsidRPr="006A6237">
              <w:rPr>
                <w:sz w:val="16"/>
                <w:szCs w:val="16"/>
              </w:rPr>
              <w:t>RP-232504</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1ABB315" w14:textId="140528E9" w:rsidR="005761C3" w:rsidRPr="00153044" w:rsidRDefault="005761C3" w:rsidP="005761C3">
            <w:pPr>
              <w:pStyle w:val="TAL"/>
              <w:jc w:val="center"/>
              <w:rPr>
                <w:sz w:val="16"/>
                <w:szCs w:val="16"/>
              </w:rPr>
            </w:pPr>
            <w:r w:rsidRPr="005761C3">
              <w:rPr>
                <w:sz w:val="16"/>
                <w:szCs w:val="16"/>
              </w:rPr>
              <w:t>369</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3021502" w14:textId="24FF3422"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ECA22D" w14:textId="6D7FCCBF" w:rsidR="005761C3" w:rsidRPr="00153044" w:rsidRDefault="005761C3" w:rsidP="005761C3">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E1677E1" w14:textId="21BFAFC1" w:rsidR="005761C3" w:rsidRPr="00153044" w:rsidRDefault="005761C3" w:rsidP="005761C3">
            <w:pPr>
              <w:pStyle w:val="TAL"/>
              <w:rPr>
                <w:sz w:val="16"/>
                <w:szCs w:val="16"/>
              </w:rPr>
            </w:pPr>
            <w:r w:rsidRPr="005761C3">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1E348" w14:textId="58C368E8" w:rsidR="005761C3" w:rsidRDefault="005761C3" w:rsidP="005761C3">
            <w:pPr>
              <w:pStyle w:val="TAC"/>
              <w:keepNext w:val="0"/>
              <w:rPr>
                <w:rFonts w:cs="Arial"/>
                <w:sz w:val="16"/>
                <w:szCs w:val="16"/>
              </w:rPr>
            </w:pPr>
            <w:r>
              <w:rPr>
                <w:rFonts w:cs="Arial"/>
                <w:sz w:val="16"/>
                <w:szCs w:val="16"/>
              </w:rPr>
              <w:t>17.11.0</w:t>
            </w:r>
          </w:p>
        </w:tc>
      </w:tr>
      <w:tr w:rsidR="005761C3" w:rsidRPr="008C3753" w14:paraId="1721FFEB"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BDCC62" w14:textId="5B9C6C7D"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6B9AC" w14:textId="1AFAD9F2"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DCECF" w14:textId="3E605767" w:rsidR="005761C3" w:rsidRPr="00153044" w:rsidRDefault="005761C3" w:rsidP="005761C3">
            <w:pPr>
              <w:pStyle w:val="TAC"/>
              <w:rPr>
                <w:sz w:val="16"/>
                <w:szCs w:val="16"/>
              </w:rPr>
            </w:pPr>
            <w:r w:rsidRPr="006A6237">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55938E13" w14:textId="5ADEB7C4" w:rsidR="005761C3" w:rsidRPr="00153044" w:rsidRDefault="005761C3" w:rsidP="005761C3">
            <w:pPr>
              <w:pStyle w:val="TAL"/>
              <w:jc w:val="center"/>
              <w:rPr>
                <w:sz w:val="16"/>
                <w:szCs w:val="16"/>
              </w:rPr>
            </w:pPr>
            <w:r w:rsidRPr="005761C3">
              <w:rPr>
                <w:sz w:val="16"/>
                <w:szCs w:val="16"/>
              </w:rPr>
              <w:t>366</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8BE558F" w14:textId="2D3CC820"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4FC94" w14:textId="0FD63903" w:rsidR="005761C3" w:rsidRPr="00153044" w:rsidRDefault="005761C3" w:rsidP="005761C3">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BAAB5B" w14:textId="51C63656" w:rsidR="005761C3" w:rsidRPr="00153044" w:rsidRDefault="005761C3" w:rsidP="005761C3">
            <w:pPr>
              <w:pStyle w:val="TAL"/>
              <w:rPr>
                <w:sz w:val="16"/>
                <w:szCs w:val="16"/>
              </w:rPr>
            </w:pPr>
            <w:r w:rsidRPr="005761C3">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A9FD" w14:textId="2487C6EC" w:rsidR="005761C3" w:rsidRDefault="005761C3" w:rsidP="005761C3">
            <w:pPr>
              <w:pStyle w:val="TAC"/>
              <w:keepNext w:val="0"/>
              <w:rPr>
                <w:rFonts w:cs="Arial"/>
                <w:sz w:val="16"/>
                <w:szCs w:val="16"/>
              </w:rPr>
            </w:pPr>
            <w:r>
              <w:rPr>
                <w:rFonts w:cs="Arial"/>
                <w:sz w:val="16"/>
                <w:szCs w:val="16"/>
              </w:rPr>
              <w:t>17.11.0</w:t>
            </w:r>
          </w:p>
        </w:tc>
      </w:tr>
      <w:tr w:rsidR="005761C3" w:rsidRPr="008C3753" w14:paraId="4EB175C8"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CEF1A" w14:textId="07E71372"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D9AD3" w14:textId="46E1A95F"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97D86" w14:textId="1105F2F2" w:rsidR="005761C3" w:rsidRPr="00153044" w:rsidRDefault="005761C3" w:rsidP="005761C3">
            <w:pPr>
              <w:pStyle w:val="TAC"/>
              <w:rPr>
                <w:sz w:val="16"/>
                <w:szCs w:val="16"/>
              </w:rPr>
            </w:pPr>
            <w:r w:rsidRPr="006A6237">
              <w:rPr>
                <w:sz w:val="16"/>
                <w:szCs w:val="16"/>
              </w:rPr>
              <w:t>RP-232488</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2015498" w14:textId="2855E336" w:rsidR="005761C3" w:rsidRPr="00153044" w:rsidRDefault="005761C3" w:rsidP="005761C3">
            <w:pPr>
              <w:pStyle w:val="TAL"/>
              <w:jc w:val="center"/>
              <w:rPr>
                <w:sz w:val="16"/>
                <w:szCs w:val="16"/>
              </w:rPr>
            </w:pPr>
            <w:r w:rsidRPr="005761C3">
              <w:rPr>
                <w:sz w:val="16"/>
                <w:szCs w:val="16"/>
              </w:rPr>
              <w:t>363</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68174008" w14:textId="01FA4E29"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005390" w14:textId="7A952F91" w:rsidR="005761C3" w:rsidRPr="00153044" w:rsidRDefault="005761C3" w:rsidP="005761C3">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A92A14B" w14:textId="3C1F5610" w:rsidR="005761C3" w:rsidRPr="00153044" w:rsidRDefault="005761C3" w:rsidP="005761C3">
            <w:pPr>
              <w:pStyle w:val="TAL"/>
              <w:rPr>
                <w:sz w:val="16"/>
                <w:szCs w:val="16"/>
              </w:rPr>
            </w:pPr>
            <w:r w:rsidRPr="005761C3">
              <w:rPr>
                <w:sz w:val="16"/>
                <w:szCs w:val="16"/>
              </w:rPr>
              <w:t>[NR_cov_enh-Perf] CR for configuration of FR1 PUSCH TBoMS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275E3" w14:textId="5A2B7AC0" w:rsidR="005761C3" w:rsidRDefault="005761C3" w:rsidP="005761C3">
            <w:pPr>
              <w:pStyle w:val="TAC"/>
              <w:keepNext w:val="0"/>
              <w:rPr>
                <w:rFonts w:cs="Arial"/>
                <w:sz w:val="16"/>
                <w:szCs w:val="16"/>
              </w:rPr>
            </w:pPr>
            <w:r>
              <w:rPr>
                <w:rFonts w:cs="Arial"/>
                <w:sz w:val="16"/>
                <w:szCs w:val="16"/>
              </w:rPr>
              <w:t>17.11.0</w:t>
            </w:r>
          </w:p>
        </w:tc>
      </w:tr>
      <w:tr w:rsidR="005761C3" w:rsidRPr="008C3753" w14:paraId="3D0B23AF"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0BD8AE" w14:textId="5110FE67"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4856A" w14:textId="13FC896A"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3D99" w14:textId="2C45F04D" w:rsidR="005761C3" w:rsidRPr="00153044" w:rsidRDefault="005761C3" w:rsidP="005761C3">
            <w:pPr>
              <w:pStyle w:val="TAC"/>
              <w:rPr>
                <w:sz w:val="16"/>
                <w:szCs w:val="16"/>
              </w:rPr>
            </w:pPr>
            <w:r w:rsidRPr="006A6237">
              <w:rPr>
                <w:sz w:val="16"/>
                <w:szCs w:val="16"/>
              </w:rPr>
              <w:t>RP-232488</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9EB0DCB" w14:textId="484EC21E" w:rsidR="005761C3" w:rsidRPr="00153044" w:rsidRDefault="005761C3" w:rsidP="005761C3">
            <w:pPr>
              <w:pStyle w:val="TAL"/>
              <w:jc w:val="center"/>
              <w:rPr>
                <w:sz w:val="16"/>
                <w:szCs w:val="16"/>
              </w:rPr>
            </w:pPr>
            <w:r w:rsidRPr="005761C3">
              <w:rPr>
                <w:sz w:val="16"/>
                <w:szCs w:val="16"/>
              </w:rPr>
              <w:t>361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097CFE4A" w14:textId="1079CDCC"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3412AF" w14:textId="2BD8B6DE" w:rsidR="005761C3" w:rsidRPr="00153044" w:rsidRDefault="005761C3" w:rsidP="005761C3">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BD8716" w14:textId="19356EF8" w:rsidR="005761C3" w:rsidRPr="00153044" w:rsidRDefault="005761C3" w:rsidP="005761C3">
            <w:pPr>
              <w:pStyle w:val="TAL"/>
              <w:rPr>
                <w:sz w:val="16"/>
                <w:szCs w:val="16"/>
              </w:rPr>
            </w:pPr>
            <w:r w:rsidRPr="005761C3">
              <w:rPr>
                <w:sz w:val="16"/>
                <w:szCs w:val="16"/>
              </w:rPr>
              <w:t>Update to Test Case 8.2.13 (FDD case, PUSCH Aggregation Factor 8), Rel17,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423B7" w14:textId="5A3072BC" w:rsidR="005761C3" w:rsidRDefault="005761C3" w:rsidP="005761C3">
            <w:pPr>
              <w:pStyle w:val="TAC"/>
              <w:keepNext w:val="0"/>
              <w:rPr>
                <w:rFonts w:cs="Arial"/>
                <w:sz w:val="16"/>
                <w:szCs w:val="16"/>
              </w:rPr>
            </w:pPr>
            <w:r>
              <w:rPr>
                <w:rFonts w:cs="Arial"/>
                <w:sz w:val="16"/>
                <w:szCs w:val="16"/>
              </w:rPr>
              <w:t>17.11.0</w:t>
            </w:r>
          </w:p>
        </w:tc>
      </w:tr>
      <w:tr w:rsidR="00372CF8" w:rsidRPr="008C3753" w14:paraId="47E4612D"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7E0A9F" w14:textId="0461C115" w:rsidR="00372CF8" w:rsidRDefault="00372CF8" w:rsidP="00372CF8">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0B1" w14:textId="39EFEACC" w:rsidR="00372CF8" w:rsidRDefault="00372CF8" w:rsidP="00372CF8">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52994" w14:textId="53AB3610" w:rsidR="00372CF8" w:rsidRPr="006A6237" w:rsidRDefault="00372CF8" w:rsidP="00372CF8">
            <w:pPr>
              <w:pStyle w:val="TAC"/>
              <w:rPr>
                <w:sz w:val="16"/>
                <w:szCs w:val="16"/>
              </w:rPr>
            </w:pPr>
            <w:r>
              <w:rPr>
                <w:rFonts w:cs="Arial"/>
                <w:sz w:val="16"/>
                <w:szCs w:val="16"/>
              </w:rPr>
              <w:t>RP-233333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8CF3C" w14:textId="0927B063" w:rsidR="00372CF8" w:rsidRPr="005761C3" w:rsidRDefault="00372CF8" w:rsidP="00372CF8">
            <w:pPr>
              <w:pStyle w:val="TAL"/>
              <w:jc w:val="center"/>
              <w:rPr>
                <w:sz w:val="16"/>
                <w:szCs w:val="16"/>
              </w:rPr>
            </w:pPr>
            <w:r>
              <w:rPr>
                <w:rFonts w:cs="Arial"/>
                <w:sz w:val="16"/>
                <w:szCs w:val="16"/>
              </w:rPr>
              <w:t>0379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C2FAAE" w14:textId="52A6723F"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9C6E" w14:textId="5679C223"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8D92325" w14:textId="22806C80" w:rsidR="00372CF8" w:rsidRPr="005761C3" w:rsidRDefault="00372CF8" w:rsidP="00372CF8">
            <w:pPr>
              <w:pStyle w:val="TAL"/>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60D98" w14:textId="79BF2066" w:rsidR="00372CF8" w:rsidRDefault="00372CF8" w:rsidP="00372CF8">
            <w:pPr>
              <w:pStyle w:val="TAC"/>
              <w:keepNext w:val="0"/>
              <w:rPr>
                <w:rFonts w:cs="Arial"/>
                <w:sz w:val="16"/>
                <w:szCs w:val="16"/>
              </w:rPr>
            </w:pPr>
            <w:r>
              <w:rPr>
                <w:rFonts w:cs="Arial"/>
                <w:sz w:val="16"/>
                <w:szCs w:val="16"/>
              </w:rPr>
              <w:t>17.12.0</w:t>
            </w:r>
          </w:p>
        </w:tc>
      </w:tr>
      <w:tr w:rsidR="00372CF8" w:rsidRPr="008C3753" w14:paraId="4B3E64D5"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B0BD40" w14:textId="7B2410F8" w:rsidR="00372CF8" w:rsidRDefault="00372CF8" w:rsidP="00372CF8">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8FF0A" w14:textId="31ABE551" w:rsidR="00372CF8" w:rsidRDefault="00372CF8" w:rsidP="00372CF8">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3D04B7" w14:textId="6A45DFAC" w:rsidR="00372CF8" w:rsidRPr="006A6237" w:rsidRDefault="00372CF8" w:rsidP="00372CF8">
            <w:pPr>
              <w:pStyle w:val="TAC"/>
              <w:rPr>
                <w:sz w:val="16"/>
                <w:szCs w:val="16"/>
              </w:rPr>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DEAB168" w14:textId="18199E18" w:rsidR="00372CF8" w:rsidRPr="005761C3" w:rsidRDefault="00372CF8" w:rsidP="00372CF8">
            <w:pPr>
              <w:pStyle w:val="TAL"/>
              <w:jc w:val="center"/>
              <w:rPr>
                <w:sz w:val="16"/>
                <w:szCs w:val="16"/>
              </w:rPr>
            </w:pPr>
            <w:r>
              <w:rPr>
                <w:rFonts w:cs="Arial"/>
                <w:sz w:val="16"/>
                <w:szCs w:val="16"/>
              </w:rPr>
              <w:t>0382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A49CD9" w14:textId="29D2CF58"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22844" w14:textId="17692788"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6FA739" w14:textId="33CF3CFF" w:rsidR="00372CF8" w:rsidRPr="005761C3" w:rsidRDefault="00372CF8" w:rsidP="00372CF8">
            <w:pPr>
              <w:pStyle w:val="TAL"/>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F0C78" w14:textId="759A7656" w:rsidR="00372CF8" w:rsidRDefault="00372CF8" w:rsidP="00372CF8">
            <w:pPr>
              <w:pStyle w:val="TAC"/>
              <w:keepNext w:val="0"/>
              <w:rPr>
                <w:rFonts w:cs="Arial"/>
                <w:sz w:val="16"/>
                <w:szCs w:val="16"/>
              </w:rPr>
            </w:pPr>
            <w:r w:rsidRPr="00347AD3">
              <w:rPr>
                <w:rFonts w:cs="Arial"/>
                <w:sz w:val="16"/>
                <w:szCs w:val="16"/>
              </w:rPr>
              <w:t>17.12.0</w:t>
            </w:r>
          </w:p>
        </w:tc>
      </w:tr>
      <w:tr w:rsidR="00372CF8" w:rsidRPr="008C3753" w14:paraId="106B57B4"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12675A" w14:textId="2A892B92" w:rsidR="00372CF8" w:rsidRDefault="00372CF8" w:rsidP="00372CF8">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3D6B4" w14:textId="6B593D07" w:rsidR="00372CF8" w:rsidRDefault="00372CF8" w:rsidP="00372CF8">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2081F2" w14:textId="15A2BDDA" w:rsidR="00372CF8" w:rsidRPr="006A6237" w:rsidRDefault="00372CF8" w:rsidP="00372CF8">
            <w:pPr>
              <w:pStyle w:val="TAC"/>
              <w:rPr>
                <w:sz w:val="16"/>
                <w:szCs w:val="16"/>
              </w:rPr>
            </w:pPr>
            <w:r>
              <w:rPr>
                <w:rFonts w:cs="Arial"/>
                <w:sz w:val="16"/>
                <w:szCs w:val="16"/>
              </w:rPr>
              <w:t>RP-233339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25F07C" w14:textId="381E479A" w:rsidR="00372CF8" w:rsidRPr="005761C3" w:rsidRDefault="00372CF8" w:rsidP="00372CF8">
            <w:pPr>
              <w:pStyle w:val="TAL"/>
              <w:jc w:val="center"/>
              <w:rPr>
                <w:sz w:val="16"/>
                <w:szCs w:val="16"/>
              </w:rPr>
            </w:pPr>
            <w:r>
              <w:rPr>
                <w:rFonts w:cs="Arial"/>
                <w:sz w:val="16"/>
                <w:szCs w:val="16"/>
              </w:rPr>
              <w:t>0385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87C182" w14:textId="7CADA573"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74077" w14:textId="2CB12A0F"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10DD76" w14:textId="3063DBF4" w:rsidR="00372CF8" w:rsidRPr="005761C3" w:rsidRDefault="00372CF8" w:rsidP="00372CF8">
            <w:pPr>
              <w:pStyle w:val="TAL"/>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CD59B" w14:textId="41BAB7DB" w:rsidR="00372CF8" w:rsidRDefault="00372CF8" w:rsidP="00372CF8">
            <w:pPr>
              <w:pStyle w:val="TAC"/>
              <w:keepNext w:val="0"/>
              <w:rPr>
                <w:rFonts w:cs="Arial"/>
                <w:sz w:val="16"/>
                <w:szCs w:val="16"/>
              </w:rPr>
            </w:pPr>
            <w:r w:rsidRPr="00347AD3">
              <w:rPr>
                <w:rFonts w:cs="Arial"/>
                <w:sz w:val="16"/>
                <w:szCs w:val="16"/>
              </w:rPr>
              <w:t>17.12.0</w:t>
            </w:r>
          </w:p>
        </w:tc>
      </w:tr>
      <w:tr w:rsidR="00372CF8" w:rsidRPr="008C3753" w14:paraId="62F9BF47"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609A27" w14:textId="59873033" w:rsidR="00372CF8" w:rsidRDefault="00372CF8" w:rsidP="00372CF8">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6CE7D" w14:textId="3250FBB4" w:rsidR="00372CF8" w:rsidRDefault="00372CF8" w:rsidP="00372CF8">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C8939" w14:textId="1F5A0B0C" w:rsidR="00372CF8" w:rsidRPr="006A6237" w:rsidRDefault="00372CF8" w:rsidP="00372CF8">
            <w:pPr>
              <w:pStyle w:val="TAC"/>
              <w:rPr>
                <w:sz w:val="16"/>
                <w:szCs w:val="16"/>
              </w:rPr>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991431" w14:textId="23A74FE7" w:rsidR="00372CF8" w:rsidRPr="005761C3" w:rsidRDefault="00372CF8" w:rsidP="00372CF8">
            <w:pPr>
              <w:pStyle w:val="TAL"/>
              <w:jc w:val="center"/>
              <w:rPr>
                <w:sz w:val="16"/>
                <w:szCs w:val="16"/>
              </w:rPr>
            </w:pPr>
            <w:r>
              <w:rPr>
                <w:rFonts w:cs="Arial"/>
                <w:sz w:val="16"/>
                <w:szCs w:val="16"/>
              </w:rPr>
              <w:t>0398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A87663" w14:textId="64B10B36"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4F5" w14:textId="7707FC97"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0F218D" w14:textId="01F9E6E7" w:rsidR="00372CF8" w:rsidRPr="005761C3" w:rsidRDefault="00372CF8" w:rsidP="00372CF8">
            <w:pPr>
              <w:pStyle w:val="TAL"/>
              <w:rPr>
                <w:sz w:val="16"/>
                <w:szCs w:val="16"/>
              </w:rPr>
            </w:pPr>
            <w:r>
              <w:rPr>
                <w:rFonts w:cs="Arial"/>
                <w:sz w:val="16"/>
                <w:szCs w:val="16"/>
              </w:rPr>
              <w:t>CR on 38.141-1: Correction on applicability rules for different bandwidth for PRACH with LRA=1151 and 571(Rel-17)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6C9D5" w14:textId="332C14B7" w:rsidR="00372CF8" w:rsidRDefault="00372CF8" w:rsidP="00372CF8">
            <w:pPr>
              <w:pStyle w:val="TAC"/>
              <w:keepNext w:val="0"/>
              <w:rPr>
                <w:rFonts w:cs="Arial"/>
                <w:sz w:val="16"/>
                <w:szCs w:val="16"/>
              </w:rPr>
            </w:pPr>
            <w:r w:rsidRPr="00347AD3">
              <w:rPr>
                <w:rFonts w:cs="Arial"/>
                <w:sz w:val="16"/>
                <w:szCs w:val="16"/>
              </w:rPr>
              <w:t>17.12.0</w:t>
            </w:r>
          </w:p>
        </w:tc>
      </w:tr>
      <w:tr w:rsidR="008E52D5" w:rsidRPr="008C3753" w14:paraId="0C10060D"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4C7AC7" w14:textId="01A331A3"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F0AF2" w14:textId="6DAEDD8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623B9E8" w14:textId="55FE619E" w:rsidR="008E52D5" w:rsidRPr="008E52D5" w:rsidRDefault="009C671D" w:rsidP="008E52D5">
            <w:pPr>
              <w:pStyle w:val="TAC"/>
              <w:rPr>
                <w:rFonts w:cs="Arial"/>
                <w:sz w:val="16"/>
                <w:szCs w:val="16"/>
              </w:rPr>
            </w:pPr>
            <w:hyperlink r:id="rId277" w:history="1">
              <w:r w:rsidR="008E52D5" w:rsidRPr="008E52D5">
                <w:rPr>
                  <w:rFonts w:cs="Arial"/>
                  <w:sz w:val="16"/>
                  <w:szCs w:val="16"/>
                </w:rPr>
                <w:t>RP-240553</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339FEAE0" w14:textId="1AF3D5A0" w:rsidR="008E52D5" w:rsidRPr="005761C3" w:rsidRDefault="008E52D5" w:rsidP="008E52D5">
            <w:pPr>
              <w:pStyle w:val="TAL"/>
              <w:jc w:val="center"/>
              <w:rPr>
                <w:sz w:val="16"/>
                <w:szCs w:val="16"/>
              </w:rPr>
            </w:pPr>
            <w:r>
              <w:rPr>
                <w:rFonts w:cs="Arial"/>
                <w:sz w:val="16"/>
                <w:szCs w:val="16"/>
              </w:rPr>
              <w:t>0425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190254F1" w14:textId="17570BD5" w:rsidR="008E52D5" w:rsidRPr="005761C3" w:rsidRDefault="008E52D5" w:rsidP="008E52D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81528F" w14:textId="016DA068"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4148E37C" w14:textId="65AF67D5" w:rsidR="008E52D5" w:rsidRPr="000C2390" w:rsidRDefault="008E52D5" w:rsidP="008E52D5">
            <w:pPr>
              <w:rPr>
                <w:rFonts w:ascii="Arial" w:hAnsi="Arial" w:cs="Arial"/>
                <w:sz w:val="16"/>
                <w:szCs w:val="16"/>
              </w:rPr>
            </w:pPr>
            <w:r>
              <w:rPr>
                <w:rFonts w:ascii="Arial" w:hAnsi="Arial" w:cs="Arial"/>
                <w:sz w:val="16"/>
                <w:szCs w:val="16"/>
              </w:rPr>
              <w:t>(TEI17) CR to TS 38.141-1 -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BD3FB" w14:textId="3DD71FC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2D724BF8"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C7D62"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C556"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9A93894" w14:textId="152F3D1C" w:rsidR="008E52D5" w:rsidRPr="008E52D5" w:rsidRDefault="009C671D" w:rsidP="008E52D5">
            <w:pPr>
              <w:pStyle w:val="TAC"/>
              <w:rPr>
                <w:rFonts w:cs="Arial"/>
                <w:sz w:val="16"/>
                <w:szCs w:val="16"/>
              </w:rPr>
            </w:pPr>
            <w:hyperlink r:id="rId278" w:history="1">
              <w:r w:rsidR="008E52D5" w:rsidRPr="008E52D5">
                <w:rPr>
                  <w:rFonts w:cs="Arial"/>
                  <w:sz w:val="16"/>
                  <w:szCs w:val="16"/>
                </w:rPr>
                <w:t>RP-240556</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2BEC526B" w14:textId="50481B3C" w:rsidR="008E52D5" w:rsidRPr="005761C3" w:rsidRDefault="008E52D5" w:rsidP="008E52D5">
            <w:pPr>
              <w:pStyle w:val="TAL"/>
              <w:jc w:val="center"/>
              <w:rPr>
                <w:sz w:val="16"/>
                <w:szCs w:val="16"/>
              </w:rPr>
            </w:pPr>
            <w:r>
              <w:rPr>
                <w:rFonts w:cs="Arial"/>
                <w:sz w:val="16"/>
                <w:szCs w:val="16"/>
              </w:rPr>
              <w:t>0417</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2422A5BE" w14:textId="7949B23F" w:rsidR="008E52D5" w:rsidRPr="005761C3" w:rsidRDefault="008E52D5" w:rsidP="008E52D5">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3FD1" w14:textId="1B4818D8" w:rsidR="008E52D5" w:rsidRPr="005761C3" w:rsidRDefault="008E52D5" w:rsidP="008E52D5">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8C60DF1" w14:textId="3A5D4415" w:rsidR="008E52D5" w:rsidRPr="000C2390" w:rsidRDefault="008E52D5" w:rsidP="008E52D5">
            <w:pPr>
              <w:rPr>
                <w:rFonts w:ascii="Arial" w:hAnsi="Arial" w:cs="Arial"/>
                <w:sz w:val="16"/>
                <w:szCs w:val="16"/>
              </w:rPr>
            </w:pPr>
            <w:r>
              <w:rPr>
                <w:rFonts w:ascii="Arial" w:hAnsi="Arial"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A84C"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2FF809BB"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D5CF1B"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FF06"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225635" w14:textId="2709BEDC" w:rsidR="008E52D5" w:rsidRPr="008E52D5" w:rsidRDefault="009C671D" w:rsidP="008E52D5">
            <w:pPr>
              <w:pStyle w:val="TAC"/>
              <w:rPr>
                <w:rFonts w:cs="Arial"/>
                <w:sz w:val="16"/>
                <w:szCs w:val="16"/>
              </w:rPr>
            </w:pPr>
            <w:hyperlink r:id="rId279" w:history="1">
              <w:r w:rsidR="008E52D5" w:rsidRPr="008E52D5">
                <w:rPr>
                  <w:rFonts w:cs="Arial"/>
                  <w:sz w:val="16"/>
                  <w:szCs w:val="16"/>
                </w:rPr>
                <w:t>RP-240568</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7F51FE99" w14:textId="3BEBC09C" w:rsidR="008E52D5" w:rsidRPr="005761C3" w:rsidRDefault="008E52D5" w:rsidP="008E52D5">
            <w:pPr>
              <w:pStyle w:val="TAL"/>
              <w:jc w:val="center"/>
              <w:rPr>
                <w:sz w:val="16"/>
                <w:szCs w:val="16"/>
              </w:rPr>
            </w:pPr>
            <w:r>
              <w:rPr>
                <w:rFonts w:cs="Arial"/>
                <w:sz w:val="16"/>
                <w:szCs w:val="16"/>
              </w:rPr>
              <w:t>0421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07A14180" w14:textId="5E48ED79" w:rsidR="008E52D5" w:rsidRPr="005761C3" w:rsidRDefault="008E52D5" w:rsidP="008E52D5">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5A802D" w14:textId="2ECB1BC4" w:rsidR="008E52D5" w:rsidRPr="005761C3" w:rsidRDefault="008E52D5" w:rsidP="008E52D5">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3AF40C6C" w14:textId="116AF4E1" w:rsidR="008E52D5" w:rsidRPr="000C2390" w:rsidRDefault="008E52D5" w:rsidP="008E52D5">
            <w:pPr>
              <w:rPr>
                <w:rFonts w:ascii="Arial" w:hAnsi="Arial" w:cs="Arial"/>
                <w:sz w:val="16"/>
                <w:szCs w:val="16"/>
              </w:rPr>
            </w:pPr>
            <w:r>
              <w:rPr>
                <w:rFonts w:ascii="Arial" w:hAnsi="Arial" w:cs="Arial"/>
                <w:sz w:val="16"/>
                <w:szCs w:val="16"/>
              </w:rPr>
              <w:t>CR to 38.141-1: Correction on transmitter intermodulation additional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D6F6A"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38AC7383"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1E302"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E8943"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AF49865" w14:textId="4F412671" w:rsidR="008E52D5" w:rsidRPr="008E52D5" w:rsidRDefault="009C671D" w:rsidP="008E52D5">
            <w:pPr>
              <w:pStyle w:val="TAC"/>
              <w:rPr>
                <w:rFonts w:cs="Arial"/>
                <w:sz w:val="16"/>
                <w:szCs w:val="16"/>
              </w:rPr>
            </w:pPr>
            <w:hyperlink r:id="rId280" w:history="1">
              <w:r w:rsidR="008E52D5" w:rsidRPr="008E52D5">
                <w:rPr>
                  <w:rFonts w:cs="Arial"/>
                  <w:sz w:val="16"/>
                  <w:szCs w:val="16"/>
                </w:rPr>
                <w:t>RP-240568</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74873859" w14:textId="116C9A91" w:rsidR="008E52D5" w:rsidRPr="005761C3" w:rsidRDefault="008E52D5" w:rsidP="008E52D5">
            <w:pPr>
              <w:pStyle w:val="TAL"/>
              <w:jc w:val="center"/>
              <w:rPr>
                <w:sz w:val="16"/>
                <w:szCs w:val="16"/>
              </w:rPr>
            </w:pPr>
            <w:r>
              <w:rPr>
                <w:rFonts w:cs="Arial"/>
                <w:sz w:val="16"/>
                <w:szCs w:val="16"/>
              </w:rPr>
              <w:t>0405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0289B07D" w14:textId="0E72542B" w:rsidR="008E52D5" w:rsidRPr="005761C3" w:rsidRDefault="008E52D5" w:rsidP="008E52D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444C27" w14:textId="53139E88"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122A5C79" w14:textId="32B5A7FD" w:rsidR="008E52D5" w:rsidRPr="000C2390" w:rsidRDefault="008E52D5" w:rsidP="008E52D5">
            <w:pPr>
              <w:rPr>
                <w:rFonts w:ascii="Arial" w:hAnsi="Arial" w:cs="Arial"/>
                <w:sz w:val="16"/>
                <w:szCs w:val="16"/>
              </w:rPr>
            </w:pPr>
            <w:r>
              <w:rPr>
                <w:rFonts w:ascii="Arial" w:hAnsi="Arial" w:cs="Arial"/>
                <w:sz w:val="16"/>
                <w:szCs w:val="16"/>
              </w:rPr>
              <w:t>(NR_newRAT-Perf) Correction for 38.141-1 R17: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A5283"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7A5FE1B0"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623BD0"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D5860"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545576" w14:textId="7DFA73EA" w:rsidR="008E52D5" w:rsidRPr="008E52D5" w:rsidRDefault="009C671D" w:rsidP="008E52D5">
            <w:pPr>
              <w:pStyle w:val="TAC"/>
              <w:rPr>
                <w:rFonts w:cs="Arial"/>
                <w:sz w:val="16"/>
                <w:szCs w:val="16"/>
              </w:rPr>
            </w:pPr>
            <w:hyperlink r:id="rId281" w:history="1">
              <w:r w:rsidR="008E52D5" w:rsidRPr="008E52D5">
                <w:rPr>
                  <w:rFonts w:cs="Arial"/>
                  <w:sz w:val="16"/>
                  <w:szCs w:val="16"/>
                </w:rPr>
                <w:t>RP-240572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305F49A3" w14:textId="0C3DE480" w:rsidR="008E52D5" w:rsidRPr="005761C3" w:rsidRDefault="008E52D5" w:rsidP="008E52D5">
            <w:pPr>
              <w:pStyle w:val="TAL"/>
              <w:jc w:val="center"/>
              <w:rPr>
                <w:sz w:val="16"/>
                <w:szCs w:val="16"/>
              </w:rPr>
            </w:pPr>
            <w:r>
              <w:rPr>
                <w:rFonts w:cs="Arial"/>
                <w:sz w:val="16"/>
                <w:szCs w:val="16"/>
              </w:rPr>
              <w:t>0411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5298CDC7" w14:textId="3D73CC28" w:rsidR="008E52D5" w:rsidRPr="005761C3" w:rsidRDefault="008E52D5" w:rsidP="008E52D5">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1B23C8" w14:textId="1E6BE337"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6B389D59" w14:textId="74E5D580" w:rsidR="008E52D5" w:rsidRPr="000C2390" w:rsidRDefault="008E52D5" w:rsidP="008E52D5">
            <w:pPr>
              <w:rPr>
                <w:rFonts w:ascii="Arial" w:hAnsi="Arial" w:cs="Arial"/>
                <w:sz w:val="16"/>
                <w:szCs w:val="16"/>
              </w:rPr>
            </w:pPr>
            <w:r>
              <w:rPr>
                <w:rFonts w:ascii="Arial" w:hAnsi="Arial"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5C89"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47CC9CE2"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4D4DA5"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8800A"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C44FC51" w14:textId="303C7B06" w:rsidR="008E52D5" w:rsidRPr="008E52D5" w:rsidRDefault="009C671D" w:rsidP="008E52D5">
            <w:pPr>
              <w:pStyle w:val="TAC"/>
              <w:rPr>
                <w:rFonts w:cs="Arial"/>
                <w:sz w:val="16"/>
                <w:szCs w:val="16"/>
              </w:rPr>
            </w:pPr>
            <w:hyperlink r:id="rId282" w:history="1">
              <w:r w:rsidR="008E52D5" w:rsidRPr="008E52D5">
                <w:rPr>
                  <w:rFonts w:cs="Arial"/>
                  <w:sz w:val="16"/>
                  <w:szCs w:val="16"/>
                </w:rPr>
                <w:t>RP-240572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4D906C7E" w14:textId="1B4861D5" w:rsidR="008E52D5" w:rsidRPr="005761C3" w:rsidRDefault="008E52D5" w:rsidP="008E52D5">
            <w:pPr>
              <w:pStyle w:val="TAL"/>
              <w:jc w:val="center"/>
              <w:rPr>
                <w:sz w:val="16"/>
                <w:szCs w:val="16"/>
              </w:rPr>
            </w:pPr>
            <w:r>
              <w:rPr>
                <w:rFonts w:cs="Arial"/>
                <w:sz w:val="16"/>
                <w:szCs w:val="16"/>
              </w:rPr>
              <w:t>0431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389EF909" w14:textId="42DDFB40" w:rsidR="008E52D5" w:rsidRPr="005761C3" w:rsidRDefault="008E52D5" w:rsidP="008E52D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C4B140" w14:textId="58FC9C0B"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5D0BC11" w14:textId="6DFB2B02" w:rsidR="008E52D5" w:rsidRPr="000C2390" w:rsidRDefault="008E52D5" w:rsidP="008E52D5">
            <w:pPr>
              <w:rPr>
                <w:rFonts w:ascii="Arial" w:hAnsi="Arial" w:cs="Arial"/>
                <w:sz w:val="16"/>
                <w:szCs w:val="16"/>
              </w:rPr>
            </w:pPr>
            <w:r>
              <w:rPr>
                <w:rFonts w:ascii="Arial" w:hAnsi="Arial" w:cs="Arial"/>
                <w:sz w:val="16"/>
                <w:szCs w:val="16"/>
              </w:rPr>
              <w:t>(NR_RAIL_EU_900MHz-Perf, NR_RAIL_EU_1900MHz_TDD-Perf)  CR to TS 38.141-1: correction on n100/n101 deployment aspects and additional n100 OBUE requirement,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BAD85"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4FBD84AE"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0586F"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3D458F"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CA25160" w14:textId="57ADE3D6" w:rsidR="008E52D5" w:rsidRPr="008E52D5" w:rsidRDefault="009C671D" w:rsidP="008E52D5">
            <w:pPr>
              <w:pStyle w:val="TAC"/>
              <w:rPr>
                <w:rFonts w:cs="Arial"/>
                <w:sz w:val="16"/>
                <w:szCs w:val="16"/>
              </w:rPr>
            </w:pPr>
            <w:hyperlink r:id="rId283" w:history="1">
              <w:r w:rsidR="008E52D5" w:rsidRPr="008E52D5">
                <w:rPr>
                  <w:rFonts w:cs="Arial"/>
                  <w:sz w:val="16"/>
                  <w:szCs w:val="16"/>
                </w:rPr>
                <w:t>RP-240576</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4A187BDC" w14:textId="3B71B46C" w:rsidR="008E52D5" w:rsidRPr="005761C3" w:rsidRDefault="008E52D5" w:rsidP="008E52D5">
            <w:pPr>
              <w:pStyle w:val="TAL"/>
              <w:jc w:val="center"/>
              <w:rPr>
                <w:sz w:val="16"/>
                <w:szCs w:val="16"/>
              </w:rPr>
            </w:pPr>
            <w:r>
              <w:rPr>
                <w:rFonts w:cs="Arial"/>
                <w:sz w:val="16"/>
                <w:szCs w:val="16"/>
              </w:rPr>
              <w:t>0409</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2854724D" w14:textId="14235B3E" w:rsidR="008E52D5" w:rsidRPr="005761C3" w:rsidRDefault="008E52D5" w:rsidP="008E52D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B1C379" w14:textId="2B70225B"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0A4C815" w14:textId="07E2C5D1" w:rsidR="008E52D5" w:rsidRPr="000C2390" w:rsidRDefault="008E52D5" w:rsidP="008E52D5">
            <w:pPr>
              <w:rPr>
                <w:rFonts w:ascii="Arial" w:hAnsi="Arial" w:cs="Arial"/>
                <w:sz w:val="16"/>
                <w:szCs w:val="16"/>
              </w:rPr>
            </w:pPr>
            <w:r>
              <w:rPr>
                <w:rFonts w:ascii="Arial" w:hAnsi="Arial" w:cs="Arial"/>
                <w:sz w:val="16"/>
                <w:szCs w:val="16"/>
              </w:rPr>
              <w:t>(NR_unlic-Perf)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CA046"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86C4A" w:rsidRPr="008C3753" w14:paraId="705E4D03"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6FD1B3" w14:textId="74934128" w:rsidR="00886C4A" w:rsidRDefault="00886C4A" w:rsidP="00886C4A">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C90CD" w14:textId="26011332" w:rsidR="00886C4A" w:rsidRDefault="00886C4A" w:rsidP="00886C4A">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BDAF8" w14:textId="7ADEB70E" w:rsidR="00886C4A" w:rsidRDefault="00886C4A" w:rsidP="00886C4A">
            <w:pPr>
              <w:pStyle w:val="TAC"/>
            </w:pPr>
            <w:r>
              <w:rPr>
                <w:rFonts w:cs="Arial"/>
                <w:sz w:val="16"/>
                <w:szCs w:val="16"/>
              </w:rPr>
              <w:t>RP-241397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6C3568" w14:textId="73B02AC4" w:rsidR="00886C4A" w:rsidRDefault="00886C4A" w:rsidP="00886C4A">
            <w:pPr>
              <w:pStyle w:val="TAL"/>
              <w:jc w:val="center"/>
              <w:rPr>
                <w:rFonts w:cs="Arial"/>
                <w:sz w:val="16"/>
                <w:szCs w:val="16"/>
              </w:rPr>
            </w:pPr>
            <w:r>
              <w:rPr>
                <w:rFonts w:cs="Arial"/>
                <w:sz w:val="16"/>
                <w:szCs w:val="16"/>
              </w:rPr>
              <w:t>0445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49C466" w14:textId="48659471" w:rsidR="00886C4A" w:rsidRDefault="00886C4A" w:rsidP="00886C4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0735F" w14:textId="7BFC9AF9" w:rsidR="00886C4A" w:rsidRDefault="00886C4A" w:rsidP="00886C4A">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56AFCC" w14:textId="36E007DA" w:rsidR="00886C4A" w:rsidRDefault="00886C4A" w:rsidP="00886C4A">
            <w:pPr>
              <w:rPr>
                <w:rFonts w:ascii="Arial" w:hAnsi="Arial" w:cs="Arial"/>
                <w:sz w:val="16"/>
                <w:szCs w:val="16"/>
              </w:rPr>
            </w:pPr>
            <w:r>
              <w:rPr>
                <w:rFonts w:ascii="Arial" w:hAnsi="Arial" w:cs="Arial"/>
                <w:sz w:val="16"/>
                <w:szCs w:val="16"/>
              </w:rPr>
              <w:t>(NR_IIoT_URLLC_enh-Perf) CR to 38.141-1: PUCCH format 0 demod AWGN level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2E5FF" w14:textId="6C6A17CB" w:rsidR="00886C4A" w:rsidRPr="00347AD3" w:rsidRDefault="00886C4A" w:rsidP="00886C4A">
            <w:pPr>
              <w:pStyle w:val="TAC"/>
              <w:keepNext w:val="0"/>
              <w:rPr>
                <w:rFonts w:cs="Arial"/>
                <w:sz w:val="16"/>
                <w:szCs w:val="16"/>
              </w:rPr>
            </w:pPr>
            <w:r>
              <w:rPr>
                <w:rFonts w:cs="Arial"/>
                <w:sz w:val="16"/>
                <w:szCs w:val="16"/>
              </w:rPr>
              <w:t>17.4.0</w:t>
            </w:r>
          </w:p>
        </w:tc>
      </w:tr>
      <w:tr w:rsidR="005E671F" w:rsidRPr="008C3753" w14:paraId="28BA5EBD"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3126EB" w14:textId="0C07EDF5" w:rsidR="005E671F" w:rsidRDefault="005E671F" w:rsidP="005E671F">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EC4D6" w14:textId="27407E89" w:rsidR="005E671F" w:rsidRDefault="005E671F" w:rsidP="005E671F">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219D0" w14:textId="4D218E98" w:rsidR="005E671F" w:rsidRDefault="005E671F" w:rsidP="005E671F">
            <w:pPr>
              <w:pStyle w:val="TAC"/>
            </w:pPr>
            <w:r>
              <w:rPr>
                <w:rFonts w:cs="Arial"/>
                <w:sz w:val="16"/>
                <w:szCs w:val="16"/>
              </w:rPr>
              <w:t>RP-241398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651E39" w14:textId="24D24030" w:rsidR="005E671F" w:rsidRDefault="005E671F" w:rsidP="005E671F">
            <w:pPr>
              <w:pStyle w:val="TAL"/>
              <w:jc w:val="center"/>
              <w:rPr>
                <w:rFonts w:cs="Arial"/>
                <w:sz w:val="16"/>
                <w:szCs w:val="16"/>
              </w:rPr>
            </w:pPr>
            <w:r>
              <w:rPr>
                <w:rFonts w:cs="Arial"/>
                <w:sz w:val="16"/>
                <w:szCs w:val="16"/>
              </w:rPr>
              <w:t>0447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454C7F" w14:textId="30F5437C" w:rsidR="005E671F" w:rsidRDefault="005E671F" w:rsidP="005E671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6B2B" w14:textId="4C2AC1EA" w:rsidR="005E671F" w:rsidRDefault="005E671F" w:rsidP="005E671F">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4E031F3" w14:textId="4B99F908" w:rsidR="005E671F" w:rsidRDefault="005E671F" w:rsidP="005E671F">
            <w:pPr>
              <w:rPr>
                <w:rFonts w:ascii="Arial" w:hAnsi="Arial" w:cs="Arial"/>
                <w:sz w:val="16"/>
                <w:szCs w:val="16"/>
              </w:rPr>
            </w:pPr>
            <w:r>
              <w:rPr>
                <w:rFonts w:ascii="Arial" w:hAnsi="Arial" w:cs="Arial"/>
                <w:sz w:val="16"/>
                <w:szCs w:val="16"/>
              </w:rPr>
              <w:t>CR to TS 38.141-1: Clarification on multiple carrier operation for n100/n101, Rel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9359B" w14:textId="0CBA89FC" w:rsidR="005E671F" w:rsidRPr="00347AD3" w:rsidRDefault="005E671F" w:rsidP="005E671F">
            <w:pPr>
              <w:pStyle w:val="TAC"/>
              <w:keepNext w:val="0"/>
              <w:rPr>
                <w:rFonts w:cs="Arial"/>
                <w:sz w:val="16"/>
                <w:szCs w:val="16"/>
              </w:rPr>
            </w:pPr>
            <w:r>
              <w:rPr>
                <w:rFonts w:cs="Arial"/>
                <w:sz w:val="16"/>
                <w:szCs w:val="16"/>
              </w:rPr>
              <w:t>17.4.0</w:t>
            </w:r>
          </w:p>
        </w:tc>
      </w:tr>
      <w:tr w:rsidR="005E671F" w:rsidRPr="008C3753" w14:paraId="3C536C7E"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F587" w14:textId="70431FE3" w:rsidR="005E671F" w:rsidRDefault="005E671F" w:rsidP="005E671F">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3295" w14:textId="5A2B4AAA" w:rsidR="005E671F" w:rsidRDefault="005E671F" w:rsidP="005E671F">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63F3F" w14:textId="1B683676" w:rsidR="005E671F" w:rsidRDefault="005E671F" w:rsidP="005E671F">
            <w:pPr>
              <w:pStyle w:val="TAC"/>
            </w:pPr>
            <w:r>
              <w:rPr>
                <w:rFonts w:cs="Arial"/>
                <w:sz w:val="16"/>
                <w:szCs w:val="16"/>
              </w:rPr>
              <w:t>RP-241393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450171" w14:textId="1F5E0DFE" w:rsidR="005E671F" w:rsidRDefault="005E671F" w:rsidP="005E671F">
            <w:pPr>
              <w:pStyle w:val="TAL"/>
              <w:jc w:val="center"/>
              <w:rPr>
                <w:rFonts w:cs="Arial"/>
                <w:sz w:val="16"/>
                <w:szCs w:val="16"/>
              </w:rPr>
            </w:pPr>
            <w:r>
              <w:rPr>
                <w:rFonts w:cs="Arial"/>
                <w:sz w:val="16"/>
                <w:szCs w:val="16"/>
              </w:rPr>
              <w:t>0454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5536AC" w14:textId="764B96E5" w:rsidR="005E671F" w:rsidRDefault="005E671F" w:rsidP="005E671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F5089" w14:textId="4CE8D649" w:rsidR="005E671F" w:rsidRDefault="005E671F" w:rsidP="005E671F">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614867" w14:textId="6CF382A4" w:rsidR="005E671F" w:rsidRDefault="005E671F" w:rsidP="005E671F">
            <w:pPr>
              <w:rPr>
                <w:rFonts w:ascii="Arial" w:hAnsi="Arial" w:cs="Arial"/>
                <w:sz w:val="16"/>
                <w:szCs w:val="16"/>
              </w:rPr>
            </w:pPr>
            <w:r>
              <w:rPr>
                <w:rFonts w:ascii="Arial" w:hAnsi="Arial" w:cs="Arial"/>
                <w:sz w:val="16"/>
                <w:szCs w:val="16"/>
              </w:rPr>
              <w:t>(NR_bands_R17_BWs-Core)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34679" w14:textId="6B4C4815" w:rsidR="005E671F" w:rsidRPr="00347AD3" w:rsidRDefault="005E671F" w:rsidP="005E671F">
            <w:pPr>
              <w:pStyle w:val="TAC"/>
              <w:keepNext w:val="0"/>
              <w:rPr>
                <w:rFonts w:cs="Arial"/>
                <w:sz w:val="16"/>
                <w:szCs w:val="16"/>
              </w:rPr>
            </w:pPr>
            <w:r>
              <w:rPr>
                <w:rFonts w:cs="Arial"/>
                <w:sz w:val="16"/>
                <w:szCs w:val="16"/>
              </w:rPr>
              <w:t>17.4.0</w:t>
            </w:r>
          </w:p>
        </w:tc>
      </w:tr>
      <w:tr w:rsidR="005E671F" w:rsidRPr="008C3753" w14:paraId="7FE47D7D"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2CCC38" w14:textId="49DC37B2" w:rsidR="005E671F" w:rsidRDefault="005E671F" w:rsidP="005E671F">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35802" w14:textId="20517CA3" w:rsidR="005E671F" w:rsidRDefault="005E671F" w:rsidP="005E671F">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4327E" w14:textId="07FE0D29" w:rsidR="005E671F" w:rsidRDefault="005E671F" w:rsidP="005E671F">
            <w:pPr>
              <w:pStyle w:val="TAC"/>
            </w:pPr>
            <w:r>
              <w:rPr>
                <w:rFonts w:cs="Arial"/>
                <w:sz w:val="16"/>
                <w:szCs w:val="16"/>
              </w:rPr>
              <w:t>RP-241398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20FF3" w14:textId="1B719B8B" w:rsidR="005E671F" w:rsidRDefault="005E671F" w:rsidP="005E671F">
            <w:pPr>
              <w:pStyle w:val="TAL"/>
              <w:jc w:val="center"/>
              <w:rPr>
                <w:rFonts w:cs="Arial"/>
                <w:sz w:val="16"/>
                <w:szCs w:val="16"/>
              </w:rPr>
            </w:pPr>
            <w:r>
              <w:rPr>
                <w:rFonts w:cs="Arial"/>
                <w:sz w:val="16"/>
                <w:szCs w:val="16"/>
              </w:rPr>
              <w:t>0456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2EAA0A4" w14:textId="7068E1FC" w:rsidR="005E671F" w:rsidRDefault="005E671F" w:rsidP="005E671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725E" w14:textId="02B26D1F" w:rsidR="005E671F" w:rsidRDefault="005E671F" w:rsidP="005E671F">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42D623A" w14:textId="54E7CC81" w:rsidR="005E671F" w:rsidRDefault="005E671F" w:rsidP="005E671F">
            <w:pPr>
              <w:rPr>
                <w:rFonts w:ascii="Arial" w:hAnsi="Arial" w:cs="Arial"/>
                <w:sz w:val="16"/>
                <w:szCs w:val="16"/>
              </w:rPr>
            </w:pPr>
            <w:r>
              <w:rPr>
                <w:rFonts w:ascii="Arial" w:hAnsi="Arial" w:cs="Arial"/>
                <w:sz w:val="16"/>
                <w:szCs w:val="16"/>
              </w:rPr>
              <w:t>CR to TS 38.141-1: Clarification on RMR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E425C" w14:textId="68764F07" w:rsidR="005E671F" w:rsidRPr="00347AD3" w:rsidRDefault="005E671F" w:rsidP="005E671F">
            <w:pPr>
              <w:pStyle w:val="TAC"/>
              <w:keepNext w:val="0"/>
              <w:rPr>
                <w:rFonts w:cs="Arial"/>
                <w:sz w:val="16"/>
                <w:szCs w:val="16"/>
              </w:rPr>
            </w:pPr>
            <w:r>
              <w:rPr>
                <w:rFonts w:cs="Arial"/>
                <w:sz w:val="16"/>
                <w:szCs w:val="16"/>
              </w:rPr>
              <w:t>17.4.0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84"/>
      <w:footerReference w:type="default" r:id="rId2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5EDC34" w14:textId="77777777" w:rsidR="00FC026B" w:rsidRDefault="00FC026B">
      <w:r>
        <w:separator/>
      </w:r>
    </w:p>
  </w:endnote>
  <w:endnote w:type="continuationSeparator" w:id="0">
    <w:p w14:paraId="378365AF" w14:textId="77777777" w:rsidR="00FC026B" w:rsidRDefault="00FC02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89015C" w14:textId="77777777" w:rsidR="00FC026B" w:rsidRDefault="00FC026B">
      <w:r>
        <w:separator/>
      </w:r>
    </w:p>
  </w:footnote>
  <w:footnote w:type="continuationSeparator" w:id="0">
    <w:p w14:paraId="04A6579A" w14:textId="77777777" w:rsidR="00FC026B" w:rsidRDefault="00FC02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709BA740"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671D">
      <w:rPr>
        <w:rFonts w:ascii="Arial" w:hAnsi="Arial" w:cs="Arial"/>
        <w:b/>
        <w:noProof/>
        <w:sz w:val="18"/>
        <w:szCs w:val="18"/>
      </w:rPr>
      <w:t>3GPP TS 38.141-1 V17.14.0 (2024-06)</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35F41F4A"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671D">
      <w:rPr>
        <w:rFonts w:ascii="Arial" w:hAnsi="Arial" w:cs="Arial"/>
        <w:b/>
        <w:noProof/>
        <w:sz w:val="18"/>
        <w:szCs w:val="18"/>
      </w:rPr>
      <w:t>Release 17</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20325747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3229819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2869104">
    <w:abstractNumId w:val="3"/>
  </w:num>
  <w:num w:numId="4" w16cid:durableId="771366252">
    <w:abstractNumId w:val="25"/>
  </w:num>
  <w:num w:numId="5" w16cid:durableId="355740082">
    <w:abstractNumId w:val="15"/>
  </w:num>
  <w:num w:numId="6" w16cid:durableId="1654406443">
    <w:abstractNumId w:val="63"/>
  </w:num>
  <w:num w:numId="7" w16cid:durableId="1804082842">
    <w:abstractNumId w:val="83"/>
  </w:num>
  <w:num w:numId="8" w16cid:durableId="1803306769">
    <w:abstractNumId w:val="59"/>
  </w:num>
  <w:num w:numId="9" w16cid:durableId="1269659478">
    <w:abstractNumId w:val="84"/>
  </w:num>
  <w:num w:numId="10" w16cid:durableId="1262496128">
    <w:abstractNumId w:val="46"/>
  </w:num>
  <w:num w:numId="11" w16cid:durableId="580019052">
    <w:abstractNumId w:val="41"/>
  </w:num>
  <w:num w:numId="12" w16cid:durableId="318922353">
    <w:abstractNumId w:val="51"/>
  </w:num>
  <w:num w:numId="13" w16cid:durableId="576407445">
    <w:abstractNumId w:val="75"/>
  </w:num>
  <w:num w:numId="14" w16cid:durableId="430584993">
    <w:abstractNumId w:val="53"/>
  </w:num>
  <w:num w:numId="15" w16cid:durableId="538905447">
    <w:abstractNumId w:val="2"/>
  </w:num>
  <w:num w:numId="16" w16cid:durableId="1597787883">
    <w:abstractNumId w:val="78"/>
  </w:num>
  <w:num w:numId="17" w16cid:durableId="2143494566">
    <w:abstractNumId w:val="69"/>
  </w:num>
  <w:num w:numId="18" w16cid:durableId="103041468">
    <w:abstractNumId w:val="49"/>
  </w:num>
  <w:num w:numId="19" w16cid:durableId="148208269">
    <w:abstractNumId w:val="26"/>
  </w:num>
  <w:num w:numId="20" w16cid:durableId="555044585">
    <w:abstractNumId w:val="7"/>
  </w:num>
  <w:num w:numId="21" w16cid:durableId="1322271931">
    <w:abstractNumId w:val="72"/>
  </w:num>
  <w:num w:numId="22" w16cid:durableId="148717155">
    <w:abstractNumId w:val="57"/>
  </w:num>
  <w:num w:numId="23" w16cid:durableId="1221404269">
    <w:abstractNumId w:val="1"/>
  </w:num>
  <w:num w:numId="24" w16cid:durableId="524515298">
    <w:abstractNumId w:val="38"/>
  </w:num>
  <w:num w:numId="25" w16cid:durableId="689261257">
    <w:abstractNumId w:val="18"/>
  </w:num>
  <w:num w:numId="26" w16cid:durableId="1128086384">
    <w:abstractNumId w:val="55"/>
  </w:num>
  <w:num w:numId="27" w16cid:durableId="1804737377">
    <w:abstractNumId w:val="34"/>
  </w:num>
  <w:num w:numId="28" w16cid:durableId="974530952">
    <w:abstractNumId w:val="11"/>
  </w:num>
  <w:num w:numId="29" w16cid:durableId="284194296">
    <w:abstractNumId w:val="56"/>
  </w:num>
  <w:num w:numId="30" w16cid:durableId="673652886">
    <w:abstractNumId w:val="8"/>
  </w:num>
  <w:num w:numId="31" w16cid:durableId="2145417372">
    <w:abstractNumId w:val="10"/>
  </w:num>
  <w:num w:numId="32" w16cid:durableId="1569029029">
    <w:abstractNumId w:val="37"/>
  </w:num>
  <w:num w:numId="33" w16cid:durableId="1558740357">
    <w:abstractNumId w:val="89"/>
  </w:num>
  <w:num w:numId="34" w16cid:durableId="1699426105">
    <w:abstractNumId w:val="66"/>
  </w:num>
  <w:num w:numId="35" w16cid:durableId="359361120">
    <w:abstractNumId w:val="76"/>
  </w:num>
  <w:num w:numId="36" w16cid:durableId="1285841797">
    <w:abstractNumId w:val="52"/>
  </w:num>
  <w:num w:numId="37" w16cid:durableId="1034964306">
    <w:abstractNumId w:val="12"/>
  </w:num>
  <w:num w:numId="38" w16cid:durableId="930822271">
    <w:abstractNumId w:val="40"/>
  </w:num>
  <w:num w:numId="39" w16cid:durableId="1381708420">
    <w:abstractNumId w:val="14"/>
  </w:num>
  <w:num w:numId="40" w16cid:durableId="39592849">
    <w:abstractNumId w:val="22"/>
  </w:num>
  <w:num w:numId="41" w16cid:durableId="1574583915">
    <w:abstractNumId w:val="73"/>
  </w:num>
  <w:num w:numId="42" w16cid:durableId="1898392167">
    <w:abstractNumId w:val="71"/>
  </w:num>
  <w:num w:numId="43" w16cid:durableId="1638341105">
    <w:abstractNumId w:val="44"/>
  </w:num>
  <w:num w:numId="44" w16cid:durableId="789200492">
    <w:abstractNumId w:val="29"/>
  </w:num>
  <w:num w:numId="45" w16cid:durableId="12733413">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1743529057">
    <w:abstractNumId w:val="21"/>
  </w:num>
  <w:num w:numId="47" w16cid:durableId="1739787965">
    <w:abstractNumId w:val="5"/>
  </w:num>
  <w:num w:numId="48" w16cid:durableId="1703434608">
    <w:abstractNumId w:val="79"/>
  </w:num>
  <w:num w:numId="49" w16cid:durableId="1714766147">
    <w:abstractNumId w:val="70"/>
  </w:num>
  <w:num w:numId="50" w16cid:durableId="18431223">
    <w:abstractNumId w:val="87"/>
  </w:num>
  <w:num w:numId="51" w16cid:durableId="917205580">
    <w:abstractNumId w:val="13"/>
  </w:num>
  <w:num w:numId="52" w16cid:durableId="1418865729">
    <w:abstractNumId w:val="24"/>
  </w:num>
  <w:num w:numId="53" w16cid:durableId="686171884">
    <w:abstractNumId w:val="32"/>
  </w:num>
  <w:num w:numId="54" w16cid:durableId="197011057">
    <w:abstractNumId w:val="48"/>
  </w:num>
  <w:num w:numId="55" w16cid:durableId="834102125">
    <w:abstractNumId w:val="33"/>
  </w:num>
  <w:num w:numId="56" w16cid:durableId="757600993">
    <w:abstractNumId w:val="54"/>
  </w:num>
  <w:num w:numId="57" w16cid:durableId="67073451">
    <w:abstractNumId w:val="86"/>
  </w:num>
  <w:num w:numId="58" w16cid:durableId="249705015">
    <w:abstractNumId w:val="60"/>
  </w:num>
  <w:num w:numId="59" w16cid:durableId="1130055756">
    <w:abstractNumId w:val="42"/>
  </w:num>
  <w:num w:numId="60" w16cid:durableId="937909090">
    <w:abstractNumId w:val="6"/>
  </w:num>
  <w:num w:numId="61" w16cid:durableId="1500342464">
    <w:abstractNumId w:val="16"/>
  </w:num>
  <w:num w:numId="62" w16cid:durableId="1131435879">
    <w:abstractNumId w:val="20"/>
  </w:num>
  <w:num w:numId="63" w16cid:durableId="2100442422">
    <w:abstractNumId w:val="62"/>
  </w:num>
  <w:num w:numId="64" w16cid:durableId="285548261">
    <w:abstractNumId w:val="17"/>
  </w:num>
  <w:num w:numId="65" w16cid:durableId="568616303">
    <w:abstractNumId w:val="65"/>
  </w:num>
  <w:num w:numId="66" w16cid:durableId="1085566097">
    <w:abstractNumId w:val="61"/>
  </w:num>
  <w:num w:numId="67" w16cid:durableId="741369110">
    <w:abstractNumId w:val="45"/>
  </w:num>
  <w:num w:numId="68" w16cid:durableId="435559553">
    <w:abstractNumId w:val="39"/>
  </w:num>
  <w:num w:numId="69" w16cid:durableId="1187867062">
    <w:abstractNumId w:val="9"/>
  </w:num>
  <w:num w:numId="70" w16cid:durableId="1567257217">
    <w:abstractNumId w:val="85"/>
  </w:num>
  <w:num w:numId="71" w16cid:durableId="160395975">
    <w:abstractNumId w:val="30"/>
  </w:num>
  <w:num w:numId="72" w16cid:durableId="1343051978">
    <w:abstractNumId w:val="68"/>
  </w:num>
  <w:num w:numId="73" w16cid:durableId="149711808">
    <w:abstractNumId w:val="36"/>
  </w:num>
  <w:num w:numId="74" w16cid:durableId="640236031">
    <w:abstractNumId w:val="81"/>
  </w:num>
  <w:num w:numId="75" w16cid:durableId="1341352289">
    <w:abstractNumId w:val="82"/>
  </w:num>
  <w:num w:numId="76" w16cid:durableId="737215663">
    <w:abstractNumId w:val="27"/>
  </w:num>
  <w:num w:numId="77" w16cid:durableId="1473213843">
    <w:abstractNumId w:val="47"/>
  </w:num>
  <w:num w:numId="78" w16cid:durableId="908004066">
    <w:abstractNumId w:val="35"/>
  </w:num>
  <w:num w:numId="79" w16cid:durableId="1805536002">
    <w:abstractNumId w:val="74"/>
  </w:num>
  <w:num w:numId="80" w16cid:durableId="955716007">
    <w:abstractNumId w:val="4"/>
  </w:num>
  <w:num w:numId="81" w16cid:durableId="1817795821">
    <w:abstractNumId w:val="80"/>
  </w:num>
  <w:num w:numId="82" w16cid:durableId="1619751529">
    <w:abstractNumId w:val="28"/>
  </w:num>
  <w:num w:numId="83" w16cid:durableId="1911043054">
    <w:abstractNumId w:val="77"/>
  </w:num>
  <w:num w:numId="84" w16cid:durableId="1097287681">
    <w:abstractNumId w:val="23"/>
  </w:num>
  <w:num w:numId="85" w16cid:durableId="1514226320">
    <w:abstractNumId w:val="64"/>
  </w:num>
  <w:num w:numId="86" w16cid:durableId="687491993">
    <w:abstractNumId w:val="43"/>
  </w:num>
  <w:num w:numId="87" w16cid:durableId="792944757">
    <w:abstractNumId w:val="50"/>
  </w:num>
  <w:num w:numId="88" w16cid:durableId="665597368">
    <w:abstractNumId w:val="67"/>
  </w:num>
  <w:num w:numId="89" w16cid:durableId="277571034">
    <w:abstractNumId w:val="88"/>
  </w:num>
  <w:num w:numId="90" w16cid:durableId="2116630444">
    <w:abstractNumId w:val="31"/>
  </w:num>
  <w:num w:numId="91" w16cid:durableId="907114755">
    <w:abstractNumId w:val="58"/>
  </w:num>
  <w:num w:numId="92" w16cid:durableId="1203248984">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1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30A"/>
    <w:rsid w:val="000057B5"/>
    <w:rsid w:val="00006E5F"/>
    <w:rsid w:val="000076D0"/>
    <w:rsid w:val="00013C26"/>
    <w:rsid w:val="00013E12"/>
    <w:rsid w:val="00014681"/>
    <w:rsid w:val="00015C7B"/>
    <w:rsid w:val="00016F5B"/>
    <w:rsid w:val="000201E9"/>
    <w:rsid w:val="00021597"/>
    <w:rsid w:val="00021D88"/>
    <w:rsid w:val="00023D11"/>
    <w:rsid w:val="000242E9"/>
    <w:rsid w:val="00026E4D"/>
    <w:rsid w:val="00027B75"/>
    <w:rsid w:val="00027C79"/>
    <w:rsid w:val="00031DF5"/>
    <w:rsid w:val="00033397"/>
    <w:rsid w:val="00033CB5"/>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1FA"/>
    <w:rsid w:val="000513CD"/>
    <w:rsid w:val="00051834"/>
    <w:rsid w:val="00054A22"/>
    <w:rsid w:val="00055355"/>
    <w:rsid w:val="00055CCD"/>
    <w:rsid w:val="000566CF"/>
    <w:rsid w:val="000579B5"/>
    <w:rsid w:val="00060C1F"/>
    <w:rsid w:val="0006213C"/>
    <w:rsid w:val="00062DC8"/>
    <w:rsid w:val="00062DCB"/>
    <w:rsid w:val="000639BC"/>
    <w:rsid w:val="00063AAB"/>
    <w:rsid w:val="000655A6"/>
    <w:rsid w:val="00065F15"/>
    <w:rsid w:val="000662F0"/>
    <w:rsid w:val="00070017"/>
    <w:rsid w:val="0007386A"/>
    <w:rsid w:val="00073D88"/>
    <w:rsid w:val="0007787A"/>
    <w:rsid w:val="00080398"/>
    <w:rsid w:val="00080512"/>
    <w:rsid w:val="00080F42"/>
    <w:rsid w:val="000812C3"/>
    <w:rsid w:val="00081372"/>
    <w:rsid w:val="0008150E"/>
    <w:rsid w:val="00083995"/>
    <w:rsid w:val="000845E9"/>
    <w:rsid w:val="00084A12"/>
    <w:rsid w:val="00086153"/>
    <w:rsid w:val="000879A8"/>
    <w:rsid w:val="00087D58"/>
    <w:rsid w:val="00093FBB"/>
    <w:rsid w:val="0009499B"/>
    <w:rsid w:val="00094BD7"/>
    <w:rsid w:val="00096117"/>
    <w:rsid w:val="00096886"/>
    <w:rsid w:val="00096FD2"/>
    <w:rsid w:val="00097F8C"/>
    <w:rsid w:val="000A0D8B"/>
    <w:rsid w:val="000A3A13"/>
    <w:rsid w:val="000A4391"/>
    <w:rsid w:val="000A4BCC"/>
    <w:rsid w:val="000A500F"/>
    <w:rsid w:val="000A6845"/>
    <w:rsid w:val="000A725C"/>
    <w:rsid w:val="000B029C"/>
    <w:rsid w:val="000B04AC"/>
    <w:rsid w:val="000B09C9"/>
    <w:rsid w:val="000B260D"/>
    <w:rsid w:val="000B4F22"/>
    <w:rsid w:val="000B6A4F"/>
    <w:rsid w:val="000C0610"/>
    <w:rsid w:val="000C2390"/>
    <w:rsid w:val="000C465F"/>
    <w:rsid w:val="000C4992"/>
    <w:rsid w:val="000C5B09"/>
    <w:rsid w:val="000C671E"/>
    <w:rsid w:val="000C6809"/>
    <w:rsid w:val="000C7A40"/>
    <w:rsid w:val="000D1287"/>
    <w:rsid w:val="000D2A67"/>
    <w:rsid w:val="000D3176"/>
    <w:rsid w:val="000D31E3"/>
    <w:rsid w:val="000D33E6"/>
    <w:rsid w:val="000D42AF"/>
    <w:rsid w:val="000D58AB"/>
    <w:rsid w:val="000E0971"/>
    <w:rsid w:val="000E306B"/>
    <w:rsid w:val="000E354B"/>
    <w:rsid w:val="000E4257"/>
    <w:rsid w:val="000E495E"/>
    <w:rsid w:val="000E5D04"/>
    <w:rsid w:val="000E7169"/>
    <w:rsid w:val="000F2A64"/>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35E33"/>
    <w:rsid w:val="00142677"/>
    <w:rsid w:val="00142A18"/>
    <w:rsid w:val="00145875"/>
    <w:rsid w:val="00145A9B"/>
    <w:rsid w:val="00145BA2"/>
    <w:rsid w:val="00146692"/>
    <w:rsid w:val="0014706F"/>
    <w:rsid w:val="00147F28"/>
    <w:rsid w:val="00150414"/>
    <w:rsid w:val="00150D49"/>
    <w:rsid w:val="00151B76"/>
    <w:rsid w:val="00152B0A"/>
    <w:rsid w:val="00153044"/>
    <w:rsid w:val="00153C24"/>
    <w:rsid w:val="00153E00"/>
    <w:rsid w:val="001549E9"/>
    <w:rsid w:val="00154E70"/>
    <w:rsid w:val="00156C3E"/>
    <w:rsid w:val="001573E8"/>
    <w:rsid w:val="00157ACB"/>
    <w:rsid w:val="00163CD4"/>
    <w:rsid w:val="00163DFC"/>
    <w:rsid w:val="00170FA7"/>
    <w:rsid w:val="001729A2"/>
    <w:rsid w:val="00177EED"/>
    <w:rsid w:val="00180391"/>
    <w:rsid w:val="0018192F"/>
    <w:rsid w:val="00181E8F"/>
    <w:rsid w:val="00183B25"/>
    <w:rsid w:val="00183C17"/>
    <w:rsid w:val="00184731"/>
    <w:rsid w:val="001849E9"/>
    <w:rsid w:val="00184BBA"/>
    <w:rsid w:val="001873DC"/>
    <w:rsid w:val="00192F84"/>
    <w:rsid w:val="00193CB8"/>
    <w:rsid w:val="00194373"/>
    <w:rsid w:val="00195E56"/>
    <w:rsid w:val="001966A9"/>
    <w:rsid w:val="00197341"/>
    <w:rsid w:val="001A0923"/>
    <w:rsid w:val="001A0AFC"/>
    <w:rsid w:val="001A5986"/>
    <w:rsid w:val="001A638B"/>
    <w:rsid w:val="001A67FB"/>
    <w:rsid w:val="001B3969"/>
    <w:rsid w:val="001B46F8"/>
    <w:rsid w:val="001B5805"/>
    <w:rsid w:val="001B75D7"/>
    <w:rsid w:val="001C0739"/>
    <w:rsid w:val="001C2594"/>
    <w:rsid w:val="001C2A97"/>
    <w:rsid w:val="001C2AC1"/>
    <w:rsid w:val="001C3151"/>
    <w:rsid w:val="001C515B"/>
    <w:rsid w:val="001C573E"/>
    <w:rsid w:val="001C659A"/>
    <w:rsid w:val="001D02C2"/>
    <w:rsid w:val="001D0706"/>
    <w:rsid w:val="001D0FE7"/>
    <w:rsid w:val="001D1915"/>
    <w:rsid w:val="001D1BA0"/>
    <w:rsid w:val="001D5A84"/>
    <w:rsid w:val="001D6712"/>
    <w:rsid w:val="001E024E"/>
    <w:rsid w:val="001E0B75"/>
    <w:rsid w:val="001E100C"/>
    <w:rsid w:val="001E48FF"/>
    <w:rsid w:val="001E6BB8"/>
    <w:rsid w:val="001E7203"/>
    <w:rsid w:val="001F024F"/>
    <w:rsid w:val="001F0A57"/>
    <w:rsid w:val="001F168B"/>
    <w:rsid w:val="001F3427"/>
    <w:rsid w:val="001F3CAF"/>
    <w:rsid w:val="001F4A9E"/>
    <w:rsid w:val="001F5126"/>
    <w:rsid w:val="001F65A7"/>
    <w:rsid w:val="00201F41"/>
    <w:rsid w:val="002034D3"/>
    <w:rsid w:val="00203CB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3B2"/>
    <w:rsid w:val="0024146E"/>
    <w:rsid w:val="00242055"/>
    <w:rsid w:val="00243086"/>
    <w:rsid w:val="0024382F"/>
    <w:rsid w:val="002440E7"/>
    <w:rsid w:val="002516A2"/>
    <w:rsid w:val="00251AD2"/>
    <w:rsid w:val="00251B21"/>
    <w:rsid w:val="00251D59"/>
    <w:rsid w:val="00251DE1"/>
    <w:rsid w:val="00252B05"/>
    <w:rsid w:val="002538DF"/>
    <w:rsid w:val="002546D0"/>
    <w:rsid w:val="00255472"/>
    <w:rsid w:val="00255AF3"/>
    <w:rsid w:val="00256D89"/>
    <w:rsid w:val="0025768C"/>
    <w:rsid w:val="002614D6"/>
    <w:rsid w:val="00263281"/>
    <w:rsid w:val="00264FA1"/>
    <w:rsid w:val="00270DEC"/>
    <w:rsid w:val="0027142E"/>
    <w:rsid w:val="00271E99"/>
    <w:rsid w:val="002720D3"/>
    <w:rsid w:val="00273E9E"/>
    <w:rsid w:val="00275A68"/>
    <w:rsid w:val="00275C55"/>
    <w:rsid w:val="00277884"/>
    <w:rsid w:val="0028017C"/>
    <w:rsid w:val="00280428"/>
    <w:rsid w:val="0028086B"/>
    <w:rsid w:val="00285BEE"/>
    <w:rsid w:val="002874B7"/>
    <w:rsid w:val="0029054D"/>
    <w:rsid w:val="00291B55"/>
    <w:rsid w:val="00291BE8"/>
    <w:rsid w:val="00291E83"/>
    <w:rsid w:val="00292614"/>
    <w:rsid w:val="00293B5E"/>
    <w:rsid w:val="00293C4D"/>
    <w:rsid w:val="00294BD4"/>
    <w:rsid w:val="002A10E2"/>
    <w:rsid w:val="002A230A"/>
    <w:rsid w:val="002A2C4E"/>
    <w:rsid w:val="002A3AD5"/>
    <w:rsid w:val="002A4C63"/>
    <w:rsid w:val="002A6E03"/>
    <w:rsid w:val="002A73FB"/>
    <w:rsid w:val="002B0163"/>
    <w:rsid w:val="002B3117"/>
    <w:rsid w:val="002B31E3"/>
    <w:rsid w:val="002B38C2"/>
    <w:rsid w:val="002B7EAC"/>
    <w:rsid w:val="002C0875"/>
    <w:rsid w:val="002C0E41"/>
    <w:rsid w:val="002C141C"/>
    <w:rsid w:val="002C2019"/>
    <w:rsid w:val="002C284B"/>
    <w:rsid w:val="002C2D36"/>
    <w:rsid w:val="002C3767"/>
    <w:rsid w:val="002C65D8"/>
    <w:rsid w:val="002C689F"/>
    <w:rsid w:val="002D0110"/>
    <w:rsid w:val="002D119A"/>
    <w:rsid w:val="002D32A6"/>
    <w:rsid w:val="002D3B9D"/>
    <w:rsid w:val="002D3DD6"/>
    <w:rsid w:val="002D492A"/>
    <w:rsid w:val="002D4A4F"/>
    <w:rsid w:val="002D4EBE"/>
    <w:rsid w:val="002D4EF6"/>
    <w:rsid w:val="002D6208"/>
    <w:rsid w:val="002D665D"/>
    <w:rsid w:val="002E07C6"/>
    <w:rsid w:val="002E0818"/>
    <w:rsid w:val="002E156B"/>
    <w:rsid w:val="002E2388"/>
    <w:rsid w:val="002E33AE"/>
    <w:rsid w:val="002E56A7"/>
    <w:rsid w:val="002E6968"/>
    <w:rsid w:val="002E7F46"/>
    <w:rsid w:val="002F0793"/>
    <w:rsid w:val="002F31F8"/>
    <w:rsid w:val="002F49CC"/>
    <w:rsid w:val="002F51A8"/>
    <w:rsid w:val="002F5D6A"/>
    <w:rsid w:val="002F6832"/>
    <w:rsid w:val="002F727E"/>
    <w:rsid w:val="002F77F6"/>
    <w:rsid w:val="00300D58"/>
    <w:rsid w:val="003075FE"/>
    <w:rsid w:val="00311060"/>
    <w:rsid w:val="00311A58"/>
    <w:rsid w:val="0031268C"/>
    <w:rsid w:val="00312EBE"/>
    <w:rsid w:val="0031379F"/>
    <w:rsid w:val="00314F0A"/>
    <w:rsid w:val="00314F86"/>
    <w:rsid w:val="003169AD"/>
    <w:rsid w:val="003172DC"/>
    <w:rsid w:val="00317A5B"/>
    <w:rsid w:val="00317F7D"/>
    <w:rsid w:val="00317FAE"/>
    <w:rsid w:val="003200AA"/>
    <w:rsid w:val="0032146F"/>
    <w:rsid w:val="00323303"/>
    <w:rsid w:val="003239FB"/>
    <w:rsid w:val="00324553"/>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462D"/>
    <w:rsid w:val="003577F3"/>
    <w:rsid w:val="003600E8"/>
    <w:rsid w:val="00360548"/>
    <w:rsid w:val="00361F57"/>
    <w:rsid w:val="003633BA"/>
    <w:rsid w:val="003635C6"/>
    <w:rsid w:val="00363D82"/>
    <w:rsid w:val="00364C75"/>
    <w:rsid w:val="00364F2D"/>
    <w:rsid w:val="0036510E"/>
    <w:rsid w:val="00372CF8"/>
    <w:rsid w:val="00375FCD"/>
    <w:rsid w:val="00375FEF"/>
    <w:rsid w:val="00376C3F"/>
    <w:rsid w:val="003825CE"/>
    <w:rsid w:val="00382CD1"/>
    <w:rsid w:val="00384713"/>
    <w:rsid w:val="003902CD"/>
    <w:rsid w:val="00391D88"/>
    <w:rsid w:val="00391E31"/>
    <w:rsid w:val="00391E4F"/>
    <w:rsid w:val="00392F99"/>
    <w:rsid w:val="00396BA0"/>
    <w:rsid w:val="003A0AFF"/>
    <w:rsid w:val="003A2792"/>
    <w:rsid w:val="003A2E68"/>
    <w:rsid w:val="003A3D2A"/>
    <w:rsid w:val="003B22C3"/>
    <w:rsid w:val="003B4ABC"/>
    <w:rsid w:val="003B5BE4"/>
    <w:rsid w:val="003C1C44"/>
    <w:rsid w:val="003C25D9"/>
    <w:rsid w:val="003C264B"/>
    <w:rsid w:val="003C27AE"/>
    <w:rsid w:val="003C3971"/>
    <w:rsid w:val="003C3CE4"/>
    <w:rsid w:val="003C5595"/>
    <w:rsid w:val="003C5CF2"/>
    <w:rsid w:val="003C6BBE"/>
    <w:rsid w:val="003C7553"/>
    <w:rsid w:val="003C7ADF"/>
    <w:rsid w:val="003D0C1F"/>
    <w:rsid w:val="003D4DB8"/>
    <w:rsid w:val="003D4F18"/>
    <w:rsid w:val="003E07BD"/>
    <w:rsid w:val="003E1AA4"/>
    <w:rsid w:val="003E292F"/>
    <w:rsid w:val="003E4573"/>
    <w:rsid w:val="003E6BFF"/>
    <w:rsid w:val="003E722C"/>
    <w:rsid w:val="003E78C5"/>
    <w:rsid w:val="003F0E23"/>
    <w:rsid w:val="003F1151"/>
    <w:rsid w:val="003F1413"/>
    <w:rsid w:val="003F1A96"/>
    <w:rsid w:val="003F6857"/>
    <w:rsid w:val="003F72EB"/>
    <w:rsid w:val="003F7B97"/>
    <w:rsid w:val="00400396"/>
    <w:rsid w:val="00400E90"/>
    <w:rsid w:val="00401FEF"/>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655"/>
    <w:rsid w:val="0042490D"/>
    <w:rsid w:val="00424A1C"/>
    <w:rsid w:val="0043030F"/>
    <w:rsid w:val="00432108"/>
    <w:rsid w:val="00432F1A"/>
    <w:rsid w:val="004332EA"/>
    <w:rsid w:val="00433EEF"/>
    <w:rsid w:val="0043688C"/>
    <w:rsid w:val="00436A7A"/>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4E74"/>
    <w:rsid w:val="004657F7"/>
    <w:rsid w:val="00466324"/>
    <w:rsid w:val="00467257"/>
    <w:rsid w:val="00471981"/>
    <w:rsid w:val="004720B0"/>
    <w:rsid w:val="00472839"/>
    <w:rsid w:val="00472E4F"/>
    <w:rsid w:val="00475207"/>
    <w:rsid w:val="004760B0"/>
    <w:rsid w:val="00476486"/>
    <w:rsid w:val="00476AB8"/>
    <w:rsid w:val="00480F6F"/>
    <w:rsid w:val="004816C9"/>
    <w:rsid w:val="00482328"/>
    <w:rsid w:val="00482553"/>
    <w:rsid w:val="00484253"/>
    <w:rsid w:val="004849A5"/>
    <w:rsid w:val="00484B7F"/>
    <w:rsid w:val="00485994"/>
    <w:rsid w:val="00486215"/>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A7637"/>
    <w:rsid w:val="004B0082"/>
    <w:rsid w:val="004B09C2"/>
    <w:rsid w:val="004B1A50"/>
    <w:rsid w:val="004B4B06"/>
    <w:rsid w:val="004B64F5"/>
    <w:rsid w:val="004C0570"/>
    <w:rsid w:val="004C0A37"/>
    <w:rsid w:val="004C24F4"/>
    <w:rsid w:val="004C264A"/>
    <w:rsid w:val="004C3854"/>
    <w:rsid w:val="004C7D05"/>
    <w:rsid w:val="004D27EB"/>
    <w:rsid w:val="004D2877"/>
    <w:rsid w:val="004D3578"/>
    <w:rsid w:val="004D3610"/>
    <w:rsid w:val="004D377E"/>
    <w:rsid w:val="004D41F6"/>
    <w:rsid w:val="004D4819"/>
    <w:rsid w:val="004D6016"/>
    <w:rsid w:val="004D6884"/>
    <w:rsid w:val="004D7A64"/>
    <w:rsid w:val="004E213A"/>
    <w:rsid w:val="004E26B8"/>
    <w:rsid w:val="004E3A55"/>
    <w:rsid w:val="004E4901"/>
    <w:rsid w:val="004E5513"/>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73EA"/>
    <w:rsid w:val="00517AC5"/>
    <w:rsid w:val="00520636"/>
    <w:rsid w:val="00525C91"/>
    <w:rsid w:val="00530D92"/>
    <w:rsid w:val="0053131B"/>
    <w:rsid w:val="0053340B"/>
    <w:rsid w:val="00535768"/>
    <w:rsid w:val="00541461"/>
    <w:rsid w:val="00543571"/>
    <w:rsid w:val="0054364F"/>
    <w:rsid w:val="00543E6C"/>
    <w:rsid w:val="00543E7A"/>
    <w:rsid w:val="00543EFE"/>
    <w:rsid w:val="005445D0"/>
    <w:rsid w:val="005445FE"/>
    <w:rsid w:val="00545A94"/>
    <w:rsid w:val="00545BBC"/>
    <w:rsid w:val="00545F6D"/>
    <w:rsid w:val="0054676D"/>
    <w:rsid w:val="00546FB1"/>
    <w:rsid w:val="005502EE"/>
    <w:rsid w:val="00551CF1"/>
    <w:rsid w:val="00552479"/>
    <w:rsid w:val="00553D5A"/>
    <w:rsid w:val="00554414"/>
    <w:rsid w:val="005549A9"/>
    <w:rsid w:val="00555045"/>
    <w:rsid w:val="005559C9"/>
    <w:rsid w:val="0055601D"/>
    <w:rsid w:val="00556124"/>
    <w:rsid w:val="005577A3"/>
    <w:rsid w:val="00560CA2"/>
    <w:rsid w:val="005617D6"/>
    <w:rsid w:val="00561D9D"/>
    <w:rsid w:val="00564404"/>
    <w:rsid w:val="00565087"/>
    <w:rsid w:val="0056627F"/>
    <w:rsid w:val="00566607"/>
    <w:rsid w:val="005673F3"/>
    <w:rsid w:val="00567CCF"/>
    <w:rsid w:val="00571850"/>
    <w:rsid w:val="00571C6A"/>
    <w:rsid w:val="00573C59"/>
    <w:rsid w:val="00574200"/>
    <w:rsid w:val="0057536A"/>
    <w:rsid w:val="0057557B"/>
    <w:rsid w:val="005761C3"/>
    <w:rsid w:val="0057669D"/>
    <w:rsid w:val="0058053F"/>
    <w:rsid w:val="00583ACC"/>
    <w:rsid w:val="00584205"/>
    <w:rsid w:val="00584AF8"/>
    <w:rsid w:val="00585C4F"/>
    <w:rsid w:val="00586279"/>
    <w:rsid w:val="00586A26"/>
    <w:rsid w:val="00586B7C"/>
    <w:rsid w:val="005879BE"/>
    <w:rsid w:val="005931FE"/>
    <w:rsid w:val="00593EAB"/>
    <w:rsid w:val="00594489"/>
    <w:rsid w:val="0059546A"/>
    <w:rsid w:val="00595DB9"/>
    <w:rsid w:val="00595FAC"/>
    <w:rsid w:val="005963FA"/>
    <w:rsid w:val="005970A4"/>
    <w:rsid w:val="005A133A"/>
    <w:rsid w:val="005A1BF3"/>
    <w:rsid w:val="005A2299"/>
    <w:rsid w:val="005A35C9"/>
    <w:rsid w:val="005A38E5"/>
    <w:rsid w:val="005A3FCA"/>
    <w:rsid w:val="005A4AC0"/>
    <w:rsid w:val="005A543F"/>
    <w:rsid w:val="005A7332"/>
    <w:rsid w:val="005A7D24"/>
    <w:rsid w:val="005B00C6"/>
    <w:rsid w:val="005B02EA"/>
    <w:rsid w:val="005B1E38"/>
    <w:rsid w:val="005B23A9"/>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650E"/>
    <w:rsid w:val="005C70FC"/>
    <w:rsid w:val="005D060A"/>
    <w:rsid w:val="005D12F5"/>
    <w:rsid w:val="005D2BA5"/>
    <w:rsid w:val="005D2E01"/>
    <w:rsid w:val="005D5EDC"/>
    <w:rsid w:val="005D7481"/>
    <w:rsid w:val="005E12CC"/>
    <w:rsid w:val="005E13D9"/>
    <w:rsid w:val="005E207D"/>
    <w:rsid w:val="005E31D0"/>
    <w:rsid w:val="005E34D9"/>
    <w:rsid w:val="005E4E0F"/>
    <w:rsid w:val="005E656E"/>
    <w:rsid w:val="005E671F"/>
    <w:rsid w:val="005E7B5F"/>
    <w:rsid w:val="005F0FEB"/>
    <w:rsid w:val="005F2D86"/>
    <w:rsid w:val="005F520C"/>
    <w:rsid w:val="005F55C4"/>
    <w:rsid w:val="005F6CB5"/>
    <w:rsid w:val="00600AF8"/>
    <w:rsid w:val="00600D3C"/>
    <w:rsid w:val="006012C5"/>
    <w:rsid w:val="00604985"/>
    <w:rsid w:val="00606C93"/>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41AA"/>
    <w:rsid w:val="0063624E"/>
    <w:rsid w:val="00641109"/>
    <w:rsid w:val="00643813"/>
    <w:rsid w:val="0064486D"/>
    <w:rsid w:val="006478E3"/>
    <w:rsid w:val="006502C2"/>
    <w:rsid w:val="00651689"/>
    <w:rsid w:val="00661915"/>
    <w:rsid w:val="00662590"/>
    <w:rsid w:val="0066361E"/>
    <w:rsid w:val="00663E16"/>
    <w:rsid w:val="00663E20"/>
    <w:rsid w:val="00664763"/>
    <w:rsid w:val="006648B4"/>
    <w:rsid w:val="0066553E"/>
    <w:rsid w:val="00665B66"/>
    <w:rsid w:val="0067162F"/>
    <w:rsid w:val="006722D4"/>
    <w:rsid w:val="006735BC"/>
    <w:rsid w:val="006737BA"/>
    <w:rsid w:val="006739FE"/>
    <w:rsid w:val="00673E08"/>
    <w:rsid w:val="0068128D"/>
    <w:rsid w:val="006813B0"/>
    <w:rsid w:val="006823F9"/>
    <w:rsid w:val="00685EEB"/>
    <w:rsid w:val="0068601D"/>
    <w:rsid w:val="00686277"/>
    <w:rsid w:val="006873E3"/>
    <w:rsid w:val="00690626"/>
    <w:rsid w:val="00692460"/>
    <w:rsid w:val="00692A5B"/>
    <w:rsid w:val="00692E5D"/>
    <w:rsid w:val="00694274"/>
    <w:rsid w:val="00694463"/>
    <w:rsid w:val="00695D8B"/>
    <w:rsid w:val="00696E1E"/>
    <w:rsid w:val="006A04EE"/>
    <w:rsid w:val="006A0883"/>
    <w:rsid w:val="006A1F8B"/>
    <w:rsid w:val="006A2AB8"/>
    <w:rsid w:val="006A3D5A"/>
    <w:rsid w:val="006A4E08"/>
    <w:rsid w:val="006A57B7"/>
    <w:rsid w:val="006A6237"/>
    <w:rsid w:val="006A65FF"/>
    <w:rsid w:val="006A67AB"/>
    <w:rsid w:val="006B1066"/>
    <w:rsid w:val="006B1B14"/>
    <w:rsid w:val="006B2697"/>
    <w:rsid w:val="006B4184"/>
    <w:rsid w:val="006B623F"/>
    <w:rsid w:val="006B6517"/>
    <w:rsid w:val="006B6B4A"/>
    <w:rsid w:val="006B6F76"/>
    <w:rsid w:val="006B6FEE"/>
    <w:rsid w:val="006B7785"/>
    <w:rsid w:val="006B7C47"/>
    <w:rsid w:val="006C087E"/>
    <w:rsid w:val="006C4A4E"/>
    <w:rsid w:val="006C58E2"/>
    <w:rsid w:val="006C70A9"/>
    <w:rsid w:val="006C757B"/>
    <w:rsid w:val="006D1378"/>
    <w:rsid w:val="006D26BB"/>
    <w:rsid w:val="006D41ED"/>
    <w:rsid w:val="006D4DAF"/>
    <w:rsid w:val="006D52AB"/>
    <w:rsid w:val="006D5A07"/>
    <w:rsid w:val="006D74DE"/>
    <w:rsid w:val="006E0451"/>
    <w:rsid w:val="006E094B"/>
    <w:rsid w:val="006E0D8F"/>
    <w:rsid w:val="006E1954"/>
    <w:rsid w:val="006E2E63"/>
    <w:rsid w:val="006E467E"/>
    <w:rsid w:val="006E51DF"/>
    <w:rsid w:val="006E5D7B"/>
    <w:rsid w:val="006E5E2C"/>
    <w:rsid w:val="006E7D39"/>
    <w:rsid w:val="006F3355"/>
    <w:rsid w:val="006F717A"/>
    <w:rsid w:val="0070023E"/>
    <w:rsid w:val="007017D5"/>
    <w:rsid w:val="00702E10"/>
    <w:rsid w:val="007030C1"/>
    <w:rsid w:val="00703944"/>
    <w:rsid w:val="00703F87"/>
    <w:rsid w:val="00704490"/>
    <w:rsid w:val="00705B05"/>
    <w:rsid w:val="00710B17"/>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167F"/>
    <w:rsid w:val="00734247"/>
    <w:rsid w:val="00734A5B"/>
    <w:rsid w:val="00735D80"/>
    <w:rsid w:val="0073706F"/>
    <w:rsid w:val="00737AB6"/>
    <w:rsid w:val="007448DC"/>
    <w:rsid w:val="00744E76"/>
    <w:rsid w:val="0074521E"/>
    <w:rsid w:val="00747919"/>
    <w:rsid w:val="00750A50"/>
    <w:rsid w:val="00750AB9"/>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609F"/>
    <w:rsid w:val="00777202"/>
    <w:rsid w:val="007803BF"/>
    <w:rsid w:val="00780F95"/>
    <w:rsid w:val="00781F0F"/>
    <w:rsid w:val="00782555"/>
    <w:rsid w:val="00783618"/>
    <w:rsid w:val="0078523A"/>
    <w:rsid w:val="00785A83"/>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F4E"/>
    <w:rsid w:val="008074D7"/>
    <w:rsid w:val="008105C8"/>
    <w:rsid w:val="00812AE5"/>
    <w:rsid w:val="00814282"/>
    <w:rsid w:val="00815FA4"/>
    <w:rsid w:val="00820BEE"/>
    <w:rsid w:val="00820CCD"/>
    <w:rsid w:val="008213CE"/>
    <w:rsid w:val="00821DCB"/>
    <w:rsid w:val="00823AA8"/>
    <w:rsid w:val="008247F4"/>
    <w:rsid w:val="00825CB7"/>
    <w:rsid w:val="0082787E"/>
    <w:rsid w:val="00830245"/>
    <w:rsid w:val="008339A3"/>
    <w:rsid w:val="008346FE"/>
    <w:rsid w:val="008359C2"/>
    <w:rsid w:val="00835CD3"/>
    <w:rsid w:val="0084069B"/>
    <w:rsid w:val="00844138"/>
    <w:rsid w:val="008473F1"/>
    <w:rsid w:val="00847B47"/>
    <w:rsid w:val="00850869"/>
    <w:rsid w:val="00850BF8"/>
    <w:rsid w:val="00852264"/>
    <w:rsid w:val="00852DC6"/>
    <w:rsid w:val="00854E8A"/>
    <w:rsid w:val="008553F4"/>
    <w:rsid w:val="00855A90"/>
    <w:rsid w:val="008640B2"/>
    <w:rsid w:val="008642B6"/>
    <w:rsid w:val="008711AE"/>
    <w:rsid w:val="00873A96"/>
    <w:rsid w:val="00873C39"/>
    <w:rsid w:val="008768CA"/>
    <w:rsid w:val="00877539"/>
    <w:rsid w:val="00877EA2"/>
    <w:rsid w:val="00881A84"/>
    <w:rsid w:val="00883BC3"/>
    <w:rsid w:val="00883DA7"/>
    <w:rsid w:val="0088404A"/>
    <w:rsid w:val="0088427F"/>
    <w:rsid w:val="008845A6"/>
    <w:rsid w:val="00884A8E"/>
    <w:rsid w:val="008858AF"/>
    <w:rsid w:val="00886C4A"/>
    <w:rsid w:val="00886C7A"/>
    <w:rsid w:val="00886E59"/>
    <w:rsid w:val="00891BE2"/>
    <w:rsid w:val="00891C14"/>
    <w:rsid w:val="00891E69"/>
    <w:rsid w:val="00891F5A"/>
    <w:rsid w:val="00892284"/>
    <w:rsid w:val="008936B2"/>
    <w:rsid w:val="008941D7"/>
    <w:rsid w:val="00894CEA"/>
    <w:rsid w:val="00894EAD"/>
    <w:rsid w:val="0089527A"/>
    <w:rsid w:val="00895588"/>
    <w:rsid w:val="008966A0"/>
    <w:rsid w:val="0089671E"/>
    <w:rsid w:val="0089729D"/>
    <w:rsid w:val="008973D0"/>
    <w:rsid w:val="00897F38"/>
    <w:rsid w:val="008A13DF"/>
    <w:rsid w:val="008A18E2"/>
    <w:rsid w:val="008A1E26"/>
    <w:rsid w:val="008A3790"/>
    <w:rsid w:val="008A3B80"/>
    <w:rsid w:val="008A5E68"/>
    <w:rsid w:val="008A71FD"/>
    <w:rsid w:val="008A7BD7"/>
    <w:rsid w:val="008A7D1D"/>
    <w:rsid w:val="008B32F6"/>
    <w:rsid w:val="008B4471"/>
    <w:rsid w:val="008B665F"/>
    <w:rsid w:val="008B6BAB"/>
    <w:rsid w:val="008B70F6"/>
    <w:rsid w:val="008C01E6"/>
    <w:rsid w:val="008C1C48"/>
    <w:rsid w:val="008C1F13"/>
    <w:rsid w:val="008C2449"/>
    <w:rsid w:val="008C2FFD"/>
    <w:rsid w:val="008C3753"/>
    <w:rsid w:val="008C3B20"/>
    <w:rsid w:val="008C60CA"/>
    <w:rsid w:val="008C6859"/>
    <w:rsid w:val="008D0E39"/>
    <w:rsid w:val="008D20E0"/>
    <w:rsid w:val="008D280F"/>
    <w:rsid w:val="008D3DC6"/>
    <w:rsid w:val="008D3E0D"/>
    <w:rsid w:val="008D4730"/>
    <w:rsid w:val="008D5E0F"/>
    <w:rsid w:val="008D6B16"/>
    <w:rsid w:val="008E0081"/>
    <w:rsid w:val="008E11B9"/>
    <w:rsid w:val="008E24D6"/>
    <w:rsid w:val="008E290D"/>
    <w:rsid w:val="008E52D5"/>
    <w:rsid w:val="008E70B9"/>
    <w:rsid w:val="008F1036"/>
    <w:rsid w:val="008F119F"/>
    <w:rsid w:val="008F39F8"/>
    <w:rsid w:val="008F4EB8"/>
    <w:rsid w:val="008F53F9"/>
    <w:rsid w:val="008F6BB8"/>
    <w:rsid w:val="0090002A"/>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5ED1"/>
    <w:rsid w:val="0091686B"/>
    <w:rsid w:val="00916E28"/>
    <w:rsid w:val="00917262"/>
    <w:rsid w:val="00917615"/>
    <w:rsid w:val="0092151F"/>
    <w:rsid w:val="00924B27"/>
    <w:rsid w:val="00925AF6"/>
    <w:rsid w:val="00926F59"/>
    <w:rsid w:val="00927D07"/>
    <w:rsid w:val="00931903"/>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2B8D"/>
    <w:rsid w:val="009534BE"/>
    <w:rsid w:val="009568DB"/>
    <w:rsid w:val="0096212E"/>
    <w:rsid w:val="0096538D"/>
    <w:rsid w:val="00965DF4"/>
    <w:rsid w:val="00966B0D"/>
    <w:rsid w:val="00967AE9"/>
    <w:rsid w:val="00967D92"/>
    <w:rsid w:val="0097429D"/>
    <w:rsid w:val="00974477"/>
    <w:rsid w:val="00975267"/>
    <w:rsid w:val="009767D6"/>
    <w:rsid w:val="00977CAA"/>
    <w:rsid w:val="009804B6"/>
    <w:rsid w:val="0098155E"/>
    <w:rsid w:val="00981B3F"/>
    <w:rsid w:val="00983558"/>
    <w:rsid w:val="00984352"/>
    <w:rsid w:val="009859E5"/>
    <w:rsid w:val="0098607D"/>
    <w:rsid w:val="00986454"/>
    <w:rsid w:val="00986D3D"/>
    <w:rsid w:val="0098725F"/>
    <w:rsid w:val="009872C5"/>
    <w:rsid w:val="009876B4"/>
    <w:rsid w:val="00987EB9"/>
    <w:rsid w:val="0099312F"/>
    <w:rsid w:val="009931B0"/>
    <w:rsid w:val="00993BAB"/>
    <w:rsid w:val="00997440"/>
    <w:rsid w:val="00997D8D"/>
    <w:rsid w:val="009A2D34"/>
    <w:rsid w:val="009A4920"/>
    <w:rsid w:val="009A656A"/>
    <w:rsid w:val="009B1A71"/>
    <w:rsid w:val="009B1C67"/>
    <w:rsid w:val="009B2281"/>
    <w:rsid w:val="009B41C2"/>
    <w:rsid w:val="009B607E"/>
    <w:rsid w:val="009B7374"/>
    <w:rsid w:val="009B7BF4"/>
    <w:rsid w:val="009C0E4A"/>
    <w:rsid w:val="009C2B6B"/>
    <w:rsid w:val="009C5801"/>
    <w:rsid w:val="009C671D"/>
    <w:rsid w:val="009C6814"/>
    <w:rsid w:val="009D09AE"/>
    <w:rsid w:val="009D2B1A"/>
    <w:rsid w:val="009D3334"/>
    <w:rsid w:val="009D420F"/>
    <w:rsid w:val="009D56A3"/>
    <w:rsid w:val="009D675F"/>
    <w:rsid w:val="009D7512"/>
    <w:rsid w:val="009E5069"/>
    <w:rsid w:val="009E5A2A"/>
    <w:rsid w:val="009E5F1C"/>
    <w:rsid w:val="009E7F97"/>
    <w:rsid w:val="009F2E4D"/>
    <w:rsid w:val="009F37B7"/>
    <w:rsid w:val="009F3ED5"/>
    <w:rsid w:val="009F6B7E"/>
    <w:rsid w:val="009F6FD6"/>
    <w:rsid w:val="009F7459"/>
    <w:rsid w:val="009F798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3293"/>
    <w:rsid w:val="00A433AF"/>
    <w:rsid w:val="00A4403F"/>
    <w:rsid w:val="00A45B3F"/>
    <w:rsid w:val="00A45FC8"/>
    <w:rsid w:val="00A46323"/>
    <w:rsid w:val="00A5201D"/>
    <w:rsid w:val="00A52547"/>
    <w:rsid w:val="00A53724"/>
    <w:rsid w:val="00A557D2"/>
    <w:rsid w:val="00A57201"/>
    <w:rsid w:val="00A572A2"/>
    <w:rsid w:val="00A57695"/>
    <w:rsid w:val="00A639C7"/>
    <w:rsid w:val="00A67250"/>
    <w:rsid w:val="00A67457"/>
    <w:rsid w:val="00A7146A"/>
    <w:rsid w:val="00A71A4E"/>
    <w:rsid w:val="00A72331"/>
    <w:rsid w:val="00A72811"/>
    <w:rsid w:val="00A73BA3"/>
    <w:rsid w:val="00A7513E"/>
    <w:rsid w:val="00A76001"/>
    <w:rsid w:val="00A800CA"/>
    <w:rsid w:val="00A81F86"/>
    <w:rsid w:val="00A82179"/>
    <w:rsid w:val="00A82346"/>
    <w:rsid w:val="00A852C4"/>
    <w:rsid w:val="00A87A6D"/>
    <w:rsid w:val="00A91C61"/>
    <w:rsid w:val="00A91F55"/>
    <w:rsid w:val="00A925D9"/>
    <w:rsid w:val="00A93C4F"/>
    <w:rsid w:val="00A94738"/>
    <w:rsid w:val="00A967D9"/>
    <w:rsid w:val="00A97F9A"/>
    <w:rsid w:val="00AA31BD"/>
    <w:rsid w:val="00AA6567"/>
    <w:rsid w:val="00AA68FD"/>
    <w:rsid w:val="00AA7178"/>
    <w:rsid w:val="00AA79B2"/>
    <w:rsid w:val="00AA7D03"/>
    <w:rsid w:val="00AB0809"/>
    <w:rsid w:val="00AB1ACE"/>
    <w:rsid w:val="00AB1F27"/>
    <w:rsid w:val="00AB4BEB"/>
    <w:rsid w:val="00AB6FB1"/>
    <w:rsid w:val="00AB788A"/>
    <w:rsid w:val="00AC362F"/>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27C6"/>
    <w:rsid w:val="00B04B89"/>
    <w:rsid w:val="00B0549A"/>
    <w:rsid w:val="00B05BD5"/>
    <w:rsid w:val="00B05CF8"/>
    <w:rsid w:val="00B11236"/>
    <w:rsid w:val="00B13220"/>
    <w:rsid w:val="00B13ABC"/>
    <w:rsid w:val="00B15449"/>
    <w:rsid w:val="00B1667D"/>
    <w:rsid w:val="00B1689D"/>
    <w:rsid w:val="00B17598"/>
    <w:rsid w:val="00B20FE8"/>
    <w:rsid w:val="00B226A0"/>
    <w:rsid w:val="00B24F3B"/>
    <w:rsid w:val="00B25919"/>
    <w:rsid w:val="00B307D9"/>
    <w:rsid w:val="00B31601"/>
    <w:rsid w:val="00B3419A"/>
    <w:rsid w:val="00B364D2"/>
    <w:rsid w:val="00B36D71"/>
    <w:rsid w:val="00B37764"/>
    <w:rsid w:val="00B40D60"/>
    <w:rsid w:val="00B416B5"/>
    <w:rsid w:val="00B442A4"/>
    <w:rsid w:val="00B44A72"/>
    <w:rsid w:val="00B45124"/>
    <w:rsid w:val="00B46158"/>
    <w:rsid w:val="00B47EFC"/>
    <w:rsid w:val="00B501C9"/>
    <w:rsid w:val="00B5135B"/>
    <w:rsid w:val="00B5268B"/>
    <w:rsid w:val="00B534F8"/>
    <w:rsid w:val="00B53708"/>
    <w:rsid w:val="00B5469C"/>
    <w:rsid w:val="00B54AB6"/>
    <w:rsid w:val="00B554FB"/>
    <w:rsid w:val="00B55E0D"/>
    <w:rsid w:val="00B562CB"/>
    <w:rsid w:val="00B5632C"/>
    <w:rsid w:val="00B573AA"/>
    <w:rsid w:val="00B574FF"/>
    <w:rsid w:val="00B61D44"/>
    <w:rsid w:val="00B648A6"/>
    <w:rsid w:val="00B66C56"/>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A7BE9"/>
    <w:rsid w:val="00BB1F97"/>
    <w:rsid w:val="00BB5FDA"/>
    <w:rsid w:val="00BB7778"/>
    <w:rsid w:val="00BB7F09"/>
    <w:rsid w:val="00BC0F7D"/>
    <w:rsid w:val="00BC1EC0"/>
    <w:rsid w:val="00BC40F7"/>
    <w:rsid w:val="00BC5233"/>
    <w:rsid w:val="00BC616B"/>
    <w:rsid w:val="00BC64B7"/>
    <w:rsid w:val="00BC782C"/>
    <w:rsid w:val="00BD07C2"/>
    <w:rsid w:val="00BD09FA"/>
    <w:rsid w:val="00BD0F26"/>
    <w:rsid w:val="00BD2366"/>
    <w:rsid w:val="00BD297C"/>
    <w:rsid w:val="00BD2DB3"/>
    <w:rsid w:val="00BD4D45"/>
    <w:rsid w:val="00BD71EF"/>
    <w:rsid w:val="00BE2DD3"/>
    <w:rsid w:val="00BE2FD1"/>
    <w:rsid w:val="00BE36FD"/>
    <w:rsid w:val="00BE3BA9"/>
    <w:rsid w:val="00BE56B0"/>
    <w:rsid w:val="00BF44B4"/>
    <w:rsid w:val="00BF4553"/>
    <w:rsid w:val="00BF4A17"/>
    <w:rsid w:val="00BF5963"/>
    <w:rsid w:val="00BF60BC"/>
    <w:rsid w:val="00BF625F"/>
    <w:rsid w:val="00BF7654"/>
    <w:rsid w:val="00BF76D4"/>
    <w:rsid w:val="00C00B38"/>
    <w:rsid w:val="00C00C66"/>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26A45"/>
    <w:rsid w:val="00C30C79"/>
    <w:rsid w:val="00C30FC0"/>
    <w:rsid w:val="00C33079"/>
    <w:rsid w:val="00C332C7"/>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8F3"/>
    <w:rsid w:val="00C56DE2"/>
    <w:rsid w:val="00C60CF4"/>
    <w:rsid w:val="00C61582"/>
    <w:rsid w:val="00C61C70"/>
    <w:rsid w:val="00C61FCA"/>
    <w:rsid w:val="00C63210"/>
    <w:rsid w:val="00C643B4"/>
    <w:rsid w:val="00C6598B"/>
    <w:rsid w:val="00C661AE"/>
    <w:rsid w:val="00C71CB3"/>
    <w:rsid w:val="00C7202A"/>
    <w:rsid w:val="00C72389"/>
    <w:rsid w:val="00C72833"/>
    <w:rsid w:val="00C7318A"/>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4747"/>
    <w:rsid w:val="00CD5402"/>
    <w:rsid w:val="00CD744C"/>
    <w:rsid w:val="00CE090B"/>
    <w:rsid w:val="00CE0BE6"/>
    <w:rsid w:val="00CE0CC0"/>
    <w:rsid w:val="00CE49A7"/>
    <w:rsid w:val="00CE6040"/>
    <w:rsid w:val="00CE6566"/>
    <w:rsid w:val="00CE7E8B"/>
    <w:rsid w:val="00CF19D3"/>
    <w:rsid w:val="00CF32D0"/>
    <w:rsid w:val="00CF4529"/>
    <w:rsid w:val="00CF4B50"/>
    <w:rsid w:val="00CF4CD6"/>
    <w:rsid w:val="00CF5ACE"/>
    <w:rsid w:val="00CF6331"/>
    <w:rsid w:val="00D02AC4"/>
    <w:rsid w:val="00D02C8B"/>
    <w:rsid w:val="00D03172"/>
    <w:rsid w:val="00D0362A"/>
    <w:rsid w:val="00D03A6F"/>
    <w:rsid w:val="00D03D30"/>
    <w:rsid w:val="00D05012"/>
    <w:rsid w:val="00D050B2"/>
    <w:rsid w:val="00D05163"/>
    <w:rsid w:val="00D07373"/>
    <w:rsid w:val="00D10DBF"/>
    <w:rsid w:val="00D152A3"/>
    <w:rsid w:val="00D16BF8"/>
    <w:rsid w:val="00D20977"/>
    <w:rsid w:val="00D21497"/>
    <w:rsid w:val="00D214EC"/>
    <w:rsid w:val="00D22C5F"/>
    <w:rsid w:val="00D242E3"/>
    <w:rsid w:val="00D24626"/>
    <w:rsid w:val="00D2494D"/>
    <w:rsid w:val="00D25FC8"/>
    <w:rsid w:val="00D2656E"/>
    <w:rsid w:val="00D27391"/>
    <w:rsid w:val="00D276F1"/>
    <w:rsid w:val="00D3072E"/>
    <w:rsid w:val="00D30785"/>
    <w:rsid w:val="00D31AAE"/>
    <w:rsid w:val="00D3218B"/>
    <w:rsid w:val="00D34586"/>
    <w:rsid w:val="00D369FA"/>
    <w:rsid w:val="00D40B2B"/>
    <w:rsid w:val="00D41B3B"/>
    <w:rsid w:val="00D461AC"/>
    <w:rsid w:val="00D504AE"/>
    <w:rsid w:val="00D519A7"/>
    <w:rsid w:val="00D52590"/>
    <w:rsid w:val="00D52EF7"/>
    <w:rsid w:val="00D54E0C"/>
    <w:rsid w:val="00D6190C"/>
    <w:rsid w:val="00D62F76"/>
    <w:rsid w:val="00D66262"/>
    <w:rsid w:val="00D675B4"/>
    <w:rsid w:val="00D67BF5"/>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582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4E59"/>
    <w:rsid w:val="00DA7A03"/>
    <w:rsid w:val="00DB128B"/>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D7B48"/>
    <w:rsid w:val="00DE19BA"/>
    <w:rsid w:val="00DE298F"/>
    <w:rsid w:val="00DE32D0"/>
    <w:rsid w:val="00DE3634"/>
    <w:rsid w:val="00DF29E1"/>
    <w:rsid w:val="00DF2B1F"/>
    <w:rsid w:val="00DF3A8B"/>
    <w:rsid w:val="00DF4ADB"/>
    <w:rsid w:val="00DF62CD"/>
    <w:rsid w:val="00DF6471"/>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61F"/>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0673"/>
    <w:rsid w:val="00E954B7"/>
    <w:rsid w:val="00E95C1C"/>
    <w:rsid w:val="00E973BE"/>
    <w:rsid w:val="00EA04A2"/>
    <w:rsid w:val="00EA1A17"/>
    <w:rsid w:val="00EA205F"/>
    <w:rsid w:val="00EA3400"/>
    <w:rsid w:val="00EA3711"/>
    <w:rsid w:val="00EA54A6"/>
    <w:rsid w:val="00EA6202"/>
    <w:rsid w:val="00EA64F7"/>
    <w:rsid w:val="00EA65C7"/>
    <w:rsid w:val="00EA69C8"/>
    <w:rsid w:val="00EA6EB2"/>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DF1"/>
    <w:rsid w:val="00EE7ACB"/>
    <w:rsid w:val="00EF157C"/>
    <w:rsid w:val="00EF3042"/>
    <w:rsid w:val="00EF3E58"/>
    <w:rsid w:val="00EF6FBB"/>
    <w:rsid w:val="00F000B5"/>
    <w:rsid w:val="00F0073A"/>
    <w:rsid w:val="00F01D8F"/>
    <w:rsid w:val="00F025A2"/>
    <w:rsid w:val="00F03174"/>
    <w:rsid w:val="00F03B41"/>
    <w:rsid w:val="00F03E33"/>
    <w:rsid w:val="00F042DB"/>
    <w:rsid w:val="00F04712"/>
    <w:rsid w:val="00F04BB6"/>
    <w:rsid w:val="00F04C1C"/>
    <w:rsid w:val="00F054D9"/>
    <w:rsid w:val="00F105B1"/>
    <w:rsid w:val="00F124A6"/>
    <w:rsid w:val="00F12AF9"/>
    <w:rsid w:val="00F13653"/>
    <w:rsid w:val="00F13E55"/>
    <w:rsid w:val="00F1664A"/>
    <w:rsid w:val="00F20C9E"/>
    <w:rsid w:val="00F212E2"/>
    <w:rsid w:val="00F22499"/>
    <w:rsid w:val="00F22D12"/>
    <w:rsid w:val="00F22EC7"/>
    <w:rsid w:val="00F248B8"/>
    <w:rsid w:val="00F26105"/>
    <w:rsid w:val="00F26444"/>
    <w:rsid w:val="00F27DA7"/>
    <w:rsid w:val="00F30427"/>
    <w:rsid w:val="00F31B70"/>
    <w:rsid w:val="00F34F45"/>
    <w:rsid w:val="00F36C77"/>
    <w:rsid w:val="00F3752E"/>
    <w:rsid w:val="00F40236"/>
    <w:rsid w:val="00F40ED6"/>
    <w:rsid w:val="00F417DE"/>
    <w:rsid w:val="00F43274"/>
    <w:rsid w:val="00F43C36"/>
    <w:rsid w:val="00F443F3"/>
    <w:rsid w:val="00F45019"/>
    <w:rsid w:val="00F471AB"/>
    <w:rsid w:val="00F5494C"/>
    <w:rsid w:val="00F55D47"/>
    <w:rsid w:val="00F56F53"/>
    <w:rsid w:val="00F57285"/>
    <w:rsid w:val="00F57AA3"/>
    <w:rsid w:val="00F62070"/>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B0B76"/>
    <w:rsid w:val="00FB1E11"/>
    <w:rsid w:val="00FB25F5"/>
    <w:rsid w:val="00FB2A88"/>
    <w:rsid w:val="00FB5096"/>
    <w:rsid w:val="00FB66F8"/>
    <w:rsid w:val="00FB6F7C"/>
    <w:rsid w:val="00FB772A"/>
    <w:rsid w:val="00FC026B"/>
    <w:rsid w:val="00FC1192"/>
    <w:rsid w:val="00FC21D8"/>
    <w:rsid w:val="00FC366E"/>
    <w:rsid w:val="00FC3E1C"/>
    <w:rsid w:val="00FC4294"/>
    <w:rsid w:val="00FC54E5"/>
    <w:rsid w:val="00FC554A"/>
    <w:rsid w:val="00FD11F6"/>
    <w:rsid w:val="00FD1789"/>
    <w:rsid w:val="00FD207E"/>
    <w:rsid w:val="00FD58C2"/>
    <w:rsid w:val="00FE01A7"/>
    <w:rsid w:val="00FE05CC"/>
    <w:rsid w:val="00FE22C0"/>
    <w:rsid w:val="00FE2922"/>
    <w:rsid w:val="00FE2CB8"/>
    <w:rsid w:val="00FE342F"/>
    <w:rsid w:val="00FE5D49"/>
    <w:rsid w:val="00FE6881"/>
    <w:rsid w:val="00FE6FC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213"/>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qFormat="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671D"/>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9C67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9C671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9C671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9C671D"/>
    <w:pPr>
      <w:ind w:left="1418" w:hanging="1418"/>
      <w:outlineLvl w:val="3"/>
    </w:pPr>
    <w:rPr>
      <w:sz w:val="24"/>
    </w:rPr>
  </w:style>
  <w:style w:type="paragraph" w:styleId="Heading5">
    <w:name w:val="heading 5"/>
    <w:basedOn w:val="Heading4"/>
    <w:next w:val="Normal"/>
    <w:link w:val="Heading5Char"/>
    <w:qFormat/>
    <w:rsid w:val="009C671D"/>
    <w:pPr>
      <w:ind w:left="1701" w:hanging="1701"/>
      <w:outlineLvl w:val="4"/>
    </w:pPr>
    <w:rPr>
      <w:sz w:val="22"/>
    </w:rPr>
  </w:style>
  <w:style w:type="paragraph" w:styleId="Heading6">
    <w:name w:val="heading 6"/>
    <w:basedOn w:val="H6"/>
    <w:next w:val="Normal"/>
    <w:link w:val="Heading6Char"/>
    <w:qFormat/>
    <w:rsid w:val="009C671D"/>
    <w:pPr>
      <w:outlineLvl w:val="5"/>
    </w:pPr>
  </w:style>
  <w:style w:type="paragraph" w:styleId="Heading7">
    <w:name w:val="heading 7"/>
    <w:basedOn w:val="H6"/>
    <w:next w:val="Normal"/>
    <w:link w:val="Heading7Char"/>
    <w:qFormat/>
    <w:rsid w:val="009C671D"/>
    <w:pPr>
      <w:outlineLvl w:val="6"/>
    </w:pPr>
  </w:style>
  <w:style w:type="paragraph" w:styleId="Heading8">
    <w:name w:val="heading 8"/>
    <w:basedOn w:val="Heading1"/>
    <w:next w:val="Normal"/>
    <w:link w:val="Heading8Char"/>
    <w:qFormat/>
    <w:rsid w:val="009C671D"/>
    <w:pPr>
      <w:ind w:left="0" w:firstLine="0"/>
      <w:outlineLvl w:val="7"/>
    </w:pPr>
  </w:style>
  <w:style w:type="paragraph" w:styleId="Heading9">
    <w:name w:val="heading 9"/>
    <w:basedOn w:val="Heading8"/>
    <w:next w:val="Normal"/>
    <w:link w:val="Heading9Char"/>
    <w:qFormat/>
    <w:rsid w:val="009C671D"/>
    <w:pPr>
      <w:outlineLvl w:val="8"/>
    </w:pPr>
  </w:style>
  <w:style w:type="character" w:default="1" w:styleId="DefaultParagraphFont">
    <w:name w:val="Default Paragraph Font"/>
    <w:semiHidden/>
    <w:rsid w:val="009C671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C671D"/>
  </w:style>
  <w:style w:type="paragraph" w:customStyle="1" w:styleId="H6">
    <w:name w:val="H6"/>
    <w:basedOn w:val="Heading5"/>
    <w:next w:val="Normal"/>
    <w:link w:val="H6Char"/>
    <w:rsid w:val="009C671D"/>
    <w:pPr>
      <w:ind w:left="1985" w:hanging="1985"/>
      <w:outlineLvl w:val="9"/>
    </w:pPr>
    <w:rPr>
      <w:sz w:val="20"/>
    </w:rPr>
  </w:style>
  <w:style w:type="paragraph" w:styleId="TOC9">
    <w:name w:val="toc 9"/>
    <w:basedOn w:val="TOC8"/>
    <w:rsid w:val="009C671D"/>
    <w:pPr>
      <w:ind w:left="1418" w:hanging="1418"/>
    </w:pPr>
  </w:style>
  <w:style w:type="paragraph" w:styleId="TOC8">
    <w:name w:val="toc 8"/>
    <w:basedOn w:val="TOC1"/>
    <w:rsid w:val="009C671D"/>
    <w:pPr>
      <w:spacing w:before="180"/>
      <w:ind w:left="2693" w:hanging="2693"/>
    </w:pPr>
    <w:rPr>
      <w:b/>
    </w:rPr>
  </w:style>
  <w:style w:type="paragraph" w:styleId="TOC1">
    <w:name w:val="toc 1"/>
    <w:rsid w:val="009C67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link w:val="EQChar"/>
    <w:rsid w:val="009C671D"/>
    <w:pPr>
      <w:keepLines/>
      <w:tabs>
        <w:tab w:val="center" w:pos="4536"/>
        <w:tab w:val="right" w:pos="9072"/>
      </w:tabs>
    </w:pPr>
    <w:rPr>
      <w:noProof/>
    </w:rPr>
  </w:style>
  <w:style w:type="character" w:customStyle="1" w:styleId="ZGSM">
    <w:name w:val="ZGSM"/>
    <w:rsid w:val="009C671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9C671D"/>
    <w:pPr>
      <w:widowControl w:val="0"/>
      <w:overflowPunct w:val="0"/>
      <w:autoSpaceDE w:val="0"/>
      <w:autoSpaceDN w:val="0"/>
      <w:adjustRightInd w:val="0"/>
      <w:textAlignment w:val="baseline"/>
    </w:pPr>
    <w:rPr>
      <w:rFonts w:ascii="Arial" w:eastAsia="Times New Roman" w:hAnsi="Arial"/>
      <w:b/>
      <w:noProof/>
      <w:sz w:val="18"/>
      <w:lang w:eastAsia="zh-CN"/>
    </w:rPr>
  </w:style>
  <w:style w:type="paragraph" w:customStyle="1" w:styleId="ZD">
    <w:name w:val="ZD"/>
    <w:rsid w:val="009C67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rsid w:val="009C671D"/>
    <w:pPr>
      <w:ind w:left="1701" w:hanging="1701"/>
    </w:pPr>
  </w:style>
  <w:style w:type="paragraph" w:styleId="TOC4">
    <w:name w:val="toc 4"/>
    <w:basedOn w:val="TOC3"/>
    <w:rsid w:val="009C671D"/>
    <w:pPr>
      <w:ind w:left="1418" w:hanging="1418"/>
    </w:pPr>
  </w:style>
  <w:style w:type="paragraph" w:styleId="TOC3">
    <w:name w:val="toc 3"/>
    <w:basedOn w:val="TOC2"/>
    <w:rsid w:val="009C671D"/>
    <w:pPr>
      <w:ind w:left="1134" w:hanging="1134"/>
    </w:pPr>
  </w:style>
  <w:style w:type="paragraph" w:styleId="TOC2">
    <w:name w:val="toc 2"/>
    <w:basedOn w:val="TOC1"/>
    <w:rsid w:val="009C671D"/>
    <w:pPr>
      <w:keepNext w:val="0"/>
      <w:spacing w:before="0"/>
      <w:ind w:left="851" w:hanging="851"/>
    </w:pPr>
    <w:rPr>
      <w:sz w:val="20"/>
    </w:rPr>
  </w:style>
  <w:style w:type="paragraph" w:styleId="Footer">
    <w:name w:val="footer"/>
    <w:basedOn w:val="Header"/>
    <w:link w:val="FooterChar"/>
    <w:rsid w:val="009C671D"/>
    <w:pPr>
      <w:jc w:val="center"/>
    </w:pPr>
    <w:rPr>
      <w:i/>
    </w:rPr>
  </w:style>
  <w:style w:type="paragraph" w:customStyle="1" w:styleId="TT">
    <w:name w:val="TT"/>
    <w:basedOn w:val="Heading1"/>
    <w:next w:val="Normal"/>
    <w:rsid w:val="009C671D"/>
    <w:pPr>
      <w:outlineLvl w:val="9"/>
    </w:pPr>
  </w:style>
  <w:style w:type="paragraph" w:customStyle="1" w:styleId="NF">
    <w:name w:val="NF"/>
    <w:basedOn w:val="NO"/>
    <w:rsid w:val="009C671D"/>
    <w:pPr>
      <w:keepNext/>
      <w:spacing w:after="0"/>
    </w:pPr>
    <w:rPr>
      <w:rFonts w:ascii="Arial" w:hAnsi="Arial"/>
      <w:sz w:val="18"/>
    </w:rPr>
  </w:style>
  <w:style w:type="paragraph" w:customStyle="1" w:styleId="NO">
    <w:name w:val="NO"/>
    <w:basedOn w:val="Normal"/>
    <w:link w:val="NOChar"/>
    <w:rsid w:val="009C671D"/>
    <w:pPr>
      <w:keepLines/>
      <w:ind w:left="1135" w:hanging="851"/>
    </w:pPr>
  </w:style>
  <w:style w:type="paragraph" w:customStyle="1" w:styleId="PL">
    <w:name w:val="PL"/>
    <w:link w:val="PLChar"/>
    <w:rsid w:val="009C67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9C671D"/>
    <w:pPr>
      <w:jc w:val="right"/>
    </w:pPr>
  </w:style>
  <w:style w:type="paragraph" w:customStyle="1" w:styleId="TAL">
    <w:name w:val="TAL"/>
    <w:basedOn w:val="Normal"/>
    <w:link w:val="TALChar"/>
    <w:rsid w:val="009C671D"/>
    <w:pPr>
      <w:keepNext/>
      <w:keepLines/>
      <w:spacing w:after="0"/>
    </w:pPr>
    <w:rPr>
      <w:rFonts w:ascii="Arial" w:hAnsi="Arial"/>
      <w:sz w:val="18"/>
    </w:rPr>
  </w:style>
  <w:style w:type="paragraph" w:customStyle="1" w:styleId="TAH">
    <w:name w:val="TAH"/>
    <w:basedOn w:val="TAC"/>
    <w:link w:val="TAHCar"/>
    <w:rsid w:val="009C671D"/>
    <w:rPr>
      <w:b/>
    </w:rPr>
  </w:style>
  <w:style w:type="paragraph" w:customStyle="1" w:styleId="TAC">
    <w:name w:val="TAC"/>
    <w:basedOn w:val="TAL"/>
    <w:link w:val="TACChar"/>
    <w:rsid w:val="009C671D"/>
    <w:pPr>
      <w:jc w:val="center"/>
    </w:pPr>
  </w:style>
  <w:style w:type="paragraph" w:customStyle="1" w:styleId="LD">
    <w:name w:val="LD"/>
    <w:rsid w:val="009C671D"/>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ar"/>
    <w:rsid w:val="009C671D"/>
    <w:pPr>
      <w:keepLines/>
      <w:ind w:left="1702" w:hanging="1418"/>
    </w:pPr>
  </w:style>
  <w:style w:type="paragraph" w:customStyle="1" w:styleId="FP">
    <w:name w:val="FP"/>
    <w:basedOn w:val="Normal"/>
    <w:rsid w:val="009C671D"/>
    <w:pPr>
      <w:spacing w:after="0"/>
    </w:pPr>
  </w:style>
  <w:style w:type="paragraph" w:customStyle="1" w:styleId="NW">
    <w:name w:val="NW"/>
    <w:basedOn w:val="NO"/>
    <w:rsid w:val="009C671D"/>
    <w:pPr>
      <w:spacing w:after="0"/>
    </w:pPr>
  </w:style>
  <w:style w:type="paragraph" w:customStyle="1" w:styleId="EW">
    <w:name w:val="EW"/>
    <w:basedOn w:val="EX"/>
    <w:rsid w:val="009C671D"/>
    <w:pPr>
      <w:spacing w:after="0"/>
    </w:pPr>
  </w:style>
  <w:style w:type="paragraph" w:customStyle="1" w:styleId="B1">
    <w:name w:val="B1"/>
    <w:basedOn w:val="List"/>
    <w:link w:val="B1Char"/>
    <w:rsid w:val="009C671D"/>
  </w:style>
  <w:style w:type="paragraph" w:styleId="TOC6">
    <w:name w:val="toc 6"/>
    <w:basedOn w:val="TOC5"/>
    <w:next w:val="Normal"/>
    <w:rsid w:val="009C671D"/>
    <w:pPr>
      <w:ind w:left="1985" w:hanging="1985"/>
    </w:pPr>
  </w:style>
  <w:style w:type="paragraph" w:styleId="TOC7">
    <w:name w:val="toc 7"/>
    <w:basedOn w:val="TOC6"/>
    <w:next w:val="Normal"/>
    <w:rsid w:val="009C671D"/>
    <w:pPr>
      <w:ind w:left="2268" w:hanging="2268"/>
    </w:pPr>
  </w:style>
  <w:style w:type="paragraph" w:customStyle="1" w:styleId="EditorsNote">
    <w:name w:val="Editor's Note"/>
    <w:aliases w:val="EN"/>
    <w:basedOn w:val="NO"/>
    <w:link w:val="EditorsNoteCarCar"/>
    <w:rsid w:val="009C671D"/>
    <w:rPr>
      <w:color w:val="FF0000"/>
    </w:rPr>
  </w:style>
  <w:style w:type="paragraph" w:customStyle="1" w:styleId="TH">
    <w:name w:val="TH"/>
    <w:basedOn w:val="Normal"/>
    <w:link w:val="THChar"/>
    <w:rsid w:val="009C671D"/>
    <w:pPr>
      <w:keepNext/>
      <w:keepLines/>
      <w:spacing w:before="60"/>
      <w:jc w:val="center"/>
    </w:pPr>
    <w:rPr>
      <w:rFonts w:ascii="Arial" w:hAnsi="Arial"/>
      <w:b/>
    </w:rPr>
  </w:style>
  <w:style w:type="paragraph" w:customStyle="1" w:styleId="ZA">
    <w:name w:val="ZA"/>
    <w:rsid w:val="009C67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9C67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9C67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9C67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9C671D"/>
    <w:pPr>
      <w:ind w:left="851" w:hanging="851"/>
    </w:pPr>
  </w:style>
  <w:style w:type="paragraph" w:customStyle="1" w:styleId="ZH">
    <w:name w:val="ZH"/>
    <w:rsid w:val="009C67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aliases w:val="left"/>
    <w:basedOn w:val="TH"/>
    <w:link w:val="TFChar"/>
    <w:rsid w:val="009C671D"/>
    <w:pPr>
      <w:keepNext w:val="0"/>
      <w:spacing w:before="0" w:after="240"/>
    </w:pPr>
  </w:style>
  <w:style w:type="paragraph" w:customStyle="1" w:styleId="ZG">
    <w:name w:val="ZG"/>
    <w:rsid w:val="009C67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9C671D"/>
  </w:style>
  <w:style w:type="paragraph" w:customStyle="1" w:styleId="B3">
    <w:name w:val="B3"/>
    <w:basedOn w:val="List3"/>
    <w:link w:val="B3Char2"/>
    <w:rsid w:val="009C671D"/>
  </w:style>
  <w:style w:type="paragraph" w:customStyle="1" w:styleId="B4">
    <w:name w:val="B4"/>
    <w:basedOn w:val="List4"/>
    <w:link w:val="B4Char"/>
    <w:rsid w:val="009C671D"/>
  </w:style>
  <w:style w:type="paragraph" w:customStyle="1" w:styleId="B5">
    <w:name w:val="B5"/>
    <w:basedOn w:val="List5"/>
    <w:link w:val="B5Char"/>
    <w:rsid w:val="009C671D"/>
  </w:style>
  <w:style w:type="paragraph" w:customStyle="1" w:styleId="ZTD">
    <w:name w:val="ZTD"/>
    <w:basedOn w:val="ZB"/>
    <w:rsid w:val="009C671D"/>
    <w:pPr>
      <w:framePr w:hRule="auto" w:wrap="notBeside" w:y="852"/>
    </w:pPr>
    <w:rPr>
      <w:i w:val="0"/>
      <w:sz w:val="40"/>
    </w:rPr>
  </w:style>
  <w:style w:type="paragraph" w:customStyle="1" w:styleId="ZV">
    <w:name w:val="ZV"/>
    <w:basedOn w:val="ZU"/>
    <w:rsid w:val="009C671D"/>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eastAsia="zh-CN"/>
    </w:rPr>
  </w:style>
  <w:style w:type="character" w:customStyle="1" w:styleId="NOChar">
    <w:name w:val="NO Char"/>
    <w:link w:val="NO"/>
    <w:qFormat/>
    <w:rsid w:val="00403682"/>
    <w:rPr>
      <w:rFonts w:eastAsia="Times New Roman"/>
      <w:lang w:eastAsia="zh-CN"/>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zh-CN"/>
    </w:rPr>
  </w:style>
  <w:style w:type="character" w:customStyle="1" w:styleId="TALChar">
    <w:name w:val="TAL Char"/>
    <w:link w:val="TAL"/>
    <w:qFormat/>
    <w:rsid w:val="000639BC"/>
    <w:rPr>
      <w:rFonts w:ascii="Arial" w:eastAsia="Times New Roman" w:hAnsi="Arial"/>
      <w:sz w:val="18"/>
      <w:lang w:eastAsia="zh-CN"/>
    </w:rPr>
  </w:style>
  <w:style w:type="character" w:customStyle="1" w:styleId="TAHCar">
    <w:name w:val="TAH Car"/>
    <w:link w:val="TAH"/>
    <w:qFormat/>
    <w:rsid w:val="000639BC"/>
    <w:rPr>
      <w:rFonts w:ascii="Arial" w:eastAsia="Times New Roman" w:hAnsi="Arial"/>
      <w:b/>
      <w:sz w:val="18"/>
      <w:lang w:eastAsia="zh-CN"/>
    </w:rPr>
  </w:style>
  <w:style w:type="character" w:customStyle="1" w:styleId="THChar">
    <w:name w:val="TH Char"/>
    <w:link w:val="TH"/>
    <w:qFormat/>
    <w:rsid w:val="000639BC"/>
    <w:rPr>
      <w:rFonts w:ascii="Arial" w:eastAsia="Times New Roman" w:hAnsi="Arial"/>
      <w:b/>
      <w:lang w:eastAsia="zh-CN"/>
    </w:rPr>
  </w:style>
  <w:style w:type="character" w:customStyle="1" w:styleId="TANChar">
    <w:name w:val="TAN Char"/>
    <w:link w:val="TAN"/>
    <w:qFormat/>
    <w:rsid w:val="000639BC"/>
    <w:rPr>
      <w:rFonts w:ascii="Arial" w:eastAsia="Times New Roman" w:hAnsi="Arial"/>
      <w:sz w:val="18"/>
      <w:lang w:eastAsia="zh-CN"/>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eastAsia="zh-CN"/>
    </w:rPr>
  </w:style>
  <w:style w:type="character" w:customStyle="1" w:styleId="TACChar">
    <w:name w:val="TAC Char"/>
    <w:link w:val="TAC"/>
    <w:qFormat/>
    <w:rsid w:val="00B81173"/>
    <w:rPr>
      <w:rFonts w:ascii="Arial" w:eastAsia="Times New Roman" w:hAnsi="Arial"/>
      <w:sz w:val="18"/>
      <w:lang w:eastAsia="zh-CN"/>
    </w:rPr>
  </w:style>
  <w:style w:type="character" w:customStyle="1" w:styleId="Heading5Char">
    <w:name w:val="Heading 5 Char"/>
    <w:link w:val="Heading5"/>
    <w:qFormat/>
    <w:rsid w:val="00CB7B14"/>
    <w:rPr>
      <w:rFonts w:ascii="Arial" w:eastAsia="Times New Roman" w:hAnsi="Arial"/>
      <w:sz w:val="22"/>
      <w:lang w:val="en-GB" w:eastAsia="zh-CN"/>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eastAsia="zh-CN"/>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9C671D"/>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C671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eastAsia="zh-CN"/>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eastAsia="zh-CN"/>
    </w:rPr>
  </w:style>
  <w:style w:type="character" w:customStyle="1" w:styleId="B4Char">
    <w:name w:val="B4 Char"/>
    <w:link w:val="B4"/>
    <w:rsid w:val="003B22C3"/>
    <w:rPr>
      <w:rFonts w:eastAsia="Times New Roman"/>
      <w:lang w:eastAsia="zh-CN"/>
    </w:rPr>
  </w:style>
  <w:style w:type="paragraph" w:styleId="Index2">
    <w:name w:val="index 2"/>
    <w:basedOn w:val="Index1"/>
    <w:rsid w:val="009C671D"/>
    <w:pPr>
      <w:ind w:left="284"/>
    </w:pPr>
  </w:style>
  <w:style w:type="paragraph" w:styleId="Index1">
    <w:name w:val="index 1"/>
    <w:basedOn w:val="Normal"/>
    <w:rsid w:val="009C671D"/>
    <w:pPr>
      <w:keepLines/>
      <w:spacing w:after="0"/>
    </w:pPr>
  </w:style>
  <w:style w:type="paragraph" w:styleId="ListNumber2">
    <w:name w:val="List Number 2"/>
    <w:basedOn w:val="ListNumber"/>
    <w:rsid w:val="009C671D"/>
    <w:pPr>
      <w:ind w:left="851"/>
    </w:pPr>
  </w:style>
  <w:style w:type="paragraph" w:styleId="ListBullet2">
    <w:name w:val="List Bullet 2"/>
    <w:basedOn w:val="ListBullet"/>
    <w:link w:val="ListBullet2Char"/>
    <w:rsid w:val="009C671D"/>
    <w:pPr>
      <w:ind w:left="851"/>
    </w:pPr>
  </w:style>
  <w:style w:type="paragraph" w:styleId="ListBullet3">
    <w:name w:val="List Bullet 3"/>
    <w:basedOn w:val="ListBullet2"/>
    <w:rsid w:val="009C671D"/>
    <w:pPr>
      <w:ind w:left="1135"/>
    </w:pPr>
  </w:style>
  <w:style w:type="paragraph" w:styleId="ListNumber">
    <w:name w:val="List Number"/>
    <w:basedOn w:val="List"/>
    <w:rsid w:val="009C671D"/>
  </w:style>
  <w:style w:type="paragraph" w:styleId="List2">
    <w:name w:val="List 2"/>
    <w:basedOn w:val="List"/>
    <w:rsid w:val="009C671D"/>
    <w:pPr>
      <w:ind w:left="851"/>
    </w:pPr>
  </w:style>
  <w:style w:type="paragraph" w:styleId="List3">
    <w:name w:val="List 3"/>
    <w:basedOn w:val="List2"/>
    <w:rsid w:val="009C671D"/>
    <w:pPr>
      <w:ind w:left="1135"/>
    </w:pPr>
  </w:style>
  <w:style w:type="paragraph" w:styleId="List4">
    <w:name w:val="List 4"/>
    <w:basedOn w:val="List3"/>
    <w:rsid w:val="009C671D"/>
    <w:pPr>
      <w:ind w:left="1418"/>
    </w:pPr>
  </w:style>
  <w:style w:type="paragraph" w:styleId="List5">
    <w:name w:val="List 5"/>
    <w:basedOn w:val="List4"/>
    <w:rsid w:val="009C671D"/>
    <w:pPr>
      <w:ind w:left="1702"/>
    </w:pPr>
  </w:style>
  <w:style w:type="paragraph" w:styleId="List">
    <w:name w:val="List"/>
    <w:basedOn w:val="Normal"/>
    <w:rsid w:val="009C671D"/>
    <w:pPr>
      <w:ind w:left="568" w:hanging="284"/>
    </w:pPr>
  </w:style>
  <w:style w:type="paragraph" w:styleId="ListBullet">
    <w:name w:val="List Bullet"/>
    <w:basedOn w:val="List"/>
    <w:rsid w:val="009C671D"/>
  </w:style>
  <w:style w:type="paragraph" w:styleId="ListBullet4">
    <w:name w:val="List Bullet 4"/>
    <w:basedOn w:val="ListBullet3"/>
    <w:rsid w:val="009C671D"/>
    <w:pPr>
      <w:ind w:left="1418"/>
    </w:pPr>
  </w:style>
  <w:style w:type="paragraph" w:styleId="ListBullet5">
    <w:name w:val="List Bullet 5"/>
    <w:basedOn w:val="ListBullet4"/>
    <w:rsid w:val="009C671D"/>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eastAsia="zh-CN"/>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zh-CN"/>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link w:val="Heading2"/>
    <w:rsid w:val="00A572A2"/>
    <w:rPr>
      <w:rFonts w:ascii="Arial" w:eastAsia="Times New Roman" w:hAnsi="Arial"/>
      <w:sz w:val="32"/>
      <w:lang w:val="en-GB" w:eastAsia="zh-CN"/>
    </w:rPr>
  </w:style>
  <w:style w:type="character" w:customStyle="1" w:styleId="Heading8Char">
    <w:name w:val="Heading 8 Char"/>
    <w:basedOn w:val="DefaultParagraphFont"/>
    <w:link w:val="Heading8"/>
    <w:rsid w:val="00A572A2"/>
    <w:rPr>
      <w:rFonts w:ascii="Arial" w:eastAsia="Times New Roman" w:hAnsi="Arial"/>
      <w:sz w:val="36"/>
      <w:lang w:val="en-GB" w:eastAsia="zh-CN"/>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eastAsia="zh-CN"/>
    </w:rPr>
  </w:style>
  <w:style w:type="character" w:customStyle="1" w:styleId="H6Char">
    <w:name w:val="H6 Char"/>
    <w:link w:val="H6"/>
    <w:qFormat/>
    <w:rsid w:val="00A572A2"/>
    <w:rPr>
      <w:rFonts w:ascii="Arial" w:eastAsia="Times New Roman" w:hAnsi="Arial"/>
      <w:lang w:val="en-GB" w:eastAsia="zh-CN"/>
    </w:rPr>
  </w:style>
  <w:style w:type="character" w:customStyle="1" w:styleId="PLChar">
    <w:name w:val="PL Char"/>
    <w:link w:val="PL"/>
    <w:rsid w:val="00A572A2"/>
    <w:rPr>
      <w:rFonts w:ascii="Courier New" w:eastAsia="Times New Roman" w:hAnsi="Courier New"/>
      <w:noProof/>
      <w:sz w:val="16"/>
      <w:lang w:eastAsia="zh-CN"/>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zh-CN"/>
    </w:rPr>
  </w:style>
  <w:style w:type="character" w:customStyle="1" w:styleId="Heading7Char">
    <w:name w:val="Heading 7 Char"/>
    <w:link w:val="Heading7"/>
    <w:rsid w:val="00A572A2"/>
    <w:rPr>
      <w:rFonts w:ascii="Arial" w:eastAsia="Times New Roman" w:hAnsi="Arial"/>
      <w:lang w:val="en-GB" w:eastAsia="zh-CN"/>
    </w:rPr>
  </w:style>
  <w:style w:type="character" w:customStyle="1" w:styleId="EditorsNoteCarCar">
    <w:name w:val="Editor's Note Car Car"/>
    <w:link w:val="EditorsNote"/>
    <w:rsid w:val="00A572A2"/>
    <w:rPr>
      <w:rFonts w:eastAsia="Times New Roman"/>
      <w:color w:val="FF0000"/>
      <w:lang w:eastAsia="zh-CN"/>
    </w:rPr>
  </w:style>
  <w:style w:type="character" w:customStyle="1" w:styleId="B5Char">
    <w:name w:val="B5 Char"/>
    <w:link w:val="B5"/>
    <w:rsid w:val="00A572A2"/>
    <w:rPr>
      <w:rFonts w:eastAsia="Times New Roman"/>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zh-CN"/>
    </w:rPr>
  </w:style>
  <w:style w:type="character" w:customStyle="1" w:styleId="EQChar">
    <w:name w:val="EQ Char"/>
    <w:link w:val="EQ"/>
    <w:qFormat/>
    <w:rsid w:val="00A572A2"/>
    <w:rPr>
      <w:rFonts w:eastAsia="Times New Roman"/>
      <w:noProof/>
      <w:lang w:eastAsia="zh-CN"/>
    </w:rPr>
  </w:style>
  <w:style w:type="character" w:customStyle="1" w:styleId="ListBullet2Char">
    <w:name w:val="List Bullet 2 Char"/>
    <w:link w:val="ListBullet2"/>
    <w:rsid w:val="00A572A2"/>
    <w:rPr>
      <w:rFonts w:eastAsia="Times New Roman"/>
      <w:lang w:eastAsia="zh-CN"/>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eastAsia="zh-CN"/>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image" Target="media/image76.wmf"/><Relationship Id="rId170" Type="http://schemas.openxmlformats.org/officeDocument/2006/relationships/image" Target="media/image87.wmf"/><Relationship Id="rId191" Type="http://schemas.openxmlformats.org/officeDocument/2006/relationships/image" Target="media/image101.wmf"/><Relationship Id="rId205" Type="http://schemas.openxmlformats.org/officeDocument/2006/relationships/image" Target="media/image115.wmf"/><Relationship Id="rId226" Type="http://schemas.openxmlformats.org/officeDocument/2006/relationships/image" Target="media/image129.wmf"/><Relationship Id="rId247" Type="http://schemas.openxmlformats.org/officeDocument/2006/relationships/oleObject" Target="embeddings/oleObject98.bin"/><Relationship Id="rId107" Type="http://schemas.openxmlformats.org/officeDocument/2006/relationships/oleObject" Target="embeddings/oleObject49.bin"/><Relationship Id="rId268" Type="http://schemas.openxmlformats.org/officeDocument/2006/relationships/oleObject" Target="embeddings/oleObject109.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58.emf"/><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7.wmf"/><Relationship Id="rId181" Type="http://schemas.openxmlformats.org/officeDocument/2006/relationships/image" Target="media/image97.wmf"/><Relationship Id="rId216" Type="http://schemas.openxmlformats.org/officeDocument/2006/relationships/image" Target="media/image124.wmf"/><Relationship Id="rId237" Type="http://schemas.openxmlformats.org/officeDocument/2006/relationships/oleObject" Target="embeddings/oleObject91.bin"/><Relationship Id="rId258" Type="http://schemas.openxmlformats.org/officeDocument/2006/relationships/oleObject" Target="embeddings/oleObject104.bin"/><Relationship Id="rId279" Type="http://schemas.openxmlformats.org/officeDocument/2006/relationships/hyperlink" Target="https://portal.3gpp.org/ngppapp/CreateTdoc.aspx?mode=view&amp;contributionUid=RP-240568" TargetMode="Externa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3.emf"/><Relationship Id="rId139" Type="http://schemas.openxmlformats.org/officeDocument/2006/relationships/oleObject" Target="embeddings/oleObject64.bin"/><Relationship Id="rId85" Type="http://schemas.openxmlformats.org/officeDocument/2006/relationships/oleObject" Target="embeddings/Microsoft_Visio_2003-2010_Drawing2.vsd"/><Relationship Id="rId150" Type="http://schemas.openxmlformats.org/officeDocument/2006/relationships/oleObject" Target="embeddings/oleObject69.bin"/><Relationship Id="rId171" Type="http://schemas.openxmlformats.org/officeDocument/2006/relationships/image" Target="media/image88.wmf"/><Relationship Id="rId192" Type="http://schemas.openxmlformats.org/officeDocument/2006/relationships/image" Target="media/image102.wmf"/><Relationship Id="rId206" Type="http://schemas.openxmlformats.org/officeDocument/2006/relationships/image" Target="media/image116.wmf"/><Relationship Id="rId227" Type="http://schemas.openxmlformats.org/officeDocument/2006/relationships/oleObject" Target="embeddings/oleObject86.bin"/><Relationship Id="rId248" Type="http://schemas.openxmlformats.org/officeDocument/2006/relationships/image" Target="media/image138.wmf"/><Relationship Id="rId269" Type="http://schemas.openxmlformats.org/officeDocument/2006/relationships/image" Target="media/image148.wmf"/><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48.emf"/><Relationship Id="rId129" Type="http://schemas.openxmlformats.org/officeDocument/2006/relationships/oleObject" Target="embeddings/oleObject59.bin"/><Relationship Id="rId280" Type="http://schemas.openxmlformats.org/officeDocument/2006/relationships/hyperlink" Target="https://portal.3gpp.org/ngppapp/CreateTdoc.aspx?mode=view&amp;contributionUid=RP-240568" TargetMode="External"/><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2.emf"/><Relationship Id="rId140" Type="http://schemas.openxmlformats.org/officeDocument/2006/relationships/image" Target="media/image64.wmf"/><Relationship Id="rId161" Type="http://schemas.openxmlformats.org/officeDocument/2006/relationships/image" Target="media/image78.wmf"/><Relationship Id="rId182" Type="http://schemas.openxmlformats.org/officeDocument/2006/relationships/oleObject" Target="embeddings/oleObject73.bin"/><Relationship Id="rId217" Type="http://schemas.openxmlformats.org/officeDocument/2006/relationships/oleObject" Target="embeddings/oleObject81.bin"/><Relationship Id="rId6" Type="http://schemas.openxmlformats.org/officeDocument/2006/relationships/webSettings" Target="webSettings.xml"/><Relationship Id="rId238" Type="http://schemas.openxmlformats.org/officeDocument/2006/relationships/image" Target="media/image135.wmf"/><Relationship Id="rId259" Type="http://schemas.openxmlformats.org/officeDocument/2006/relationships/image" Target="media/image143.emf"/><Relationship Id="rId23" Type="http://schemas.openxmlformats.org/officeDocument/2006/relationships/image" Target="media/image9.emf"/><Relationship Id="rId119" Type="http://schemas.openxmlformats.org/officeDocument/2006/relationships/oleObject" Target="embeddings/oleObject54.bin"/><Relationship Id="rId270" Type="http://schemas.openxmlformats.org/officeDocument/2006/relationships/oleObject" Target="embeddings/oleObject110.bin"/><Relationship Id="rId44" Type="http://schemas.openxmlformats.org/officeDocument/2006/relationships/image" Target="media/image21.wmf"/><Relationship Id="rId65" Type="http://schemas.openxmlformats.org/officeDocument/2006/relationships/image" Target="media/image30.emf"/><Relationship Id="rId86" Type="http://schemas.openxmlformats.org/officeDocument/2006/relationships/image" Target="media/image37.wmf"/><Relationship Id="rId130" Type="http://schemas.openxmlformats.org/officeDocument/2006/relationships/image" Target="media/image59.emf"/><Relationship Id="rId151" Type="http://schemas.openxmlformats.org/officeDocument/2006/relationships/image" Target="media/image70.emf"/><Relationship Id="rId172" Type="http://schemas.openxmlformats.org/officeDocument/2006/relationships/image" Target="media/image89.wmf"/><Relationship Id="rId193" Type="http://schemas.openxmlformats.org/officeDocument/2006/relationships/image" Target="media/image103.wmf"/><Relationship Id="rId207" Type="http://schemas.openxmlformats.org/officeDocument/2006/relationships/image" Target="media/image117.wmf"/><Relationship Id="rId228" Type="http://schemas.openxmlformats.org/officeDocument/2006/relationships/image" Target="media/image130.wmf"/><Relationship Id="rId249" Type="http://schemas.openxmlformats.org/officeDocument/2006/relationships/oleObject" Target="embeddings/oleObject9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50.bin"/><Relationship Id="rId260" Type="http://schemas.openxmlformats.org/officeDocument/2006/relationships/oleObject" Target="embeddings/oleObject105.bin"/><Relationship Id="rId265" Type="http://schemas.openxmlformats.org/officeDocument/2006/relationships/image" Target="media/image146.emf"/><Relationship Id="rId281" Type="http://schemas.openxmlformats.org/officeDocument/2006/relationships/hyperlink" Target="https://portal.3gpp.org/ngppapp/CreateTdoc.aspx?mode=view&amp;contributionUid=RP-240572" TargetMode="External"/><Relationship Id="rId286" Type="http://schemas.openxmlformats.org/officeDocument/2006/relationships/fontTable" Target="fontTable.xml"/><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oleObject" Target="embeddings/oleObject44.bin"/><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oleObject57.bin"/><Relationship Id="rId141" Type="http://schemas.openxmlformats.org/officeDocument/2006/relationships/image" Target="media/image65.emf"/><Relationship Id="rId146" Type="http://schemas.openxmlformats.org/officeDocument/2006/relationships/oleObject" Target="embeddings/oleObject67.bin"/><Relationship Id="rId167" Type="http://schemas.openxmlformats.org/officeDocument/2006/relationships/image" Target="media/image84.wmf"/><Relationship Id="rId188" Type="http://schemas.openxmlformats.org/officeDocument/2006/relationships/oleObject" Target="embeddings/oleObject77.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0.emf"/><Relationship Id="rId162" Type="http://schemas.openxmlformats.org/officeDocument/2006/relationships/image" Target="media/image79.wmf"/><Relationship Id="rId183" Type="http://schemas.openxmlformats.org/officeDocument/2006/relationships/image" Target="media/image98.wmf"/><Relationship Id="rId213" Type="http://schemas.openxmlformats.org/officeDocument/2006/relationships/oleObject" Target="embeddings/oleObject79.bin"/><Relationship Id="rId218" Type="http://schemas.openxmlformats.org/officeDocument/2006/relationships/image" Target="media/image125.wmf"/><Relationship Id="rId234" Type="http://schemas.openxmlformats.org/officeDocument/2006/relationships/image" Target="media/image133.wmf"/><Relationship Id="rId239" Type="http://schemas.openxmlformats.org/officeDocument/2006/relationships/oleObject" Target="embeddings/oleObject92.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100.bin"/><Relationship Id="rId255" Type="http://schemas.openxmlformats.org/officeDocument/2006/relationships/image" Target="media/image141.emf"/><Relationship Id="rId271" Type="http://schemas.openxmlformats.org/officeDocument/2006/relationships/image" Target="media/image149.emf"/><Relationship Id="rId276" Type="http://schemas.openxmlformats.org/officeDocument/2006/relationships/oleObject" Target="embeddings/oleObject113.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Microsoft_Visio_2003-2010_Drawing.vsd"/><Relationship Id="rId87" Type="http://schemas.openxmlformats.org/officeDocument/2006/relationships/oleObject" Target="embeddings/oleObject39.bin"/><Relationship Id="rId110" Type="http://schemas.openxmlformats.org/officeDocument/2006/relationships/image" Target="media/image49.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2.emf"/><Relationship Id="rId157" Type="http://schemas.openxmlformats.org/officeDocument/2006/relationships/oleObject" Target="embeddings/oleObject71.bin"/><Relationship Id="rId178" Type="http://schemas.openxmlformats.org/officeDocument/2006/relationships/image" Target="media/image95.wmf"/><Relationship Id="rId61" Type="http://schemas.openxmlformats.org/officeDocument/2006/relationships/oleObject" Target="embeddings/oleObject26.bin"/><Relationship Id="rId82" Type="http://schemas.openxmlformats.org/officeDocument/2006/relationships/image" Target="media/image35.emf"/><Relationship Id="rId152" Type="http://schemas.openxmlformats.org/officeDocument/2006/relationships/oleObject" Target="embeddings/oleObject70.bin"/><Relationship Id="rId173" Type="http://schemas.openxmlformats.org/officeDocument/2006/relationships/image" Target="media/image90.wmf"/><Relationship Id="rId194" Type="http://schemas.openxmlformats.org/officeDocument/2006/relationships/image" Target="media/image104.wmf"/><Relationship Id="rId199" Type="http://schemas.openxmlformats.org/officeDocument/2006/relationships/image" Target="media/image109.wmf"/><Relationship Id="rId203" Type="http://schemas.openxmlformats.org/officeDocument/2006/relationships/image" Target="media/image113.wmf"/><Relationship Id="rId208" Type="http://schemas.openxmlformats.org/officeDocument/2006/relationships/image" Target="media/image118.wmf"/><Relationship Id="rId229" Type="http://schemas.openxmlformats.org/officeDocument/2006/relationships/oleObject" Target="embeddings/oleObject87.bin"/><Relationship Id="rId19" Type="http://schemas.openxmlformats.org/officeDocument/2006/relationships/image" Target="media/image7.wmf"/><Relationship Id="rId224" Type="http://schemas.openxmlformats.org/officeDocument/2006/relationships/image" Target="media/image128.wmf"/><Relationship Id="rId240" Type="http://schemas.openxmlformats.org/officeDocument/2006/relationships/image" Target="media/image136.wmf"/><Relationship Id="rId245" Type="http://schemas.openxmlformats.org/officeDocument/2006/relationships/oleObject" Target="embeddings/oleObject96.bin"/><Relationship Id="rId261" Type="http://schemas.openxmlformats.org/officeDocument/2006/relationships/image" Target="media/image144.emf"/><Relationship Id="rId266" Type="http://schemas.openxmlformats.org/officeDocument/2006/relationships/oleObject" Target="embeddings/oleObject108.bin"/><Relationship Id="rId287" Type="http://schemas.openxmlformats.org/officeDocument/2006/relationships/theme" Target="theme/theme1.xml"/><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5.bin"/><Relationship Id="rId100" Type="http://schemas.openxmlformats.org/officeDocument/2006/relationships/image" Target="media/image44.wmf"/><Relationship Id="rId105" Type="http://schemas.openxmlformats.org/officeDocument/2006/relationships/oleObject" Target="embeddings/oleObject48.bin"/><Relationship Id="rId126" Type="http://schemas.openxmlformats.org/officeDocument/2006/relationships/image" Target="media/image57.emf"/><Relationship Id="rId147" Type="http://schemas.openxmlformats.org/officeDocument/2006/relationships/image" Target="media/image68.emf"/><Relationship Id="rId168" Type="http://schemas.openxmlformats.org/officeDocument/2006/relationships/image" Target="media/image85.wmf"/><Relationship Id="rId282" Type="http://schemas.openxmlformats.org/officeDocument/2006/relationships/hyperlink" Target="https://portal.3gpp.org/ngppapp/CreateTdoc.aspx?mode=view&amp;contributionUid=RP-240572" TargetMode="Externa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oleObject" Target="embeddings/oleObject42.bin"/><Relationship Id="rId98" Type="http://schemas.openxmlformats.org/officeDocument/2006/relationships/image" Target="media/image43.emf"/><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image" Target="media/image80.wmf"/><Relationship Id="rId184" Type="http://schemas.openxmlformats.org/officeDocument/2006/relationships/oleObject" Target="embeddings/oleObject74.bin"/><Relationship Id="rId189" Type="http://schemas.openxmlformats.org/officeDocument/2006/relationships/oleObject" Target="embeddings/oleObject78.bin"/><Relationship Id="rId219" Type="http://schemas.openxmlformats.org/officeDocument/2006/relationships/oleObject" Target="embeddings/oleObject82.bin"/><Relationship Id="rId3" Type="http://schemas.openxmlformats.org/officeDocument/2006/relationships/numbering" Target="numbering.xml"/><Relationship Id="rId214" Type="http://schemas.openxmlformats.org/officeDocument/2006/relationships/image" Target="media/image123.wmf"/><Relationship Id="rId230" Type="http://schemas.openxmlformats.org/officeDocument/2006/relationships/image" Target="media/image131.wmf"/><Relationship Id="rId235" Type="http://schemas.openxmlformats.org/officeDocument/2006/relationships/oleObject" Target="embeddings/oleObject90.bin"/><Relationship Id="rId251" Type="http://schemas.openxmlformats.org/officeDocument/2006/relationships/image" Target="media/image139.emf"/><Relationship Id="rId256" Type="http://schemas.openxmlformats.org/officeDocument/2006/relationships/oleObject" Target="embeddings/oleObject103.bin"/><Relationship Id="rId277" Type="http://schemas.openxmlformats.org/officeDocument/2006/relationships/hyperlink" Target="https://portal.3gpp.org/ngppapp/CreateTdoc.aspx?mode=view&amp;contributionUid=RP-240553" TargetMode="Externa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image" Target="media/image52.emf"/><Relationship Id="rId137" Type="http://schemas.openxmlformats.org/officeDocument/2006/relationships/oleObject" Target="embeddings/oleObject63.bin"/><Relationship Id="rId158" Type="http://schemas.openxmlformats.org/officeDocument/2006/relationships/image" Target="media/image75.wmf"/><Relationship Id="rId272" Type="http://schemas.openxmlformats.org/officeDocument/2006/relationships/oleObject" Target="embeddings/oleObject111.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Microsoft_Visio_2003-2010_Drawing1.vsd"/><Relationship Id="rId88" Type="http://schemas.openxmlformats.org/officeDocument/2006/relationships/image" Target="media/image38.wmf"/><Relationship Id="rId111" Type="http://schemas.openxmlformats.org/officeDocument/2006/relationships/oleObject" Target="embeddings/Microsoft_PowerPoint_97-2003_Presentation.ppt"/><Relationship Id="rId132" Type="http://schemas.openxmlformats.org/officeDocument/2006/relationships/image" Target="media/image60.emf"/><Relationship Id="rId153" Type="http://schemas.openxmlformats.org/officeDocument/2006/relationships/image" Target="media/image71.wmf"/><Relationship Id="rId174" Type="http://schemas.openxmlformats.org/officeDocument/2006/relationships/image" Target="media/image91.wmf"/><Relationship Id="rId179" Type="http://schemas.openxmlformats.org/officeDocument/2006/relationships/image" Target="media/image96.wmf"/><Relationship Id="rId195" Type="http://schemas.openxmlformats.org/officeDocument/2006/relationships/image" Target="media/image105.wmf"/><Relationship Id="rId209" Type="http://schemas.openxmlformats.org/officeDocument/2006/relationships/image" Target="media/image119.wmf"/><Relationship Id="rId190" Type="http://schemas.openxmlformats.org/officeDocument/2006/relationships/image" Target="media/image100.wmf"/><Relationship Id="rId204" Type="http://schemas.openxmlformats.org/officeDocument/2006/relationships/image" Target="media/image114.wmf"/><Relationship Id="rId220" Type="http://schemas.openxmlformats.org/officeDocument/2006/relationships/image" Target="media/image126.wmf"/><Relationship Id="rId225" Type="http://schemas.openxmlformats.org/officeDocument/2006/relationships/oleObject" Target="embeddings/oleObject85.bin"/><Relationship Id="rId241" Type="http://schemas.openxmlformats.org/officeDocument/2006/relationships/oleObject" Target="embeddings/oleObject93.bin"/><Relationship Id="rId246" Type="http://schemas.openxmlformats.org/officeDocument/2006/relationships/oleObject" Target="embeddings/oleObject97.bin"/><Relationship Id="rId267" Type="http://schemas.openxmlformats.org/officeDocument/2006/relationships/image" Target="media/image147.e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7.emf"/><Relationship Id="rId127" Type="http://schemas.openxmlformats.org/officeDocument/2006/relationships/oleObject" Target="embeddings/oleObject58.bin"/><Relationship Id="rId262" Type="http://schemas.openxmlformats.org/officeDocument/2006/relationships/oleObject" Target="embeddings/oleObject106.bin"/><Relationship Id="rId283" Type="http://schemas.openxmlformats.org/officeDocument/2006/relationships/hyperlink" Target="https://portal.3gpp.org/ngppapp/CreateTdoc.aspx?mode=view&amp;contributionUid=RP-240576" TargetMode="External"/><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6.bin"/><Relationship Id="rId94" Type="http://schemas.openxmlformats.org/officeDocument/2006/relationships/image" Target="media/image41.e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5.emf"/><Relationship Id="rId143" Type="http://schemas.openxmlformats.org/officeDocument/2006/relationships/image" Target="media/image66.emf"/><Relationship Id="rId148" Type="http://schemas.openxmlformats.org/officeDocument/2006/relationships/oleObject" Target="embeddings/oleObject68.bin"/><Relationship Id="rId164" Type="http://schemas.openxmlformats.org/officeDocument/2006/relationships/image" Target="media/image81.wmf"/><Relationship Id="rId169" Type="http://schemas.openxmlformats.org/officeDocument/2006/relationships/image" Target="media/image86.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2.bin"/><Relationship Id="rId210" Type="http://schemas.openxmlformats.org/officeDocument/2006/relationships/image" Target="media/image120.wmf"/><Relationship Id="rId215" Type="http://schemas.openxmlformats.org/officeDocument/2006/relationships/oleObject" Target="embeddings/oleObject80.bin"/><Relationship Id="rId236" Type="http://schemas.openxmlformats.org/officeDocument/2006/relationships/image" Target="media/image134.wmf"/><Relationship Id="rId257" Type="http://schemas.openxmlformats.org/officeDocument/2006/relationships/image" Target="media/image142.emf"/><Relationship Id="rId278" Type="http://schemas.openxmlformats.org/officeDocument/2006/relationships/hyperlink" Target="https://portal.3gpp.org/ngppapp/CreateTdoc.aspx?mode=view&amp;contributionUid=RP-240556" TargetMode="External"/><Relationship Id="rId26" Type="http://schemas.openxmlformats.org/officeDocument/2006/relationships/image" Target="media/image11.wmf"/><Relationship Id="rId231" Type="http://schemas.openxmlformats.org/officeDocument/2006/relationships/oleObject" Target="embeddings/oleObject88.bin"/><Relationship Id="rId252" Type="http://schemas.openxmlformats.org/officeDocument/2006/relationships/oleObject" Target="embeddings/oleObject101.bin"/><Relationship Id="rId273" Type="http://schemas.openxmlformats.org/officeDocument/2006/relationships/image" Target="media/image150.e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40.bin"/><Relationship Id="rId112" Type="http://schemas.openxmlformats.org/officeDocument/2006/relationships/image" Target="media/image50.emf"/><Relationship Id="rId133" Type="http://schemas.openxmlformats.org/officeDocument/2006/relationships/oleObject" Target="embeddings/oleObject61.bin"/><Relationship Id="rId154" Type="http://schemas.openxmlformats.org/officeDocument/2006/relationships/image" Target="media/image72.wmf"/><Relationship Id="rId175" Type="http://schemas.openxmlformats.org/officeDocument/2006/relationships/image" Target="media/image92.wmf"/><Relationship Id="rId196" Type="http://schemas.openxmlformats.org/officeDocument/2006/relationships/image" Target="media/image106.wmf"/><Relationship Id="rId200" Type="http://schemas.openxmlformats.org/officeDocument/2006/relationships/image" Target="media/image110.wmf"/><Relationship Id="rId16" Type="http://schemas.openxmlformats.org/officeDocument/2006/relationships/oleObject" Target="embeddings/oleObject3.bin"/><Relationship Id="rId221" Type="http://schemas.openxmlformats.org/officeDocument/2006/relationships/oleObject" Target="embeddings/oleObject83.bin"/><Relationship Id="rId242" Type="http://schemas.openxmlformats.org/officeDocument/2006/relationships/oleObject" Target="embeddings/oleObject94.bin"/><Relationship Id="rId263" Type="http://schemas.openxmlformats.org/officeDocument/2006/relationships/image" Target="media/image145.emf"/><Relationship Id="rId284" Type="http://schemas.openxmlformats.org/officeDocument/2006/relationships/header" Target="header1.xml"/><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7.bin"/><Relationship Id="rId102" Type="http://schemas.openxmlformats.org/officeDocument/2006/relationships/image" Target="media/image45.emf"/><Relationship Id="rId123" Type="http://schemas.openxmlformats.org/officeDocument/2006/relationships/oleObject" Target="embeddings/oleObject56.bin"/><Relationship Id="rId144" Type="http://schemas.openxmlformats.org/officeDocument/2006/relationships/oleObject" Target="embeddings/oleObject66.bin"/><Relationship Id="rId90" Type="http://schemas.openxmlformats.org/officeDocument/2006/relationships/image" Target="media/image39.wmf"/><Relationship Id="rId165" Type="http://schemas.openxmlformats.org/officeDocument/2006/relationships/image" Target="media/image82.wmf"/><Relationship Id="rId186" Type="http://schemas.openxmlformats.org/officeDocument/2006/relationships/oleObject" Target="embeddings/oleObject76.bin"/><Relationship Id="rId211" Type="http://schemas.openxmlformats.org/officeDocument/2006/relationships/image" Target="media/image121.wmf"/><Relationship Id="rId232" Type="http://schemas.openxmlformats.org/officeDocument/2006/relationships/image" Target="media/image132.wmf"/><Relationship Id="rId253" Type="http://schemas.openxmlformats.org/officeDocument/2006/relationships/image" Target="media/image140.emf"/><Relationship Id="rId274" Type="http://schemas.openxmlformats.org/officeDocument/2006/relationships/oleObject" Target="embeddings/oleObject112.bin"/><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1.bin"/><Relationship Id="rId134" Type="http://schemas.openxmlformats.org/officeDocument/2006/relationships/image" Target="media/image61.emf"/><Relationship Id="rId80" Type="http://schemas.openxmlformats.org/officeDocument/2006/relationships/image" Target="media/image34.wmf"/><Relationship Id="rId155" Type="http://schemas.openxmlformats.org/officeDocument/2006/relationships/image" Target="media/image73.wmf"/><Relationship Id="rId176" Type="http://schemas.openxmlformats.org/officeDocument/2006/relationships/image" Target="media/image93.wmf"/><Relationship Id="rId197" Type="http://schemas.openxmlformats.org/officeDocument/2006/relationships/image" Target="media/image107.wmf"/><Relationship Id="rId201" Type="http://schemas.openxmlformats.org/officeDocument/2006/relationships/image" Target="media/image111.wmf"/><Relationship Id="rId222" Type="http://schemas.openxmlformats.org/officeDocument/2006/relationships/image" Target="media/image127.wmf"/><Relationship Id="rId243" Type="http://schemas.openxmlformats.org/officeDocument/2006/relationships/oleObject" Target="embeddings/oleObject95.bin"/><Relationship Id="rId264" Type="http://schemas.openxmlformats.org/officeDocument/2006/relationships/oleObject" Target="embeddings/oleObject107.bin"/><Relationship Id="rId285" Type="http://schemas.openxmlformats.org/officeDocument/2006/relationships/footer" Target="footer1.xml"/><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7.bin"/><Relationship Id="rId124" Type="http://schemas.openxmlformats.org/officeDocument/2006/relationships/image" Target="media/image56.emf"/><Relationship Id="rId70" Type="http://schemas.openxmlformats.org/officeDocument/2006/relationships/image" Target="media/image32.emf"/><Relationship Id="rId91" Type="http://schemas.openxmlformats.org/officeDocument/2006/relationships/oleObject" Target="embeddings/oleObject41.bin"/><Relationship Id="rId145" Type="http://schemas.openxmlformats.org/officeDocument/2006/relationships/image" Target="media/image67.emf"/><Relationship Id="rId166" Type="http://schemas.openxmlformats.org/officeDocument/2006/relationships/image" Target="media/image83.wmf"/><Relationship Id="rId187" Type="http://schemas.openxmlformats.org/officeDocument/2006/relationships/image" Target="media/image99.wmf"/><Relationship Id="rId1" Type="http://schemas.microsoft.com/office/2006/relationships/keyMapCustomizations" Target="customizations.xml"/><Relationship Id="rId212" Type="http://schemas.openxmlformats.org/officeDocument/2006/relationships/image" Target="media/image122.wmf"/><Relationship Id="rId233" Type="http://schemas.openxmlformats.org/officeDocument/2006/relationships/oleObject" Target="embeddings/oleObject89.bin"/><Relationship Id="rId254" Type="http://schemas.openxmlformats.org/officeDocument/2006/relationships/oleObject" Target="embeddings/oleObject102.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1.emf"/><Relationship Id="rId275" Type="http://schemas.openxmlformats.org/officeDocument/2006/relationships/image" Target="media/image151.wmf"/><Relationship Id="rId60" Type="http://schemas.openxmlformats.org/officeDocument/2006/relationships/oleObject" Target="embeddings/oleObject25.bin"/><Relationship Id="rId81" Type="http://schemas.openxmlformats.org/officeDocument/2006/relationships/oleObject" Target="embeddings/oleObject38.bin"/><Relationship Id="rId135" Type="http://schemas.openxmlformats.org/officeDocument/2006/relationships/oleObject" Target="embeddings/oleObject62.bin"/><Relationship Id="rId156" Type="http://schemas.openxmlformats.org/officeDocument/2006/relationships/image" Target="media/image74.wmf"/><Relationship Id="rId177" Type="http://schemas.openxmlformats.org/officeDocument/2006/relationships/image" Target="media/image94.wmf"/><Relationship Id="rId198" Type="http://schemas.openxmlformats.org/officeDocument/2006/relationships/image" Target="media/image108.wmf"/><Relationship Id="rId202" Type="http://schemas.openxmlformats.org/officeDocument/2006/relationships/image" Target="media/image112.wmf"/><Relationship Id="rId223" Type="http://schemas.openxmlformats.org/officeDocument/2006/relationships/oleObject" Target="embeddings/oleObject84.bin"/><Relationship Id="rId244" Type="http://schemas.openxmlformats.org/officeDocument/2006/relationships/image" Target="media/image13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AB8121-B4A9-42D2-84CF-DBF3D095C1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677</TotalTime>
  <Pages>9</Pages>
  <Words>124911</Words>
  <Characters>711994</Characters>
  <Application>Microsoft Office Word</Application>
  <DocSecurity>0</DocSecurity>
  <Lines>5933</Lines>
  <Paragraphs>1670</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835235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0030</cp:lastModifiedBy>
  <cp:revision>300</cp:revision>
  <dcterms:created xsi:type="dcterms:W3CDTF">2022-04-01T08:58:00Z</dcterms:created>
  <dcterms:modified xsi:type="dcterms:W3CDTF">2024-07-19T12:59:00Z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