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19AC6FA3"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V17.</w:t>
            </w:r>
            <w:r w:rsidR="00200785">
              <w:t>7</w:t>
            </w:r>
            <w:r w:rsidRPr="003721A8">
              <w:t>.</w:t>
            </w:r>
            <w:bookmarkEnd w:id="3"/>
            <w:r>
              <w:t>0</w:t>
            </w:r>
            <w:r w:rsidRPr="003721A8">
              <w:t xml:space="preserve"> </w:t>
            </w:r>
            <w:r w:rsidRPr="003721A8">
              <w:rPr>
                <w:sz w:val="32"/>
              </w:rPr>
              <w:t>(</w:t>
            </w:r>
            <w:bookmarkStart w:id="4" w:name="issueDate"/>
            <w:r w:rsidR="00B021D9" w:rsidRPr="003721A8">
              <w:rPr>
                <w:sz w:val="32"/>
              </w:rPr>
              <w:t>202</w:t>
            </w:r>
            <w:r w:rsidR="00200785">
              <w:rPr>
                <w:sz w:val="32"/>
              </w:rPr>
              <w:t>4</w:t>
            </w:r>
            <w:r w:rsidRPr="003721A8">
              <w:rPr>
                <w:sz w:val="32"/>
              </w:rPr>
              <w:t>-</w:t>
            </w:r>
            <w:bookmarkEnd w:id="4"/>
            <w:r w:rsidR="006E4F45">
              <w:rPr>
                <w:sz w:val="32"/>
              </w:rPr>
              <w:t>0</w:t>
            </w:r>
            <w:r w:rsidR="00200785">
              <w:rPr>
                <w:sz w:val="32"/>
              </w:rPr>
              <w:t>6</w:t>
            </w:r>
            <w:r w:rsidR="00BF38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5" w:name="spectype2"/>
            <w:r w:rsidRPr="003721A8">
              <w:t>Specification</w:t>
            </w:r>
            <w:bookmarkEnd w:id="5"/>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6" w:name="specTitle"/>
            <w:r w:rsidRPr="003721A8">
              <w:t xml:space="preserve">Services </w:t>
            </w:r>
            <w:r>
              <w:t xml:space="preserve">and System </w:t>
            </w:r>
            <w:r w:rsidRPr="003721A8">
              <w:t>Aspects;</w:t>
            </w:r>
          </w:p>
          <w:bookmarkEnd w:id="6"/>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7777777" w:rsidR="00F45FAD" w:rsidRPr="00706208" w:rsidRDefault="00F45FAD" w:rsidP="0006550A">
            <w:pPr>
              <w:pStyle w:val="ZT"/>
              <w:framePr w:wrap="auto" w:hAnchor="text" w:yAlign="inline"/>
              <w:rPr>
                <w:i/>
                <w:sz w:val="28"/>
              </w:rPr>
            </w:pPr>
            <w:r w:rsidRPr="003721A8">
              <w:t>(</w:t>
            </w:r>
            <w:r w:rsidRPr="003721A8">
              <w:rPr>
                <w:rStyle w:val="ZGSM"/>
              </w:rPr>
              <w:t>Release 17</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7" w:name="_MON_1710316271"/>
      <w:bookmarkEnd w:id="7"/>
      <w:tr w:rsidR="00F45FAD" w:rsidRPr="00706208" w14:paraId="2EDF7CDA" w14:textId="77777777" w:rsidTr="0006550A">
        <w:trPr>
          <w:cantSplit/>
          <w:trHeight w:hRule="exact" w:val="1531"/>
        </w:trPr>
        <w:tc>
          <w:tcPr>
            <w:tcW w:w="4883" w:type="dxa"/>
            <w:shd w:val="clear" w:color="auto" w:fill="auto"/>
          </w:tcPr>
          <w:p w14:paraId="792EB2F0" w14:textId="77777777" w:rsidR="00F45FAD" w:rsidRPr="00706208" w:rsidRDefault="00F45FAD" w:rsidP="0006550A">
            <w:pPr>
              <w:rPr>
                <w:i/>
              </w:rPr>
            </w:pPr>
            <w:r w:rsidRPr="003721A8">
              <w:object w:dxaOrig="1836" w:dyaOrig="1272" w14:anchorId="1455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66pt" o:ole="">
                  <v:imagedata r:id="rId9" o:title=""/>
                </v:shape>
                <o:OLEObject Type="Embed" ProgID="Word.Picture.8" ShapeID="_x0000_i1025" DrawAspect="Content" ObjectID="_1781018268" r:id="rId10"/>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8pt;height:75.5pt" o:ole="">
                  <v:imagedata r:id="rId11" o:title=""/>
                </v:shape>
                <o:OLEObject Type="Embed" ProgID="Word.Picture.8" ShapeID="_x0000_i1026" DrawAspect="Content" ObjectID="_1781018269" r:id="rId12"/>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456EB44C" w:rsidR="00F45FAD" w:rsidRPr="00706208" w:rsidRDefault="00F45FAD" w:rsidP="0006550A">
            <w:pPr>
              <w:pStyle w:val="FP"/>
              <w:jc w:val="center"/>
              <w:rPr>
                <w:noProof/>
                <w:sz w:val="18"/>
              </w:rPr>
            </w:pPr>
            <w:r w:rsidRPr="00706208">
              <w:rPr>
                <w:noProof/>
                <w:sz w:val="18"/>
              </w:rPr>
              <w:t xml:space="preserve">© </w:t>
            </w:r>
            <w:r w:rsidR="00B021D9">
              <w:rPr>
                <w:noProof/>
                <w:sz w:val="18"/>
              </w:rPr>
              <w:t>202</w:t>
            </w:r>
            <w:r w:rsidR="00200785">
              <w:rPr>
                <w:noProof/>
                <w:sz w:val="18"/>
              </w:rPr>
              <w:t>4</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lastRenderedPageBreak/>
        <w:t>Contents</w:t>
      </w:r>
    </w:p>
    <w:p w14:paraId="620F0CA9" w14:textId="5B55ACE2" w:rsidR="00FC37D1"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fldLock="1"/>
      </w:r>
      <w:r w:rsidRPr="003721A8">
        <w:instrText xml:space="preserve"> TOC \o "1-9" </w:instrText>
      </w:r>
      <w:r w:rsidRPr="003721A8">
        <w:fldChar w:fldCharType="separate"/>
      </w:r>
      <w:r w:rsidR="00FC37D1">
        <w:rPr>
          <w:noProof/>
        </w:rPr>
        <w:t>Foreword</w:t>
      </w:r>
      <w:r w:rsidR="00FC37D1">
        <w:rPr>
          <w:noProof/>
        </w:rPr>
        <w:tab/>
      </w:r>
      <w:r w:rsidR="00FC37D1">
        <w:rPr>
          <w:noProof/>
        </w:rPr>
        <w:fldChar w:fldCharType="begin" w:fldLock="1"/>
      </w:r>
      <w:r w:rsidR="00FC37D1">
        <w:rPr>
          <w:noProof/>
        </w:rPr>
        <w:instrText xml:space="preserve"> PAGEREF _Toc170405211 \h </w:instrText>
      </w:r>
      <w:r w:rsidR="00FC37D1">
        <w:rPr>
          <w:noProof/>
        </w:rPr>
      </w:r>
      <w:r w:rsidR="00FC37D1">
        <w:rPr>
          <w:noProof/>
        </w:rPr>
        <w:fldChar w:fldCharType="separate"/>
      </w:r>
      <w:r w:rsidR="00FC37D1">
        <w:rPr>
          <w:noProof/>
        </w:rPr>
        <w:t>6</w:t>
      </w:r>
      <w:r w:rsidR="00FC37D1">
        <w:rPr>
          <w:noProof/>
        </w:rPr>
        <w:fldChar w:fldCharType="end"/>
      </w:r>
    </w:p>
    <w:p w14:paraId="7665A999" w14:textId="48B0708D"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_Toc170405212 \h </w:instrText>
      </w:r>
      <w:r>
        <w:rPr>
          <w:noProof/>
        </w:rPr>
      </w:r>
      <w:r>
        <w:rPr>
          <w:noProof/>
        </w:rPr>
        <w:fldChar w:fldCharType="separate"/>
      </w:r>
      <w:r>
        <w:rPr>
          <w:noProof/>
        </w:rPr>
        <w:t>8</w:t>
      </w:r>
      <w:r>
        <w:rPr>
          <w:noProof/>
        </w:rPr>
        <w:fldChar w:fldCharType="end"/>
      </w:r>
    </w:p>
    <w:p w14:paraId="35285C9A" w14:textId="507DA0D6"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_Toc170405213 \h </w:instrText>
      </w:r>
      <w:r>
        <w:rPr>
          <w:noProof/>
        </w:rPr>
      </w:r>
      <w:r>
        <w:rPr>
          <w:noProof/>
        </w:rPr>
        <w:fldChar w:fldCharType="separate"/>
      </w:r>
      <w:r>
        <w:rPr>
          <w:noProof/>
        </w:rPr>
        <w:t>8</w:t>
      </w:r>
      <w:r>
        <w:rPr>
          <w:noProof/>
        </w:rPr>
        <w:fldChar w:fldCharType="end"/>
      </w:r>
    </w:p>
    <w:p w14:paraId="687549E6" w14:textId="5D60DEED"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_Toc170405214 \h </w:instrText>
      </w:r>
      <w:r>
        <w:rPr>
          <w:noProof/>
        </w:rPr>
      </w:r>
      <w:r>
        <w:rPr>
          <w:noProof/>
        </w:rPr>
        <w:fldChar w:fldCharType="separate"/>
      </w:r>
      <w:r>
        <w:rPr>
          <w:noProof/>
        </w:rPr>
        <w:t>9</w:t>
      </w:r>
      <w:r>
        <w:rPr>
          <w:noProof/>
        </w:rPr>
        <w:fldChar w:fldCharType="end"/>
      </w:r>
    </w:p>
    <w:p w14:paraId="76A0E11B" w14:textId="1E99EDE9"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_Toc170405215 \h </w:instrText>
      </w:r>
      <w:r>
        <w:rPr>
          <w:noProof/>
        </w:rPr>
      </w:r>
      <w:r>
        <w:rPr>
          <w:noProof/>
        </w:rPr>
        <w:fldChar w:fldCharType="separate"/>
      </w:r>
      <w:r>
        <w:rPr>
          <w:noProof/>
        </w:rPr>
        <w:t>9</w:t>
      </w:r>
      <w:r>
        <w:rPr>
          <w:noProof/>
        </w:rPr>
        <w:fldChar w:fldCharType="end"/>
      </w:r>
    </w:p>
    <w:p w14:paraId="14E8BFDF" w14:textId="38DE9A22"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_Toc170405216 \h </w:instrText>
      </w:r>
      <w:r>
        <w:rPr>
          <w:noProof/>
        </w:rPr>
      </w:r>
      <w:r>
        <w:rPr>
          <w:noProof/>
        </w:rPr>
        <w:fldChar w:fldCharType="separate"/>
      </w:r>
      <w:r>
        <w:rPr>
          <w:noProof/>
        </w:rPr>
        <w:t>10</w:t>
      </w:r>
      <w:r>
        <w:rPr>
          <w:noProof/>
        </w:rPr>
        <w:fldChar w:fldCharType="end"/>
      </w:r>
    </w:p>
    <w:p w14:paraId="4015999D" w14:textId="4D407DEA"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_Toc170405217 \h </w:instrText>
      </w:r>
      <w:r>
        <w:rPr>
          <w:noProof/>
        </w:rPr>
      </w:r>
      <w:r>
        <w:rPr>
          <w:noProof/>
        </w:rPr>
        <w:fldChar w:fldCharType="separate"/>
      </w:r>
      <w:r>
        <w:rPr>
          <w:noProof/>
        </w:rPr>
        <w:t>10</w:t>
      </w:r>
      <w:r>
        <w:rPr>
          <w:noProof/>
        </w:rPr>
        <w:fldChar w:fldCharType="end"/>
      </w:r>
    </w:p>
    <w:p w14:paraId="17B30071" w14:textId="6C727E3B"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_Toc170405218 \h </w:instrText>
      </w:r>
      <w:r>
        <w:rPr>
          <w:noProof/>
        </w:rPr>
      </w:r>
      <w:r>
        <w:rPr>
          <w:noProof/>
        </w:rPr>
        <w:fldChar w:fldCharType="separate"/>
      </w:r>
      <w:r>
        <w:rPr>
          <w:noProof/>
        </w:rPr>
        <w:t>10</w:t>
      </w:r>
      <w:r>
        <w:rPr>
          <w:noProof/>
        </w:rPr>
        <w:fldChar w:fldCharType="end"/>
      </w:r>
    </w:p>
    <w:p w14:paraId="4924B1D0" w14:textId="4EE493D3"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_Toc170405219 \h </w:instrText>
      </w:r>
      <w:r>
        <w:rPr>
          <w:noProof/>
        </w:rPr>
      </w:r>
      <w:r>
        <w:rPr>
          <w:noProof/>
        </w:rPr>
        <w:fldChar w:fldCharType="separate"/>
      </w:r>
      <w:r>
        <w:rPr>
          <w:noProof/>
        </w:rPr>
        <w:t>10</w:t>
      </w:r>
      <w:r>
        <w:rPr>
          <w:noProof/>
        </w:rPr>
        <w:fldChar w:fldCharType="end"/>
      </w:r>
    </w:p>
    <w:p w14:paraId="1FC64C56" w14:textId="45DCA77D"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fldLock="1"/>
      </w:r>
      <w:r>
        <w:rPr>
          <w:noProof/>
        </w:rPr>
        <w:instrText xml:space="preserve"> PAGEREF _Toc170405220 \h </w:instrText>
      </w:r>
      <w:r>
        <w:rPr>
          <w:noProof/>
        </w:rPr>
      </w:r>
      <w:r>
        <w:rPr>
          <w:noProof/>
        </w:rPr>
        <w:fldChar w:fldCharType="separate"/>
      </w:r>
      <w:r>
        <w:rPr>
          <w:noProof/>
        </w:rPr>
        <w:t>11</w:t>
      </w:r>
      <w:r>
        <w:rPr>
          <w:noProof/>
        </w:rPr>
        <w:fldChar w:fldCharType="end"/>
      </w:r>
    </w:p>
    <w:p w14:paraId="156B3591" w14:textId="3570CF6F"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_Toc170405221 \h </w:instrText>
      </w:r>
      <w:r>
        <w:rPr>
          <w:noProof/>
        </w:rPr>
      </w:r>
      <w:r>
        <w:rPr>
          <w:noProof/>
        </w:rPr>
        <w:fldChar w:fldCharType="separate"/>
      </w:r>
      <w:r>
        <w:rPr>
          <w:noProof/>
        </w:rPr>
        <w:t>11</w:t>
      </w:r>
      <w:r>
        <w:rPr>
          <w:noProof/>
        </w:rPr>
        <w:fldChar w:fldCharType="end"/>
      </w:r>
    </w:p>
    <w:p w14:paraId="4CF2C99A" w14:textId="29DAFD42"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fldLock="1"/>
      </w:r>
      <w:r>
        <w:rPr>
          <w:noProof/>
        </w:rPr>
        <w:instrText xml:space="preserve"> PAGEREF _Toc170405222 \h </w:instrText>
      </w:r>
      <w:r>
        <w:rPr>
          <w:noProof/>
        </w:rPr>
      </w:r>
      <w:r>
        <w:rPr>
          <w:noProof/>
        </w:rPr>
        <w:fldChar w:fldCharType="separate"/>
      </w:r>
      <w:r>
        <w:rPr>
          <w:noProof/>
        </w:rPr>
        <w:t>11</w:t>
      </w:r>
      <w:r>
        <w:rPr>
          <w:noProof/>
        </w:rPr>
        <w:fldChar w:fldCharType="end"/>
      </w:r>
    </w:p>
    <w:p w14:paraId="192CEF31" w14:textId="5FCD36F2"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fldLock="1"/>
      </w:r>
      <w:r>
        <w:rPr>
          <w:noProof/>
        </w:rPr>
        <w:instrText xml:space="preserve"> PAGEREF _Toc170405223 \h </w:instrText>
      </w:r>
      <w:r>
        <w:rPr>
          <w:noProof/>
        </w:rPr>
      </w:r>
      <w:r>
        <w:rPr>
          <w:noProof/>
        </w:rPr>
        <w:fldChar w:fldCharType="separate"/>
      </w:r>
      <w:r>
        <w:rPr>
          <w:noProof/>
        </w:rPr>
        <w:t>12</w:t>
      </w:r>
      <w:r>
        <w:rPr>
          <w:noProof/>
        </w:rPr>
        <w:fldChar w:fldCharType="end"/>
      </w:r>
    </w:p>
    <w:p w14:paraId="6BE0E0E6" w14:textId="3CF49E49"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fldLock="1"/>
      </w:r>
      <w:r>
        <w:rPr>
          <w:noProof/>
        </w:rPr>
        <w:instrText xml:space="preserve"> PAGEREF _Toc170405224 \h </w:instrText>
      </w:r>
      <w:r>
        <w:rPr>
          <w:noProof/>
        </w:rPr>
      </w:r>
      <w:r>
        <w:rPr>
          <w:noProof/>
        </w:rPr>
        <w:fldChar w:fldCharType="separate"/>
      </w:r>
      <w:r>
        <w:rPr>
          <w:noProof/>
        </w:rPr>
        <w:t>13</w:t>
      </w:r>
      <w:r>
        <w:rPr>
          <w:noProof/>
        </w:rPr>
        <w:fldChar w:fldCharType="end"/>
      </w:r>
    </w:p>
    <w:p w14:paraId="2D20B6F1" w14:textId="51252571"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fldLock="1"/>
      </w:r>
      <w:r>
        <w:rPr>
          <w:noProof/>
        </w:rPr>
        <w:instrText xml:space="preserve"> PAGEREF _Toc170405225 \h </w:instrText>
      </w:r>
      <w:r>
        <w:rPr>
          <w:noProof/>
        </w:rPr>
      </w:r>
      <w:r>
        <w:rPr>
          <w:noProof/>
        </w:rPr>
        <w:fldChar w:fldCharType="separate"/>
      </w:r>
      <w:r>
        <w:rPr>
          <w:noProof/>
        </w:rPr>
        <w:t>13</w:t>
      </w:r>
      <w:r>
        <w:rPr>
          <w:noProof/>
        </w:rPr>
        <w:fldChar w:fldCharType="end"/>
      </w:r>
    </w:p>
    <w:p w14:paraId="5B16F7DE" w14:textId="75B7F57B"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fldLock="1"/>
      </w:r>
      <w:r>
        <w:rPr>
          <w:noProof/>
        </w:rPr>
        <w:instrText xml:space="preserve"> PAGEREF _Toc170405226 \h </w:instrText>
      </w:r>
      <w:r>
        <w:rPr>
          <w:noProof/>
        </w:rPr>
      </w:r>
      <w:r>
        <w:rPr>
          <w:noProof/>
        </w:rPr>
        <w:fldChar w:fldCharType="separate"/>
      </w:r>
      <w:r>
        <w:rPr>
          <w:noProof/>
        </w:rPr>
        <w:t>13</w:t>
      </w:r>
      <w:r>
        <w:rPr>
          <w:noProof/>
        </w:rPr>
        <w:fldChar w:fldCharType="end"/>
      </w:r>
    </w:p>
    <w:p w14:paraId="1B2FE1F5" w14:textId="395DC2C1"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fldLock="1"/>
      </w:r>
      <w:r>
        <w:rPr>
          <w:noProof/>
        </w:rPr>
        <w:instrText xml:space="preserve"> PAGEREF _Toc170405227 \h </w:instrText>
      </w:r>
      <w:r>
        <w:rPr>
          <w:noProof/>
        </w:rPr>
      </w:r>
      <w:r>
        <w:rPr>
          <w:noProof/>
        </w:rPr>
        <w:fldChar w:fldCharType="separate"/>
      </w:r>
      <w:r>
        <w:rPr>
          <w:noProof/>
        </w:rPr>
        <w:t>14</w:t>
      </w:r>
      <w:r>
        <w:rPr>
          <w:noProof/>
        </w:rPr>
        <w:fldChar w:fldCharType="end"/>
      </w:r>
    </w:p>
    <w:p w14:paraId="16FC3379" w14:textId="22A9880C"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_Toc170405228 \h </w:instrText>
      </w:r>
      <w:r>
        <w:rPr>
          <w:noProof/>
        </w:rPr>
      </w:r>
      <w:r>
        <w:rPr>
          <w:noProof/>
        </w:rPr>
        <w:fldChar w:fldCharType="separate"/>
      </w:r>
      <w:r>
        <w:rPr>
          <w:noProof/>
        </w:rPr>
        <w:t>14</w:t>
      </w:r>
      <w:r>
        <w:rPr>
          <w:noProof/>
        </w:rPr>
        <w:fldChar w:fldCharType="end"/>
      </w:r>
    </w:p>
    <w:p w14:paraId="644F56A9" w14:textId="61405FD3"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fldLock="1"/>
      </w:r>
      <w:r>
        <w:rPr>
          <w:noProof/>
        </w:rPr>
        <w:instrText xml:space="preserve"> PAGEREF _Toc170405229 \h </w:instrText>
      </w:r>
      <w:r>
        <w:rPr>
          <w:noProof/>
        </w:rPr>
      </w:r>
      <w:r>
        <w:rPr>
          <w:noProof/>
        </w:rPr>
        <w:fldChar w:fldCharType="separate"/>
      </w:r>
      <w:r>
        <w:rPr>
          <w:noProof/>
        </w:rPr>
        <w:t>14</w:t>
      </w:r>
      <w:r>
        <w:rPr>
          <w:noProof/>
        </w:rPr>
        <w:fldChar w:fldCharType="end"/>
      </w:r>
    </w:p>
    <w:p w14:paraId="52BC89F4" w14:textId="24E42985"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fldLock="1"/>
      </w:r>
      <w:r>
        <w:rPr>
          <w:noProof/>
        </w:rPr>
        <w:instrText xml:space="preserve"> PAGEREF _Toc170405230 \h </w:instrText>
      </w:r>
      <w:r>
        <w:rPr>
          <w:noProof/>
        </w:rPr>
      </w:r>
      <w:r>
        <w:rPr>
          <w:noProof/>
        </w:rPr>
        <w:fldChar w:fldCharType="separate"/>
      </w:r>
      <w:r>
        <w:rPr>
          <w:noProof/>
        </w:rPr>
        <w:t>15</w:t>
      </w:r>
      <w:r>
        <w:rPr>
          <w:noProof/>
        </w:rPr>
        <w:fldChar w:fldCharType="end"/>
      </w:r>
    </w:p>
    <w:p w14:paraId="26053972" w14:textId="7AE3B6B1"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_Toc170405231 \h </w:instrText>
      </w:r>
      <w:r>
        <w:rPr>
          <w:noProof/>
        </w:rPr>
      </w:r>
      <w:r>
        <w:rPr>
          <w:noProof/>
        </w:rPr>
        <w:fldChar w:fldCharType="separate"/>
      </w:r>
      <w:r>
        <w:rPr>
          <w:noProof/>
        </w:rPr>
        <w:t>15</w:t>
      </w:r>
      <w:r>
        <w:rPr>
          <w:noProof/>
        </w:rPr>
        <w:fldChar w:fldCharType="end"/>
      </w:r>
    </w:p>
    <w:p w14:paraId="3179A228" w14:textId="292AA91A"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_Toc170405232 \h </w:instrText>
      </w:r>
      <w:r>
        <w:rPr>
          <w:noProof/>
        </w:rPr>
      </w:r>
      <w:r>
        <w:rPr>
          <w:noProof/>
        </w:rPr>
        <w:fldChar w:fldCharType="separate"/>
      </w:r>
      <w:r>
        <w:rPr>
          <w:noProof/>
        </w:rPr>
        <w:t>16</w:t>
      </w:r>
      <w:r>
        <w:rPr>
          <w:noProof/>
        </w:rPr>
        <w:fldChar w:fldCharType="end"/>
      </w:r>
    </w:p>
    <w:p w14:paraId="224EA6E9" w14:textId="2EA8B075"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_Toc170405233 \h </w:instrText>
      </w:r>
      <w:r>
        <w:rPr>
          <w:noProof/>
        </w:rPr>
      </w:r>
      <w:r>
        <w:rPr>
          <w:noProof/>
        </w:rPr>
        <w:fldChar w:fldCharType="separate"/>
      </w:r>
      <w:r>
        <w:rPr>
          <w:noProof/>
        </w:rPr>
        <w:t>17</w:t>
      </w:r>
      <w:r>
        <w:rPr>
          <w:noProof/>
        </w:rPr>
        <w:fldChar w:fldCharType="end"/>
      </w:r>
    </w:p>
    <w:p w14:paraId="3E65EBF9" w14:textId="2B0EF552"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fldLock="1"/>
      </w:r>
      <w:r>
        <w:rPr>
          <w:noProof/>
        </w:rPr>
        <w:instrText xml:space="preserve"> PAGEREF _Toc170405234 \h </w:instrText>
      </w:r>
      <w:r>
        <w:rPr>
          <w:noProof/>
        </w:rPr>
      </w:r>
      <w:r>
        <w:rPr>
          <w:noProof/>
        </w:rPr>
        <w:fldChar w:fldCharType="separate"/>
      </w:r>
      <w:r>
        <w:rPr>
          <w:noProof/>
        </w:rPr>
        <w:t>17</w:t>
      </w:r>
      <w:r>
        <w:rPr>
          <w:noProof/>
        </w:rPr>
        <w:fldChar w:fldCharType="end"/>
      </w:r>
    </w:p>
    <w:p w14:paraId="671A7331" w14:textId="774A8E2E"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fldLock="1"/>
      </w:r>
      <w:r>
        <w:rPr>
          <w:noProof/>
        </w:rPr>
        <w:instrText xml:space="preserve"> PAGEREF _Toc170405235 \h </w:instrText>
      </w:r>
      <w:r>
        <w:rPr>
          <w:noProof/>
        </w:rPr>
      </w:r>
      <w:r>
        <w:rPr>
          <w:noProof/>
        </w:rPr>
        <w:fldChar w:fldCharType="separate"/>
      </w:r>
      <w:r>
        <w:rPr>
          <w:noProof/>
        </w:rPr>
        <w:t>18</w:t>
      </w:r>
      <w:r>
        <w:rPr>
          <w:noProof/>
        </w:rPr>
        <w:fldChar w:fldCharType="end"/>
      </w:r>
    </w:p>
    <w:p w14:paraId="7CC2006E" w14:textId="26FA4BB4" w:rsidR="00FC37D1" w:rsidRDefault="00FC37D1">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fldLock="1"/>
      </w:r>
      <w:r>
        <w:rPr>
          <w:noProof/>
        </w:rPr>
        <w:instrText xml:space="preserve"> PAGEREF _Toc170405236 \h </w:instrText>
      </w:r>
      <w:r>
        <w:rPr>
          <w:noProof/>
        </w:rPr>
      </w:r>
      <w:r>
        <w:rPr>
          <w:noProof/>
        </w:rPr>
        <w:fldChar w:fldCharType="separate"/>
      </w:r>
      <w:r>
        <w:rPr>
          <w:noProof/>
        </w:rPr>
        <w:t>18</w:t>
      </w:r>
      <w:r>
        <w:rPr>
          <w:noProof/>
        </w:rPr>
        <w:fldChar w:fldCharType="end"/>
      </w:r>
    </w:p>
    <w:p w14:paraId="39976FCD" w14:textId="6DEE032D"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fldLock="1"/>
      </w:r>
      <w:r>
        <w:rPr>
          <w:noProof/>
        </w:rPr>
        <w:instrText xml:space="preserve"> PAGEREF _Toc170405237 \h </w:instrText>
      </w:r>
      <w:r>
        <w:rPr>
          <w:noProof/>
        </w:rPr>
      </w:r>
      <w:r>
        <w:rPr>
          <w:noProof/>
        </w:rPr>
        <w:fldChar w:fldCharType="separate"/>
      </w:r>
      <w:r>
        <w:rPr>
          <w:noProof/>
        </w:rPr>
        <w:t>18</w:t>
      </w:r>
      <w:r>
        <w:rPr>
          <w:noProof/>
        </w:rPr>
        <w:fldChar w:fldCharType="end"/>
      </w:r>
    </w:p>
    <w:p w14:paraId="01A8DE6C" w14:textId="002B9648" w:rsidR="00FC37D1" w:rsidRDefault="00FC37D1">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_Toc170405238 \h </w:instrText>
      </w:r>
      <w:r>
        <w:rPr>
          <w:noProof/>
        </w:rPr>
      </w:r>
      <w:r>
        <w:rPr>
          <w:noProof/>
        </w:rPr>
        <w:fldChar w:fldCharType="separate"/>
      </w:r>
      <w:r>
        <w:rPr>
          <w:noProof/>
        </w:rPr>
        <w:t>19</w:t>
      </w:r>
      <w:r>
        <w:rPr>
          <w:noProof/>
        </w:rPr>
        <w:fldChar w:fldCharType="end"/>
      </w:r>
    </w:p>
    <w:p w14:paraId="46698BA2" w14:textId="10C891EE"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fldLock="1"/>
      </w:r>
      <w:r>
        <w:rPr>
          <w:noProof/>
        </w:rPr>
        <w:instrText xml:space="preserve"> PAGEREF _Toc170405239 \h </w:instrText>
      </w:r>
      <w:r>
        <w:rPr>
          <w:noProof/>
        </w:rPr>
      </w:r>
      <w:r>
        <w:rPr>
          <w:noProof/>
        </w:rPr>
        <w:fldChar w:fldCharType="separate"/>
      </w:r>
      <w:r>
        <w:rPr>
          <w:noProof/>
        </w:rPr>
        <w:t>19</w:t>
      </w:r>
      <w:r>
        <w:rPr>
          <w:noProof/>
        </w:rPr>
        <w:fldChar w:fldCharType="end"/>
      </w:r>
    </w:p>
    <w:p w14:paraId="5A1E9ABF" w14:textId="036FB1AE"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_Toc170405240 \h </w:instrText>
      </w:r>
      <w:r>
        <w:rPr>
          <w:noProof/>
        </w:rPr>
      </w:r>
      <w:r>
        <w:rPr>
          <w:noProof/>
        </w:rPr>
        <w:fldChar w:fldCharType="separate"/>
      </w:r>
      <w:r>
        <w:rPr>
          <w:noProof/>
        </w:rPr>
        <w:t>19</w:t>
      </w:r>
      <w:r>
        <w:rPr>
          <w:noProof/>
        </w:rPr>
        <w:fldChar w:fldCharType="end"/>
      </w:r>
    </w:p>
    <w:p w14:paraId="63236EF8" w14:textId="256CB46A"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fldLock="1"/>
      </w:r>
      <w:r>
        <w:rPr>
          <w:noProof/>
        </w:rPr>
        <w:instrText xml:space="preserve"> PAGEREF _Toc170405241 \h </w:instrText>
      </w:r>
      <w:r>
        <w:rPr>
          <w:noProof/>
        </w:rPr>
      </w:r>
      <w:r>
        <w:rPr>
          <w:noProof/>
        </w:rPr>
        <w:fldChar w:fldCharType="separate"/>
      </w:r>
      <w:r>
        <w:rPr>
          <w:noProof/>
        </w:rPr>
        <w:t>20</w:t>
      </w:r>
      <w:r>
        <w:rPr>
          <w:noProof/>
        </w:rPr>
        <w:fldChar w:fldCharType="end"/>
      </w:r>
    </w:p>
    <w:p w14:paraId="61651B46" w14:textId="10C4DFBD"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fldLock="1"/>
      </w:r>
      <w:r>
        <w:rPr>
          <w:noProof/>
        </w:rPr>
        <w:instrText xml:space="preserve"> PAGEREF _Toc170405242 \h </w:instrText>
      </w:r>
      <w:r>
        <w:rPr>
          <w:noProof/>
        </w:rPr>
      </w:r>
      <w:r>
        <w:rPr>
          <w:noProof/>
        </w:rPr>
        <w:fldChar w:fldCharType="separate"/>
      </w:r>
      <w:r>
        <w:rPr>
          <w:noProof/>
        </w:rPr>
        <w:t>20</w:t>
      </w:r>
      <w:r>
        <w:rPr>
          <w:noProof/>
        </w:rPr>
        <w:fldChar w:fldCharType="end"/>
      </w:r>
    </w:p>
    <w:p w14:paraId="7ED43DF1" w14:textId="601D7360"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fldLock="1"/>
      </w:r>
      <w:r>
        <w:rPr>
          <w:noProof/>
        </w:rPr>
        <w:instrText xml:space="preserve"> PAGEREF _Toc170405243 \h </w:instrText>
      </w:r>
      <w:r>
        <w:rPr>
          <w:noProof/>
        </w:rPr>
      </w:r>
      <w:r>
        <w:rPr>
          <w:noProof/>
        </w:rPr>
        <w:fldChar w:fldCharType="separate"/>
      </w:r>
      <w:r>
        <w:rPr>
          <w:noProof/>
        </w:rPr>
        <w:t>21</w:t>
      </w:r>
      <w:r>
        <w:rPr>
          <w:noProof/>
        </w:rPr>
        <w:fldChar w:fldCharType="end"/>
      </w:r>
    </w:p>
    <w:p w14:paraId="2F594DDF" w14:textId="40B45601"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fldLock="1"/>
      </w:r>
      <w:r>
        <w:rPr>
          <w:noProof/>
        </w:rPr>
        <w:instrText xml:space="preserve"> PAGEREF _Toc170405244 \h </w:instrText>
      </w:r>
      <w:r>
        <w:rPr>
          <w:noProof/>
        </w:rPr>
      </w:r>
      <w:r>
        <w:rPr>
          <w:noProof/>
        </w:rPr>
        <w:fldChar w:fldCharType="separate"/>
      </w:r>
      <w:r>
        <w:rPr>
          <w:noProof/>
        </w:rPr>
        <w:t>24</w:t>
      </w:r>
      <w:r>
        <w:rPr>
          <w:noProof/>
        </w:rPr>
        <w:fldChar w:fldCharType="end"/>
      </w:r>
    </w:p>
    <w:p w14:paraId="100D3FA7" w14:textId="6F676421"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_Toc170405245 \h </w:instrText>
      </w:r>
      <w:r>
        <w:rPr>
          <w:noProof/>
        </w:rPr>
      </w:r>
      <w:r>
        <w:rPr>
          <w:noProof/>
        </w:rPr>
        <w:fldChar w:fldCharType="separate"/>
      </w:r>
      <w:r>
        <w:rPr>
          <w:noProof/>
        </w:rPr>
        <w:t>24</w:t>
      </w:r>
      <w:r>
        <w:rPr>
          <w:noProof/>
        </w:rPr>
        <w:fldChar w:fldCharType="end"/>
      </w:r>
    </w:p>
    <w:p w14:paraId="674FA2C3" w14:textId="1B12D4A0"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fldLock="1"/>
      </w:r>
      <w:r>
        <w:rPr>
          <w:noProof/>
        </w:rPr>
        <w:instrText xml:space="preserve"> PAGEREF _Toc170405246 \h </w:instrText>
      </w:r>
      <w:r>
        <w:rPr>
          <w:noProof/>
        </w:rPr>
      </w:r>
      <w:r>
        <w:rPr>
          <w:noProof/>
        </w:rPr>
        <w:fldChar w:fldCharType="separate"/>
      </w:r>
      <w:r>
        <w:rPr>
          <w:noProof/>
        </w:rPr>
        <w:t>25</w:t>
      </w:r>
      <w:r>
        <w:rPr>
          <w:noProof/>
        </w:rPr>
        <w:fldChar w:fldCharType="end"/>
      </w:r>
    </w:p>
    <w:p w14:paraId="7523FC69" w14:textId="3E0BEB86"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fldLock="1"/>
      </w:r>
      <w:r>
        <w:rPr>
          <w:noProof/>
        </w:rPr>
        <w:instrText xml:space="preserve"> PAGEREF _Toc170405247 \h </w:instrText>
      </w:r>
      <w:r>
        <w:rPr>
          <w:noProof/>
        </w:rPr>
      </w:r>
      <w:r>
        <w:rPr>
          <w:noProof/>
        </w:rPr>
        <w:fldChar w:fldCharType="separate"/>
      </w:r>
      <w:r>
        <w:rPr>
          <w:noProof/>
        </w:rPr>
        <w:t>25</w:t>
      </w:r>
      <w:r>
        <w:rPr>
          <w:noProof/>
        </w:rPr>
        <w:fldChar w:fldCharType="end"/>
      </w:r>
    </w:p>
    <w:p w14:paraId="009745BB" w14:textId="775F9DB1"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fldLock="1"/>
      </w:r>
      <w:r>
        <w:rPr>
          <w:noProof/>
        </w:rPr>
        <w:instrText xml:space="preserve"> PAGEREF _Toc170405248 \h </w:instrText>
      </w:r>
      <w:r>
        <w:rPr>
          <w:noProof/>
        </w:rPr>
      </w:r>
      <w:r>
        <w:rPr>
          <w:noProof/>
        </w:rPr>
        <w:fldChar w:fldCharType="separate"/>
      </w:r>
      <w:r>
        <w:rPr>
          <w:noProof/>
        </w:rPr>
        <w:t>29</w:t>
      </w:r>
      <w:r>
        <w:rPr>
          <w:noProof/>
        </w:rPr>
        <w:fldChar w:fldCharType="end"/>
      </w:r>
    </w:p>
    <w:p w14:paraId="465AB488" w14:textId="437B7CE2"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_Toc170405249 \h </w:instrText>
      </w:r>
      <w:r>
        <w:rPr>
          <w:noProof/>
        </w:rPr>
      </w:r>
      <w:r>
        <w:rPr>
          <w:noProof/>
        </w:rPr>
        <w:fldChar w:fldCharType="separate"/>
      </w:r>
      <w:r>
        <w:rPr>
          <w:noProof/>
        </w:rPr>
        <w:t>30</w:t>
      </w:r>
      <w:r>
        <w:rPr>
          <w:noProof/>
        </w:rPr>
        <w:fldChar w:fldCharType="end"/>
      </w:r>
    </w:p>
    <w:p w14:paraId="20CC9595" w14:textId="1EF7E003"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_Toc170405250 \h </w:instrText>
      </w:r>
      <w:r>
        <w:rPr>
          <w:noProof/>
        </w:rPr>
      </w:r>
      <w:r>
        <w:rPr>
          <w:noProof/>
        </w:rPr>
        <w:fldChar w:fldCharType="separate"/>
      </w:r>
      <w:r>
        <w:rPr>
          <w:noProof/>
        </w:rPr>
        <w:t>31</w:t>
      </w:r>
      <w:r>
        <w:rPr>
          <w:noProof/>
        </w:rPr>
        <w:fldChar w:fldCharType="end"/>
      </w:r>
    </w:p>
    <w:p w14:paraId="639341B4" w14:textId="05FF2239"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fldLock="1"/>
      </w:r>
      <w:r>
        <w:rPr>
          <w:noProof/>
        </w:rPr>
        <w:instrText xml:space="preserve"> PAGEREF _Toc170405251 \h </w:instrText>
      </w:r>
      <w:r>
        <w:rPr>
          <w:noProof/>
        </w:rPr>
      </w:r>
      <w:r>
        <w:rPr>
          <w:noProof/>
        </w:rPr>
        <w:fldChar w:fldCharType="separate"/>
      </w:r>
      <w:r>
        <w:rPr>
          <w:noProof/>
        </w:rPr>
        <w:t>32</w:t>
      </w:r>
      <w:r>
        <w:rPr>
          <w:noProof/>
        </w:rPr>
        <w:fldChar w:fldCharType="end"/>
      </w:r>
    </w:p>
    <w:p w14:paraId="234C88A9" w14:textId="65A1AA26"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fldLock="1"/>
      </w:r>
      <w:r>
        <w:rPr>
          <w:noProof/>
        </w:rPr>
        <w:instrText xml:space="preserve"> PAGEREF _Toc170405252 \h </w:instrText>
      </w:r>
      <w:r>
        <w:rPr>
          <w:noProof/>
        </w:rPr>
      </w:r>
      <w:r>
        <w:rPr>
          <w:noProof/>
        </w:rPr>
        <w:fldChar w:fldCharType="separate"/>
      </w:r>
      <w:r>
        <w:rPr>
          <w:noProof/>
        </w:rPr>
        <w:t>32</w:t>
      </w:r>
      <w:r>
        <w:rPr>
          <w:noProof/>
        </w:rPr>
        <w:fldChar w:fldCharType="end"/>
      </w:r>
    </w:p>
    <w:p w14:paraId="4A236EF2" w14:textId="11C3A246"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_Toc170405253 \h </w:instrText>
      </w:r>
      <w:r>
        <w:rPr>
          <w:noProof/>
        </w:rPr>
      </w:r>
      <w:r>
        <w:rPr>
          <w:noProof/>
        </w:rPr>
        <w:fldChar w:fldCharType="separate"/>
      </w:r>
      <w:r>
        <w:rPr>
          <w:noProof/>
        </w:rPr>
        <w:t>32</w:t>
      </w:r>
      <w:r>
        <w:rPr>
          <w:noProof/>
        </w:rPr>
        <w:fldChar w:fldCharType="end"/>
      </w:r>
    </w:p>
    <w:p w14:paraId="4C64128E" w14:textId="5AAEAD21"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fldLock="1"/>
      </w:r>
      <w:r>
        <w:rPr>
          <w:noProof/>
        </w:rPr>
        <w:instrText xml:space="preserve"> PAGEREF _Toc170405254 \h </w:instrText>
      </w:r>
      <w:r>
        <w:rPr>
          <w:noProof/>
        </w:rPr>
      </w:r>
      <w:r>
        <w:rPr>
          <w:noProof/>
        </w:rPr>
        <w:fldChar w:fldCharType="separate"/>
      </w:r>
      <w:r>
        <w:rPr>
          <w:noProof/>
        </w:rPr>
        <w:t>33</w:t>
      </w:r>
      <w:r>
        <w:rPr>
          <w:noProof/>
        </w:rPr>
        <w:fldChar w:fldCharType="end"/>
      </w:r>
    </w:p>
    <w:p w14:paraId="3628A6DB" w14:textId="71DCFED5"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fldLock="1"/>
      </w:r>
      <w:r>
        <w:rPr>
          <w:noProof/>
        </w:rPr>
        <w:instrText xml:space="preserve"> PAGEREF _Toc170405255 \h </w:instrText>
      </w:r>
      <w:r>
        <w:rPr>
          <w:noProof/>
        </w:rPr>
      </w:r>
      <w:r>
        <w:rPr>
          <w:noProof/>
        </w:rPr>
        <w:fldChar w:fldCharType="separate"/>
      </w:r>
      <w:r>
        <w:rPr>
          <w:noProof/>
        </w:rPr>
        <w:t>35</w:t>
      </w:r>
      <w:r>
        <w:rPr>
          <w:noProof/>
        </w:rPr>
        <w:fldChar w:fldCharType="end"/>
      </w:r>
    </w:p>
    <w:p w14:paraId="5095EE28" w14:textId="419A0FBD"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fldLock="1"/>
      </w:r>
      <w:r>
        <w:rPr>
          <w:noProof/>
        </w:rPr>
        <w:instrText xml:space="preserve"> PAGEREF _Toc170405256 \h </w:instrText>
      </w:r>
      <w:r>
        <w:rPr>
          <w:noProof/>
        </w:rPr>
      </w:r>
      <w:r>
        <w:rPr>
          <w:noProof/>
        </w:rPr>
        <w:fldChar w:fldCharType="separate"/>
      </w:r>
      <w:r>
        <w:rPr>
          <w:noProof/>
        </w:rPr>
        <w:t>36</w:t>
      </w:r>
      <w:r>
        <w:rPr>
          <w:noProof/>
        </w:rPr>
        <w:fldChar w:fldCharType="end"/>
      </w:r>
    </w:p>
    <w:p w14:paraId="22DE6321" w14:textId="49302EC7"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_Toc170405257 \h </w:instrText>
      </w:r>
      <w:r>
        <w:rPr>
          <w:noProof/>
        </w:rPr>
      </w:r>
      <w:r>
        <w:rPr>
          <w:noProof/>
        </w:rPr>
        <w:fldChar w:fldCharType="separate"/>
      </w:r>
      <w:r>
        <w:rPr>
          <w:noProof/>
        </w:rPr>
        <w:t>36</w:t>
      </w:r>
      <w:r>
        <w:rPr>
          <w:noProof/>
        </w:rPr>
        <w:fldChar w:fldCharType="end"/>
      </w:r>
    </w:p>
    <w:p w14:paraId="488DA05C" w14:textId="2499DE91"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fldLock="1"/>
      </w:r>
      <w:r>
        <w:rPr>
          <w:noProof/>
        </w:rPr>
        <w:instrText xml:space="preserve"> PAGEREF _Toc170405258 \h </w:instrText>
      </w:r>
      <w:r>
        <w:rPr>
          <w:noProof/>
        </w:rPr>
      </w:r>
      <w:r>
        <w:rPr>
          <w:noProof/>
        </w:rPr>
        <w:fldChar w:fldCharType="separate"/>
      </w:r>
      <w:r>
        <w:rPr>
          <w:noProof/>
        </w:rPr>
        <w:t>36</w:t>
      </w:r>
      <w:r>
        <w:rPr>
          <w:noProof/>
        </w:rPr>
        <w:fldChar w:fldCharType="end"/>
      </w:r>
    </w:p>
    <w:p w14:paraId="7C4DCC2D" w14:textId="07215460"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_Toc170405259 \h </w:instrText>
      </w:r>
      <w:r>
        <w:rPr>
          <w:noProof/>
        </w:rPr>
      </w:r>
      <w:r>
        <w:rPr>
          <w:noProof/>
        </w:rPr>
        <w:fldChar w:fldCharType="separate"/>
      </w:r>
      <w:r>
        <w:rPr>
          <w:noProof/>
        </w:rPr>
        <w:t>38</w:t>
      </w:r>
      <w:r>
        <w:rPr>
          <w:noProof/>
        </w:rPr>
        <w:fldChar w:fldCharType="end"/>
      </w:r>
    </w:p>
    <w:p w14:paraId="4F9EC39F" w14:textId="4E67E3DF"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_Toc170405260 \h </w:instrText>
      </w:r>
      <w:r>
        <w:rPr>
          <w:noProof/>
        </w:rPr>
      </w:r>
      <w:r>
        <w:rPr>
          <w:noProof/>
        </w:rPr>
        <w:fldChar w:fldCharType="separate"/>
      </w:r>
      <w:r>
        <w:rPr>
          <w:noProof/>
        </w:rPr>
        <w:t>38</w:t>
      </w:r>
      <w:r>
        <w:rPr>
          <w:noProof/>
        </w:rPr>
        <w:fldChar w:fldCharType="end"/>
      </w:r>
    </w:p>
    <w:p w14:paraId="18C38C8C" w14:textId="29759DA2"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fldLock="1"/>
      </w:r>
      <w:r>
        <w:rPr>
          <w:noProof/>
        </w:rPr>
        <w:instrText xml:space="preserve"> PAGEREF _Toc170405261 \h </w:instrText>
      </w:r>
      <w:r>
        <w:rPr>
          <w:noProof/>
        </w:rPr>
      </w:r>
      <w:r>
        <w:rPr>
          <w:noProof/>
        </w:rPr>
        <w:fldChar w:fldCharType="separate"/>
      </w:r>
      <w:r>
        <w:rPr>
          <w:noProof/>
        </w:rPr>
        <w:t>39</w:t>
      </w:r>
      <w:r>
        <w:rPr>
          <w:noProof/>
        </w:rPr>
        <w:fldChar w:fldCharType="end"/>
      </w:r>
    </w:p>
    <w:p w14:paraId="20F38BE9" w14:textId="052CF831"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fldLock="1"/>
      </w:r>
      <w:r>
        <w:rPr>
          <w:noProof/>
        </w:rPr>
        <w:instrText xml:space="preserve"> PAGEREF _Toc170405262 \h </w:instrText>
      </w:r>
      <w:r>
        <w:rPr>
          <w:noProof/>
        </w:rPr>
      </w:r>
      <w:r>
        <w:rPr>
          <w:noProof/>
        </w:rPr>
        <w:fldChar w:fldCharType="separate"/>
      </w:r>
      <w:r>
        <w:rPr>
          <w:noProof/>
        </w:rPr>
        <w:t>41</w:t>
      </w:r>
      <w:r>
        <w:rPr>
          <w:noProof/>
        </w:rPr>
        <w:fldChar w:fldCharType="end"/>
      </w:r>
    </w:p>
    <w:p w14:paraId="3A4B3433" w14:textId="2032CB30"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_Toc170405263 \h </w:instrText>
      </w:r>
      <w:r>
        <w:rPr>
          <w:noProof/>
        </w:rPr>
      </w:r>
      <w:r>
        <w:rPr>
          <w:noProof/>
        </w:rPr>
        <w:fldChar w:fldCharType="separate"/>
      </w:r>
      <w:r>
        <w:rPr>
          <w:noProof/>
        </w:rPr>
        <w:t>44</w:t>
      </w:r>
      <w:r>
        <w:rPr>
          <w:noProof/>
        </w:rPr>
        <w:fldChar w:fldCharType="end"/>
      </w:r>
    </w:p>
    <w:p w14:paraId="721E5819" w14:textId="7682875F"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_Toc170405264 \h </w:instrText>
      </w:r>
      <w:r>
        <w:rPr>
          <w:noProof/>
        </w:rPr>
      </w:r>
      <w:r>
        <w:rPr>
          <w:noProof/>
        </w:rPr>
        <w:fldChar w:fldCharType="separate"/>
      </w:r>
      <w:r>
        <w:rPr>
          <w:noProof/>
        </w:rPr>
        <w:t>46</w:t>
      </w:r>
      <w:r>
        <w:rPr>
          <w:noProof/>
        </w:rPr>
        <w:fldChar w:fldCharType="end"/>
      </w:r>
    </w:p>
    <w:p w14:paraId="1126B38B" w14:textId="3EBDC633" w:rsidR="00FC37D1" w:rsidRDefault="00FC37D1">
      <w:pPr>
        <w:pStyle w:val="TOC2"/>
        <w:rPr>
          <w:rFonts w:asciiTheme="minorHAnsi" w:eastAsiaTheme="minorEastAsia" w:hAnsiTheme="minorHAnsi" w:cstheme="minorBidi"/>
          <w:noProof/>
          <w:kern w:val="2"/>
          <w:sz w:val="24"/>
          <w:szCs w:val="24"/>
          <w14:ligatures w14:val="standardContextual"/>
        </w:rPr>
      </w:pPr>
      <w:r>
        <w:rPr>
          <w:noProof/>
        </w:rPr>
        <w:lastRenderedPageBreak/>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fldLock="1"/>
      </w:r>
      <w:r>
        <w:rPr>
          <w:noProof/>
        </w:rPr>
        <w:instrText xml:space="preserve"> PAGEREF _Toc170405265 \h </w:instrText>
      </w:r>
      <w:r>
        <w:rPr>
          <w:noProof/>
        </w:rPr>
      </w:r>
      <w:r>
        <w:rPr>
          <w:noProof/>
        </w:rPr>
        <w:fldChar w:fldCharType="separate"/>
      </w:r>
      <w:r>
        <w:rPr>
          <w:noProof/>
        </w:rPr>
        <w:t>49</w:t>
      </w:r>
      <w:r>
        <w:rPr>
          <w:noProof/>
        </w:rPr>
        <w:fldChar w:fldCharType="end"/>
      </w:r>
    </w:p>
    <w:p w14:paraId="14C283BC" w14:textId="2625328F"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fldLock="1"/>
      </w:r>
      <w:r>
        <w:rPr>
          <w:noProof/>
        </w:rPr>
        <w:instrText xml:space="preserve"> PAGEREF _Toc170405266 \h </w:instrText>
      </w:r>
      <w:r>
        <w:rPr>
          <w:noProof/>
        </w:rPr>
      </w:r>
      <w:r>
        <w:rPr>
          <w:noProof/>
        </w:rPr>
        <w:fldChar w:fldCharType="separate"/>
      </w:r>
      <w:r>
        <w:rPr>
          <w:noProof/>
        </w:rPr>
        <w:t>49</w:t>
      </w:r>
      <w:r>
        <w:rPr>
          <w:noProof/>
        </w:rPr>
        <w:fldChar w:fldCharType="end"/>
      </w:r>
    </w:p>
    <w:p w14:paraId="05448B88" w14:textId="43CCF2DD"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fldLock="1"/>
      </w:r>
      <w:r>
        <w:rPr>
          <w:noProof/>
        </w:rPr>
        <w:instrText xml:space="preserve"> PAGEREF _Toc170405267 \h </w:instrText>
      </w:r>
      <w:r>
        <w:rPr>
          <w:noProof/>
        </w:rPr>
      </w:r>
      <w:r>
        <w:rPr>
          <w:noProof/>
        </w:rPr>
        <w:fldChar w:fldCharType="separate"/>
      </w:r>
      <w:r>
        <w:rPr>
          <w:noProof/>
        </w:rPr>
        <w:t>51</w:t>
      </w:r>
      <w:r>
        <w:rPr>
          <w:noProof/>
        </w:rPr>
        <w:fldChar w:fldCharType="end"/>
      </w:r>
    </w:p>
    <w:p w14:paraId="31A997C8" w14:textId="3B13D06C"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fldLock="1"/>
      </w:r>
      <w:r>
        <w:rPr>
          <w:noProof/>
        </w:rPr>
        <w:instrText xml:space="preserve"> PAGEREF _Toc170405268 \h </w:instrText>
      </w:r>
      <w:r>
        <w:rPr>
          <w:noProof/>
        </w:rPr>
      </w:r>
      <w:r>
        <w:rPr>
          <w:noProof/>
        </w:rPr>
        <w:fldChar w:fldCharType="separate"/>
      </w:r>
      <w:r>
        <w:rPr>
          <w:noProof/>
        </w:rPr>
        <w:t>52</w:t>
      </w:r>
      <w:r>
        <w:rPr>
          <w:noProof/>
        </w:rPr>
        <w:fldChar w:fldCharType="end"/>
      </w:r>
    </w:p>
    <w:p w14:paraId="5230900C" w14:textId="58E520DC"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fldLock="1"/>
      </w:r>
      <w:r>
        <w:rPr>
          <w:noProof/>
        </w:rPr>
        <w:instrText xml:space="preserve"> PAGEREF _Toc170405269 \h </w:instrText>
      </w:r>
      <w:r>
        <w:rPr>
          <w:noProof/>
        </w:rPr>
      </w:r>
      <w:r>
        <w:rPr>
          <w:noProof/>
        </w:rPr>
        <w:fldChar w:fldCharType="separate"/>
      </w:r>
      <w:r>
        <w:rPr>
          <w:noProof/>
        </w:rPr>
        <w:t>53</w:t>
      </w:r>
      <w:r>
        <w:rPr>
          <w:noProof/>
        </w:rPr>
        <w:fldChar w:fldCharType="end"/>
      </w:r>
    </w:p>
    <w:p w14:paraId="2C1305A3" w14:textId="3C23BEAC"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fldLock="1"/>
      </w:r>
      <w:r>
        <w:rPr>
          <w:noProof/>
        </w:rPr>
        <w:instrText xml:space="preserve"> PAGEREF _Toc170405270 \h </w:instrText>
      </w:r>
      <w:r>
        <w:rPr>
          <w:noProof/>
        </w:rPr>
      </w:r>
      <w:r>
        <w:rPr>
          <w:noProof/>
        </w:rPr>
        <w:fldChar w:fldCharType="separate"/>
      </w:r>
      <w:r>
        <w:rPr>
          <w:noProof/>
        </w:rPr>
        <w:t>54</w:t>
      </w:r>
      <w:r>
        <w:rPr>
          <w:noProof/>
        </w:rPr>
        <w:fldChar w:fldCharType="end"/>
      </w:r>
    </w:p>
    <w:p w14:paraId="70CBF98E" w14:textId="52A9116F"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fldLock="1"/>
      </w:r>
      <w:r>
        <w:rPr>
          <w:noProof/>
        </w:rPr>
        <w:instrText xml:space="preserve"> PAGEREF _Toc170405271 \h </w:instrText>
      </w:r>
      <w:r>
        <w:rPr>
          <w:noProof/>
        </w:rPr>
      </w:r>
      <w:r>
        <w:rPr>
          <w:noProof/>
        </w:rPr>
        <w:fldChar w:fldCharType="separate"/>
      </w:r>
      <w:r>
        <w:rPr>
          <w:noProof/>
        </w:rPr>
        <w:t>54</w:t>
      </w:r>
      <w:r>
        <w:rPr>
          <w:noProof/>
        </w:rPr>
        <w:fldChar w:fldCharType="end"/>
      </w:r>
    </w:p>
    <w:p w14:paraId="5C31B764" w14:textId="5E5183C1"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fldLock="1"/>
      </w:r>
      <w:r>
        <w:rPr>
          <w:noProof/>
        </w:rPr>
        <w:instrText xml:space="preserve"> PAGEREF _Toc170405272 \h </w:instrText>
      </w:r>
      <w:r>
        <w:rPr>
          <w:noProof/>
        </w:rPr>
      </w:r>
      <w:r>
        <w:rPr>
          <w:noProof/>
        </w:rPr>
        <w:fldChar w:fldCharType="separate"/>
      </w:r>
      <w:r>
        <w:rPr>
          <w:noProof/>
        </w:rPr>
        <w:t>54</w:t>
      </w:r>
      <w:r>
        <w:rPr>
          <w:noProof/>
        </w:rPr>
        <w:fldChar w:fldCharType="end"/>
      </w:r>
    </w:p>
    <w:p w14:paraId="7A556C70" w14:textId="46B40607"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fldLock="1"/>
      </w:r>
      <w:r>
        <w:rPr>
          <w:noProof/>
        </w:rPr>
        <w:instrText xml:space="preserve"> PAGEREF _Toc170405273 \h </w:instrText>
      </w:r>
      <w:r>
        <w:rPr>
          <w:noProof/>
        </w:rPr>
      </w:r>
      <w:r>
        <w:rPr>
          <w:noProof/>
        </w:rPr>
        <w:fldChar w:fldCharType="separate"/>
      </w:r>
      <w:r>
        <w:rPr>
          <w:noProof/>
        </w:rPr>
        <w:t>56</w:t>
      </w:r>
      <w:r>
        <w:rPr>
          <w:noProof/>
        </w:rPr>
        <w:fldChar w:fldCharType="end"/>
      </w:r>
    </w:p>
    <w:p w14:paraId="3A2E0138" w14:textId="4D85E205"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_Toc170405274 \h </w:instrText>
      </w:r>
      <w:r>
        <w:rPr>
          <w:noProof/>
        </w:rPr>
      </w:r>
      <w:r>
        <w:rPr>
          <w:noProof/>
        </w:rPr>
        <w:fldChar w:fldCharType="separate"/>
      </w:r>
      <w:r>
        <w:rPr>
          <w:noProof/>
        </w:rPr>
        <w:t>57</w:t>
      </w:r>
      <w:r>
        <w:rPr>
          <w:noProof/>
        </w:rPr>
        <w:fldChar w:fldCharType="end"/>
      </w:r>
    </w:p>
    <w:p w14:paraId="11F196FD" w14:textId="2B8531C0"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_Toc170405275 \h </w:instrText>
      </w:r>
      <w:r>
        <w:rPr>
          <w:noProof/>
        </w:rPr>
      </w:r>
      <w:r>
        <w:rPr>
          <w:noProof/>
        </w:rPr>
        <w:fldChar w:fldCharType="separate"/>
      </w:r>
      <w:r>
        <w:rPr>
          <w:noProof/>
        </w:rPr>
        <w:t>57</w:t>
      </w:r>
      <w:r>
        <w:rPr>
          <w:noProof/>
        </w:rPr>
        <w:fldChar w:fldCharType="end"/>
      </w:r>
    </w:p>
    <w:p w14:paraId="7C3A32FC" w14:textId="2A7CF339"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fldLock="1"/>
      </w:r>
      <w:r>
        <w:rPr>
          <w:noProof/>
        </w:rPr>
        <w:instrText xml:space="preserve"> PAGEREF _Toc170405276 \h </w:instrText>
      </w:r>
      <w:r>
        <w:rPr>
          <w:noProof/>
        </w:rPr>
      </w:r>
      <w:r>
        <w:rPr>
          <w:noProof/>
        </w:rPr>
        <w:fldChar w:fldCharType="separate"/>
      </w:r>
      <w:r>
        <w:rPr>
          <w:noProof/>
        </w:rPr>
        <w:t>57</w:t>
      </w:r>
      <w:r>
        <w:rPr>
          <w:noProof/>
        </w:rPr>
        <w:fldChar w:fldCharType="end"/>
      </w:r>
    </w:p>
    <w:p w14:paraId="5FC2EDE6" w14:textId="06AD58B9" w:rsidR="00FC37D1" w:rsidRDefault="00FC37D1">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_Toc170405277 \h </w:instrText>
      </w:r>
      <w:r>
        <w:rPr>
          <w:noProof/>
        </w:rPr>
      </w:r>
      <w:r>
        <w:rPr>
          <w:noProof/>
        </w:rPr>
        <w:fldChar w:fldCharType="separate"/>
      </w:r>
      <w:r>
        <w:rPr>
          <w:noProof/>
        </w:rPr>
        <w:t>57</w:t>
      </w:r>
      <w:r>
        <w:rPr>
          <w:noProof/>
        </w:rPr>
        <w:fldChar w:fldCharType="end"/>
      </w:r>
    </w:p>
    <w:p w14:paraId="542D703D" w14:textId="4909A735" w:rsidR="00FC37D1" w:rsidRDefault="00FC37D1">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_Toc170405278 \h </w:instrText>
      </w:r>
      <w:r>
        <w:rPr>
          <w:noProof/>
        </w:rPr>
      </w:r>
      <w:r>
        <w:rPr>
          <w:noProof/>
        </w:rPr>
        <w:fldChar w:fldCharType="separate"/>
      </w:r>
      <w:r>
        <w:rPr>
          <w:noProof/>
        </w:rPr>
        <w:t>57</w:t>
      </w:r>
      <w:r>
        <w:rPr>
          <w:noProof/>
        </w:rPr>
        <w:fldChar w:fldCharType="end"/>
      </w:r>
    </w:p>
    <w:p w14:paraId="6E37AC46" w14:textId="4BEDC4BA"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_Toc170405279 \h </w:instrText>
      </w:r>
      <w:r>
        <w:rPr>
          <w:noProof/>
        </w:rPr>
      </w:r>
      <w:r>
        <w:rPr>
          <w:noProof/>
        </w:rPr>
        <w:fldChar w:fldCharType="separate"/>
      </w:r>
      <w:r>
        <w:rPr>
          <w:noProof/>
        </w:rPr>
        <w:t>57</w:t>
      </w:r>
      <w:r>
        <w:rPr>
          <w:noProof/>
        </w:rPr>
        <w:fldChar w:fldCharType="end"/>
      </w:r>
    </w:p>
    <w:p w14:paraId="68D8EAA5" w14:textId="6C29CF5B"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_Toc170405280 \h </w:instrText>
      </w:r>
      <w:r>
        <w:rPr>
          <w:noProof/>
        </w:rPr>
      </w:r>
      <w:r>
        <w:rPr>
          <w:noProof/>
        </w:rPr>
        <w:fldChar w:fldCharType="separate"/>
      </w:r>
      <w:r>
        <w:rPr>
          <w:noProof/>
        </w:rPr>
        <w:t>57</w:t>
      </w:r>
      <w:r>
        <w:rPr>
          <w:noProof/>
        </w:rPr>
        <w:fldChar w:fldCharType="end"/>
      </w:r>
    </w:p>
    <w:p w14:paraId="64AEA776" w14:textId="71CBC156"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_Toc170405281 \h </w:instrText>
      </w:r>
      <w:r>
        <w:rPr>
          <w:noProof/>
        </w:rPr>
      </w:r>
      <w:r>
        <w:rPr>
          <w:noProof/>
        </w:rPr>
        <w:fldChar w:fldCharType="separate"/>
      </w:r>
      <w:r>
        <w:rPr>
          <w:noProof/>
        </w:rPr>
        <w:t>58</w:t>
      </w:r>
      <w:r>
        <w:rPr>
          <w:noProof/>
        </w:rPr>
        <w:fldChar w:fldCharType="end"/>
      </w:r>
    </w:p>
    <w:p w14:paraId="1B5B4CCF" w14:textId="19899A37"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_Toc170405282 \h </w:instrText>
      </w:r>
      <w:r>
        <w:rPr>
          <w:noProof/>
        </w:rPr>
      </w:r>
      <w:r>
        <w:rPr>
          <w:noProof/>
        </w:rPr>
        <w:fldChar w:fldCharType="separate"/>
      </w:r>
      <w:r>
        <w:rPr>
          <w:noProof/>
        </w:rPr>
        <w:t>58</w:t>
      </w:r>
      <w:r>
        <w:rPr>
          <w:noProof/>
        </w:rPr>
        <w:fldChar w:fldCharType="end"/>
      </w:r>
    </w:p>
    <w:p w14:paraId="189E6D1B" w14:textId="78BA518B" w:rsidR="00FC37D1" w:rsidRDefault="00FC37D1">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_Toc170405283 \h </w:instrText>
      </w:r>
      <w:r>
        <w:rPr>
          <w:noProof/>
        </w:rPr>
      </w:r>
      <w:r>
        <w:rPr>
          <w:noProof/>
        </w:rPr>
        <w:fldChar w:fldCharType="separate"/>
      </w:r>
      <w:r>
        <w:rPr>
          <w:noProof/>
        </w:rPr>
        <w:t>58</w:t>
      </w:r>
      <w:r>
        <w:rPr>
          <w:noProof/>
        </w:rPr>
        <w:fldChar w:fldCharType="end"/>
      </w:r>
    </w:p>
    <w:p w14:paraId="10CC585D" w14:textId="7F93F46F"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_Toc170405284 \h </w:instrText>
      </w:r>
      <w:r>
        <w:rPr>
          <w:noProof/>
        </w:rPr>
      </w:r>
      <w:r>
        <w:rPr>
          <w:noProof/>
        </w:rPr>
        <w:fldChar w:fldCharType="separate"/>
      </w:r>
      <w:r>
        <w:rPr>
          <w:noProof/>
        </w:rPr>
        <w:t>58</w:t>
      </w:r>
      <w:r>
        <w:rPr>
          <w:noProof/>
        </w:rPr>
        <w:fldChar w:fldCharType="end"/>
      </w:r>
    </w:p>
    <w:p w14:paraId="0A669A11" w14:textId="5849E9C5"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_Toc170405285 \h </w:instrText>
      </w:r>
      <w:r>
        <w:rPr>
          <w:noProof/>
        </w:rPr>
      </w:r>
      <w:r>
        <w:rPr>
          <w:noProof/>
        </w:rPr>
        <w:fldChar w:fldCharType="separate"/>
      </w:r>
      <w:r>
        <w:rPr>
          <w:noProof/>
        </w:rPr>
        <w:t>58</w:t>
      </w:r>
      <w:r>
        <w:rPr>
          <w:noProof/>
        </w:rPr>
        <w:fldChar w:fldCharType="end"/>
      </w:r>
    </w:p>
    <w:p w14:paraId="1D312D15" w14:textId="076CEFAC"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_Toc170405286 \h </w:instrText>
      </w:r>
      <w:r>
        <w:rPr>
          <w:noProof/>
        </w:rPr>
      </w:r>
      <w:r>
        <w:rPr>
          <w:noProof/>
        </w:rPr>
        <w:fldChar w:fldCharType="separate"/>
      </w:r>
      <w:r>
        <w:rPr>
          <w:noProof/>
        </w:rPr>
        <w:t>58</w:t>
      </w:r>
      <w:r>
        <w:rPr>
          <w:noProof/>
        </w:rPr>
        <w:fldChar w:fldCharType="end"/>
      </w:r>
    </w:p>
    <w:p w14:paraId="029B4D3C" w14:textId="7BE6F90B"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_Toc170405287 \h </w:instrText>
      </w:r>
      <w:r>
        <w:rPr>
          <w:noProof/>
        </w:rPr>
      </w:r>
      <w:r>
        <w:rPr>
          <w:noProof/>
        </w:rPr>
        <w:fldChar w:fldCharType="separate"/>
      </w:r>
      <w:r>
        <w:rPr>
          <w:noProof/>
        </w:rPr>
        <w:t>59</w:t>
      </w:r>
      <w:r>
        <w:rPr>
          <w:noProof/>
        </w:rPr>
        <w:fldChar w:fldCharType="end"/>
      </w:r>
    </w:p>
    <w:p w14:paraId="1AEE98AB" w14:textId="3E771803"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_Toc170405288 \h </w:instrText>
      </w:r>
      <w:r>
        <w:rPr>
          <w:noProof/>
        </w:rPr>
      </w:r>
      <w:r>
        <w:rPr>
          <w:noProof/>
        </w:rPr>
        <w:fldChar w:fldCharType="separate"/>
      </w:r>
      <w:r>
        <w:rPr>
          <w:noProof/>
        </w:rPr>
        <w:t>59</w:t>
      </w:r>
      <w:r>
        <w:rPr>
          <w:noProof/>
        </w:rPr>
        <w:fldChar w:fldCharType="end"/>
      </w:r>
    </w:p>
    <w:p w14:paraId="4E638F7F" w14:textId="350F0385"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_Toc170405289 \h </w:instrText>
      </w:r>
      <w:r>
        <w:rPr>
          <w:noProof/>
        </w:rPr>
      </w:r>
      <w:r>
        <w:rPr>
          <w:noProof/>
        </w:rPr>
        <w:fldChar w:fldCharType="separate"/>
      </w:r>
      <w:r>
        <w:rPr>
          <w:noProof/>
        </w:rPr>
        <w:t>59</w:t>
      </w:r>
      <w:r>
        <w:rPr>
          <w:noProof/>
        </w:rPr>
        <w:fldChar w:fldCharType="end"/>
      </w:r>
    </w:p>
    <w:p w14:paraId="5C84CE88" w14:textId="17BB5F22"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_Toc170405290 \h </w:instrText>
      </w:r>
      <w:r>
        <w:rPr>
          <w:noProof/>
        </w:rPr>
      </w:r>
      <w:r>
        <w:rPr>
          <w:noProof/>
        </w:rPr>
        <w:fldChar w:fldCharType="separate"/>
      </w:r>
      <w:r>
        <w:rPr>
          <w:noProof/>
        </w:rPr>
        <w:t>59</w:t>
      </w:r>
      <w:r>
        <w:rPr>
          <w:noProof/>
        </w:rPr>
        <w:fldChar w:fldCharType="end"/>
      </w:r>
    </w:p>
    <w:p w14:paraId="6DF4179D" w14:textId="7BBC9393"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_Toc170405291 \h </w:instrText>
      </w:r>
      <w:r>
        <w:rPr>
          <w:noProof/>
        </w:rPr>
      </w:r>
      <w:r>
        <w:rPr>
          <w:noProof/>
        </w:rPr>
        <w:fldChar w:fldCharType="separate"/>
      </w:r>
      <w:r>
        <w:rPr>
          <w:noProof/>
        </w:rPr>
        <w:t>59</w:t>
      </w:r>
      <w:r>
        <w:rPr>
          <w:noProof/>
        </w:rPr>
        <w:fldChar w:fldCharType="end"/>
      </w:r>
    </w:p>
    <w:p w14:paraId="483AC491" w14:textId="3AC71789"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fldLock="1"/>
      </w:r>
      <w:r>
        <w:rPr>
          <w:noProof/>
        </w:rPr>
        <w:instrText xml:space="preserve"> PAGEREF _Toc170405292 \h </w:instrText>
      </w:r>
      <w:r>
        <w:rPr>
          <w:noProof/>
        </w:rPr>
      </w:r>
      <w:r>
        <w:rPr>
          <w:noProof/>
        </w:rPr>
        <w:fldChar w:fldCharType="separate"/>
      </w:r>
      <w:r>
        <w:rPr>
          <w:noProof/>
        </w:rPr>
        <w:t>60</w:t>
      </w:r>
      <w:r>
        <w:rPr>
          <w:noProof/>
        </w:rPr>
        <w:fldChar w:fldCharType="end"/>
      </w:r>
    </w:p>
    <w:p w14:paraId="1193C320" w14:textId="01A5AECD" w:rsidR="00FC37D1" w:rsidRDefault="00FC37D1">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_Toc170405293 \h </w:instrText>
      </w:r>
      <w:r>
        <w:rPr>
          <w:noProof/>
        </w:rPr>
      </w:r>
      <w:r>
        <w:rPr>
          <w:noProof/>
        </w:rPr>
        <w:fldChar w:fldCharType="separate"/>
      </w:r>
      <w:r>
        <w:rPr>
          <w:noProof/>
        </w:rPr>
        <w:t>60</w:t>
      </w:r>
      <w:r>
        <w:rPr>
          <w:noProof/>
        </w:rPr>
        <w:fldChar w:fldCharType="end"/>
      </w:r>
    </w:p>
    <w:p w14:paraId="6CB14AEF" w14:textId="696263AF" w:rsidR="00FC37D1" w:rsidRDefault="00FC37D1">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_Toc170405294 \h </w:instrText>
      </w:r>
      <w:r>
        <w:rPr>
          <w:noProof/>
        </w:rPr>
      </w:r>
      <w:r>
        <w:rPr>
          <w:noProof/>
        </w:rPr>
        <w:fldChar w:fldCharType="separate"/>
      </w:r>
      <w:r>
        <w:rPr>
          <w:noProof/>
        </w:rPr>
        <w:t>60</w:t>
      </w:r>
      <w:r>
        <w:rPr>
          <w:noProof/>
        </w:rPr>
        <w:fldChar w:fldCharType="end"/>
      </w:r>
    </w:p>
    <w:p w14:paraId="6894A862" w14:textId="74102394"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_Toc170405295 \h </w:instrText>
      </w:r>
      <w:r>
        <w:rPr>
          <w:noProof/>
        </w:rPr>
      </w:r>
      <w:r>
        <w:rPr>
          <w:noProof/>
        </w:rPr>
        <w:fldChar w:fldCharType="separate"/>
      </w:r>
      <w:r>
        <w:rPr>
          <w:noProof/>
        </w:rPr>
        <w:t>60</w:t>
      </w:r>
      <w:r>
        <w:rPr>
          <w:noProof/>
        </w:rPr>
        <w:fldChar w:fldCharType="end"/>
      </w:r>
    </w:p>
    <w:p w14:paraId="2A0CB7A8" w14:textId="6E537BA1"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_Toc170405296 \h </w:instrText>
      </w:r>
      <w:r>
        <w:rPr>
          <w:noProof/>
        </w:rPr>
      </w:r>
      <w:r>
        <w:rPr>
          <w:noProof/>
        </w:rPr>
        <w:fldChar w:fldCharType="separate"/>
      </w:r>
      <w:r>
        <w:rPr>
          <w:noProof/>
        </w:rPr>
        <w:t>60</w:t>
      </w:r>
      <w:r>
        <w:rPr>
          <w:noProof/>
        </w:rPr>
        <w:fldChar w:fldCharType="end"/>
      </w:r>
    </w:p>
    <w:p w14:paraId="44EE6BC4" w14:textId="4724202C"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_Toc170405297 \h </w:instrText>
      </w:r>
      <w:r>
        <w:rPr>
          <w:noProof/>
        </w:rPr>
      </w:r>
      <w:r>
        <w:rPr>
          <w:noProof/>
        </w:rPr>
        <w:fldChar w:fldCharType="separate"/>
      </w:r>
      <w:r>
        <w:rPr>
          <w:noProof/>
        </w:rPr>
        <w:t>60</w:t>
      </w:r>
      <w:r>
        <w:rPr>
          <w:noProof/>
        </w:rPr>
        <w:fldChar w:fldCharType="end"/>
      </w:r>
    </w:p>
    <w:p w14:paraId="09A91FD7" w14:textId="4FF65BDA"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_Toc170405298 \h </w:instrText>
      </w:r>
      <w:r>
        <w:rPr>
          <w:noProof/>
        </w:rPr>
      </w:r>
      <w:r>
        <w:rPr>
          <w:noProof/>
        </w:rPr>
        <w:fldChar w:fldCharType="separate"/>
      </w:r>
      <w:r>
        <w:rPr>
          <w:noProof/>
        </w:rPr>
        <w:t>61</w:t>
      </w:r>
      <w:r>
        <w:rPr>
          <w:noProof/>
        </w:rPr>
        <w:fldChar w:fldCharType="end"/>
      </w:r>
    </w:p>
    <w:p w14:paraId="38372238" w14:textId="2E194678"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_Toc170405299 \h </w:instrText>
      </w:r>
      <w:r>
        <w:rPr>
          <w:noProof/>
        </w:rPr>
      </w:r>
      <w:r>
        <w:rPr>
          <w:noProof/>
        </w:rPr>
        <w:fldChar w:fldCharType="separate"/>
      </w:r>
      <w:r>
        <w:rPr>
          <w:noProof/>
        </w:rPr>
        <w:t>61</w:t>
      </w:r>
      <w:r>
        <w:rPr>
          <w:noProof/>
        </w:rPr>
        <w:fldChar w:fldCharType="end"/>
      </w:r>
    </w:p>
    <w:p w14:paraId="36289124" w14:textId="67F33C8C"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_Toc170405300 \h </w:instrText>
      </w:r>
      <w:r>
        <w:rPr>
          <w:noProof/>
        </w:rPr>
      </w:r>
      <w:r>
        <w:rPr>
          <w:noProof/>
        </w:rPr>
        <w:fldChar w:fldCharType="separate"/>
      </w:r>
      <w:r>
        <w:rPr>
          <w:noProof/>
        </w:rPr>
        <w:t>61</w:t>
      </w:r>
      <w:r>
        <w:rPr>
          <w:noProof/>
        </w:rPr>
        <w:fldChar w:fldCharType="end"/>
      </w:r>
    </w:p>
    <w:p w14:paraId="4D54E0E7" w14:textId="0325101E"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_Toc170405301 \h </w:instrText>
      </w:r>
      <w:r>
        <w:rPr>
          <w:noProof/>
        </w:rPr>
      </w:r>
      <w:r>
        <w:rPr>
          <w:noProof/>
        </w:rPr>
        <w:fldChar w:fldCharType="separate"/>
      </w:r>
      <w:r>
        <w:rPr>
          <w:noProof/>
        </w:rPr>
        <w:t>61</w:t>
      </w:r>
      <w:r>
        <w:rPr>
          <w:noProof/>
        </w:rPr>
        <w:fldChar w:fldCharType="end"/>
      </w:r>
    </w:p>
    <w:p w14:paraId="4C44DB0E" w14:textId="01D4BBFB" w:rsidR="00FC37D1" w:rsidRDefault="00FC37D1">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_Toc170405302 \h </w:instrText>
      </w:r>
      <w:r>
        <w:rPr>
          <w:noProof/>
        </w:rPr>
      </w:r>
      <w:r>
        <w:rPr>
          <w:noProof/>
        </w:rPr>
        <w:fldChar w:fldCharType="separate"/>
      </w:r>
      <w:r>
        <w:rPr>
          <w:noProof/>
        </w:rPr>
        <w:t>61</w:t>
      </w:r>
      <w:r>
        <w:rPr>
          <w:noProof/>
        </w:rPr>
        <w:fldChar w:fldCharType="end"/>
      </w:r>
    </w:p>
    <w:p w14:paraId="08947976" w14:textId="7E042831" w:rsidR="00FC37D1" w:rsidRDefault="00FC37D1" w:rsidP="00FC37D1">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fldLock="1"/>
      </w:r>
      <w:r>
        <w:rPr>
          <w:noProof/>
        </w:rPr>
        <w:instrText xml:space="preserve"> PAGEREF _Toc170405303 \h </w:instrText>
      </w:r>
      <w:r>
        <w:rPr>
          <w:noProof/>
        </w:rPr>
      </w:r>
      <w:r>
        <w:rPr>
          <w:noProof/>
        </w:rPr>
        <w:fldChar w:fldCharType="separate"/>
      </w:r>
      <w:r>
        <w:rPr>
          <w:noProof/>
        </w:rPr>
        <w:t>62</w:t>
      </w:r>
      <w:r>
        <w:rPr>
          <w:noProof/>
        </w:rPr>
        <w:fldChar w:fldCharType="end"/>
      </w:r>
    </w:p>
    <w:p w14:paraId="43046162" w14:textId="489E884E"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fldLock="1"/>
      </w:r>
      <w:r>
        <w:rPr>
          <w:noProof/>
        </w:rPr>
        <w:instrText xml:space="preserve"> PAGEREF _Toc170405304 \h </w:instrText>
      </w:r>
      <w:r>
        <w:rPr>
          <w:noProof/>
        </w:rPr>
      </w:r>
      <w:r>
        <w:rPr>
          <w:noProof/>
        </w:rPr>
        <w:fldChar w:fldCharType="separate"/>
      </w:r>
      <w:r>
        <w:rPr>
          <w:noProof/>
        </w:rPr>
        <w:t>62</w:t>
      </w:r>
      <w:r>
        <w:rPr>
          <w:noProof/>
        </w:rPr>
        <w:fldChar w:fldCharType="end"/>
      </w:r>
    </w:p>
    <w:p w14:paraId="1A18CB50" w14:textId="56CF2689"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fldLock="1"/>
      </w:r>
      <w:r>
        <w:rPr>
          <w:noProof/>
        </w:rPr>
        <w:instrText xml:space="preserve"> PAGEREF _Toc170405305 \h </w:instrText>
      </w:r>
      <w:r>
        <w:rPr>
          <w:noProof/>
        </w:rPr>
      </w:r>
      <w:r>
        <w:rPr>
          <w:noProof/>
        </w:rPr>
        <w:fldChar w:fldCharType="separate"/>
      </w:r>
      <w:r>
        <w:rPr>
          <w:noProof/>
        </w:rPr>
        <w:t>62</w:t>
      </w:r>
      <w:r>
        <w:rPr>
          <w:noProof/>
        </w:rPr>
        <w:fldChar w:fldCharType="end"/>
      </w:r>
    </w:p>
    <w:p w14:paraId="443C8651" w14:textId="1E7C25F6"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fldLock="1"/>
      </w:r>
      <w:r>
        <w:rPr>
          <w:noProof/>
        </w:rPr>
        <w:instrText xml:space="preserve"> PAGEREF _Toc170405306 \h </w:instrText>
      </w:r>
      <w:r>
        <w:rPr>
          <w:noProof/>
        </w:rPr>
      </w:r>
      <w:r>
        <w:rPr>
          <w:noProof/>
        </w:rPr>
        <w:fldChar w:fldCharType="separate"/>
      </w:r>
      <w:r>
        <w:rPr>
          <w:noProof/>
        </w:rPr>
        <w:t>63</w:t>
      </w:r>
      <w:r>
        <w:rPr>
          <w:noProof/>
        </w:rPr>
        <w:fldChar w:fldCharType="end"/>
      </w:r>
    </w:p>
    <w:p w14:paraId="60F9AB7D" w14:textId="65FFCC64"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_Toc170405307 \h </w:instrText>
      </w:r>
      <w:r>
        <w:rPr>
          <w:noProof/>
        </w:rPr>
      </w:r>
      <w:r>
        <w:rPr>
          <w:noProof/>
        </w:rPr>
        <w:fldChar w:fldCharType="separate"/>
      </w:r>
      <w:r>
        <w:rPr>
          <w:noProof/>
        </w:rPr>
        <w:t>64</w:t>
      </w:r>
      <w:r>
        <w:rPr>
          <w:noProof/>
        </w:rPr>
        <w:fldChar w:fldCharType="end"/>
      </w:r>
    </w:p>
    <w:p w14:paraId="6534C0FC" w14:textId="45C4FB35"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fldLock="1"/>
      </w:r>
      <w:r>
        <w:rPr>
          <w:noProof/>
        </w:rPr>
        <w:instrText xml:space="preserve"> PAGEREF _Toc170405308 \h </w:instrText>
      </w:r>
      <w:r>
        <w:rPr>
          <w:noProof/>
        </w:rPr>
      </w:r>
      <w:r>
        <w:rPr>
          <w:noProof/>
        </w:rPr>
        <w:fldChar w:fldCharType="separate"/>
      </w:r>
      <w:r>
        <w:rPr>
          <w:noProof/>
        </w:rPr>
        <w:t>64</w:t>
      </w:r>
      <w:r>
        <w:rPr>
          <w:noProof/>
        </w:rPr>
        <w:fldChar w:fldCharType="end"/>
      </w:r>
    </w:p>
    <w:p w14:paraId="33DC76F0" w14:textId="51F030AA" w:rsidR="00FC37D1" w:rsidRDefault="00FC37D1" w:rsidP="00FC37D1">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fldLock="1"/>
      </w:r>
      <w:r>
        <w:rPr>
          <w:noProof/>
        </w:rPr>
        <w:instrText xml:space="preserve"> PAGEREF _Toc170405309 \h </w:instrText>
      </w:r>
      <w:r>
        <w:rPr>
          <w:noProof/>
        </w:rPr>
      </w:r>
      <w:r>
        <w:rPr>
          <w:noProof/>
        </w:rPr>
        <w:fldChar w:fldCharType="separate"/>
      </w:r>
      <w:r>
        <w:rPr>
          <w:noProof/>
        </w:rPr>
        <w:t>66</w:t>
      </w:r>
      <w:r>
        <w:rPr>
          <w:noProof/>
        </w:rPr>
        <w:fldChar w:fldCharType="end"/>
      </w:r>
    </w:p>
    <w:p w14:paraId="2BCBA48A" w14:textId="56063533"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_Toc170405310 \h </w:instrText>
      </w:r>
      <w:r>
        <w:rPr>
          <w:noProof/>
        </w:rPr>
      </w:r>
      <w:r>
        <w:rPr>
          <w:noProof/>
        </w:rPr>
        <w:fldChar w:fldCharType="separate"/>
      </w:r>
      <w:r>
        <w:rPr>
          <w:noProof/>
        </w:rPr>
        <w:t>66</w:t>
      </w:r>
      <w:r>
        <w:rPr>
          <w:noProof/>
        </w:rPr>
        <w:fldChar w:fldCharType="end"/>
      </w:r>
    </w:p>
    <w:p w14:paraId="3E740352" w14:textId="0AD43157" w:rsidR="00FC37D1" w:rsidRDefault="00FC37D1">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_Toc170405311 \h </w:instrText>
      </w:r>
      <w:r>
        <w:rPr>
          <w:noProof/>
        </w:rPr>
      </w:r>
      <w:r>
        <w:rPr>
          <w:noProof/>
        </w:rPr>
        <w:fldChar w:fldCharType="separate"/>
      </w:r>
      <w:r>
        <w:rPr>
          <w:noProof/>
        </w:rPr>
        <w:t>66</w:t>
      </w:r>
      <w:r>
        <w:rPr>
          <w:noProof/>
        </w:rPr>
        <w:fldChar w:fldCharType="end"/>
      </w:r>
    </w:p>
    <w:p w14:paraId="03B03BAE" w14:textId="1FDC4F9B"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_Toc170405312 \h </w:instrText>
      </w:r>
      <w:r>
        <w:rPr>
          <w:noProof/>
        </w:rPr>
      </w:r>
      <w:r>
        <w:rPr>
          <w:noProof/>
        </w:rPr>
        <w:fldChar w:fldCharType="separate"/>
      </w:r>
      <w:r>
        <w:rPr>
          <w:noProof/>
        </w:rPr>
        <w:t>66</w:t>
      </w:r>
      <w:r>
        <w:rPr>
          <w:noProof/>
        </w:rPr>
        <w:fldChar w:fldCharType="end"/>
      </w:r>
    </w:p>
    <w:p w14:paraId="1AEE425A" w14:textId="4DC77ED1"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_Toc170405313 \h </w:instrText>
      </w:r>
      <w:r>
        <w:rPr>
          <w:noProof/>
        </w:rPr>
      </w:r>
      <w:r>
        <w:rPr>
          <w:noProof/>
        </w:rPr>
        <w:fldChar w:fldCharType="separate"/>
      </w:r>
      <w:r>
        <w:rPr>
          <w:noProof/>
        </w:rPr>
        <w:t>68</w:t>
      </w:r>
      <w:r>
        <w:rPr>
          <w:noProof/>
        </w:rPr>
        <w:fldChar w:fldCharType="end"/>
      </w:r>
    </w:p>
    <w:p w14:paraId="41743CC1" w14:textId="72C28269" w:rsidR="00FC37D1" w:rsidRDefault="00FC37D1">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_Toc170405314 \h </w:instrText>
      </w:r>
      <w:r>
        <w:rPr>
          <w:noProof/>
        </w:rPr>
      </w:r>
      <w:r>
        <w:rPr>
          <w:noProof/>
        </w:rPr>
        <w:fldChar w:fldCharType="separate"/>
      </w:r>
      <w:r>
        <w:rPr>
          <w:noProof/>
        </w:rPr>
        <w:t>70</w:t>
      </w:r>
      <w:r>
        <w:rPr>
          <w:noProof/>
        </w:rPr>
        <w:fldChar w:fldCharType="end"/>
      </w:r>
    </w:p>
    <w:p w14:paraId="234B8B96" w14:textId="1AD9B92A" w:rsidR="00FC37D1" w:rsidRDefault="00FC37D1">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fldLock="1"/>
      </w:r>
      <w:r>
        <w:rPr>
          <w:noProof/>
        </w:rPr>
        <w:instrText xml:space="preserve"> PAGEREF _Toc170405315 \h </w:instrText>
      </w:r>
      <w:r>
        <w:rPr>
          <w:noProof/>
        </w:rPr>
      </w:r>
      <w:r>
        <w:rPr>
          <w:noProof/>
        </w:rPr>
        <w:fldChar w:fldCharType="separate"/>
      </w:r>
      <w:r>
        <w:rPr>
          <w:noProof/>
        </w:rPr>
        <w:t>70</w:t>
      </w:r>
      <w:r>
        <w:rPr>
          <w:noProof/>
        </w:rPr>
        <w:fldChar w:fldCharType="end"/>
      </w:r>
    </w:p>
    <w:p w14:paraId="2436BA4F" w14:textId="2AB764D5" w:rsidR="00FC37D1" w:rsidRDefault="00FC37D1">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fldLock="1"/>
      </w:r>
      <w:r>
        <w:rPr>
          <w:noProof/>
        </w:rPr>
        <w:instrText xml:space="preserve"> PAGEREF _Toc170405316 \h </w:instrText>
      </w:r>
      <w:r>
        <w:rPr>
          <w:noProof/>
        </w:rPr>
      </w:r>
      <w:r>
        <w:rPr>
          <w:noProof/>
        </w:rPr>
        <w:fldChar w:fldCharType="separate"/>
      </w:r>
      <w:r>
        <w:rPr>
          <w:noProof/>
        </w:rPr>
        <w:t>71</w:t>
      </w:r>
      <w:r>
        <w:rPr>
          <w:noProof/>
        </w:rPr>
        <w:fldChar w:fldCharType="end"/>
      </w:r>
    </w:p>
    <w:p w14:paraId="629620BE" w14:textId="20A14AA5" w:rsidR="00FC37D1" w:rsidRDefault="00FC37D1" w:rsidP="00FC37D1">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C (informative):</w:t>
      </w:r>
      <w:r>
        <w:rPr>
          <w:noProof/>
        </w:rPr>
        <w:tab/>
        <w:t>Data model examples</w:t>
      </w:r>
      <w:r>
        <w:rPr>
          <w:noProof/>
        </w:rPr>
        <w:tab/>
      </w:r>
      <w:r>
        <w:rPr>
          <w:noProof/>
        </w:rPr>
        <w:fldChar w:fldCharType="begin" w:fldLock="1"/>
      </w:r>
      <w:r>
        <w:rPr>
          <w:noProof/>
        </w:rPr>
        <w:instrText xml:space="preserve"> PAGEREF _Toc170405317 \h </w:instrText>
      </w:r>
      <w:r>
        <w:rPr>
          <w:noProof/>
        </w:rPr>
      </w:r>
      <w:r>
        <w:rPr>
          <w:noProof/>
        </w:rPr>
        <w:fldChar w:fldCharType="separate"/>
      </w:r>
      <w:r>
        <w:rPr>
          <w:noProof/>
        </w:rPr>
        <w:t>72</w:t>
      </w:r>
      <w:r>
        <w:rPr>
          <w:noProof/>
        </w:rPr>
        <w:fldChar w:fldCharType="end"/>
      </w:r>
    </w:p>
    <w:p w14:paraId="34731422" w14:textId="250F3692" w:rsidR="00FC37D1" w:rsidRDefault="00FC37D1">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_Toc170405318 \h </w:instrText>
      </w:r>
      <w:r>
        <w:rPr>
          <w:noProof/>
        </w:rPr>
      </w:r>
      <w:r>
        <w:rPr>
          <w:noProof/>
        </w:rPr>
        <w:fldChar w:fldCharType="separate"/>
      </w:r>
      <w:r>
        <w:rPr>
          <w:noProof/>
        </w:rPr>
        <w:t>72</w:t>
      </w:r>
      <w:r>
        <w:rPr>
          <w:noProof/>
        </w:rPr>
        <w:fldChar w:fldCharType="end"/>
      </w:r>
    </w:p>
    <w:p w14:paraId="3DD82089" w14:textId="78149209" w:rsidR="00FC37D1" w:rsidRDefault="00FC37D1">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_Toc170405319 \h </w:instrText>
      </w:r>
      <w:r>
        <w:rPr>
          <w:noProof/>
        </w:rPr>
      </w:r>
      <w:r>
        <w:rPr>
          <w:noProof/>
        </w:rPr>
        <w:fldChar w:fldCharType="separate"/>
      </w:r>
      <w:r>
        <w:rPr>
          <w:noProof/>
        </w:rPr>
        <w:t>72</w:t>
      </w:r>
      <w:r>
        <w:rPr>
          <w:noProof/>
        </w:rPr>
        <w:fldChar w:fldCharType="end"/>
      </w:r>
    </w:p>
    <w:p w14:paraId="27650CDA" w14:textId="2B09B445" w:rsidR="00FC37D1" w:rsidRDefault="00FC37D1">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_Toc170405320 \h </w:instrText>
      </w:r>
      <w:r>
        <w:rPr>
          <w:noProof/>
        </w:rPr>
      </w:r>
      <w:r>
        <w:rPr>
          <w:noProof/>
        </w:rPr>
        <w:fldChar w:fldCharType="separate"/>
      </w:r>
      <w:r>
        <w:rPr>
          <w:noProof/>
        </w:rPr>
        <w:t>72</w:t>
      </w:r>
      <w:r>
        <w:rPr>
          <w:noProof/>
        </w:rPr>
        <w:fldChar w:fldCharType="end"/>
      </w:r>
    </w:p>
    <w:p w14:paraId="6AAABBF1" w14:textId="586F74A4" w:rsidR="00FC37D1" w:rsidRDefault="00FC37D1">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_Toc170405321 \h </w:instrText>
      </w:r>
      <w:r>
        <w:rPr>
          <w:noProof/>
        </w:rPr>
      </w:r>
      <w:r>
        <w:rPr>
          <w:noProof/>
        </w:rPr>
        <w:fldChar w:fldCharType="separate"/>
      </w:r>
      <w:r>
        <w:rPr>
          <w:noProof/>
        </w:rPr>
        <w:t>74</w:t>
      </w:r>
      <w:r>
        <w:rPr>
          <w:noProof/>
        </w:rPr>
        <w:fldChar w:fldCharType="end"/>
      </w:r>
    </w:p>
    <w:p w14:paraId="32F907F5" w14:textId="703747F8"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_Toc170405322 \h </w:instrText>
      </w:r>
      <w:r>
        <w:rPr>
          <w:noProof/>
        </w:rPr>
      </w:r>
      <w:r>
        <w:rPr>
          <w:noProof/>
        </w:rPr>
        <w:fldChar w:fldCharType="separate"/>
      </w:r>
      <w:r>
        <w:rPr>
          <w:noProof/>
        </w:rPr>
        <w:t>75</w:t>
      </w:r>
      <w:r>
        <w:rPr>
          <w:noProof/>
        </w:rPr>
        <w:fldChar w:fldCharType="end"/>
      </w:r>
    </w:p>
    <w:p w14:paraId="16B32211" w14:textId="67573FBF" w:rsidR="00FC37D1" w:rsidRDefault="00FC37D1">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_Toc170405323 \h </w:instrText>
      </w:r>
      <w:r>
        <w:rPr>
          <w:noProof/>
        </w:rPr>
      </w:r>
      <w:r>
        <w:rPr>
          <w:noProof/>
        </w:rPr>
        <w:fldChar w:fldCharType="separate"/>
      </w:r>
      <w:r>
        <w:rPr>
          <w:noProof/>
        </w:rPr>
        <w:t>76</w:t>
      </w:r>
      <w:r>
        <w:rPr>
          <w:noProof/>
        </w:rPr>
        <w:fldChar w:fldCharType="end"/>
      </w:r>
    </w:p>
    <w:p w14:paraId="712E9467" w14:textId="68CDA31C" w:rsidR="00FC37D1" w:rsidRDefault="00FC37D1">
      <w:pPr>
        <w:pStyle w:val="TOC2"/>
        <w:rPr>
          <w:rFonts w:asciiTheme="minorHAnsi" w:eastAsiaTheme="minorEastAsia" w:hAnsiTheme="minorHAnsi" w:cstheme="minorBidi"/>
          <w:noProof/>
          <w:kern w:val="2"/>
          <w:sz w:val="24"/>
          <w:szCs w:val="24"/>
          <w14:ligatures w14:val="standardContextual"/>
        </w:rPr>
      </w:pPr>
      <w:r w:rsidRPr="00A552CA">
        <w:rPr>
          <w:noProof/>
          <w:lang w:val="en-US"/>
        </w:rPr>
        <w:t>C.3.1</w:t>
      </w:r>
      <w:r>
        <w:rPr>
          <w:rFonts w:asciiTheme="minorHAnsi" w:eastAsiaTheme="minorEastAsia" w:hAnsiTheme="minorHAnsi" w:cstheme="minorBidi"/>
          <w:noProof/>
          <w:kern w:val="2"/>
          <w:sz w:val="24"/>
          <w:szCs w:val="24"/>
          <w14:ligatures w14:val="standardContextual"/>
        </w:rPr>
        <w:tab/>
      </w:r>
      <w:r w:rsidRPr="00A552CA">
        <w:rPr>
          <w:noProof/>
          <w:lang w:val="en-US"/>
        </w:rPr>
        <w:t xml:space="preserve">DASH </w:t>
      </w:r>
      <w:r>
        <w:rPr>
          <w:noProof/>
        </w:rPr>
        <w:t>content</w:t>
      </w:r>
      <w:r w:rsidRPr="00A552CA">
        <w:rPr>
          <w:noProof/>
          <w:lang w:val="en-US"/>
        </w:rPr>
        <w:t xml:space="preserve"> distribution with pull-based ingest</w:t>
      </w:r>
      <w:r>
        <w:rPr>
          <w:noProof/>
        </w:rPr>
        <w:tab/>
      </w:r>
      <w:r>
        <w:rPr>
          <w:noProof/>
        </w:rPr>
        <w:fldChar w:fldCharType="begin" w:fldLock="1"/>
      </w:r>
      <w:r>
        <w:rPr>
          <w:noProof/>
        </w:rPr>
        <w:instrText xml:space="preserve"> PAGEREF _Toc170405324 \h </w:instrText>
      </w:r>
      <w:r>
        <w:rPr>
          <w:noProof/>
        </w:rPr>
      </w:r>
      <w:r>
        <w:rPr>
          <w:noProof/>
        </w:rPr>
        <w:fldChar w:fldCharType="separate"/>
      </w:r>
      <w:r>
        <w:rPr>
          <w:noProof/>
        </w:rPr>
        <w:t>76</w:t>
      </w:r>
      <w:r>
        <w:rPr>
          <w:noProof/>
        </w:rPr>
        <w:fldChar w:fldCharType="end"/>
      </w:r>
    </w:p>
    <w:p w14:paraId="23003665" w14:textId="17F6F9A1"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_Toc170405325 \h </w:instrText>
      </w:r>
      <w:r>
        <w:rPr>
          <w:noProof/>
        </w:rPr>
      </w:r>
      <w:r>
        <w:rPr>
          <w:noProof/>
        </w:rPr>
        <w:fldChar w:fldCharType="separate"/>
      </w:r>
      <w:r>
        <w:rPr>
          <w:noProof/>
        </w:rPr>
        <w:t>77</w:t>
      </w:r>
      <w:r>
        <w:rPr>
          <w:noProof/>
        </w:rPr>
        <w:fldChar w:fldCharType="end"/>
      </w:r>
    </w:p>
    <w:p w14:paraId="5A3387A6" w14:textId="65D546B8" w:rsidR="00FC37D1" w:rsidRDefault="00FC37D1">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A552CA">
        <w:rPr>
          <w:noProof/>
          <w:lang w:val="en-US"/>
        </w:rPr>
        <w:t xml:space="preserve"> object distribution with pull-based ingest</w:t>
      </w:r>
      <w:r>
        <w:rPr>
          <w:noProof/>
        </w:rPr>
        <w:tab/>
      </w:r>
      <w:r>
        <w:rPr>
          <w:noProof/>
        </w:rPr>
        <w:fldChar w:fldCharType="begin" w:fldLock="1"/>
      </w:r>
      <w:r>
        <w:rPr>
          <w:noProof/>
        </w:rPr>
        <w:instrText xml:space="preserve"> PAGEREF _Toc170405326 \h </w:instrText>
      </w:r>
      <w:r>
        <w:rPr>
          <w:noProof/>
        </w:rPr>
      </w:r>
      <w:r>
        <w:rPr>
          <w:noProof/>
        </w:rPr>
        <w:fldChar w:fldCharType="separate"/>
      </w:r>
      <w:r>
        <w:rPr>
          <w:noProof/>
        </w:rPr>
        <w:t>78</w:t>
      </w:r>
      <w:r>
        <w:rPr>
          <w:noProof/>
        </w:rPr>
        <w:fldChar w:fldCharType="end"/>
      </w:r>
    </w:p>
    <w:p w14:paraId="05E7C5AC" w14:textId="388DF6C3" w:rsidR="00FC37D1" w:rsidRDefault="00FC37D1">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_Toc170405327 \h </w:instrText>
      </w:r>
      <w:r>
        <w:rPr>
          <w:noProof/>
        </w:rPr>
      </w:r>
      <w:r>
        <w:rPr>
          <w:noProof/>
        </w:rPr>
        <w:fldChar w:fldCharType="separate"/>
      </w:r>
      <w:r>
        <w:rPr>
          <w:noProof/>
        </w:rPr>
        <w:t>79</w:t>
      </w:r>
      <w:r>
        <w:rPr>
          <w:noProof/>
        </w:rPr>
        <w:fldChar w:fldCharType="end"/>
      </w:r>
    </w:p>
    <w:p w14:paraId="27970D36" w14:textId="196EEFDE" w:rsidR="00FC37D1" w:rsidRDefault="00FC37D1">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_Toc170405328 \h </w:instrText>
      </w:r>
      <w:r>
        <w:rPr>
          <w:noProof/>
        </w:rPr>
      </w:r>
      <w:r>
        <w:rPr>
          <w:noProof/>
        </w:rPr>
        <w:fldChar w:fldCharType="separate"/>
      </w:r>
      <w:r>
        <w:rPr>
          <w:noProof/>
        </w:rPr>
        <w:t>79</w:t>
      </w:r>
      <w:r>
        <w:rPr>
          <w:noProof/>
        </w:rPr>
        <w:fldChar w:fldCharType="end"/>
      </w:r>
    </w:p>
    <w:p w14:paraId="68E28D28" w14:textId="135403BA" w:rsidR="00FC37D1" w:rsidRDefault="00FC37D1">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A552CA">
        <w:rPr>
          <w:noProof/>
          <w:lang w:val="en-US"/>
        </w:rPr>
        <w:t>object distribution with push-based ingest</w:t>
      </w:r>
      <w:r>
        <w:rPr>
          <w:noProof/>
        </w:rPr>
        <w:tab/>
      </w:r>
      <w:r>
        <w:rPr>
          <w:noProof/>
        </w:rPr>
        <w:fldChar w:fldCharType="begin" w:fldLock="1"/>
      </w:r>
      <w:r>
        <w:rPr>
          <w:noProof/>
        </w:rPr>
        <w:instrText xml:space="preserve"> PAGEREF _Toc170405329 \h </w:instrText>
      </w:r>
      <w:r>
        <w:rPr>
          <w:noProof/>
        </w:rPr>
      </w:r>
      <w:r>
        <w:rPr>
          <w:noProof/>
        </w:rPr>
        <w:fldChar w:fldCharType="separate"/>
      </w:r>
      <w:r>
        <w:rPr>
          <w:noProof/>
        </w:rPr>
        <w:t>80</w:t>
      </w:r>
      <w:r>
        <w:rPr>
          <w:noProof/>
        </w:rPr>
        <w:fldChar w:fldCharType="end"/>
      </w:r>
    </w:p>
    <w:p w14:paraId="564E2EBE" w14:textId="6F4240DE" w:rsidR="00FC37D1" w:rsidRDefault="00FC37D1" w:rsidP="00FC37D1">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_Toc170405330 \h </w:instrText>
      </w:r>
      <w:r>
        <w:rPr>
          <w:noProof/>
        </w:rPr>
      </w:r>
      <w:r>
        <w:rPr>
          <w:noProof/>
        </w:rPr>
        <w:fldChar w:fldCharType="separate"/>
      </w:r>
      <w:r>
        <w:rPr>
          <w:noProof/>
        </w:rPr>
        <w:t>81</w:t>
      </w:r>
      <w:r>
        <w:rPr>
          <w:noProof/>
        </w:rPr>
        <w:fldChar w:fldCharType="end"/>
      </w:r>
    </w:p>
    <w:p w14:paraId="18AF1CEE" w14:textId="1064087E" w:rsidR="00080512" w:rsidRPr="003721A8" w:rsidRDefault="004D3578">
      <w:r w:rsidRPr="003721A8">
        <w:rPr>
          <w:noProof/>
          <w:sz w:val="22"/>
        </w:rPr>
        <w:fldChar w:fldCharType="end"/>
      </w:r>
    </w:p>
    <w:p w14:paraId="30EA1CF0" w14:textId="7D9D56FE" w:rsidR="00080512" w:rsidRPr="003721A8" w:rsidRDefault="00080512" w:rsidP="00E41D5E">
      <w:pPr>
        <w:pStyle w:val="Heading1"/>
      </w:pPr>
      <w:r w:rsidRPr="003721A8">
        <w:br w:type="page"/>
      </w:r>
      <w:bookmarkStart w:id="13" w:name="foreword"/>
      <w:bookmarkStart w:id="14" w:name="_Toc170405211"/>
      <w:bookmarkEnd w:id="13"/>
      <w:r w:rsidRPr="003721A8">
        <w:lastRenderedPageBreak/>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End w:id="16"/>
      <w:r w:rsidRPr="003721A8">
        <w:br w:type="page"/>
      </w:r>
      <w:bookmarkStart w:id="17" w:name="scope"/>
      <w:bookmarkStart w:id="18" w:name="_Toc170405212"/>
      <w:bookmarkEnd w:id="17"/>
      <w:r w:rsidRPr="003721A8">
        <w:lastRenderedPageBreak/>
        <w:t>1</w:t>
      </w:r>
      <w:r w:rsidRPr="003721A8">
        <w:tab/>
        <w:t>Scope</w:t>
      </w:r>
      <w:bookmarkEnd w:id="18"/>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19" w:name="references"/>
      <w:bookmarkStart w:id="20" w:name="_Toc170405213"/>
      <w:bookmarkEnd w:id="19"/>
      <w:r w:rsidRPr="003721A8">
        <w:t>2</w:t>
      </w:r>
      <w:r w:rsidRPr="003721A8">
        <w:tab/>
        <w:t>References</w:t>
      </w:r>
      <w:bookmarkEnd w:id="20"/>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1" w:name="definitions"/>
      <w:bookmarkEnd w:id="21"/>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4"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2" w:name="_Toc170405214"/>
      <w:r w:rsidRPr="003721A8">
        <w:lastRenderedPageBreak/>
        <w:t>3</w:t>
      </w:r>
      <w:r w:rsidRPr="003721A8">
        <w:tab/>
        <w:t>Definitions</w:t>
      </w:r>
      <w:r w:rsidR="00602AEA" w:rsidRPr="003721A8">
        <w:t xml:space="preserve"> of terms, symbols and abbreviations</w:t>
      </w:r>
      <w:bookmarkEnd w:id="22"/>
    </w:p>
    <w:p w14:paraId="2B2B0525" w14:textId="77777777" w:rsidR="00080512" w:rsidRPr="003721A8" w:rsidRDefault="00080512">
      <w:pPr>
        <w:pStyle w:val="Heading2"/>
      </w:pPr>
      <w:bookmarkStart w:id="23" w:name="_Toc170405215"/>
      <w:r w:rsidRPr="003721A8">
        <w:t>3.1</w:t>
      </w:r>
      <w:r w:rsidRPr="003721A8">
        <w:tab/>
      </w:r>
      <w:r w:rsidR="002B6339" w:rsidRPr="003721A8">
        <w:t>Terms</w:t>
      </w:r>
      <w:bookmarkEnd w:id="23"/>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4" w:name="_Toc170405216"/>
      <w:r w:rsidRPr="003721A8">
        <w:lastRenderedPageBreak/>
        <w:t>3.2</w:t>
      </w:r>
      <w:r w:rsidRPr="003721A8">
        <w:tab/>
        <w:t>Symbols</w:t>
      </w:r>
      <w:bookmarkEnd w:id="24"/>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25" w:name="_Toc170405217"/>
      <w:r w:rsidRPr="003721A8">
        <w:t>3.3</w:t>
      </w:r>
      <w:r w:rsidRPr="003721A8">
        <w:tab/>
        <w:t>Abbreviations</w:t>
      </w:r>
      <w:bookmarkEnd w:id="25"/>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55F9AC34" w14:textId="04848637" w:rsidR="00200785" w:rsidRDefault="00200785" w:rsidP="00200785">
      <w:pPr>
        <w:pStyle w:val="EW"/>
      </w:pPr>
      <w:r>
        <w:t>AL</w:t>
      </w:r>
      <w:r>
        <w:noBreakHyphen/>
        <w:t>FEC</w:t>
      </w:r>
      <w:r>
        <w:tab/>
        <w:t xml:space="preserve">Application </w:t>
      </w:r>
      <w:r>
        <w:t>Layer</w:t>
      </w:r>
      <w:r>
        <w:t xml:space="preserve">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26" w:name="clause4"/>
      <w:bookmarkStart w:id="27" w:name="_Toc170405218"/>
      <w:bookmarkEnd w:id="26"/>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27"/>
    </w:p>
    <w:p w14:paraId="7B7EBF4C" w14:textId="1E642D76" w:rsidR="007A504A" w:rsidRPr="003721A8" w:rsidRDefault="007A504A" w:rsidP="007A504A">
      <w:pPr>
        <w:pStyle w:val="Heading2"/>
      </w:pPr>
      <w:bookmarkStart w:id="28" w:name="_Toc170405219"/>
      <w:r w:rsidRPr="003721A8">
        <w:t>4.1</w:t>
      </w:r>
      <w:r w:rsidRPr="003721A8">
        <w:tab/>
        <w:t>General</w:t>
      </w:r>
      <w:bookmarkEnd w:id="28"/>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29" w:name="_Toc170405220"/>
      <w:r w:rsidRPr="003721A8">
        <w:lastRenderedPageBreak/>
        <w:t>4.2</w:t>
      </w:r>
      <w:r w:rsidRPr="003721A8">
        <w:tab/>
      </w:r>
      <w:r w:rsidR="00301C7F" w:rsidRPr="003721A8">
        <w:t>S</w:t>
      </w:r>
      <w:r w:rsidRPr="003721A8">
        <w:t>ystem description</w:t>
      </w:r>
      <w:bookmarkEnd w:id="29"/>
    </w:p>
    <w:p w14:paraId="3FD62AA9" w14:textId="5D9D56E9" w:rsidR="00145860" w:rsidRPr="003721A8" w:rsidRDefault="00145860" w:rsidP="005A4CD3">
      <w:pPr>
        <w:pStyle w:val="Heading3"/>
      </w:pPr>
      <w:bookmarkStart w:id="30" w:name="_Toc170405221"/>
      <w:r w:rsidRPr="003721A8">
        <w:t>4.2.1</w:t>
      </w:r>
      <w:r w:rsidRPr="003721A8">
        <w:tab/>
        <w:t>Network architecture</w:t>
      </w:r>
      <w:bookmarkEnd w:id="3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5pt;height:230.5pt" o:ole="">
            <v:imagedata r:id="rId15" o:title=""/>
          </v:shape>
          <o:OLEObject Type="Embed" ProgID="Visio.Drawing.15" ShapeID="_x0000_i1027" DrawAspect="Content" ObjectID="_1781018270" r:id="rId16"/>
        </w:object>
      </w:r>
      <w:r w:rsidR="00D97F13" w:rsidRPr="003721A8">
        <w:t>Figure</w:t>
      </w:r>
      <w:r w:rsidR="003721A8" w:rsidRPr="003721A8">
        <w:t xml:space="preserve"> </w:t>
      </w:r>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31" w:name="_Toc170405222"/>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31"/>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431pt;height:366pt" o:ole="">
            <v:imagedata r:id="rId17" o:title=""/>
          </v:shape>
          <o:OLEObject Type="Embed" ProgID="Visio.Drawing.11" ShapeID="_x0000_i1028" DrawAspect="Content" ObjectID="_1781018271" r:id="rId18"/>
        </w:object>
      </w:r>
    </w:p>
    <w:p w14:paraId="7A92539D" w14:textId="3C5843D6" w:rsidR="00D97F13" w:rsidRPr="003721A8" w:rsidRDefault="00D97F13" w:rsidP="00D97F13">
      <w:pPr>
        <w:pStyle w:val="TF"/>
      </w:pPr>
      <w:r w:rsidRPr="003721A8">
        <w:t>Figure</w:t>
      </w:r>
      <w:r w:rsidR="003721A8" w:rsidRPr="003721A8">
        <w:t xml:space="preserve"> </w:t>
      </w:r>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32" w:name="_Toc170405223"/>
      <w:r w:rsidRPr="003721A8">
        <w:t>4.2.3</w:t>
      </w:r>
      <w:r w:rsidRPr="003721A8">
        <w:tab/>
      </w:r>
      <w:r w:rsidR="00B24A36" w:rsidRPr="003721A8">
        <w:t xml:space="preserve">User Services </w:t>
      </w:r>
      <w:r w:rsidR="00F94B3F" w:rsidRPr="003721A8">
        <w:t>Distribution</w:t>
      </w:r>
      <w:r w:rsidRPr="003721A8">
        <w:t xml:space="preserve"> methods</w:t>
      </w:r>
      <w:bookmarkEnd w:id="32"/>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33" w:name="_Toc170405224"/>
      <w:r w:rsidRPr="003721A8">
        <w:lastRenderedPageBreak/>
        <w:t>4.2.4</w:t>
      </w:r>
      <w:r w:rsidRPr="003721A8">
        <w:tab/>
        <w:t>User Service Announcement</w:t>
      </w:r>
      <w:bookmarkEnd w:id="33"/>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34" w:name="_Toc170405225"/>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34"/>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35" w:name="_Toc170405226"/>
      <w:r w:rsidRPr="003721A8">
        <w:t>4.2.6</w:t>
      </w:r>
      <w:r w:rsidRPr="003721A8">
        <w:tab/>
        <w:t>Object Repair</w:t>
      </w:r>
      <w:bookmarkEnd w:id="35"/>
    </w:p>
    <w:p w14:paraId="4098589A" w14:textId="77777777" w:rsidR="00200785" w:rsidRPr="003721A8" w:rsidRDefault="00200785" w:rsidP="00200785">
      <w:r w:rsidRPr="003721A8">
        <w:t>When using the Object Distribution Method, Object Repair</w:t>
      </w:r>
      <w:r>
        <w:t xml:space="preserve"> procedures</w:t>
      </w:r>
      <w:r w:rsidRPr="003721A8">
        <w:t xml:space="preserve">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2F8BE663" w14:textId="6D04BFF2" w:rsidR="00200785" w:rsidRPr="003721A8" w:rsidRDefault="00200785" w:rsidP="00200785">
      <w:r>
        <w:t>The following</w:t>
      </w:r>
      <w:r w:rsidRPr="003721A8">
        <w:t>Object Repair</w:t>
      </w:r>
      <w:r>
        <w:t xml:space="preserve"> procedures</w:t>
      </w:r>
      <w:r w:rsidRPr="003721A8">
        <w:t xml:space="preserve"> are defined by the present document:</w:t>
      </w:r>
    </w:p>
    <w:p w14:paraId="437BABD1" w14:textId="77777777" w:rsidR="00200785" w:rsidRPr="003721A8" w:rsidRDefault="00200785" w:rsidP="00200785">
      <w:pPr>
        <w:pStyle w:val="B1"/>
      </w:pPr>
      <w:r w:rsidRPr="003721A8">
        <w:t>-</w:t>
      </w:r>
      <w:r w:rsidRPr="003721A8">
        <w:tab/>
      </w:r>
      <w:r w:rsidRPr="00B83AF2">
        <w:rPr>
          <w:i/>
          <w:iCs/>
        </w:rPr>
        <w:t xml:space="preserve">Post-session </w:t>
      </w:r>
      <w:r w:rsidRPr="003721A8">
        <w:rPr>
          <w:i/>
          <w:iCs/>
        </w:rPr>
        <w:t>Object Repair after the completion of the MBS Distribution Session</w:t>
      </w:r>
      <w:r w:rsidRPr="003721A8">
        <w:t>, including a randomized back-off period for different MBS Clients in order to avoid overloading the MBS AS.</w:t>
      </w:r>
    </w:p>
    <w:p w14:paraId="7A7B4225" w14:textId="77777777" w:rsidR="00200785" w:rsidRDefault="00200785" w:rsidP="00200785">
      <w:pPr>
        <w:pStyle w:val="NO"/>
      </w:pPr>
      <w:r>
        <w:t>NOTE:</w:t>
      </w:r>
      <w:r>
        <w:tab/>
      </w:r>
      <w:r w:rsidRPr="00AC714C">
        <w:t>In-session Object Repair during the MBS Distribution Session</w:t>
      </w:r>
      <w:r>
        <w:t xml:space="preserve"> is for further study</w:t>
      </w:r>
      <w:r w:rsidRPr="00AC714C">
        <w:t>.</w:t>
      </w:r>
    </w:p>
    <w:p w14:paraId="65A581BF" w14:textId="77777777" w:rsidR="00200785" w:rsidRPr="003721A8" w:rsidRDefault="00200785" w:rsidP="00200785">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36" w:name="_Toc170405227"/>
      <w:r w:rsidRPr="003721A8">
        <w:lastRenderedPageBreak/>
        <w:t>4.3</w:t>
      </w:r>
      <w:r w:rsidRPr="003721A8">
        <w:tab/>
      </w:r>
      <w:r w:rsidR="00AD7764" w:rsidRPr="003721A8">
        <w:t>Functional entities</w:t>
      </w:r>
      <w:bookmarkEnd w:id="36"/>
    </w:p>
    <w:p w14:paraId="5234B774" w14:textId="77777777" w:rsidR="00602FF4" w:rsidRPr="003721A8" w:rsidRDefault="00602FF4" w:rsidP="00602FF4">
      <w:pPr>
        <w:pStyle w:val="Heading3"/>
      </w:pPr>
      <w:bookmarkStart w:id="37" w:name="_Toc170405228"/>
      <w:r w:rsidRPr="003721A8">
        <w:t>4.3.1</w:t>
      </w:r>
      <w:r w:rsidRPr="003721A8">
        <w:tab/>
        <w:t>General</w:t>
      </w:r>
      <w:bookmarkEnd w:id="37"/>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233F1F66" w:rsidR="00C02920" w:rsidRDefault="00C02920" w:rsidP="00C02920">
      <w:pPr>
        <w:pStyle w:val="TH"/>
      </w:pPr>
      <w:r>
        <w:object w:dxaOrig="22373" w:dyaOrig="14025" w14:anchorId="61354379">
          <v:shape id="_x0000_i1029" type="#_x0000_t75" style="width:481pt;height:301.5pt" o:ole="">
            <v:imagedata r:id="rId19" o:title=""/>
          </v:shape>
          <o:OLEObject Type="Embed" ProgID="Visio.Drawing.15" ShapeID="_x0000_i1029" DrawAspect="Content" ObjectID="_1781018272" r:id="rId20"/>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r w:rsidRPr="003721A8">
        <w:t>Figure</w:t>
      </w:r>
      <w:r w:rsidR="003721A8" w:rsidRPr="003721A8">
        <w:t xml:space="preserve"> </w:t>
      </w:r>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38" w:name="_Toc170405229"/>
      <w:r w:rsidRPr="003721A8">
        <w:t>4.3.2</w:t>
      </w:r>
      <w:r w:rsidRPr="003721A8">
        <w:tab/>
        <w:t>MBSF</w:t>
      </w:r>
      <w:bookmarkEnd w:id="38"/>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lastRenderedPageBreak/>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39" w:name="_Toc170405230"/>
      <w:r w:rsidRPr="003721A8">
        <w:t>4.3.3</w:t>
      </w:r>
      <w:r w:rsidRPr="003721A8">
        <w:tab/>
        <w:t>MBSTF</w:t>
      </w:r>
      <w:bookmarkEnd w:id="39"/>
    </w:p>
    <w:p w14:paraId="03B764AF" w14:textId="77777777" w:rsidR="00602FF4" w:rsidRPr="003721A8" w:rsidRDefault="00602FF4" w:rsidP="00602FF4">
      <w:pPr>
        <w:pStyle w:val="Heading4"/>
        <w:rPr>
          <w:lang w:eastAsia="ko-KR"/>
        </w:rPr>
      </w:pPr>
      <w:bookmarkStart w:id="40" w:name="_Toc170405231"/>
      <w:r w:rsidRPr="003721A8">
        <w:rPr>
          <w:lang w:eastAsia="ko-KR"/>
        </w:rPr>
        <w:t>4.3.3.1</w:t>
      </w:r>
      <w:r w:rsidRPr="003721A8">
        <w:rPr>
          <w:lang w:eastAsia="ko-KR"/>
        </w:rPr>
        <w:tab/>
        <w:t>General</w:t>
      </w:r>
      <w:bookmarkEnd w:id="40"/>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41" w:name="_Toc170405232"/>
      <w:r w:rsidRPr="003721A8">
        <w:rPr>
          <w:lang w:eastAsia="ko-KR"/>
        </w:rPr>
        <w:lastRenderedPageBreak/>
        <w:t>4.3.3.2</w:t>
      </w:r>
      <w:r w:rsidRPr="003721A8">
        <w:rPr>
          <w:lang w:eastAsia="ko-KR"/>
        </w:rPr>
        <w:tab/>
        <w:t>MBSTF subfunctions to support Object Distribution Method</w:t>
      </w:r>
      <w:bookmarkEnd w:id="41"/>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0F64FA13" w:rsidR="00295448" w:rsidRDefault="00200785" w:rsidP="00F909AF">
      <w:pPr>
        <w:pStyle w:val="TH"/>
      </w:pPr>
      <w:r>
        <w:object w:dxaOrig="13681" w:dyaOrig="13395" w14:anchorId="6670C5E6">
          <v:shape id="_x0000_i1030" type="#_x0000_t75" style="width:308pt;height:302.5pt" o:ole="">
            <v:imagedata r:id="rId21" o:title=""/>
          </v:shape>
          <o:OLEObject Type="Embed" ProgID="Visio.Drawing.15" ShapeID="_x0000_i1030" DrawAspect="Content" ObjectID="_1781018273" r:id="rId22"/>
        </w:object>
      </w:r>
    </w:p>
    <w:p w14:paraId="0C080D99" w14:textId="7E0B9196" w:rsidR="00602FF4" w:rsidRPr="003721A8" w:rsidRDefault="00602FF4" w:rsidP="00295448">
      <w:pPr>
        <w:pStyle w:val="TF"/>
      </w:pPr>
      <w:r w:rsidRPr="003721A8">
        <w:t>Figure</w:t>
      </w:r>
      <w:r w:rsidR="003721A8" w:rsidRPr="003721A8">
        <w:t xml:space="preserve"> </w:t>
      </w:r>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1C2A0EB4" w14:textId="77777777" w:rsidR="00200785"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06A251D5"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lastRenderedPageBreak/>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42" w:name="_Toc170405233"/>
      <w:r w:rsidRPr="003721A8">
        <w:rPr>
          <w:lang w:eastAsia="ko-KR"/>
        </w:rPr>
        <w:t>4.3.3.3</w:t>
      </w:r>
      <w:r w:rsidRPr="003721A8">
        <w:rPr>
          <w:lang w:eastAsia="ko-KR"/>
        </w:rPr>
        <w:tab/>
        <w:t>MBSTF subfunctions to support Packet Distribution Method</w:t>
      </w:r>
      <w:bookmarkEnd w:id="42"/>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6F5F1CD0" w:rsidR="00602FF4" w:rsidRPr="003721A8" w:rsidRDefault="00200785" w:rsidP="003721A8">
      <w:pPr>
        <w:pStyle w:val="TH"/>
      </w:pPr>
      <w:r>
        <w:object w:dxaOrig="13681" w:dyaOrig="11416" w14:anchorId="42A281EC">
          <v:shape id="_x0000_i1031" type="#_x0000_t75" style="width:310pt;height:258.5pt;mso-position-vertical:absolute" o:ole="">
            <v:imagedata r:id="rId23" o:title=""/>
          </v:shape>
          <o:OLEObject Type="Embed" ProgID="Visio.Drawing.15" ShapeID="_x0000_i1031" DrawAspect="Content" ObjectID="_1781018274" r:id="rId24"/>
        </w:object>
      </w:r>
    </w:p>
    <w:p w14:paraId="1A246AD1" w14:textId="389C7D6B" w:rsidR="00602FF4" w:rsidRPr="003721A8" w:rsidRDefault="00602FF4" w:rsidP="00602FF4">
      <w:pPr>
        <w:pStyle w:val="TF"/>
      </w:pPr>
      <w:r w:rsidRPr="003721A8">
        <w:t>Figure</w:t>
      </w:r>
      <w:r w:rsidR="003721A8" w:rsidRPr="003721A8">
        <w:t xml:space="preserve"> </w:t>
      </w:r>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43" w:name="_Toc170405234"/>
      <w:r>
        <w:t>4.3.3A</w:t>
      </w:r>
      <w:r>
        <w:tab/>
        <w:t>MBS AF</w:t>
      </w:r>
      <w:bookmarkEnd w:id="43"/>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44" w:name="_Toc170405235"/>
      <w:r w:rsidRPr="003721A8">
        <w:lastRenderedPageBreak/>
        <w:t>4.3.4</w:t>
      </w:r>
      <w:r w:rsidRPr="003721A8">
        <w:tab/>
        <w:t>MBS AS</w:t>
      </w:r>
      <w:bookmarkEnd w:id="44"/>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45" w:name="_Toc170405236"/>
      <w:r>
        <w:rPr>
          <w:lang w:eastAsia="zh-CN"/>
        </w:rPr>
        <w:t>4.3.4A</w:t>
      </w:r>
      <w:r>
        <w:rPr>
          <w:lang w:eastAsia="zh-CN"/>
        </w:rPr>
        <w:tab/>
        <w:t>MBSSF</w:t>
      </w:r>
      <w:bookmarkEnd w:id="45"/>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46" w:name="_Toc170405237"/>
      <w:r w:rsidRPr="003721A8">
        <w:t>4.3.5</w:t>
      </w:r>
      <w:r w:rsidRPr="003721A8">
        <w:tab/>
        <w:t>MBS Client</w:t>
      </w:r>
      <w:bookmarkEnd w:id="46"/>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47" w:name="_Toc170405238"/>
      <w:r w:rsidRPr="003721A8">
        <w:rPr>
          <w:lang w:eastAsia="zh-CN"/>
        </w:rPr>
        <w:lastRenderedPageBreak/>
        <w:t>4.3.6</w:t>
      </w:r>
      <w:r w:rsidRPr="003721A8">
        <w:rPr>
          <w:lang w:eastAsia="zh-CN"/>
        </w:rPr>
        <w:tab/>
      </w:r>
      <w:r w:rsidRPr="003721A8">
        <w:t>MBS</w:t>
      </w:r>
      <w:r w:rsidRPr="003721A8">
        <w:rPr>
          <w:lang w:eastAsia="zh-CN"/>
        </w:rPr>
        <w:t>-Aware Application</w:t>
      </w:r>
      <w:bookmarkEnd w:id="47"/>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48" w:name="_Toc170405239"/>
      <w:r w:rsidRPr="003721A8">
        <w:t>4.4</w:t>
      </w:r>
      <w:r w:rsidRPr="003721A8">
        <w:tab/>
      </w:r>
      <w:r w:rsidR="00145860" w:rsidRPr="003721A8">
        <w:t>Reference points and interfaces</w:t>
      </w:r>
      <w:bookmarkEnd w:id="48"/>
    </w:p>
    <w:p w14:paraId="1E22FD4F" w14:textId="77777777" w:rsidR="00FA1898" w:rsidRPr="003721A8" w:rsidRDefault="00FA1898" w:rsidP="00FA1898">
      <w:pPr>
        <w:pStyle w:val="Heading3"/>
      </w:pPr>
      <w:bookmarkStart w:id="49" w:name="_Toc170405240"/>
      <w:r w:rsidRPr="003721A8">
        <w:t>4.4.1</w:t>
      </w:r>
      <w:r w:rsidRPr="003721A8">
        <w:tab/>
        <w:t>Overview</w:t>
      </w:r>
      <w:bookmarkEnd w:id="49"/>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50" w:name="_Toc170405241"/>
      <w:r w:rsidRPr="003721A8">
        <w:lastRenderedPageBreak/>
        <w:t>4.</w:t>
      </w:r>
      <w:r w:rsidR="001A3FEC" w:rsidRPr="003721A8">
        <w:t>5</w:t>
      </w:r>
      <w:r w:rsidRPr="003721A8">
        <w:tab/>
        <w:t>Doma</w:t>
      </w:r>
      <w:r w:rsidR="005A4CD3" w:rsidRPr="003721A8">
        <w:t>i</w:t>
      </w:r>
      <w:r w:rsidRPr="003721A8">
        <w:t>n</w:t>
      </w:r>
      <w:r w:rsidR="005A4CD3" w:rsidRPr="003721A8">
        <w:t xml:space="preserve"> model</w:t>
      </w:r>
      <w:bookmarkEnd w:id="50"/>
    </w:p>
    <w:p w14:paraId="219CC60B" w14:textId="46B6FFCB" w:rsidR="0030133B" w:rsidRPr="003721A8" w:rsidRDefault="0030133B" w:rsidP="0030133B">
      <w:pPr>
        <w:pStyle w:val="Heading3"/>
      </w:pPr>
      <w:bookmarkStart w:id="51" w:name="_Toc170405242"/>
      <w:r w:rsidRPr="003721A8">
        <w:t>4.</w:t>
      </w:r>
      <w:r w:rsidR="001A3FEC" w:rsidRPr="003721A8">
        <w:t>5</w:t>
      </w:r>
      <w:r w:rsidRPr="003721A8">
        <w:t>.1</w:t>
      </w:r>
      <w:r w:rsidRPr="003721A8">
        <w:tab/>
        <w:t>User Services domain model</w:t>
      </w:r>
      <w:bookmarkEnd w:id="51"/>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pt;height:228pt" o:ole="">
            <v:imagedata r:id="rId25" o:title=""/>
          </v:shape>
          <o:OLEObject Type="Embed" ProgID="Visio.Drawing.15" ShapeID="_x0000_i1032" DrawAspect="Content" ObjectID="_1781018275" r:id="rId26"/>
        </w:object>
      </w:r>
    </w:p>
    <w:p w14:paraId="73265A8C" w14:textId="6E90C9CD" w:rsidR="0030133B" w:rsidRPr="003721A8" w:rsidRDefault="0030133B" w:rsidP="0030133B">
      <w:pPr>
        <w:pStyle w:val="TF"/>
      </w:pPr>
      <w:r w:rsidRPr="003721A8">
        <w:t>Figure</w:t>
      </w:r>
      <w:r w:rsidR="00986AEF" w:rsidRPr="003721A8">
        <w:t xml:space="preserve"> </w:t>
      </w:r>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lastRenderedPageBreak/>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52" w:name="_Toc170405243"/>
      <w:r w:rsidRPr="003721A8">
        <w:t>4.5.2</w:t>
      </w:r>
      <w:r w:rsidRPr="003721A8">
        <w:tab/>
        <w:t>Static information model</w:t>
      </w:r>
      <w:bookmarkEnd w:id="52"/>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53" w:name="_Hlk111046761"/>
      <w:r>
        <w:t xml:space="preserve"> </w:t>
      </w:r>
      <w:r w:rsidRPr="00744883">
        <w:rPr>
          <w:i/>
          <w:iCs/>
        </w:rPr>
        <w:t>Target service areas</w:t>
      </w:r>
      <w:r w:rsidRPr="00C0081D">
        <w:t>.</w:t>
      </w:r>
      <w:bookmarkEnd w:id="53"/>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lastRenderedPageBreak/>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0B7FED">
          <w:headerReference w:type="default" r:id="rId27"/>
          <w:footnotePr>
            <w:numRestart w:val="eachSect"/>
          </w:footnotePr>
          <w:pgSz w:w="11907" w:h="16840" w:code="9"/>
          <w:pgMar w:top="1418" w:right="1134" w:bottom="1134" w:left="1134" w:header="680" w:footer="567" w:gutter="0"/>
          <w:cols w:space="720"/>
        </w:sectPr>
      </w:pPr>
    </w:p>
    <w:p w14:paraId="514C9EAC" w14:textId="06A7932C" w:rsidR="001D3DD0" w:rsidRDefault="00AF4C79" w:rsidP="001D3DD0">
      <w:pPr>
        <w:pStyle w:val="TH"/>
      </w:pPr>
      <w:r>
        <w:object w:dxaOrig="26850" w:dyaOrig="20000" w14:anchorId="431EABD0">
          <v:shape id="_x0000_i1033" type="#_x0000_t75" style="width:525pt;height:391pt" o:ole="">
            <v:imagedata r:id="rId28" o:title=""/>
          </v:shape>
          <o:OLEObject Type="Embed" ProgID="Visio.Drawing.15" ShapeID="_x0000_i1033" DrawAspect="Content" ObjectID="_1781018276" r:id="rId29"/>
        </w:object>
      </w:r>
    </w:p>
    <w:p w14:paraId="49FADA01" w14:textId="6960575E"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r w:rsidRPr="003721A8">
        <w:t>Figure</w:t>
      </w:r>
      <w:r w:rsidR="00CC1675">
        <w:t xml:space="preserve"> </w:t>
      </w:r>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30"/>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54" w:name="_Toc170405244"/>
      <w:r w:rsidRPr="003721A8">
        <w:lastRenderedPageBreak/>
        <w:t>4.5.3</w:t>
      </w:r>
      <w:r w:rsidRPr="003721A8">
        <w:tab/>
        <w:t>MBS User Service parameters</w:t>
      </w:r>
      <w:bookmarkEnd w:id="54"/>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r w:rsidRPr="003721A8">
        <w:t>Table</w:t>
      </w:r>
      <w:r w:rsidR="00986AEF" w:rsidRPr="003721A8">
        <w:t xml:space="preserve"> </w:t>
      </w:r>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55" w:name="_Toc170405245"/>
      <w:r w:rsidRPr="003721A8">
        <w:t>4.5.4</w:t>
      </w:r>
      <w:r w:rsidRPr="003721A8">
        <w:tab/>
        <w:t xml:space="preserve">MBS </w:t>
      </w:r>
      <w:r w:rsidR="0077026C" w:rsidRPr="003721A8">
        <w:t xml:space="preserve">Reception </w:t>
      </w:r>
      <w:r w:rsidRPr="003721A8">
        <w:t>Reporting Configuration parameters</w:t>
      </w:r>
      <w:bookmarkEnd w:id="55"/>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56" w:name="_Toc170405246"/>
      <w:r w:rsidRPr="003721A8">
        <w:lastRenderedPageBreak/>
        <w:t>4.5.5</w:t>
      </w:r>
      <w:r w:rsidRPr="003721A8">
        <w:tab/>
        <w:t>MBS User Data Ingest Session parameters</w:t>
      </w:r>
      <w:bookmarkEnd w:id="56"/>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115B5F09" w14:textId="77777777" w:rsidR="00A1671A" w:rsidRPr="003721A8" w:rsidRDefault="00A1671A" w:rsidP="00A1671A">
      <w:pPr>
        <w:pStyle w:val="TH"/>
      </w:pPr>
      <w:r w:rsidRPr="003721A8">
        <w:t>Table 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A1671A" w:rsidRPr="003721A8" w14:paraId="389FD9EB" w14:textId="77777777" w:rsidTr="001053F8">
        <w:tc>
          <w:tcPr>
            <w:tcW w:w="2263" w:type="dxa"/>
            <w:shd w:val="clear" w:color="auto" w:fill="BFBFBF" w:themeFill="background1" w:themeFillShade="BF"/>
          </w:tcPr>
          <w:p w14:paraId="7959A7CB" w14:textId="77777777" w:rsidR="00A1671A" w:rsidRPr="003721A8" w:rsidRDefault="00A1671A" w:rsidP="001053F8">
            <w:pPr>
              <w:pStyle w:val="TAH"/>
            </w:pPr>
            <w:r w:rsidRPr="003721A8">
              <w:t>Parameter</w:t>
            </w:r>
          </w:p>
        </w:tc>
        <w:tc>
          <w:tcPr>
            <w:tcW w:w="1276" w:type="dxa"/>
            <w:shd w:val="clear" w:color="auto" w:fill="BFBFBF" w:themeFill="background1" w:themeFillShade="BF"/>
          </w:tcPr>
          <w:p w14:paraId="7F871A8B" w14:textId="77777777" w:rsidR="00A1671A" w:rsidRPr="003721A8" w:rsidRDefault="00A1671A" w:rsidP="001053F8">
            <w:pPr>
              <w:pStyle w:val="TAH"/>
            </w:pPr>
            <w:r w:rsidRPr="003721A8">
              <w:t>Cardinality</w:t>
            </w:r>
          </w:p>
        </w:tc>
        <w:tc>
          <w:tcPr>
            <w:tcW w:w="1134" w:type="dxa"/>
            <w:tcBorders>
              <w:bottom w:val="single" w:sz="4" w:space="0" w:color="auto"/>
            </w:tcBorders>
            <w:shd w:val="clear" w:color="auto" w:fill="BFBFBF" w:themeFill="background1" w:themeFillShade="BF"/>
          </w:tcPr>
          <w:p w14:paraId="7D1233D0" w14:textId="77777777" w:rsidR="00A1671A" w:rsidRPr="003721A8" w:rsidRDefault="00A1671A" w:rsidP="001053F8">
            <w:pPr>
              <w:pStyle w:val="TAH"/>
            </w:pPr>
            <w:r w:rsidRPr="003721A8">
              <w:t>Assigner</w:t>
            </w:r>
          </w:p>
        </w:tc>
        <w:tc>
          <w:tcPr>
            <w:tcW w:w="4956" w:type="dxa"/>
            <w:shd w:val="clear" w:color="auto" w:fill="BFBFBF" w:themeFill="background1" w:themeFillShade="BF"/>
          </w:tcPr>
          <w:p w14:paraId="3E5AB35D" w14:textId="77777777" w:rsidR="00A1671A" w:rsidRPr="003721A8" w:rsidRDefault="00A1671A" w:rsidP="001053F8">
            <w:pPr>
              <w:pStyle w:val="TAH"/>
            </w:pPr>
            <w:r w:rsidRPr="003721A8">
              <w:t>Description</w:t>
            </w:r>
          </w:p>
        </w:tc>
      </w:tr>
      <w:tr w:rsidR="00A1671A" w:rsidRPr="003721A8" w14:paraId="24CE0188" w14:textId="77777777" w:rsidTr="001053F8">
        <w:tc>
          <w:tcPr>
            <w:tcW w:w="2263" w:type="dxa"/>
          </w:tcPr>
          <w:p w14:paraId="6777CBC2" w14:textId="77777777" w:rsidR="00A1671A" w:rsidRPr="003721A8" w:rsidRDefault="00A1671A" w:rsidP="001053F8">
            <w:pPr>
              <w:pStyle w:val="TAL"/>
            </w:pPr>
            <w:r w:rsidRPr="003721A8">
              <w:t>User Data Ingest Session Identifier</w:t>
            </w:r>
          </w:p>
        </w:tc>
        <w:tc>
          <w:tcPr>
            <w:tcW w:w="1276" w:type="dxa"/>
          </w:tcPr>
          <w:p w14:paraId="79D0C4F0" w14:textId="77777777" w:rsidR="00A1671A" w:rsidRPr="003721A8" w:rsidRDefault="00A1671A" w:rsidP="001053F8">
            <w:pPr>
              <w:pStyle w:val="TAC"/>
            </w:pPr>
            <w:r w:rsidRPr="003721A8">
              <w:t>1..1</w:t>
            </w:r>
          </w:p>
        </w:tc>
        <w:tc>
          <w:tcPr>
            <w:tcW w:w="1134" w:type="dxa"/>
            <w:tcBorders>
              <w:bottom w:val="nil"/>
            </w:tcBorders>
            <w:shd w:val="clear" w:color="auto" w:fill="auto"/>
          </w:tcPr>
          <w:p w14:paraId="592027DE" w14:textId="77777777" w:rsidR="00A1671A" w:rsidRPr="003721A8" w:rsidRDefault="00A1671A" w:rsidP="001053F8">
            <w:pPr>
              <w:pStyle w:val="TAL"/>
            </w:pPr>
            <w:r w:rsidRPr="003721A8">
              <w:t>MBSF</w:t>
            </w:r>
          </w:p>
        </w:tc>
        <w:tc>
          <w:tcPr>
            <w:tcW w:w="4956" w:type="dxa"/>
          </w:tcPr>
          <w:p w14:paraId="41A65314" w14:textId="77777777" w:rsidR="00A1671A" w:rsidRPr="003721A8" w:rsidRDefault="00A1671A" w:rsidP="001053F8">
            <w:pPr>
              <w:pStyle w:val="TAL"/>
            </w:pPr>
            <w:r w:rsidRPr="003721A8">
              <w:t>An identifier for this MBS User Data Ingest Session that is unique in the scope of the parent MBS User Service (see clause 4.5.3).</w:t>
            </w:r>
          </w:p>
        </w:tc>
      </w:tr>
      <w:tr w:rsidR="00A1671A" w:rsidRPr="003721A8" w14:paraId="58983DD1" w14:textId="77777777" w:rsidTr="001053F8">
        <w:tc>
          <w:tcPr>
            <w:tcW w:w="2263" w:type="dxa"/>
          </w:tcPr>
          <w:p w14:paraId="0E1D7B07" w14:textId="77777777" w:rsidR="00A1671A" w:rsidRPr="003721A8" w:rsidRDefault="00A1671A" w:rsidP="001053F8">
            <w:pPr>
              <w:pStyle w:val="TAL"/>
            </w:pPr>
            <w:r w:rsidRPr="003721A8">
              <w:t>MBS User Service Announcement</w:t>
            </w:r>
          </w:p>
        </w:tc>
        <w:tc>
          <w:tcPr>
            <w:tcW w:w="1276" w:type="dxa"/>
          </w:tcPr>
          <w:p w14:paraId="1C056D00" w14:textId="77777777" w:rsidR="00A1671A" w:rsidRPr="003721A8" w:rsidRDefault="00A1671A" w:rsidP="001053F8">
            <w:pPr>
              <w:pStyle w:val="TAC"/>
            </w:pPr>
            <w:r w:rsidRPr="003721A8">
              <w:t>0..1</w:t>
            </w:r>
          </w:p>
        </w:tc>
        <w:tc>
          <w:tcPr>
            <w:tcW w:w="1134" w:type="dxa"/>
            <w:tcBorders>
              <w:top w:val="nil"/>
            </w:tcBorders>
            <w:shd w:val="clear" w:color="auto" w:fill="auto"/>
          </w:tcPr>
          <w:p w14:paraId="173347FC" w14:textId="77777777" w:rsidR="00A1671A" w:rsidRPr="003721A8" w:rsidRDefault="00A1671A" w:rsidP="001053F8">
            <w:pPr>
              <w:pStyle w:val="TAL"/>
            </w:pPr>
          </w:p>
        </w:tc>
        <w:tc>
          <w:tcPr>
            <w:tcW w:w="4956" w:type="dxa"/>
          </w:tcPr>
          <w:p w14:paraId="255D3DC1" w14:textId="77777777" w:rsidR="00A1671A" w:rsidRPr="003721A8" w:rsidRDefault="00A1671A" w:rsidP="001053F8">
            <w:pPr>
              <w:pStyle w:val="TAL"/>
            </w:pPr>
            <w:r w:rsidRPr="003721A8">
              <w:t>The MBS User Service Announcement (see clause 4.5.7) currently associated with this MBS User Data Ingest Session.</w:t>
            </w:r>
          </w:p>
          <w:p w14:paraId="0516D93A" w14:textId="77777777" w:rsidR="00A1671A" w:rsidRPr="003721A8" w:rsidRDefault="00A1671A" w:rsidP="001053F8">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A1671A" w:rsidRPr="003721A8" w14:paraId="6084FBEF" w14:textId="77777777" w:rsidTr="001053F8">
        <w:tc>
          <w:tcPr>
            <w:tcW w:w="2263" w:type="dxa"/>
          </w:tcPr>
          <w:p w14:paraId="63885A28" w14:textId="77777777" w:rsidR="00A1671A" w:rsidRPr="003721A8" w:rsidRDefault="00A1671A" w:rsidP="001053F8">
            <w:pPr>
              <w:pStyle w:val="TAL"/>
            </w:pPr>
            <w:r w:rsidRPr="003721A8">
              <w:t>Active periods</w:t>
            </w:r>
          </w:p>
        </w:tc>
        <w:tc>
          <w:tcPr>
            <w:tcW w:w="1276" w:type="dxa"/>
          </w:tcPr>
          <w:p w14:paraId="00F7AB91" w14:textId="77777777" w:rsidR="00A1671A" w:rsidRPr="003721A8" w:rsidDel="002568CA" w:rsidRDefault="00A1671A" w:rsidP="001053F8">
            <w:pPr>
              <w:pStyle w:val="TAC"/>
            </w:pPr>
            <w:r w:rsidRPr="003721A8">
              <w:t>0..*</w:t>
            </w:r>
          </w:p>
        </w:tc>
        <w:tc>
          <w:tcPr>
            <w:tcW w:w="1134" w:type="dxa"/>
          </w:tcPr>
          <w:p w14:paraId="387D96E5" w14:textId="77777777" w:rsidR="00A1671A" w:rsidRPr="003721A8" w:rsidRDefault="00A1671A" w:rsidP="001053F8">
            <w:pPr>
              <w:pStyle w:val="TAL"/>
            </w:pPr>
            <w:r w:rsidRPr="003721A8">
              <w:t>MBS Application Provider</w:t>
            </w:r>
          </w:p>
        </w:tc>
        <w:tc>
          <w:tcPr>
            <w:tcW w:w="4956" w:type="dxa"/>
          </w:tcPr>
          <w:p w14:paraId="45129207" w14:textId="5ED57189" w:rsidR="00A1671A" w:rsidRPr="003721A8" w:rsidRDefault="00A1671A" w:rsidP="001053F8">
            <w:pPr>
              <w:pStyle w:val="TAL"/>
            </w:pPr>
            <w:r w:rsidRPr="003721A8">
              <w:t>Period</w:t>
            </w:r>
            <w:r>
              <w:t>s</w:t>
            </w:r>
            <w:r w:rsidRPr="003721A8">
              <w:t xml:space="preserve"> of time during which the MBS User Data Ingest Session </w:t>
            </w:r>
            <w:r>
              <w:t>and all its subordinate MBS Distribution Sessions are</w:t>
            </w:r>
            <w:r w:rsidRPr="003721A8">
              <w:t xml:space="preserve"> active in the MBS System.</w:t>
            </w:r>
          </w:p>
          <w:p w14:paraId="7478FCBE" w14:textId="3E7F6599" w:rsidR="00A1671A" w:rsidRPr="003721A8" w:rsidRDefault="00A1671A" w:rsidP="001053F8">
            <w:pPr>
              <w:pStyle w:val="TALcontinuation"/>
            </w:pPr>
            <w:r w:rsidRPr="003721A8">
              <w:t xml:space="preserve">If omitted, the </w:t>
            </w:r>
            <w:r>
              <w:t>MBS User D</w:t>
            </w:r>
            <w:r w:rsidRPr="003721A8">
              <w:t xml:space="preserve">ata </w:t>
            </w:r>
            <w:r>
              <w:t>I</w:t>
            </w:r>
            <w:r w:rsidRPr="003721A8">
              <w:t xml:space="preserve">ngest session </w:t>
            </w:r>
            <w:r>
              <w:t>and all its subordinate MBS Distribution Sessions are</w:t>
            </w:r>
            <w:r w:rsidRPr="003721A8">
              <w:t xml:space="preserve"> intended to be active until further notice.</w:t>
            </w:r>
          </w:p>
        </w:tc>
      </w:tr>
    </w:tbl>
    <w:p w14:paraId="68C1E3DA" w14:textId="77777777" w:rsidR="00A1671A" w:rsidRPr="003721A8" w:rsidRDefault="00A1671A" w:rsidP="00A1671A">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57" w:name="_Toc170405247"/>
      <w:r w:rsidRPr="003721A8">
        <w:t>4.5.6</w:t>
      </w:r>
      <w:r w:rsidRPr="003721A8">
        <w:tab/>
        <w:t>MBS Distribution Session parameters</w:t>
      </w:r>
      <w:bookmarkEnd w:id="57"/>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7845D565" w14:textId="0C498B45" w:rsidR="00AC0EA0" w:rsidRPr="009B54AD" w:rsidRDefault="008E2DF3" w:rsidP="008E2DF3">
      <w:pPr>
        <w:pStyle w:val="B1"/>
      </w:pPr>
      <w:r>
        <w:t>-</w:t>
      </w:r>
      <w:r>
        <w:tab/>
      </w:r>
      <w:r w:rsidR="00AC0EA0" w:rsidRPr="009B54AD">
        <w:t>MBS Frequency Selection Area (FSA) Identifier (applicable only to broadcast Service type)</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lastRenderedPageBreak/>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r w:rsidRPr="003721A8">
        <w:t>Table</w:t>
      </w:r>
      <w:r w:rsidR="00986AEF" w:rsidRPr="003721A8">
        <w:t xml:space="preserve"> </w:t>
      </w:r>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lastRenderedPageBreak/>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C76F0D">
            <w:pPr>
              <w:pStyle w:val="TAL"/>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7E19DEEB" w14:textId="6946AAAC" w:rsidR="00200785" w:rsidRDefault="00200785" w:rsidP="00200785">
            <w:pPr>
              <w:pStyle w:val="TAL"/>
            </w:pPr>
            <w:r w:rsidRPr="003721A8">
              <w:t xml:space="preserve">Configuration for </w:t>
            </w:r>
            <w:r>
              <w:t xml:space="preserve">Application </w:t>
            </w:r>
            <w:r>
              <w:t>Layer</w:t>
            </w:r>
            <w:r>
              <w:t xml:space="preserve"> </w:t>
            </w:r>
            <w:r w:rsidRPr="003721A8">
              <w:t xml:space="preserve">FEC </w:t>
            </w:r>
            <w:r>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lastRenderedPageBreak/>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bookmarkStart w:id="58" w:name="_Hlk138409227"/>
      <w:r w:rsidRPr="003721A8">
        <w:t>Table</w:t>
      </w:r>
      <w:r w:rsidR="00986AEF" w:rsidRPr="003721A8">
        <w:t xml:space="preserve"> </w:t>
      </w:r>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3E5700" w:rsidRPr="003721A8" w14:paraId="788E45CE" w14:textId="77777777" w:rsidTr="001F7896">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AA56CD" w14:textId="77777777" w:rsidR="003E5700" w:rsidRPr="003721A8" w:rsidRDefault="003E5700" w:rsidP="001F7896">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D0BBDB" w14:textId="77777777" w:rsidR="003E5700" w:rsidRPr="003721A8" w:rsidRDefault="003E5700" w:rsidP="001F7896">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C3A20B" w14:textId="77777777" w:rsidR="003E5700" w:rsidRPr="003721A8" w:rsidRDefault="003E5700" w:rsidP="001F7896">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2C3F88" w14:textId="77777777" w:rsidR="003E5700" w:rsidRPr="003721A8" w:rsidRDefault="003E5700" w:rsidP="001F7896">
            <w:pPr>
              <w:pStyle w:val="TAH"/>
            </w:pPr>
            <w:r w:rsidRPr="003721A8">
              <w:t>Description</w:t>
            </w:r>
          </w:p>
        </w:tc>
      </w:tr>
      <w:tr w:rsidR="00AF4C79" w:rsidRPr="003721A8" w14:paraId="6DB95BD1" w14:textId="77777777" w:rsidTr="001F7896">
        <w:tc>
          <w:tcPr>
            <w:tcW w:w="1696" w:type="dxa"/>
            <w:hideMark/>
          </w:tcPr>
          <w:p w14:paraId="0518EFE4" w14:textId="77777777" w:rsidR="00AF4C79" w:rsidRPr="003721A8" w:rsidRDefault="00AF4C79" w:rsidP="00AF4C79">
            <w:pPr>
              <w:pStyle w:val="TAL"/>
            </w:pPr>
            <w:r w:rsidRPr="003721A8">
              <w:t>Object acquisition method</w:t>
            </w:r>
          </w:p>
        </w:tc>
        <w:tc>
          <w:tcPr>
            <w:tcW w:w="1276" w:type="dxa"/>
            <w:hideMark/>
          </w:tcPr>
          <w:p w14:paraId="28B7C1A4" w14:textId="77777777" w:rsidR="00AF4C79" w:rsidRPr="003721A8" w:rsidRDefault="00AF4C79" w:rsidP="00AF4C79">
            <w:pPr>
              <w:pStyle w:val="TAC"/>
            </w:pPr>
            <w:r w:rsidRPr="003721A8">
              <w:t>1..1</w:t>
            </w:r>
          </w:p>
        </w:tc>
        <w:tc>
          <w:tcPr>
            <w:tcW w:w="1134" w:type="dxa"/>
            <w:hideMark/>
          </w:tcPr>
          <w:p w14:paraId="2C8C72D1" w14:textId="77777777" w:rsidR="00AF4C79" w:rsidRPr="003721A8" w:rsidRDefault="00AF4C79" w:rsidP="00AF4C79">
            <w:pPr>
              <w:pStyle w:val="TAL"/>
            </w:pPr>
            <w:r w:rsidRPr="003721A8">
              <w:t>MBS Application Provider</w:t>
            </w:r>
          </w:p>
        </w:tc>
        <w:tc>
          <w:tcPr>
            <w:tcW w:w="5523" w:type="dxa"/>
            <w:hideMark/>
          </w:tcPr>
          <w:p w14:paraId="6CEF3AFA" w14:textId="3B679A44" w:rsidR="00AF4C79" w:rsidRPr="003721A8" w:rsidRDefault="00AF4C79" w:rsidP="00AF4C79">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30B66B0D" w14:textId="77777777" w:rsidR="00AF4C79" w:rsidRDefault="00AF4C79" w:rsidP="00AF4C79">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C59D7D2" w14:textId="6135B0A8" w:rsidR="00AF4C79" w:rsidRPr="003721A8" w:rsidRDefault="00AF4C79" w:rsidP="00AF4C79">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3E5700" w:rsidRPr="003721A8" w14:paraId="217DBD50" w14:textId="77777777" w:rsidTr="001F7896">
        <w:tc>
          <w:tcPr>
            <w:tcW w:w="1696" w:type="dxa"/>
            <w:hideMark/>
          </w:tcPr>
          <w:p w14:paraId="7B045A88" w14:textId="77777777" w:rsidR="003E5700" w:rsidRPr="003721A8" w:rsidRDefault="003E5700" w:rsidP="001F7896">
            <w:pPr>
              <w:pStyle w:val="TAL"/>
            </w:pPr>
            <w:r w:rsidRPr="003721A8">
              <w:t>Object acquisition identifiers</w:t>
            </w:r>
          </w:p>
        </w:tc>
        <w:tc>
          <w:tcPr>
            <w:tcW w:w="1276" w:type="dxa"/>
            <w:hideMark/>
          </w:tcPr>
          <w:p w14:paraId="71120C1D" w14:textId="330387DE" w:rsidR="003E5700" w:rsidRPr="003721A8" w:rsidRDefault="003E5700" w:rsidP="001F7896">
            <w:pPr>
              <w:pStyle w:val="TAC"/>
            </w:pPr>
            <w:r>
              <w:t>0</w:t>
            </w:r>
            <w:r w:rsidRPr="003721A8">
              <w:t>..*</w:t>
            </w:r>
          </w:p>
        </w:tc>
        <w:tc>
          <w:tcPr>
            <w:tcW w:w="1134" w:type="dxa"/>
            <w:hideMark/>
          </w:tcPr>
          <w:p w14:paraId="5C67A65A" w14:textId="77777777" w:rsidR="003E5700" w:rsidRPr="003721A8" w:rsidRDefault="003E5700" w:rsidP="001F7896">
            <w:pPr>
              <w:spacing w:after="0"/>
              <w:rPr>
                <w:rFonts w:ascii="Arial" w:hAnsi="Arial"/>
                <w:sz w:val="18"/>
              </w:rPr>
            </w:pPr>
          </w:p>
        </w:tc>
        <w:tc>
          <w:tcPr>
            <w:tcW w:w="5523" w:type="dxa"/>
            <w:hideMark/>
          </w:tcPr>
          <w:p w14:paraId="0F65A13E" w14:textId="29802A77" w:rsidR="003E5700" w:rsidRPr="003721A8" w:rsidRDefault="003E5700" w:rsidP="001F7896">
            <w:pPr>
              <w:pStyle w:val="TAL"/>
            </w:pPr>
            <w:r>
              <w:t>Directly or indirectly i</w:t>
            </w:r>
            <w:r w:rsidRPr="003721A8">
              <w:t>dentifies the object(s) to be ingested and distributed by the MBSTF during this MBS Distribution Session.</w:t>
            </w:r>
          </w:p>
          <w:p w14:paraId="48E77322" w14:textId="04A18F84" w:rsidR="003E5700" w:rsidRDefault="003E5700" w:rsidP="001F7896">
            <w:pPr>
              <w:pStyle w:val="TALcontinuation"/>
            </w:pPr>
            <w:r w:rsidRPr="003721A8">
              <w:t>This could be the ingest URL of the object, the ingest URL of a manifest describing a set of objects</w:t>
            </w:r>
            <w:r>
              <w:t xml:space="preserve"> or the ingest URL of an </w:t>
            </w:r>
            <w:bookmarkStart w:id="59" w:name="_Hlk135126044"/>
            <w:r>
              <w:t>Application Service Entry Point document</w:t>
            </w:r>
            <w:bookmarkEnd w:id="59"/>
            <w:r w:rsidRPr="003721A8">
              <w:t>.</w:t>
            </w:r>
          </w:p>
          <w:p w14:paraId="7238AE40" w14:textId="77777777" w:rsidR="003E5700" w:rsidRDefault="003E5700" w:rsidP="001F7896">
            <w:pPr>
              <w:pStyle w:val="TALcontinuation"/>
            </w:pPr>
            <w:r>
              <w:t xml:space="preserve">For both pull- and push-based object acquisition, values are expressed as URL paths to be resolved relative to the </w:t>
            </w:r>
            <w:r w:rsidRPr="00B74EF6">
              <w:rPr>
                <w:i/>
                <w:iCs/>
              </w:rPr>
              <w:t>Object ingest base URL</w:t>
            </w:r>
            <w:r>
              <w:t>.</w:t>
            </w:r>
          </w:p>
          <w:p w14:paraId="0381B15C" w14:textId="77777777" w:rsidR="003E5700" w:rsidRPr="003721A8" w:rsidRDefault="003E5700" w:rsidP="001F7896">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AF4C79" w:rsidRPr="003721A8" w14:paraId="7DEF5A8A"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FD463F3" w14:textId="77777777" w:rsidR="00AF4C79" w:rsidRPr="003721A8" w:rsidRDefault="00AF4C79" w:rsidP="00AF4C79">
            <w:pPr>
              <w:pStyle w:val="TAL"/>
            </w:pPr>
            <w:bookmarkStart w:id="60" w:name="_Hlk135241570"/>
            <w:r w:rsidRPr="003721A8">
              <w:t>Object ingest base URL</w:t>
            </w:r>
            <w:bookmarkEnd w:id="60"/>
          </w:p>
        </w:tc>
        <w:tc>
          <w:tcPr>
            <w:tcW w:w="1276" w:type="dxa"/>
            <w:tcBorders>
              <w:top w:val="single" w:sz="4" w:space="0" w:color="auto"/>
              <w:left w:val="single" w:sz="4" w:space="0" w:color="auto"/>
              <w:bottom w:val="single" w:sz="4" w:space="0" w:color="auto"/>
              <w:right w:val="single" w:sz="4" w:space="0" w:color="auto"/>
            </w:tcBorders>
            <w:hideMark/>
          </w:tcPr>
          <w:p w14:paraId="420B62D4" w14:textId="77777777" w:rsidR="00AF4C79" w:rsidRPr="003721A8" w:rsidRDefault="00AF4C79" w:rsidP="00AF4C79">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9DB3B1A" w14:textId="77777777" w:rsidR="00AF4C79" w:rsidRPr="003721A8" w:rsidRDefault="00AF4C79" w:rsidP="00AF4C79">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0B1CEB2B" w14:textId="77777777" w:rsidR="00AF4C79" w:rsidRDefault="00AF4C79" w:rsidP="00AF4C79">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F768D63" w14:textId="77777777" w:rsidR="00AF4C79" w:rsidRDefault="00AF4C79" w:rsidP="00AF4C79">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321AF4B8" w14:textId="77777777" w:rsidR="00AF4C79" w:rsidRPr="003721A8" w:rsidRDefault="00AF4C79" w:rsidP="00AF4C79">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652CACD5" w14:textId="4F2B0418" w:rsidR="00AF4C79" w:rsidRPr="003721A8" w:rsidRDefault="00AF4C79" w:rsidP="00AF4C79">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3E5700" w:rsidRPr="003721A8" w14:paraId="20AC68C6"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271674D" w14:textId="77777777" w:rsidR="003E5700" w:rsidRPr="003721A8" w:rsidRDefault="003E5700" w:rsidP="001F7896">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394E8E3" w14:textId="77777777" w:rsidR="003E5700" w:rsidRPr="003721A8" w:rsidRDefault="003E5700" w:rsidP="001F7896">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2B7263A" w14:textId="77777777" w:rsidR="003E5700" w:rsidRPr="003721A8" w:rsidRDefault="003E5700" w:rsidP="001F7896">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77427022" w14:textId="77777777" w:rsidR="003E5700" w:rsidRPr="003721A8" w:rsidRDefault="003E5700" w:rsidP="001F7896">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AD4CC4D" w14:textId="77777777" w:rsidR="003E5700" w:rsidRPr="003721A8" w:rsidRDefault="003E5700" w:rsidP="001F7896">
            <w:pPr>
              <w:pStyle w:val="TALcontinuation"/>
            </w:pPr>
            <w:r w:rsidRPr="003721A8">
              <w:t xml:space="preserve">If present, the optional </w:t>
            </w:r>
            <w:r w:rsidRPr="003721A8">
              <w:rPr>
                <w:i/>
                <w:iCs/>
              </w:rPr>
              <w:t xml:space="preserve">Object ingest base URL </w:t>
            </w:r>
            <w:r w:rsidRPr="003721A8">
              <w:t>shall also be present.</w:t>
            </w:r>
          </w:p>
          <w:p w14:paraId="60AE7ADD" w14:textId="77777777" w:rsidR="003E5700" w:rsidRPr="003721A8" w:rsidRDefault="003E5700" w:rsidP="001F7896">
            <w:pPr>
              <w:pStyle w:val="TALcontinuation"/>
            </w:pPr>
            <w:r w:rsidRPr="003721A8">
              <w:t>If omitted, the object distribution URL is the same as the object ingest URL.</w:t>
            </w:r>
          </w:p>
        </w:tc>
      </w:tr>
      <w:tr w:rsidR="003E5700" w:rsidRPr="003721A8" w14:paraId="7FA7448A" w14:textId="77777777" w:rsidTr="001F7896">
        <w:tc>
          <w:tcPr>
            <w:tcW w:w="1696" w:type="dxa"/>
            <w:tcBorders>
              <w:top w:val="single" w:sz="4" w:space="0" w:color="auto"/>
              <w:left w:val="single" w:sz="4" w:space="0" w:color="auto"/>
              <w:bottom w:val="single" w:sz="4" w:space="0" w:color="auto"/>
              <w:right w:val="single" w:sz="4" w:space="0" w:color="auto"/>
            </w:tcBorders>
          </w:tcPr>
          <w:p w14:paraId="113C2A68" w14:textId="77777777" w:rsidR="003E5700" w:rsidRPr="003721A8" w:rsidRDefault="003E5700" w:rsidP="001F7896">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4C338D48" w14:textId="728CCC83" w:rsidR="003E5700" w:rsidRPr="003721A8" w:rsidRDefault="003E5700" w:rsidP="001F7896">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70BFD127" w14:textId="77777777" w:rsidR="003E5700" w:rsidRPr="003721A8" w:rsidRDefault="003E5700" w:rsidP="001F7896">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09C7C8BF" w14:textId="77777777" w:rsidR="003E5700" w:rsidRPr="003721A8" w:rsidRDefault="003E5700" w:rsidP="001F7896">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506CF95D" w14:textId="77777777" w:rsidR="003E5700" w:rsidRPr="003721A8" w:rsidRDefault="003E5700" w:rsidP="001F7896">
            <w:pPr>
              <w:pStyle w:val="TALcontinuation"/>
            </w:pPr>
            <w:r w:rsidRPr="003721A8">
              <w:t>Present only when object repair is provisioned for this MBS Distribution Session.</w:t>
            </w:r>
          </w:p>
        </w:tc>
      </w:tr>
      <w:tr w:rsidR="003E5700" w:rsidRPr="003721A8" w14:paraId="6A7B85EF" w14:textId="77777777" w:rsidTr="001F7896">
        <w:tc>
          <w:tcPr>
            <w:tcW w:w="9629" w:type="dxa"/>
            <w:gridSpan w:val="4"/>
            <w:tcBorders>
              <w:top w:val="single" w:sz="4" w:space="0" w:color="auto"/>
              <w:left w:val="single" w:sz="4" w:space="0" w:color="auto"/>
              <w:bottom w:val="single" w:sz="4" w:space="0" w:color="auto"/>
              <w:right w:val="single" w:sz="4" w:space="0" w:color="auto"/>
            </w:tcBorders>
          </w:tcPr>
          <w:p w14:paraId="4EFD6794" w14:textId="77777777" w:rsidR="003E5700" w:rsidRPr="003721A8" w:rsidRDefault="003E5700" w:rsidP="00053080">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bookmarkEnd w:id="58"/>
    <w:p w14:paraId="17BFD92B" w14:textId="414BEB6F" w:rsidR="00233713" w:rsidRPr="003721A8" w:rsidRDefault="00233713" w:rsidP="00FD6A8F">
      <w:pPr>
        <w:keepNext/>
      </w:pPr>
      <w:r w:rsidRPr="003721A8">
        <w:lastRenderedPageBreak/>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r w:rsidRPr="003721A8">
        <w:t>Table</w:t>
      </w:r>
      <w:r w:rsidR="00986AEF" w:rsidRPr="003721A8">
        <w:t xml:space="preserve"> </w:t>
      </w:r>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61" w:name="_Toc170405248"/>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61"/>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r w:rsidRPr="003721A8">
        <w:t>Table</w:t>
      </w:r>
      <w:r w:rsidR="00986AEF" w:rsidRPr="003721A8">
        <w:t xml:space="preserve"> </w:t>
      </w:r>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62" w:name="_Toc170405249"/>
      <w:r w:rsidRPr="003721A8">
        <w:lastRenderedPageBreak/>
        <w:t>4.5.8</w:t>
      </w:r>
      <w:r w:rsidRPr="003721A8">
        <w:tab/>
        <w:t>MBS Distribution Session Announcement parameters</w:t>
      </w:r>
      <w:bookmarkEnd w:id="62"/>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481D97C5" w:rsidR="001D3810" w:rsidRDefault="001D3810" w:rsidP="001D3810">
      <w:pPr>
        <w:pStyle w:val="TH"/>
      </w:pPr>
      <w:r w:rsidRPr="003721A8">
        <w:t>Table</w:t>
      </w:r>
      <w:r w:rsidR="00986AEF" w:rsidRPr="003721A8">
        <w:t xml:space="preserve"> </w:t>
      </w:r>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DD0" w14:paraId="450ED11F" w14:textId="77777777" w:rsidTr="001F7896">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8D52FB" w14:textId="77777777" w:rsidR="001D3DD0" w:rsidRDefault="001D3DD0" w:rsidP="001F7896">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B5412C" w14:textId="77777777" w:rsidR="001D3DD0" w:rsidRDefault="001D3DD0" w:rsidP="001F7896">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E921497" w14:textId="77777777" w:rsidR="001D3DD0" w:rsidRDefault="001D3DD0" w:rsidP="001F7896">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CDC5E" w14:textId="77777777" w:rsidR="001D3DD0" w:rsidRDefault="001D3DD0" w:rsidP="001F7896">
            <w:pPr>
              <w:pStyle w:val="TAH"/>
            </w:pPr>
            <w:r>
              <w:t>Description</w:t>
            </w:r>
          </w:p>
        </w:tc>
      </w:tr>
      <w:tr w:rsidR="001D3DD0" w14:paraId="76B584CA"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64797D55" w14:textId="77777777" w:rsidR="001D3DD0" w:rsidRDefault="001D3DD0" w:rsidP="001F7896">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23CA1560"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1AA2C225" w14:textId="77777777" w:rsidR="001D3DD0" w:rsidRDefault="001D3DD0" w:rsidP="001F7896">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70FEB6BE" w14:textId="77777777" w:rsidR="001D3DD0" w:rsidRDefault="001D3DD0" w:rsidP="001F7896">
            <w:pPr>
              <w:pStyle w:val="TAL"/>
            </w:pPr>
            <w:r>
              <w:t>The Temporary Mobile Group Identity (TMGI) or Source-Specific Multicast (SSM) IP address of the MBS Distribution Session from which this announcement is derived.</w:t>
            </w:r>
          </w:p>
        </w:tc>
      </w:tr>
      <w:tr w:rsidR="001D3DD0" w14:paraId="199C6A4A"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CB43DA2" w14:textId="77777777" w:rsidR="001D3DD0" w:rsidRDefault="001D3DD0" w:rsidP="001F7896">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19AD3A42" w14:textId="77777777" w:rsidR="001D3DD0" w:rsidRDefault="001D3DD0" w:rsidP="001F7896">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25A0B79E" w14:textId="77777777" w:rsidR="001D3DD0" w:rsidRDefault="001D3DD0" w:rsidP="001F7896">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21B0E05F" w14:textId="4AD90C66" w:rsidR="001D3DD0" w:rsidRDefault="001D3DD0" w:rsidP="001F7896">
            <w:pPr>
              <w:pStyle w:val="TAL"/>
            </w:pPr>
            <w:r>
              <w:t>(Broadcast MBS Session only.) Identifies a preconfigured area within which, and in proximity to, the cell(s) are announcing the MBS FSA ID and the associated frequency corresponding to this MBS Distribution Session Announcement (see NOTE)</w:t>
            </w:r>
          </w:p>
        </w:tc>
      </w:tr>
      <w:tr w:rsidR="001D3DD0" w14:paraId="3CFB8A6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0A66131" w14:textId="77777777" w:rsidR="001D3DD0" w:rsidRDefault="001D3DD0" w:rsidP="001F7896">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29EB5325"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3E16AB6" w14:textId="77777777" w:rsidR="001D3DD0" w:rsidRDefault="001D3DD0" w:rsidP="001F7896">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39C7B1C4" w14:textId="77777777" w:rsidR="001D3DD0" w:rsidRDefault="001D3DD0" w:rsidP="001F7896">
            <w:pPr>
              <w:pStyle w:val="TAL"/>
            </w:pPr>
            <w:r>
              <w:t>The distribution method (as defined in clause 6) of the MBS Distribution Session from which this announcement is derived.</w:t>
            </w:r>
          </w:p>
        </w:tc>
      </w:tr>
      <w:tr w:rsidR="001D3DD0" w14:paraId="564C49C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18F8DE2B" w14:textId="77777777" w:rsidR="001D3DD0" w:rsidRDefault="001D3DD0" w:rsidP="001F7896">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1E6FE82C" w14:textId="77777777" w:rsidR="001D3DD0" w:rsidRDefault="001D3DD0" w:rsidP="001F7896">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62A9D93" w14:textId="77777777" w:rsidR="001D3DD0" w:rsidRDefault="001D3DD0" w:rsidP="001F7896">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6BEBF614" w14:textId="77777777" w:rsidR="001D3DD0" w:rsidRDefault="001D3DD0" w:rsidP="001F7896">
            <w:pPr>
              <w:pStyle w:val="TAL"/>
            </w:pPr>
            <w:r>
              <w:t>Additional parameters needed to receive the MBS Distribution Session from which this announcement is derived, including relevant User Plane traffic flow parameters.</w:t>
            </w:r>
          </w:p>
        </w:tc>
      </w:tr>
      <w:tr w:rsidR="001D3DD0" w14:paraId="223C77CF"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47B69847" w14:textId="2156B058" w:rsidR="001D3DD0" w:rsidRDefault="001D3DD0" w:rsidP="001F7896">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42FCBED9" w14:textId="77777777" w:rsidR="001D3DD0" w:rsidRDefault="001D3DD0" w:rsidP="001F7896">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7532699D" w14:textId="77777777" w:rsidR="001D3DD0" w:rsidRDefault="001D3DD0" w:rsidP="001F7896">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2A0AA39F" w14:textId="77777777" w:rsidR="001D3DD0" w:rsidRDefault="001D3DD0" w:rsidP="001F7896">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7533E0B4" w14:textId="66E3FEF8" w:rsidR="001D3DD0" w:rsidRPr="00FC50CA" w:rsidRDefault="001D3DD0" w:rsidP="001F7896">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2404057" w14:textId="77777777" w:rsidR="001D3DD0" w:rsidRDefault="001D3DD0" w:rsidP="001F7896">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55F1399F" w14:textId="022352AC" w:rsidR="001D3DD0" w:rsidRDefault="001D3DD0" w:rsidP="001F7896">
            <w:pPr>
              <w:pStyle w:val="TALcontinuation"/>
            </w:pPr>
            <w:r w:rsidRPr="00FC50CA">
              <w:rPr>
                <w:lang w:eastAsia="zh-CN"/>
              </w:rPr>
              <w:t>-</w:t>
            </w:r>
            <w:r w:rsidRPr="00FC50CA">
              <w:rPr>
                <w:lang w:eastAsia="zh-CN"/>
              </w:rPr>
              <w:tab/>
              <w:t>The address of the key management server (FQDN of the MBSSF) when user plane security is in force.</w:t>
            </w:r>
          </w:p>
        </w:tc>
      </w:tr>
      <w:tr w:rsidR="001D3DD0" w14:paraId="46C6B8D8" w14:textId="77777777" w:rsidTr="001F7896">
        <w:tc>
          <w:tcPr>
            <w:tcW w:w="9629" w:type="dxa"/>
            <w:gridSpan w:val="4"/>
            <w:tcBorders>
              <w:top w:val="single" w:sz="4" w:space="0" w:color="auto"/>
              <w:left w:val="single" w:sz="4" w:space="0" w:color="auto"/>
              <w:bottom w:val="single" w:sz="4" w:space="0" w:color="auto"/>
              <w:right w:val="single" w:sz="4" w:space="0" w:color="auto"/>
            </w:tcBorders>
            <w:hideMark/>
          </w:tcPr>
          <w:p w14:paraId="04CCFB06" w14:textId="77777777" w:rsidR="001D3DD0" w:rsidRDefault="001D3DD0" w:rsidP="001F7896">
            <w:pPr>
              <w:pStyle w:val="TAN"/>
            </w:pPr>
            <w:r>
              <w:t>NOTE:</w:t>
            </w:r>
            <w:r>
              <w:tab/>
              <w:t>Used to guide frequency selection by the UE for a broadcast MBS Session.</w:t>
            </w:r>
          </w:p>
        </w:tc>
      </w:tr>
    </w:tbl>
    <w:p w14:paraId="32543E3A" w14:textId="77777777" w:rsidR="0048685E" w:rsidRPr="003721A8" w:rsidRDefault="0048685E" w:rsidP="00053080"/>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r w:rsidRPr="003721A8">
        <w:t>Table</w:t>
      </w:r>
      <w:r w:rsidR="00986AEF" w:rsidRPr="003721A8">
        <w:t xml:space="preserve"> </w:t>
      </w:r>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63" w:name="_Toc170405250"/>
      <w:r w:rsidRPr="00AB4B97">
        <w:lastRenderedPageBreak/>
        <w:t>4.5.9</w:t>
      </w:r>
      <w:r w:rsidRPr="00AB4B97">
        <w:tab/>
        <w:t>Mapping of MBS Distribution Session to MBS Session Context</w:t>
      </w:r>
      <w:bookmarkEnd w:id="63"/>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26F76DF4" w14:textId="77777777" w:rsidR="00AF4C79" w:rsidRDefault="00AF4C79" w:rsidP="00AF4C79">
      <w:pPr>
        <w:pStyle w:val="TH"/>
      </w:pPr>
      <w:r>
        <w:t>Table 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F4C79" w14:paraId="2B9FAB18" w14:textId="77777777" w:rsidTr="00513CF3">
        <w:trPr>
          <w:jc w:val="center"/>
        </w:trPr>
        <w:tc>
          <w:tcPr>
            <w:tcW w:w="3539" w:type="dxa"/>
            <w:shd w:val="clear" w:color="auto" w:fill="BFBFBF" w:themeFill="background1" w:themeFillShade="BF"/>
          </w:tcPr>
          <w:p w14:paraId="7D4200A1" w14:textId="77777777" w:rsidR="00AF4C79" w:rsidRDefault="00AF4C79" w:rsidP="00513CF3">
            <w:pPr>
              <w:pStyle w:val="TAH"/>
            </w:pPr>
            <w:r>
              <w:t>MBS Session Context parameter</w:t>
            </w:r>
          </w:p>
        </w:tc>
        <w:tc>
          <w:tcPr>
            <w:tcW w:w="2835" w:type="dxa"/>
            <w:shd w:val="clear" w:color="auto" w:fill="BFBFBF" w:themeFill="background1" w:themeFillShade="BF"/>
          </w:tcPr>
          <w:p w14:paraId="681F1C45" w14:textId="77777777" w:rsidR="00AF4C79" w:rsidRDefault="00AF4C79" w:rsidP="00513CF3">
            <w:pPr>
              <w:pStyle w:val="TAH"/>
            </w:pPr>
            <w:r>
              <w:t>Source</w:t>
            </w:r>
          </w:p>
        </w:tc>
        <w:tc>
          <w:tcPr>
            <w:tcW w:w="851" w:type="dxa"/>
            <w:shd w:val="clear" w:color="auto" w:fill="BFBFBF" w:themeFill="background1" w:themeFillShade="BF"/>
          </w:tcPr>
          <w:p w14:paraId="0C8C5F9B" w14:textId="77777777" w:rsidR="00AF4C79" w:rsidRDefault="00AF4C79" w:rsidP="00513CF3">
            <w:pPr>
              <w:pStyle w:val="TAH"/>
            </w:pPr>
            <w:r>
              <w:t>Clause</w:t>
            </w:r>
          </w:p>
        </w:tc>
        <w:tc>
          <w:tcPr>
            <w:tcW w:w="1984" w:type="dxa"/>
            <w:shd w:val="clear" w:color="auto" w:fill="BFBFBF" w:themeFill="background1" w:themeFillShade="BF"/>
          </w:tcPr>
          <w:p w14:paraId="003C7D4D" w14:textId="77777777" w:rsidR="00AF4C79" w:rsidRDefault="00AF4C79" w:rsidP="00513CF3">
            <w:pPr>
              <w:pStyle w:val="TAH"/>
            </w:pPr>
            <w:r>
              <w:t>Source parameter</w:t>
            </w:r>
          </w:p>
        </w:tc>
      </w:tr>
      <w:tr w:rsidR="00AF4C79" w14:paraId="558FDC99" w14:textId="77777777" w:rsidTr="00513CF3">
        <w:trPr>
          <w:jc w:val="center"/>
        </w:trPr>
        <w:tc>
          <w:tcPr>
            <w:tcW w:w="3539" w:type="dxa"/>
          </w:tcPr>
          <w:p w14:paraId="2773936F" w14:textId="77777777" w:rsidR="00AF4C79" w:rsidRDefault="00AF4C79" w:rsidP="00513CF3">
            <w:pPr>
              <w:pStyle w:val="TAL"/>
            </w:pPr>
            <w:r>
              <w:t>State</w:t>
            </w:r>
          </w:p>
        </w:tc>
        <w:tc>
          <w:tcPr>
            <w:tcW w:w="2835" w:type="dxa"/>
            <w:shd w:val="clear" w:color="auto" w:fill="auto"/>
          </w:tcPr>
          <w:p w14:paraId="17EBD7C7" w14:textId="77777777" w:rsidR="00AF4C79" w:rsidRDefault="00AF4C79" w:rsidP="00513CF3">
            <w:pPr>
              <w:pStyle w:val="TAL"/>
            </w:pPr>
            <w:r>
              <w:t>MBS Distribution Session.</w:t>
            </w:r>
          </w:p>
        </w:tc>
        <w:tc>
          <w:tcPr>
            <w:tcW w:w="851" w:type="dxa"/>
            <w:shd w:val="clear" w:color="auto" w:fill="auto"/>
          </w:tcPr>
          <w:p w14:paraId="4DC1A796" w14:textId="77777777" w:rsidR="00AF4C79" w:rsidRDefault="00AF4C79" w:rsidP="00513CF3">
            <w:pPr>
              <w:pStyle w:val="TAC"/>
            </w:pPr>
            <w:r>
              <w:t>4.5.6</w:t>
            </w:r>
          </w:p>
        </w:tc>
        <w:tc>
          <w:tcPr>
            <w:tcW w:w="1984" w:type="dxa"/>
            <w:shd w:val="clear" w:color="auto" w:fill="auto"/>
          </w:tcPr>
          <w:p w14:paraId="19470B79" w14:textId="77777777" w:rsidR="00AF4C79" w:rsidRDefault="00AF4C79" w:rsidP="00513CF3">
            <w:pPr>
              <w:pStyle w:val="TAL"/>
            </w:pPr>
            <w:r>
              <w:t>State.</w:t>
            </w:r>
          </w:p>
        </w:tc>
      </w:tr>
      <w:tr w:rsidR="00AF4C79" w14:paraId="1981A092" w14:textId="77777777" w:rsidTr="00513CF3">
        <w:trPr>
          <w:jc w:val="center"/>
        </w:trPr>
        <w:tc>
          <w:tcPr>
            <w:tcW w:w="3539" w:type="dxa"/>
          </w:tcPr>
          <w:p w14:paraId="0B0EC9E7" w14:textId="5AEBC003" w:rsidR="00AF4C79" w:rsidRDefault="00AF4C79" w:rsidP="00513CF3">
            <w:pPr>
              <w:pStyle w:val="TAL"/>
            </w:pPr>
            <w:r>
              <w:t>Source-Specific Multicast (SSM)IP address</w:t>
            </w:r>
          </w:p>
        </w:tc>
        <w:tc>
          <w:tcPr>
            <w:tcW w:w="2835" w:type="dxa"/>
            <w:vMerge w:val="restart"/>
          </w:tcPr>
          <w:p w14:paraId="5164611C" w14:textId="77777777" w:rsidR="00AF4C79" w:rsidRDefault="00AF4C79" w:rsidP="00513CF3">
            <w:pPr>
              <w:pStyle w:val="TAL"/>
            </w:pPr>
            <w:r>
              <w:t>MBS Distribution Session.</w:t>
            </w:r>
          </w:p>
        </w:tc>
        <w:tc>
          <w:tcPr>
            <w:tcW w:w="851" w:type="dxa"/>
            <w:vMerge w:val="restart"/>
          </w:tcPr>
          <w:p w14:paraId="12EE3FDF" w14:textId="77777777" w:rsidR="00AF4C79" w:rsidRDefault="00AF4C79" w:rsidP="00513CF3">
            <w:pPr>
              <w:pStyle w:val="TAC"/>
            </w:pPr>
            <w:r>
              <w:t>4.5.6</w:t>
            </w:r>
          </w:p>
        </w:tc>
        <w:tc>
          <w:tcPr>
            <w:tcW w:w="1984" w:type="dxa"/>
            <w:vMerge w:val="restart"/>
          </w:tcPr>
          <w:p w14:paraId="5915198A" w14:textId="77777777" w:rsidR="00AF4C79" w:rsidRDefault="00AF4C79" w:rsidP="00513CF3">
            <w:pPr>
              <w:pStyle w:val="TAL"/>
            </w:pPr>
            <w:r>
              <w:t>MBS Session Identifier</w:t>
            </w:r>
          </w:p>
        </w:tc>
      </w:tr>
      <w:tr w:rsidR="00AF4C79" w14:paraId="270BAF09" w14:textId="77777777" w:rsidTr="00513CF3">
        <w:trPr>
          <w:jc w:val="center"/>
        </w:trPr>
        <w:tc>
          <w:tcPr>
            <w:tcW w:w="3539" w:type="dxa"/>
          </w:tcPr>
          <w:p w14:paraId="1CF9C7EC" w14:textId="77777777" w:rsidR="00AF4C79" w:rsidRDefault="00AF4C79" w:rsidP="00513CF3">
            <w:pPr>
              <w:pStyle w:val="TAL"/>
            </w:pPr>
            <w:r>
              <w:t>TMGI</w:t>
            </w:r>
          </w:p>
        </w:tc>
        <w:tc>
          <w:tcPr>
            <w:tcW w:w="2835" w:type="dxa"/>
            <w:vMerge/>
          </w:tcPr>
          <w:p w14:paraId="35777C21" w14:textId="77777777" w:rsidR="00AF4C79" w:rsidRDefault="00AF4C79" w:rsidP="00513CF3">
            <w:pPr>
              <w:pStyle w:val="TAL"/>
            </w:pPr>
          </w:p>
        </w:tc>
        <w:tc>
          <w:tcPr>
            <w:tcW w:w="851" w:type="dxa"/>
            <w:vMerge/>
          </w:tcPr>
          <w:p w14:paraId="43E1DE32" w14:textId="77777777" w:rsidR="00AF4C79" w:rsidRDefault="00AF4C79" w:rsidP="00513CF3">
            <w:pPr>
              <w:pStyle w:val="TAC"/>
            </w:pPr>
          </w:p>
        </w:tc>
        <w:tc>
          <w:tcPr>
            <w:tcW w:w="1984" w:type="dxa"/>
            <w:vMerge/>
          </w:tcPr>
          <w:p w14:paraId="4B1606B2" w14:textId="77777777" w:rsidR="00AF4C79" w:rsidRDefault="00AF4C79" w:rsidP="00513CF3">
            <w:pPr>
              <w:pStyle w:val="TAL"/>
            </w:pPr>
          </w:p>
        </w:tc>
      </w:tr>
      <w:tr w:rsidR="00AF4C79" w14:paraId="6745B842" w14:textId="77777777" w:rsidTr="00513CF3">
        <w:trPr>
          <w:jc w:val="center"/>
        </w:trPr>
        <w:tc>
          <w:tcPr>
            <w:tcW w:w="3539" w:type="dxa"/>
          </w:tcPr>
          <w:p w14:paraId="0646B3FB" w14:textId="77777777" w:rsidR="00AF4C79" w:rsidRDefault="00AF4C79" w:rsidP="00513CF3">
            <w:pPr>
              <w:pStyle w:val="TAL"/>
            </w:pPr>
            <w:r>
              <w:t>MBS Service Area</w:t>
            </w:r>
          </w:p>
        </w:tc>
        <w:tc>
          <w:tcPr>
            <w:tcW w:w="2835" w:type="dxa"/>
          </w:tcPr>
          <w:p w14:paraId="61735124" w14:textId="77777777" w:rsidR="00AF4C79" w:rsidRDefault="00AF4C79" w:rsidP="00513CF3">
            <w:pPr>
              <w:pStyle w:val="TAL"/>
            </w:pPr>
            <w:r>
              <w:t>MBS Distribution Session.</w:t>
            </w:r>
          </w:p>
        </w:tc>
        <w:tc>
          <w:tcPr>
            <w:tcW w:w="851" w:type="dxa"/>
          </w:tcPr>
          <w:p w14:paraId="1FFCAB52" w14:textId="77777777" w:rsidR="00AF4C79" w:rsidRDefault="00AF4C79" w:rsidP="00513CF3">
            <w:pPr>
              <w:pStyle w:val="TAC"/>
            </w:pPr>
            <w:r>
              <w:t>4.5.6</w:t>
            </w:r>
          </w:p>
        </w:tc>
        <w:tc>
          <w:tcPr>
            <w:tcW w:w="1984" w:type="dxa"/>
          </w:tcPr>
          <w:p w14:paraId="3B452914" w14:textId="77777777" w:rsidR="00AF4C79" w:rsidRDefault="00AF4C79" w:rsidP="00513CF3">
            <w:pPr>
              <w:pStyle w:val="TAL"/>
            </w:pPr>
            <w:r>
              <w:t xml:space="preserve">Target service area </w:t>
            </w:r>
            <w:r w:rsidRPr="003B55B8">
              <w:t>(see NOTE 2)</w:t>
            </w:r>
          </w:p>
        </w:tc>
      </w:tr>
      <w:tr w:rsidR="00AF4C79" w14:paraId="2100CF31" w14:textId="77777777" w:rsidTr="00513CF3">
        <w:trPr>
          <w:jc w:val="center"/>
        </w:trPr>
        <w:tc>
          <w:tcPr>
            <w:tcW w:w="3539" w:type="dxa"/>
          </w:tcPr>
          <w:p w14:paraId="78BAAD91" w14:textId="77777777" w:rsidR="00AF4C79" w:rsidRDefault="00AF4C79" w:rsidP="00513CF3">
            <w:pPr>
              <w:pStyle w:val="TAL"/>
            </w:pPr>
            <w:r>
              <w:t>Area Session Identifier</w:t>
            </w:r>
          </w:p>
        </w:tc>
        <w:tc>
          <w:tcPr>
            <w:tcW w:w="2835" w:type="dxa"/>
            <w:shd w:val="clear" w:color="auto" w:fill="auto"/>
          </w:tcPr>
          <w:p w14:paraId="2CA17B9A" w14:textId="77777777" w:rsidR="00AF4C79" w:rsidRDefault="00AF4C79" w:rsidP="00513CF3">
            <w:pPr>
              <w:pStyle w:val="TAL"/>
            </w:pPr>
            <w:r>
              <w:t>Assigned by MB-SMF.</w:t>
            </w:r>
          </w:p>
        </w:tc>
        <w:tc>
          <w:tcPr>
            <w:tcW w:w="851" w:type="dxa"/>
            <w:shd w:val="clear" w:color="auto" w:fill="auto"/>
          </w:tcPr>
          <w:p w14:paraId="4A0F9A63" w14:textId="77777777" w:rsidR="00AF4C79" w:rsidRDefault="00AF4C79" w:rsidP="00513CF3">
            <w:pPr>
              <w:pStyle w:val="TAC"/>
            </w:pPr>
            <w:r>
              <w:t>4.5.6</w:t>
            </w:r>
          </w:p>
        </w:tc>
        <w:tc>
          <w:tcPr>
            <w:tcW w:w="1984" w:type="dxa"/>
            <w:shd w:val="clear" w:color="auto" w:fill="auto"/>
          </w:tcPr>
          <w:p w14:paraId="53A2A0D4" w14:textId="77777777" w:rsidR="00AF4C79" w:rsidRDefault="00AF4C79" w:rsidP="00513CF3">
            <w:pPr>
              <w:pStyle w:val="TAL"/>
            </w:pPr>
            <w:r>
              <w:t>Location-dependent service flag</w:t>
            </w:r>
          </w:p>
        </w:tc>
      </w:tr>
      <w:tr w:rsidR="00AF4C79" w14:paraId="7224736D" w14:textId="77777777" w:rsidTr="00513CF3">
        <w:trPr>
          <w:jc w:val="center"/>
        </w:trPr>
        <w:tc>
          <w:tcPr>
            <w:tcW w:w="3539" w:type="dxa"/>
          </w:tcPr>
          <w:p w14:paraId="37194D0A" w14:textId="77777777" w:rsidR="00AF4C79" w:rsidRDefault="00AF4C79" w:rsidP="00513CF3">
            <w:pPr>
              <w:pStyle w:val="TAL"/>
            </w:pPr>
            <w:r w:rsidDel="00720DD3">
              <w:t>MBS Frequency Selection Area (FSA) ID (see NOTE 1)</w:t>
            </w:r>
          </w:p>
        </w:tc>
        <w:tc>
          <w:tcPr>
            <w:tcW w:w="2835" w:type="dxa"/>
            <w:shd w:val="clear" w:color="auto" w:fill="auto"/>
          </w:tcPr>
          <w:p w14:paraId="60AD41FC" w14:textId="77777777" w:rsidR="00AF4C79" w:rsidRDefault="00AF4C79" w:rsidP="00513CF3">
            <w:pPr>
              <w:pStyle w:val="TAL"/>
            </w:pPr>
            <w:r w:rsidDel="00720DD3">
              <w:t>MBS Distribution Session.</w:t>
            </w:r>
          </w:p>
        </w:tc>
        <w:tc>
          <w:tcPr>
            <w:tcW w:w="851" w:type="dxa"/>
            <w:shd w:val="clear" w:color="auto" w:fill="auto"/>
          </w:tcPr>
          <w:p w14:paraId="71C95A14" w14:textId="77777777" w:rsidR="00AF4C79" w:rsidRDefault="00AF4C79" w:rsidP="00513CF3">
            <w:pPr>
              <w:pStyle w:val="TAC"/>
            </w:pPr>
            <w:r w:rsidDel="00720DD3">
              <w:t>4.5.6</w:t>
            </w:r>
          </w:p>
        </w:tc>
        <w:tc>
          <w:tcPr>
            <w:tcW w:w="1984" w:type="dxa"/>
            <w:shd w:val="clear" w:color="auto" w:fill="auto"/>
          </w:tcPr>
          <w:p w14:paraId="5491A2EE" w14:textId="77777777" w:rsidR="00AF4C79" w:rsidRDefault="00AF4C79" w:rsidP="00513CF3">
            <w:pPr>
              <w:pStyle w:val="TAL"/>
            </w:pPr>
            <w:r w:rsidDel="00720DD3">
              <w:t>MBS Frequency Selection Area</w:t>
            </w:r>
          </w:p>
        </w:tc>
      </w:tr>
      <w:tr w:rsidR="00AF4C79" w14:paraId="1289EBF3" w14:textId="77777777" w:rsidTr="00513CF3">
        <w:trPr>
          <w:jc w:val="center"/>
        </w:trPr>
        <w:tc>
          <w:tcPr>
            <w:tcW w:w="3539" w:type="dxa"/>
          </w:tcPr>
          <w:p w14:paraId="7B6D1D2C" w14:textId="77777777" w:rsidR="00AF4C79" w:rsidRDefault="00AF4C79" w:rsidP="00513CF3">
            <w:pPr>
              <w:pStyle w:val="TAL"/>
            </w:pPr>
            <w:r>
              <w:t>MB-SMF</w:t>
            </w:r>
          </w:p>
        </w:tc>
        <w:tc>
          <w:tcPr>
            <w:tcW w:w="2835" w:type="dxa"/>
            <w:shd w:val="clear" w:color="auto" w:fill="7F7F7F" w:themeFill="text1" w:themeFillTint="80"/>
          </w:tcPr>
          <w:p w14:paraId="24051580" w14:textId="77777777" w:rsidR="00AF4C79" w:rsidRDefault="00AF4C79" w:rsidP="00513CF3">
            <w:pPr>
              <w:pStyle w:val="TAL"/>
            </w:pPr>
            <w:r>
              <w:t>Not applicable to MB-SMF.</w:t>
            </w:r>
          </w:p>
        </w:tc>
        <w:tc>
          <w:tcPr>
            <w:tcW w:w="851" w:type="dxa"/>
            <w:shd w:val="clear" w:color="auto" w:fill="7F7F7F" w:themeFill="text1" w:themeFillTint="80"/>
          </w:tcPr>
          <w:p w14:paraId="7216945B" w14:textId="77777777" w:rsidR="00AF4C79" w:rsidRDefault="00AF4C79" w:rsidP="00513CF3">
            <w:pPr>
              <w:pStyle w:val="TAC"/>
            </w:pPr>
            <w:r>
              <w:t>N/A</w:t>
            </w:r>
          </w:p>
        </w:tc>
        <w:tc>
          <w:tcPr>
            <w:tcW w:w="1984" w:type="dxa"/>
            <w:shd w:val="clear" w:color="auto" w:fill="7F7F7F" w:themeFill="text1" w:themeFillTint="80"/>
          </w:tcPr>
          <w:p w14:paraId="6746647D" w14:textId="77777777" w:rsidR="00AF4C79" w:rsidRDefault="00AF4C79" w:rsidP="00513CF3">
            <w:pPr>
              <w:pStyle w:val="TAL"/>
            </w:pPr>
            <w:r>
              <w:t>Not applicable.</w:t>
            </w:r>
          </w:p>
        </w:tc>
      </w:tr>
      <w:tr w:rsidR="00AF4C79" w14:paraId="46354DE3" w14:textId="77777777" w:rsidTr="00513CF3">
        <w:trPr>
          <w:jc w:val="center"/>
        </w:trPr>
        <w:tc>
          <w:tcPr>
            <w:tcW w:w="3539" w:type="dxa"/>
          </w:tcPr>
          <w:p w14:paraId="502D8944" w14:textId="77777777" w:rsidR="00AF4C79" w:rsidRDefault="00AF4C79" w:rsidP="00513CF3">
            <w:pPr>
              <w:pStyle w:val="TAL"/>
            </w:pPr>
            <w:r>
              <w:t>AMF</w:t>
            </w:r>
          </w:p>
        </w:tc>
        <w:tc>
          <w:tcPr>
            <w:tcW w:w="2835" w:type="dxa"/>
            <w:shd w:val="clear" w:color="auto" w:fill="7F7F7F" w:themeFill="text1" w:themeFillTint="80"/>
          </w:tcPr>
          <w:p w14:paraId="7DF7D42F" w14:textId="77777777" w:rsidR="00AF4C79" w:rsidRDefault="00AF4C79" w:rsidP="00513CF3">
            <w:pPr>
              <w:pStyle w:val="TAL"/>
            </w:pPr>
            <w:r>
              <w:t>Discovered by MB-SMF</w:t>
            </w:r>
          </w:p>
        </w:tc>
        <w:tc>
          <w:tcPr>
            <w:tcW w:w="851" w:type="dxa"/>
            <w:shd w:val="clear" w:color="auto" w:fill="7F7F7F" w:themeFill="text1" w:themeFillTint="80"/>
          </w:tcPr>
          <w:p w14:paraId="27941127" w14:textId="77777777" w:rsidR="00AF4C79" w:rsidRDefault="00AF4C79" w:rsidP="00513CF3">
            <w:pPr>
              <w:pStyle w:val="TAC"/>
            </w:pPr>
            <w:r>
              <w:t>N/A</w:t>
            </w:r>
          </w:p>
        </w:tc>
        <w:tc>
          <w:tcPr>
            <w:tcW w:w="1984" w:type="dxa"/>
            <w:shd w:val="clear" w:color="auto" w:fill="7F7F7F" w:themeFill="text1" w:themeFillTint="80"/>
          </w:tcPr>
          <w:p w14:paraId="7662C53B" w14:textId="77777777" w:rsidR="00AF4C79" w:rsidRDefault="00AF4C79" w:rsidP="00513CF3">
            <w:pPr>
              <w:pStyle w:val="TAL"/>
            </w:pPr>
            <w:r>
              <w:t>Not applicable.</w:t>
            </w:r>
          </w:p>
        </w:tc>
      </w:tr>
      <w:tr w:rsidR="00AF4C79" w14:paraId="2E15E90C" w14:textId="77777777" w:rsidTr="00513CF3">
        <w:trPr>
          <w:jc w:val="center"/>
        </w:trPr>
        <w:tc>
          <w:tcPr>
            <w:tcW w:w="3539" w:type="dxa"/>
          </w:tcPr>
          <w:p w14:paraId="05F9D536" w14:textId="77777777" w:rsidR="00AF4C79" w:rsidRDefault="00AF4C79" w:rsidP="00513CF3">
            <w:pPr>
              <w:pStyle w:val="TAL"/>
            </w:pPr>
            <w:r>
              <w:t>SMF</w:t>
            </w:r>
          </w:p>
        </w:tc>
        <w:tc>
          <w:tcPr>
            <w:tcW w:w="2835" w:type="dxa"/>
            <w:shd w:val="clear" w:color="auto" w:fill="7F7F7F" w:themeFill="text1" w:themeFillTint="80"/>
          </w:tcPr>
          <w:p w14:paraId="5C7520A1" w14:textId="77777777" w:rsidR="00AF4C79" w:rsidRDefault="00AF4C79" w:rsidP="00513CF3">
            <w:pPr>
              <w:pStyle w:val="TAL"/>
            </w:pPr>
            <w:r>
              <w:t>Selected by AMF.</w:t>
            </w:r>
          </w:p>
        </w:tc>
        <w:tc>
          <w:tcPr>
            <w:tcW w:w="851" w:type="dxa"/>
            <w:shd w:val="clear" w:color="auto" w:fill="7F7F7F" w:themeFill="text1" w:themeFillTint="80"/>
          </w:tcPr>
          <w:p w14:paraId="14719A2E" w14:textId="77777777" w:rsidR="00AF4C79" w:rsidRDefault="00AF4C79" w:rsidP="00513CF3">
            <w:pPr>
              <w:pStyle w:val="TAC"/>
            </w:pPr>
            <w:r>
              <w:t>N/A</w:t>
            </w:r>
          </w:p>
        </w:tc>
        <w:tc>
          <w:tcPr>
            <w:tcW w:w="1984" w:type="dxa"/>
            <w:shd w:val="clear" w:color="auto" w:fill="7F7F7F" w:themeFill="text1" w:themeFillTint="80"/>
          </w:tcPr>
          <w:p w14:paraId="65349A72" w14:textId="77777777" w:rsidR="00AF4C79" w:rsidRDefault="00AF4C79" w:rsidP="00513CF3">
            <w:pPr>
              <w:pStyle w:val="TAL"/>
            </w:pPr>
            <w:r>
              <w:t>Not applicable.</w:t>
            </w:r>
          </w:p>
        </w:tc>
      </w:tr>
      <w:tr w:rsidR="00AF4C79" w14:paraId="1DC26874" w14:textId="77777777" w:rsidTr="00513CF3">
        <w:trPr>
          <w:jc w:val="center"/>
        </w:trPr>
        <w:tc>
          <w:tcPr>
            <w:tcW w:w="3539" w:type="dxa"/>
          </w:tcPr>
          <w:p w14:paraId="199A3ED7" w14:textId="77777777" w:rsidR="00AF4C79" w:rsidRDefault="00AF4C79" w:rsidP="00513CF3">
            <w:pPr>
              <w:pStyle w:val="TAL"/>
            </w:pPr>
            <w:r>
              <w:t>PCF</w:t>
            </w:r>
          </w:p>
        </w:tc>
        <w:tc>
          <w:tcPr>
            <w:tcW w:w="2835" w:type="dxa"/>
            <w:shd w:val="clear" w:color="auto" w:fill="auto"/>
          </w:tcPr>
          <w:p w14:paraId="4D696A8A" w14:textId="77777777" w:rsidR="00AF4C79" w:rsidRDefault="00AF4C79" w:rsidP="00513CF3">
            <w:pPr>
              <w:pStyle w:val="TAL"/>
            </w:pPr>
            <w:r w:rsidRPr="00023AA2">
              <w:t>[Selected by MBSF or MB-UPF.]</w:t>
            </w:r>
          </w:p>
        </w:tc>
        <w:tc>
          <w:tcPr>
            <w:tcW w:w="851" w:type="dxa"/>
            <w:shd w:val="clear" w:color="auto" w:fill="7F7F7F" w:themeFill="text1" w:themeFillTint="80"/>
          </w:tcPr>
          <w:p w14:paraId="6028FEF5" w14:textId="77777777" w:rsidR="00AF4C79" w:rsidRDefault="00AF4C79" w:rsidP="00513CF3">
            <w:pPr>
              <w:pStyle w:val="TAC"/>
            </w:pPr>
            <w:r>
              <w:t>N/A</w:t>
            </w:r>
          </w:p>
        </w:tc>
        <w:tc>
          <w:tcPr>
            <w:tcW w:w="1984" w:type="dxa"/>
            <w:shd w:val="clear" w:color="auto" w:fill="7F7F7F" w:themeFill="text1" w:themeFillTint="80"/>
          </w:tcPr>
          <w:p w14:paraId="1FC9DA24" w14:textId="77777777" w:rsidR="00AF4C79" w:rsidRDefault="00AF4C79" w:rsidP="00513CF3">
            <w:pPr>
              <w:pStyle w:val="TAL"/>
            </w:pPr>
            <w:r>
              <w:t>Not applicable.</w:t>
            </w:r>
          </w:p>
        </w:tc>
      </w:tr>
      <w:tr w:rsidR="00AF4C79" w14:paraId="2AE18A49" w14:textId="77777777" w:rsidTr="00513CF3">
        <w:trPr>
          <w:jc w:val="center"/>
        </w:trPr>
        <w:tc>
          <w:tcPr>
            <w:tcW w:w="3539" w:type="dxa"/>
          </w:tcPr>
          <w:p w14:paraId="462DE7A8" w14:textId="77777777" w:rsidR="00AF4C79" w:rsidRDefault="00AF4C79" w:rsidP="00513CF3">
            <w:pPr>
              <w:pStyle w:val="TAL"/>
            </w:pPr>
            <w:r>
              <w:t>QoS (flow) information</w:t>
            </w:r>
          </w:p>
        </w:tc>
        <w:tc>
          <w:tcPr>
            <w:tcW w:w="2835" w:type="dxa"/>
          </w:tcPr>
          <w:p w14:paraId="6A1CF6BD" w14:textId="77777777" w:rsidR="00AF4C79" w:rsidRDefault="00AF4C79" w:rsidP="00513CF3">
            <w:pPr>
              <w:pStyle w:val="TAL"/>
            </w:pPr>
            <w:r>
              <w:t>MBS Distribution Session.</w:t>
            </w:r>
          </w:p>
        </w:tc>
        <w:tc>
          <w:tcPr>
            <w:tcW w:w="851" w:type="dxa"/>
          </w:tcPr>
          <w:p w14:paraId="7432A146" w14:textId="77777777" w:rsidR="00AF4C79" w:rsidRDefault="00AF4C79" w:rsidP="00513CF3">
            <w:pPr>
              <w:pStyle w:val="TAC"/>
            </w:pPr>
            <w:r>
              <w:t>4.5.6</w:t>
            </w:r>
          </w:p>
        </w:tc>
        <w:tc>
          <w:tcPr>
            <w:tcW w:w="1984" w:type="dxa"/>
          </w:tcPr>
          <w:p w14:paraId="5561FADB" w14:textId="77777777" w:rsidR="00AF4C79" w:rsidRDefault="00AF4C79" w:rsidP="00513CF3">
            <w:pPr>
              <w:pStyle w:val="TAL"/>
            </w:pPr>
            <w:r>
              <w:t>QoS information</w:t>
            </w:r>
          </w:p>
        </w:tc>
      </w:tr>
      <w:tr w:rsidR="00AF4C79" w14:paraId="6E3CE857" w14:textId="77777777" w:rsidTr="00513CF3">
        <w:trPr>
          <w:jc w:val="center"/>
        </w:trPr>
        <w:tc>
          <w:tcPr>
            <w:tcW w:w="3539" w:type="dxa"/>
          </w:tcPr>
          <w:p w14:paraId="2982ED7C" w14:textId="77777777" w:rsidR="00AF4C79" w:rsidRDefault="00AF4C79" w:rsidP="00513CF3">
            <w:pPr>
              <w:pStyle w:val="TAL"/>
            </w:pPr>
            <w:r>
              <w:t>Tunnel Endpoint Identifier (TEID) for distribution</w:t>
            </w:r>
          </w:p>
        </w:tc>
        <w:tc>
          <w:tcPr>
            <w:tcW w:w="2835" w:type="dxa"/>
            <w:shd w:val="clear" w:color="auto" w:fill="7F7F7F" w:themeFill="text1" w:themeFillTint="80"/>
          </w:tcPr>
          <w:p w14:paraId="1EDD7528" w14:textId="77777777" w:rsidR="00AF4C79" w:rsidRDefault="00AF4C79" w:rsidP="00513CF3">
            <w:pPr>
              <w:pStyle w:val="TAL"/>
            </w:pPr>
            <w:r>
              <w:t>Assigned by MB</w:t>
            </w:r>
            <w:r>
              <w:noBreakHyphen/>
              <w:t>SMF.</w:t>
            </w:r>
          </w:p>
        </w:tc>
        <w:tc>
          <w:tcPr>
            <w:tcW w:w="851" w:type="dxa"/>
            <w:shd w:val="clear" w:color="auto" w:fill="7F7F7F" w:themeFill="text1" w:themeFillTint="80"/>
          </w:tcPr>
          <w:p w14:paraId="30E44178" w14:textId="77777777" w:rsidR="00AF4C79" w:rsidRDefault="00AF4C79" w:rsidP="00513CF3">
            <w:pPr>
              <w:pStyle w:val="TAC"/>
            </w:pPr>
            <w:r>
              <w:t>N/A</w:t>
            </w:r>
          </w:p>
        </w:tc>
        <w:tc>
          <w:tcPr>
            <w:tcW w:w="1984" w:type="dxa"/>
            <w:shd w:val="clear" w:color="auto" w:fill="7F7F7F" w:themeFill="text1" w:themeFillTint="80"/>
          </w:tcPr>
          <w:p w14:paraId="3FB06C70" w14:textId="77777777" w:rsidR="00AF4C79" w:rsidRDefault="00AF4C79" w:rsidP="00513CF3">
            <w:pPr>
              <w:pStyle w:val="TAL"/>
            </w:pPr>
            <w:r>
              <w:t>Not applicable.</w:t>
            </w:r>
          </w:p>
        </w:tc>
      </w:tr>
      <w:tr w:rsidR="00AF4C79" w14:paraId="3583A902" w14:textId="77777777" w:rsidTr="00513CF3">
        <w:trPr>
          <w:jc w:val="center"/>
        </w:trPr>
        <w:tc>
          <w:tcPr>
            <w:tcW w:w="3539" w:type="dxa"/>
          </w:tcPr>
          <w:p w14:paraId="31AA41C6" w14:textId="77777777" w:rsidR="00AF4C79" w:rsidRDefault="00AF4C79" w:rsidP="00513CF3">
            <w:pPr>
              <w:pStyle w:val="TAL"/>
            </w:pPr>
            <w:r>
              <w:t>IP multicast and source address for data distribution</w:t>
            </w:r>
          </w:p>
        </w:tc>
        <w:tc>
          <w:tcPr>
            <w:tcW w:w="2835" w:type="dxa"/>
          </w:tcPr>
          <w:p w14:paraId="6BAA1F9F" w14:textId="77777777" w:rsidR="00AF4C79" w:rsidRPr="00E6457D" w:rsidRDefault="00AF4C79" w:rsidP="00513CF3">
            <w:pPr>
              <w:pStyle w:val="TAL"/>
            </w:pPr>
            <w:r w:rsidRPr="00E6457D">
              <w:t>?</w:t>
            </w:r>
          </w:p>
        </w:tc>
        <w:tc>
          <w:tcPr>
            <w:tcW w:w="851" w:type="dxa"/>
            <w:shd w:val="clear" w:color="auto" w:fill="7F7F7F" w:themeFill="text1" w:themeFillTint="80"/>
          </w:tcPr>
          <w:p w14:paraId="788BF6AB" w14:textId="77777777" w:rsidR="00AF4C79" w:rsidRDefault="00AF4C79" w:rsidP="00513CF3">
            <w:pPr>
              <w:pStyle w:val="TAC"/>
            </w:pPr>
            <w:r>
              <w:t>N/A</w:t>
            </w:r>
          </w:p>
        </w:tc>
        <w:tc>
          <w:tcPr>
            <w:tcW w:w="1984" w:type="dxa"/>
            <w:shd w:val="clear" w:color="auto" w:fill="7F7F7F" w:themeFill="text1" w:themeFillTint="80"/>
          </w:tcPr>
          <w:p w14:paraId="2C82EB25" w14:textId="77777777" w:rsidR="00AF4C79" w:rsidRDefault="00AF4C79" w:rsidP="00513CF3">
            <w:pPr>
              <w:pStyle w:val="TAL"/>
            </w:pPr>
            <w:r>
              <w:t>Not applicable.</w:t>
            </w:r>
          </w:p>
        </w:tc>
      </w:tr>
      <w:tr w:rsidR="00AF4C79" w14:paraId="6C0669B7" w14:textId="77777777" w:rsidTr="00513CF3">
        <w:trPr>
          <w:jc w:val="center"/>
        </w:trPr>
        <w:tc>
          <w:tcPr>
            <w:tcW w:w="3539" w:type="dxa"/>
          </w:tcPr>
          <w:p w14:paraId="16F77EE8" w14:textId="77777777" w:rsidR="00AF4C79" w:rsidRDefault="00AF4C79" w:rsidP="00513CF3">
            <w:pPr>
              <w:pStyle w:val="TAL"/>
            </w:pPr>
            <w:r>
              <w:t>NG-RAN IP address for data distribution</w:t>
            </w:r>
          </w:p>
        </w:tc>
        <w:tc>
          <w:tcPr>
            <w:tcW w:w="2835" w:type="dxa"/>
            <w:shd w:val="clear" w:color="auto" w:fill="7F7F7F" w:themeFill="text1" w:themeFillTint="80"/>
          </w:tcPr>
          <w:p w14:paraId="2FCC4134" w14:textId="77777777" w:rsidR="00AF4C79" w:rsidRPr="00E6457D" w:rsidRDefault="00AF4C79" w:rsidP="00513CF3">
            <w:pPr>
              <w:pStyle w:val="TAL"/>
            </w:pPr>
            <w:r w:rsidRPr="00E6457D">
              <w:t>Selected by MB</w:t>
            </w:r>
            <w:r w:rsidRPr="00E6457D">
              <w:noBreakHyphen/>
              <w:t>SMF.</w:t>
            </w:r>
          </w:p>
        </w:tc>
        <w:tc>
          <w:tcPr>
            <w:tcW w:w="851" w:type="dxa"/>
            <w:shd w:val="clear" w:color="auto" w:fill="7F7F7F" w:themeFill="text1" w:themeFillTint="80"/>
          </w:tcPr>
          <w:p w14:paraId="49EE4733" w14:textId="77777777" w:rsidR="00AF4C79" w:rsidRDefault="00AF4C79" w:rsidP="00513CF3">
            <w:pPr>
              <w:pStyle w:val="TAC"/>
            </w:pPr>
            <w:r>
              <w:t>N/A</w:t>
            </w:r>
          </w:p>
        </w:tc>
        <w:tc>
          <w:tcPr>
            <w:tcW w:w="1984" w:type="dxa"/>
            <w:shd w:val="clear" w:color="auto" w:fill="7F7F7F" w:themeFill="text1" w:themeFillTint="80"/>
          </w:tcPr>
          <w:p w14:paraId="552E4B2A" w14:textId="77777777" w:rsidR="00AF4C79" w:rsidRDefault="00AF4C79" w:rsidP="00513CF3">
            <w:pPr>
              <w:pStyle w:val="TAL"/>
            </w:pPr>
            <w:r>
              <w:t>Not applicable.</w:t>
            </w:r>
          </w:p>
        </w:tc>
      </w:tr>
      <w:tr w:rsidR="00AF4C79" w14:paraId="2C08E656" w14:textId="77777777" w:rsidTr="00513CF3">
        <w:trPr>
          <w:jc w:val="center"/>
        </w:trPr>
        <w:tc>
          <w:tcPr>
            <w:tcW w:w="3539" w:type="dxa"/>
          </w:tcPr>
          <w:p w14:paraId="4D127B0E" w14:textId="77777777" w:rsidR="00AF4C79" w:rsidRDefault="00AF4C79" w:rsidP="00513CF3">
            <w:pPr>
              <w:pStyle w:val="TAL"/>
            </w:pPr>
            <w:r>
              <w:t>NG-RAN Node ID(s)</w:t>
            </w:r>
          </w:p>
        </w:tc>
        <w:tc>
          <w:tcPr>
            <w:tcW w:w="2835" w:type="dxa"/>
            <w:shd w:val="clear" w:color="auto" w:fill="7F7F7F" w:themeFill="text1" w:themeFillTint="80"/>
          </w:tcPr>
          <w:p w14:paraId="59079F60" w14:textId="77777777" w:rsidR="00AF4C79" w:rsidRDefault="00AF4C79" w:rsidP="00513CF3">
            <w:pPr>
              <w:pStyle w:val="TAL"/>
            </w:pPr>
            <w:r>
              <w:t>Not applicable to MB-SMF.</w:t>
            </w:r>
          </w:p>
        </w:tc>
        <w:tc>
          <w:tcPr>
            <w:tcW w:w="851" w:type="dxa"/>
            <w:shd w:val="clear" w:color="auto" w:fill="7F7F7F" w:themeFill="text1" w:themeFillTint="80"/>
          </w:tcPr>
          <w:p w14:paraId="147A172B" w14:textId="77777777" w:rsidR="00AF4C79" w:rsidRDefault="00AF4C79" w:rsidP="00513CF3">
            <w:pPr>
              <w:pStyle w:val="TAC"/>
            </w:pPr>
            <w:r>
              <w:t>N/A</w:t>
            </w:r>
          </w:p>
        </w:tc>
        <w:tc>
          <w:tcPr>
            <w:tcW w:w="1984" w:type="dxa"/>
            <w:shd w:val="clear" w:color="auto" w:fill="7F7F7F" w:themeFill="text1" w:themeFillTint="80"/>
          </w:tcPr>
          <w:p w14:paraId="2AD798AD" w14:textId="77777777" w:rsidR="00AF4C79" w:rsidRDefault="00AF4C79" w:rsidP="00513CF3">
            <w:pPr>
              <w:pStyle w:val="TAL"/>
            </w:pPr>
            <w:r>
              <w:t>Not applicable.</w:t>
            </w:r>
          </w:p>
        </w:tc>
      </w:tr>
      <w:tr w:rsidR="00AF4C79" w14:paraId="1E86245B" w14:textId="77777777" w:rsidTr="00513CF3">
        <w:trPr>
          <w:jc w:val="center"/>
        </w:trPr>
        <w:tc>
          <w:tcPr>
            <w:tcW w:w="3539" w:type="dxa"/>
          </w:tcPr>
          <w:p w14:paraId="6C7941A3" w14:textId="77777777" w:rsidR="00AF4C79" w:rsidRDefault="00AF4C79" w:rsidP="00513CF3">
            <w:pPr>
              <w:pStyle w:val="TAL"/>
            </w:pPr>
            <w:r>
              <w:t>UE IDs</w:t>
            </w:r>
          </w:p>
        </w:tc>
        <w:tc>
          <w:tcPr>
            <w:tcW w:w="2835" w:type="dxa"/>
            <w:shd w:val="clear" w:color="auto" w:fill="7F7F7F" w:themeFill="text1" w:themeFillTint="80"/>
          </w:tcPr>
          <w:p w14:paraId="02D8069A" w14:textId="77777777" w:rsidR="00AF4C79" w:rsidRDefault="00AF4C79" w:rsidP="00513CF3">
            <w:pPr>
              <w:pStyle w:val="TAL"/>
            </w:pPr>
            <w:r>
              <w:t>Not applicable to MB-SMF.</w:t>
            </w:r>
          </w:p>
        </w:tc>
        <w:tc>
          <w:tcPr>
            <w:tcW w:w="851" w:type="dxa"/>
            <w:shd w:val="clear" w:color="auto" w:fill="7F7F7F" w:themeFill="text1" w:themeFillTint="80"/>
          </w:tcPr>
          <w:p w14:paraId="3481E324" w14:textId="77777777" w:rsidR="00AF4C79" w:rsidRDefault="00AF4C79" w:rsidP="00513CF3">
            <w:pPr>
              <w:pStyle w:val="TAC"/>
            </w:pPr>
            <w:r>
              <w:t>N/A</w:t>
            </w:r>
          </w:p>
        </w:tc>
        <w:tc>
          <w:tcPr>
            <w:tcW w:w="1984" w:type="dxa"/>
            <w:shd w:val="clear" w:color="auto" w:fill="7F7F7F" w:themeFill="text1" w:themeFillTint="80"/>
          </w:tcPr>
          <w:p w14:paraId="75F3A176" w14:textId="77777777" w:rsidR="00AF4C79" w:rsidRDefault="00AF4C79" w:rsidP="00513CF3">
            <w:pPr>
              <w:pStyle w:val="TAL"/>
            </w:pPr>
            <w:r>
              <w:t>Not applicable.</w:t>
            </w:r>
          </w:p>
        </w:tc>
      </w:tr>
      <w:tr w:rsidR="00AF4C79" w14:paraId="185BE312" w14:textId="77777777" w:rsidTr="00513CF3">
        <w:trPr>
          <w:jc w:val="center"/>
        </w:trPr>
        <w:tc>
          <w:tcPr>
            <w:tcW w:w="9209" w:type="dxa"/>
            <w:gridSpan w:val="4"/>
          </w:tcPr>
          <w:p w14:paraId="1B2D6D89" w14:textId="77777777" w:rsidR="00AF4C79" w:rsidRDefault="00AF4C79" w:rsidP="00513CF3">
            <w:pPr>
              <w:pStyle w:val="TAN"/>
            </w:pPr>
            <w:r>
              <w:t>NOTE 1:</w:t>
            </w:r>
            <w:r>
              <w:tab/>
              <w:t>Applicable to Broadcast MBS Session only.</w:t>
            </w:r>
          </w:p>
          <w:p w14:paraId="38CFD645" w14:textId="02A5A680" w:rsidR="00AF4C79" w:rsidRDefault="00AF4C79" w:rsidP="00513CF3">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1822E064" w14:textId="77777777" w:rsidR="00AF4C79" w:rsidRPr="00AB4B97" w:rsidRDefault="00AF4C79" w:rsidP="00AF4C79"/>
    <w:p w14:paraId="740D4F88" w14:textId="77777777" w:rsidR="00EC6C01" w:rsidRDefault="00EC6C01" w:rsidP="00EC6C01">
      <w:pPr>
        <w:keepNext/>
      </w:pPr>
      <w:r w:rsidRPr="00C55AFF">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r>
        <w:t>Table 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64" w:name="MCCQCTEMPBM_00000027"/>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64"/>
    </w:tbl>
    <w:p w14:paraId="315BF006" w14:textId="77777777" w:rsidR="00EC6C01" w:rsidRPr="00B675F7" w:rsidRDefault="00EC6C01" w:rsidP="00C76F0D"/>
    <w:p w14:paraId="74DDD766" w14:textId="77777777" w:rsidR="003E5700" w:rsidRDefault="003E5700" w:rsidP="003E5700">
      <w:pPr>
        <w:pStyle w:val="Heading3"/>
      </w:pPr>
      <w:bookmarkStart w:id="65" w:name="_Hlk135127806"/>
      <w:bookmarkStart w:id="66" w:name="_Toc170405251"/>
      <w:r>
        <w:lastRenderedPageBreak/>
        <w:t>4.5.10</w:t>
      </w:r>
      <w:r>
        <w:tab/>
        <w:t>Object manifest parameters</w:t>
      </w:r>
      <w:bookmarkEnd w:id="65"/>
      <w:bookmarkEnd w:id="66"/>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r>
        <w:t>Table 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67" w:name="_Toc170405252"/>
      <w:r w:rsidRPr="003721A8">
        <w:t>4.</w:t>
      </w:r>
      <w:r w:rsidR="001A3FEC" w:rsidRPr="003721A8">
        <w:t>6</w:t>
      </w:r>
      <w:r w:rsidRPr="003721A8">
        <w:tab/>
      </w:r>
      <w:r w:rsidR="007B0F0C" w:rsidRPr="003721A8">
        <w:t>Dynamic</w:t>
      </w:r>
      <w:r w:rsidR="00E20112" w:rsidRPr="003721A8">
        <w:t xml:space="preserve"> model</w:t>
      </w:r>
      <w:bookmarkEnd w:id="67"/>
    </w:p>
    <w:p w14:paraId="34EB93EE" w14:textId="77777777" w:rsidR="00A1671A" w:rsidRDefault="00A1671A" w:rsidP="00A1671A">
      <w:pPr>
        <w:pStyle w:val="Heading3"/>
      </w:pPr>
      <w:bookmarkStart w:id="68" w:name="_Toc170405253"/>
      <w:r>
        <w:t>4.6.0</w:t>
      </w:r>
      <w:r>
        <w:tab/>
        <w:t>Introduction</w:t>
      </w:r>
      <w:bookmarkEnd w:id="68"/>
    </w:p>
    <w:p w14:paraId="68AA7404" w14:textId="07C3011A" w:rsidR="00A1671A" w:rsidRPr="00A1671A" w:rsidRDefault="00A1671A" w:rsidP="00A1671A">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 and</w:t>
      </w:r>
      <w:bookmarkStart w:id="69" w:name="_Hlk163673125"/>
      <w:r>
        <w:t xml:space="preserve"> an end time</w:t>
      </w:r>
      <w:bookmarkEnd w:id="69"/>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5209BEE4" w14:textId="77777777" w:rsidR="007B0F0C" w:rsidRPr="003721A8" w:rsidRDefault="007B0F0C" w:rsidP="007B0F0C">
      <w:pPr>
        <w:pStyle w:val="Heading3"/>
      </w:pPr>
      <w:bookmarkStart w:id="70" w:name="_Toc170405254"/>
      <w:r w:rsidRPr="003721A8">
        <w:lastRenderedPageBreak/>
        <w:t>4.6.1</w:t>
      </w:r>
      <w:r w:rsidRPr="003721A8">
        <w:tab/>
        <w:t>MBS Distribution Session life-cycle</w:t>
      </w:r>
      <w:bookmarkEnd w:id="70"/>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5pt;height:313pt" o:ole="">
            <v:imagedata r:id="rId31" o:title=""/>
          </v:shape>
          <o:OLEObject Type="Embed" ProgID="Visio.Drawing.15" ShapeID="_x0000_i1034" DrawAspect="Content" ObjectID="_1781018277" r:id="rId32"/>
        </w:object>
      </w:r>
    </w:p>
    <w:p w14:paraId="46549CFF" w14:textId="28CCF40F" w:rsidR="007B0F0C" w:rsidRPr="003721A8" w:rsidRDefault="007B0F0C" w:rsidP="007B0F0C">
      <w:pPr>
        <w:pStyle w:val="TF"/>
      </w:pPr>
      <w:r w:rsidRPr="003721A8">
        <w:t>Figure</w:t>
      </w:r>
      <w:r w:rsidR="00986AEF" w:rsidRPr="003721A8">
        <w:t xml:space="preserve"> </w:t>
      </w:r>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lastRenderedPageBreak/>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71" w:name="_Toc106285959"/>
      <w:bookmarkStart w:id="72" w:name="_Hlk112074307"/>
      <w:bookmarkStart w:id="73" w:name="_Toc170405255"/>
      <w:r w:rsidRPr="003721A8">
        <w:lastRenderedPageBreak/>
        <w:t>4.6.</w:t>
      </w:r>
      <w:r>
        <w:t>2</w:t>
      </w:r>
      <w:r w:rsidRPr="003721A8">
        <w:tab/>
      </w:r>
      <w:bookmarkEnd w:id="71"/>
      <w:r>
        <w:t>Notification events</w:t>
      </w:r>
      <w:bookmarkEnd w:id="73"/>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r w:rsidRPr="003721A8">
        <w:t>Table</w:t>
      </w:r>
      <w:r>
        <w:t> 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r w:rsidRPr="00A242AB">
              <w:rPr>
                <w:lang w:val="en-US"/>
              </w:rPr>
              <w:t>t</w:t>
            </w:r>
            <w:r>
              <w:rPr>
                <w:lang w:val="en-US"/>
              </w:rPr>
              <w: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05742F" w14:textId="6F05EE9D" w:rsidR="003E5700" w:rsidRPr="00303A3C" w:rsidRDefault="003E5700" w:rsidP="00053080">
            <w:pPr>
              <w:pStyle w:val="TAL"/>
              <w:keepNext w:val="0"/>
            </w:pPr>
            <w:r>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33972AB" w14:textId="77777777" w:rsidR="003E5700" w:rsidRDefault="003E5700" w:rsidP="001F7896">
            <w:pPr>
              <w:pStyle w:val="TAL"/>
            </w:pPr>
            <w:r>
              <w:lastRenderedPageBreak/>
              <w:t>User Service advertisement</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CFE56A9" w14:textId="77777777" w:rsidR="003E5700" w:rsidRDefault="003E5700" w:rsidP="001F7896">
            <w:pPr>
              <w:pStyle w:val="TAL"/>
            </w:pPr>
            <w:r w:rsidRPr="00303A3C">
              <w:t>Nmb10/Nmb5</w:t>
            </w:r>
          </w:p>
        </w:tc>
      </w:tr>
      <w:bookmarkEnd w:id="72"/>
    </w:tbl>
    <w:p w14:paraId="17EFCAA0" w14:textId="77777777" w:rsidR="00F909AF" w:rsidRDefault="00F909AF" w:rsidP="00F909AF"/>
    <w:p w14:paraId="4FCFB474" w14:textId="2CE2E81F" w:rsidR="00C728A6" w:rsidRPr="003721A8" w:rsidRDefault="00C728A6" w:rsidP="009F0FA6">
      <w:pPr>
        <w:pStyle w:val="Heading2"/>
      </w:pPr>
      <w:bookmarkStart w:id="74" w:name="_Toc170405256"/>
      <w:r w:rsidRPr="003721A8">
        <w:t>4.</w:t>
      </w:r>
      <w:r w:rsidR="001A3FEC" w:rsidRPr="003721A8">
        <w:t>7</w:t>
      </w:r>
      <w:r w:rsidRPr="003721A8">
        <w:tab/>
        <w:t>QoS model</w:t>
      </w:r>
      <w:bookmarkEnd w:id="74"/>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75" w:name="_Toc170405257"/>
      <w:r w:rsidRPr="003721A8">
        <w:t>4.</w:t>
      </w:r>
      <w:r w:rsidR="001A3FEC" w:rsidRPr="003721A8">
        <w:t>8</w:t>
      </w:r>
      <w:r w:rsidRPr="003721A8">
        <w:tab/>
        <w:t>Security</w:t>
      </w:r>
      <w:bookmarkEnd w:id="75"/>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76" w:name="_Toc170405258"/>
      <w:r w:rsidRPr="003721A8">
        <w:t>4.9</w:t>
      </w:r>
      <w:r w:rsidRPr="003721A8">
        <w:tab/>
        <w:t>Interworking with eMBMS</w:t>
      </w:r>
      <w:bookmarkEnd w:id="76"/>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5pt;height:311.5pt" o:ole="">
            <v:imagedata r:id="rId33" o:title=""/>
          </v:shape>
          <o:OLEObject Type="Embed" ProgID="Visio.Drawing.15" ShapeID="_x0000_i1035" DrawAspect="Content" ObjectID="_1781018278" r:id="rId34"/>
        </w:object>
      </w:r>
    </w:p>
    <w:p w14:paraId="14B59539" w14:textId="654D6F9E" w:rsidR="009F0FA6" w:rsidRPr="003721A8" w:rsidRDefault="009F0FA6" w:rsidP="009F0FA6">
      <w:pPr>
        <w:pStyle w:val="TF"/>
      </w:pPr>
      <w:r w:rsidRPr="003721A8">
        <w:t>Figure</w:t>
      </w:r>
      <w:r w:rsidR="00986AEF" w:rsidRPr="003721A8">
        <w:t xml:space="preserve"> </w:t>
      </w:r>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lastRenderedPageBreak/>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r w:rsidRPr="003721A8">
        <w:t xml:space="preserve">xMB-C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xMB-U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6" type="#_x0000_t75" style="width:481pt;height:312.5pt" o:ole="">
            <v:imagedata r:id="rId35" o:title=""/>
          </v:shape>
          <o:OLEObject Type="Embed" ProgID="Visio.Drawing.15" ShapeID="_x0000_i1036" DrawAspect="Content" ObjectID="_1781018279" r:id="rId36"/>
        </w:object>
      </w:r>
    </w:p>
    <w:p w14:paraId="07FC882A" w14:textId="7837CB52" w:rsidR="009F0FA6" w:rsidRPr="003721A8" w:rsidRDefault="009F0FA6" w:rsidP="009F0FA6">
      <w:pPr>
        <w:pStyle w:val="TF"/>
        <w:rPr>
          <w:b w:val="0"/>
        </w:rPr>
      </w:pPr>
      <w:r w:rsidRPr="003721A8">
        <w:t>Figure</w:t>
      </w:r>
      <w:r w:rsidR="00986AEF" w:rsidRPr="003721A8">
        <w:t xml:space="preserve"> </w:t>
      </w:r>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77" w:name="_Toc170405259"/>
      <w:r w:rsidRPr="003721A8">
        <w:lastRenderedPageBreak/>
        <w:t>5</w:t>
      </w:r>
      <w:r w:rsidRPr="003721A8">
        <w:tab/>
        <w:t xml:space="preserve">Procedures for </w:t>
      </w:r>
      <w:r w:rsidR="00CA5347" w:rsidRPr="003721A8">
        <w:t>5G Multicast–</w:t>
      </w:r>
      <w:r w:rsidR="00E20112" w:rsidRPr="003721A8">
        <w:t>Broad</w:t>
      </w:r>
      <w:r w:rsidR="00CA5347" w:rsidRPr="003721A8">
        <w:t>cast User Services</w:t>
      </w:r>
      <w:bookmarkEnd w:id="77"/>
    </w:p>
    <w:p w14:paraId="2E846A9B" w14:textId="77777777" w:rsidR="00E93B58" w:rsidRPr="003721A8" w:rsidRDefault="00E93B58" w:rsidP="00E93B58">
      <w:pPr>
        <w:pStyle w:val="Heading2"/>
      </w:pPr>
      <w:bookmarkStart w:id="78" w:name="_Toc170405260"/>
      <w:r w:rsidRPr="003721A8">
        <w:t>5.1</w:t>
      </w:r>
      <w:r w:rsidRPr="003721A8">
        <w:tab/>
        <w:t>General</w:t>
      </w:r>
      <w:bookmarkEnd w:id="78"/>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79" w:name="_Toc170405261"/>
      <w:r w:rsidRPr="003721A8">
        <w:lastRenderedPageBreak/>
        <w:t>5.2</w:t>
      </w:r>
      <w:r w:rsidRPr="003721A8">
        <w:tab/>
      </w:r>
      <w:r w:rsidR="00FB376A" w:rsidRPr="003721A8">
        <w:t>High-level baseline procedures</w:t>
      </w:r>
      <w:bookmarkEnd w:id="79"/>
    </w:p>
    <w:p w14:paraId="270B7591" w14:textId="77777777" w:rsidR="00FB7CEC" w:rsidRPr="003721A8" w:rsidRDefault="00FB7CEC" w:rsidP="00FD6A8F">
      <w:pPr>
        <w:keepNext/>
      </w:pPr>
      <w:r w:rsidRPr="003721A8">
        <w:t>The high-level baseline procedures for MBS User Services are shown in figure 5.2-1.</w:t>
      </w:r>
    </w:p>
    <w:bookmarkStart w:id="80" w:name="_Hlk138344530"/>
    <w:p w14:paraId="1B7CE239" w14:textId="4C58CDD0" w:rsidR="008767F2" w:rsidRPr="003721A8" w:rsidRDefault="008767F2" w:rsidP="00986AEF">
      <w:pPr>
        <w:pStyle w:val="TH"/>
      </w:pPr>
      <w:r w:rsidRPr="003721A8">
        <w:object w:dxaOrig="11020" w:dyaOrig="12460" w14:anchorId="14E5BB8D">
          <v:shape id="_x0000_i1037" type="#_x0000_t75" style="width:443pt;height:499.5pt" o:ole="">
            <v:imagedata r:id="rId37" o:title=""/>
          </v:shape>
          <o:OLEObject Type="Embed" ProgID="Mscgen.Chart" ShapeID="_x0000_i1037" DrawAspect="Content" ObjectID="_1781018280" r:id="rId38"/>
        </w:object>
      </w:r>
      <w:bookmarkEnd w:id="80"/>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r w:rsidRPr="003721A8">
        <w:t>Figure 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lastRenderedPageBreak/>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81" w:name="_Toc170405262"/>
      <w:r w:rsidRPr="003721A8">
        <w:lastRenderedPageBreak/>
        <w:t>5.3</w:t>
      </w:r>
      <w:r w:rsidRPr="003721A8">
        <w:tab/>
      </w:r>
      <w:r w:rsidR="00E93B58" w:rsidRPr="003721A8">
        <w:t xml:space="preserve">Procedures for </w:t>
      </w:r>
      <w:r w:rsidR="00CA5347" w:rsidRPr="003721A8">
        <w:t xml:space="preserve">User Service </w:t>
      </w:r>
      <w:r w:rsidR="003E1379" w:rsidRPr="003721A8">
        <w:t>provisioning</w:t>
      </w:r>
      <w:bookmarkEnd w:id="81"/>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5pt;height:332pt" o:ole="">
            <v:imagedata r:id="rId39" o:title=""/>
          </v:shape>
          <o:OLEObject Type="Embed" ProgID="Mscgen.Chart" ShapeID="_x0000_i1038" DrawAspect="Content" ObjectID="_1781018281" r:id="rId40"/>
        </w:object>
      </w:r>
    </w:p>
    <w:p w14:paraId="35685627" w14:textId="23733012" w:rsidR="003E1379" w:rsidRPr="003721A8" w:rsidRDefault="003E1379" w:rsidP="003E1379">
      <w:pPr>
        <w:pStyle w:val="TF"/>
      </w:pPr>
      <w:r w:rsidRPr="003721A8">
        <w:t>Figure</w:t>
      </w:r>
      <w:r w:rsidR="00986AEF" w:rsidRPr="003721A8">
        <w:t xml:space="preserve"> </w:t>
      </w:r>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lastRenderedPageBreak/>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CF1796C" w14:textId="6F215A9E" w:rsidR="0051314F" w:rsidRDefault="0051314F" w:rsidP="009B164A">
      <w:pPr>
        <w:pStyle w:val="TH"/>
      </w:pPr>
      <w:r w:rsidRPr="003721A8">
        <w:object w:dxaOrig="13128" w:dyaOrig="15540" w14:anchorId="10DF9DD1">
          <v:shape id="_x0000_i1039" type="#_x0000_t75" style="width:476pt;height:566.5pt" o:ole="">
            <v:imagedata r:id="rId41" o:title=""/>
            <o:lock v:ext="edit" aspectratio="f"/>
          </v:shape>
          <o:OLEObject Type="Embed" ProgID="Mscgen.Chart" ShapeID="_x0000_i1039" DrawAspect="Content" ObjectID="_1781018282" r:id="rId42"/>
        </w:object>
      </w:r>
    </w:p>
    <w:p w14:paraId="31CE14B9" w14:textId="2AB7EC50" w:rsidR="003E1379" w:rsidRPr="003721A8" w:rsidRDefault="003E1379" w:rsidP="003E1379">
      <w:pPr>
        <w:pStyle w:val="TF"/>
      </w:pPr>
      <w:r w:rsidRPr="003721A8">
        <w:t>Figure</w:t>
      </w:r>
      <w:r w:rsidR="00986AEF" w:rsidRPr="003721A8">
        <w:t xml:space="preserve"> </w:t>
      </w:r>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lastRenderedPageBreak/>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w:t>
      </w:r>
      <w:r w:rsidRPr="00CC1675">
        <w:lastRenderedPageBreak/>
        <w:t>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82" w:name="_Toc170405263"/>
      <w:r w:rsidRPr="003721A8">
        <w:t>5.</w:t>
      </w:r>
      <w:r>
        <w:t>3A</w:t>
      </w:r>
      <w:r w:rsidRPr="003721A8">
        <w:tab/>
        <w:t>Procedure</w:t>
      </w:r>
      <w:r>
        <w:t>s</w:t>
      </w:r>
      <w:r w:rsidRPr="003721A8">
        <w:t xml:space="preserve"> for User Service </w:t>
      </w:r>
      <w:r>
        <w:t>Announcement Channel provisioning</w:t>
      </w:r>
      <w:bookmarkEnd w:id="82"/>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2pt;height:342.5pt" o:ole="">
            <v:imagedata r:id="rId43" o:title=""/>
          </v:shape>
          <o:OLEObject Type="Embed" ProgID="Mscgen.Chart" ShapeID="_x0000_i1040" DrawAspect="Content" ObjectID="_1781018283" r:id="rId44"/>
        </w:object>
      </w:r>
    </w:p>
    <w:p w14:paraId="674A9000" w14:textId="3F37BF5C" w:rsidR="006A7D7B" w:rsidRDefault="006A7D7B" w:rsidP="006A7D7B">
      <w:pPr>
        <w:pStyle w:val="TF"/>
      </w:pPr>
      <w:r>
        <w:t>Figure 5.3A</w:t>
      </w:r>
      <w:r>
        <w:noBreakHyphen/>
        <w:t>1: Procedures for User Service Announcement provisioning</w:t>
      </w:r>
    </w:p>
    <w:p w14:paraId="32833681" w14:textId="77777777" w:rsidR="006A7D7B" w:rsidRDefault="006A7D7B" w:rsidP="006A7D7B">
      <w:pPr>
        <w:keepNext/>
      </w:pPr>
      <w:r>
        <w:lastRenderedPageBreak/>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83" w:name="_Toc170405264"/>
      <w:r w:rsidRPr="003721A8">
        <w:lastRenderedPageBreak/>
        <w:t>5.</w:t>
      </w:r>
      <w:r w:rsidR="00FB376A" w:rsidRPr="003721A8">
        <w:t>4</w:t>
      </w:r>
      <w:r w:rsidRPr="003721A8">
        <w:tab/>
      </w:r>
      <w:r w:rsidR="00E20112" w:rsidRPr="003721A8">
        <w:t xml:space="preserve">Procedures for User Service </w:t>
      </w:r>
      <w:r w:rsidR="003E1379" w:rsidRPr="003721A8">
        <w:t>advertisement/discovery</w:t>
      </w:r>
      <w:bookmarkEnd w:id="83"/>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2pt;height:622pt;mso-position-horizontal:absolute" o:ole="">
            <v:imagedata r:id="rId45" o:title=""/>
          </v:shape>
          <o:OLEObject Type="Embed" ProgID="Mscgen.Chart" ShapeID="_x0000_i1041" DrawAspect="Content" ObjectID="_1781018284" r:id="rId46"/>
        </w:object>
      </w:r>
    </w:p>
    <w:p w14:paraId="5DC830B5" w14:textId="11D015C5" w:rsidR="003E1379" w:rsidRPr="003721A8" w:rsidRDefault="003E1379" w:rsidP="003E1379">
      <w:pPr>
        <w:pStyle w:val="TF"/>
      </w:pPr>
      <w:r w:rsidRPr="003721A8">
        <w:t>Figure</w:t>
      </w:r>
      <w:r w:rsidR="00061228" w:rsidRPr="003721A8">
        <w:t xml:space="preserve"> </w:t>
      </w:r>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lastRenderedPageBreak/>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lastRenderedPageBreak/>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84" w:name="_Toc170405265"/>
      <w:r w:rsidRPr="003721A8">
        <w:lastRenderedPageBreak/>
        <w:t>5.</w:t>
      </w:r>
      <w:r w:rsidR="00FB376A" w:rsidRPr="003721A8">
        <w:t>5</w:t>
      </w:r>
      <w:r w:rsidRPr="003721A8">
        <w:tab/>
        <w:t>Procedure</w:t>
      </w:r>
      <w:r w:rsidR="002A3CDF" w:rsidRPr="003721A8">
        <w:t>s</w:t>
      </w:r>
      <w:r w:rsidRPr="003721A8">
        <w:t xml:space="preserve"> for User Service data transfer</w:t>
      </w:r>
      <w:bookmarkEnd w:id="84"/>
    </w:p>
    <w:p w14:paraId="4B216576" w14:textId="77777777" w:rsidR="006A7D7B" w:rsidRDefault="006A7D7B" w:rsidP="006A7D7B">
      <w:pPr>
        <w:pStyle w:val="Heading3"/>
      </w:pPr>
      <w:bookmarkStart w:id="85" w:name="_Toc170405266"/>
      <w:r>
        <w:t>5.5.1</w:t>
      </w:r>
      <w:r>
        <w:tab/>
        <w:t>MBS Distribution Session activation</w:t>
      </w:r>
      <w:bookmarkEnd w:id="85"/>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4pt;height:479.5pt" o:ole="">
            <v:imagedata r:id="rId47" o:title=""/>
          </v:shape>
          <o:OLEObject Type="Embed" ProgID="Mscgen.Chart" ShapeID="_x0000_i1042" DrawAspect="Content" ObjectID="_1781018285" r:id="rId48"/>
        </w:object>
      </w:r>
    </w:p>
    <w:p w14:paraId="5D60C588" w14:textId="5925AE4E" w:rsidR="003E1379" w:rsidRPr="003721A8" w:rsidRDefault="003E1379" w:rsidP="003E1379">
      <w:pPr>
        <w:pStyle w:val="TF"/>
      </w:pPr>
      <w:r w:rsidRPr="003721A8">
        <w:t>Figure</w:t>
      </w:r>
      <w:r w:rsidR="00061228" w:rsidRPr="003721A8">
        <w:t xml:space="preserve"> </w:t>
      </w:r>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lastRenderedPageBreak/>
        <w:t>3</w:t>
      </w:r>
      <w:r w:rsidRPr="00CC1675">
        <w:t>.</w:t>
      </w:r>
      <w:r w:rsidRPr="00CC1675">
        <w:tab/>
      </w:r>
      <w:r w:rsidRPr="007B4548">
        <w:t>The MBSF invokes</w:t>
      </w:r>
      <w:r w:rsidRPr="00CC1675">
        <w:t xml:space="preserve">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3CDCA2EE" w14:textId="5CA0CF19" w:rsidR="00200785" w:rsidRPr="003721A8" w:rsidRDefault="00200785" w:rsidP="00200785">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GW via reference point SGi</w:t>
      </w:r>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r w:rsidRPr="008E72AB">
        <w:rPr>
          <w:rStyle w:val="Codechar"/>
        </w:rPr>
        <w:t>Nmbstf_MBSDistributionSession_StatusNotify</w:t>
      </w:r>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86" w:name="_Toc170405267"/>
      <w:r>
        <w:lastRenderedPageBreak/>
        <w:t>5.5.2</w:t>
      </w:r>
      <w:r>
        <w:tab/>
        <w:t>MBS User Service reception activation</w:t>
      </w:r>
      <w:bookmarkEnd w:id="86"/>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50pt;height:306pt" o:ole="">
            <v:imagedata r:id="rId49" o:title=""/>
          </v:shape>
          <o:OLEObject Type="Embed" ProgID="Mscgen.Chart" ShapeID="_x0000_i1043" DrawAspect="Content" ObjectID="_1781018286" r:id="rId50"/>
        </w:object>
      </w:r>
    </w:p>
    <w:p w14:paraId="6A633EC3" w14:textId="1A9762B3" w:rsidR="003E1379" w:rsidRPr="003721A8" w:rsidRDefault="003E1379" w:rsidP="003E1379">
      <w:pPr>
        <w:pStyle w:val="TF"/>
      </w:pPr>
      <w:r w:rsidRPr="003721A8">
        <w:t>Figure</w:t>
      </w:r>
      <w:r w:rsidR="00061228" w:rsidRPr="003721A8">
        <w:t xml:space="preserve"> </w:t>
      </w:r>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87" w:name="_Toc170405268"/>
      <w:r>
        <w:lastRenderedPageBreak/>
        <w:t>5.5.3</w:t>
      </w:r>
      <w:r>
        <w:tab/>
        <w:t>MBS User Service reception termination</w:t>
      </w:r>
      <w:bookmarkEnd w:id="87"/>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9pt;height:253.5pt" o:ole="">
            <v:imagedata r:id="rId51" o:title=""/>
          </v:shape>
          <o:OLEObject Type="Embed" ProgID="Mscgen.Chart" ShapeID="_x0000_i1044" DrawAspect="Content" ObjectID="_1781018287" r:id="rId52"/>
        </w:object>
      </w:r>
    </w:p>
    <w:p w14:paraId="15E83432" w14:textId="77777777" w:rsidR="00897A85" w:rsidRPr="003721A8" w:rsidRDefault="00897A85" w:rsidP="00897A85">
      <w:pPr>
        <w:pStyle w:val="TF"/>
      </w:pPr>
      <w:r w:rsidRPr="003721A8">
        <w:t>Figure 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88" w:name="_Toc170405269"/>
      <w:r>
        <w:lastRenderedPageBreak/>
        <w:t>5.5.4</w:t>
      </w:r>
      <w:r>
        <w:tab/>
        <w:t>MBS Distribution Session deactivation</w:t>
      </w:r>
      <w:bookmarkEnd w:id="88"/>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r w:rsidRPr="003721A8">
        <w:t>Figure 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lastRenderedPageBreak/>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89" w:name="_Toc170405270"/>
      <w:r w:rsidRPr="003721A8">
        <w:t>5.</w:t>
      </w:r>
      <w:r w:rsidR="00FB376A" w:rsidRPr="003721A8">
        <w:t>6</w:t>
      </w:r>
      <w:r w:rsidRPr="003721A8">
        <w:tab/>
      </w:r>
      <w:r w:rsidR="003E1379" w:rsidRPr="003721A8">
        <w:t>Procedure for User Service</w:t>
      </w:r>
      <w:r w:rsidR="00221460" w:rsidRPr="003721A8">
        <w:t xml:space="preserve"> data repair</w:t>
      </w:r>
      <w:bookmarkEnd w:id="89"/>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1.5pt;height:106.5pt" o:ole="">
            <v:imagedata r:id="rId54" o:title=""/>
          </v:shape>
          <o:OLEObject Type="Embed" ProgID="Mscgen.Chart" ShapeID="_x0000_i1045" DrawAspect="Content" ObjectID="_1781018288" r:id="rId55"/>
        </w:object>
      </w:r>
    </w:p>
    <w:p w14:paraId="32B1E60F" w14:textId="034DA2C9" w:rsidR="003E1379" w:rsidRPr="003721A8" w:rsidRDefault="003E1379" w:rsidP="009B164A">
      <w:pPr>
        <w:pStyle w:val="TF"/>
      </w:pPr>
      <w:r w:rsidRPr="003721A8">
        <w:t>Figure 5.6-1: Call flow for MBS User Service data repair</w:t>
      </w:r>
    </w:p>
    <w:p w14:paraId="7CCD6FCF" w14:textId="2F336D44" w:rsidR="008814A3" w:rsidRPr="003721A8" w:rsidRDefault="00E20112" w:rsidP="00E20112">
      <w:pPr>
        <w:pStyle w:val="Heading1"/>
      </w:pPr>
      <w:bookmarkStart w:id="90" w:name="_Toc170405271"/>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90"/>
    </w:p>
    <w:p w14:paraId="636457D4" w14:textId="6D3A8AD3" w:rsidR="00E20112" w:rsidRPr="003721A8" w:rsidRDefault="008814A3" w:rsidP="008814A3">
      <w:pPr>
        <w:pStyle w:val="Heading2"/>
      </w:pPr>
      <w:bookmarkStart w:id="91" w:name="_Toc170405272"/>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91"/>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carouselling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lastRenderedPageBreak/>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r w:rsidRPr="003721A8">
        <w:t>Table</w:t>
      </w:r>
      <w:r w:rsidR="00061228" w:rsidRPr="003721A8">
        <w:t xml:space="preserve"> </w:t>
      </w:r>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shd w:val="clear" w:color="auto" w:fill="auto"/>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shd w:val="clear" w:color="auto" w:fill="auto"/>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shd w:val="clear" w:color="auto" w:fill="auto"/>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shd w:val="clear" w:color="auto" w:fill="auto"/>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lastRenderedPageBreak/>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92" w:name="_Toc170405273"/>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92"/>
    </w:p>
    <w:p w14:paraId="0DB995EA" w14:textId="66065427" w:rsidR="00F24956" w:rsidRPr="003721A8" w:rsidRDefault="00F24956" w:rsidP="00F24956">
      <w:bookmarkStart w:id="93" w:name="tsgNames"/>
      <w:bookmarkEnd w:id="93"/>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r w:rsidRPr="003721A8">
        <w:t>Table 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94" w:name="_Toc170405274"/>
      <w:r w:rsidRPr="003721A8">
        <w:lastRenderedPageBreak/>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94"/>
    </w:p>
    <w:p w14:paraId="4C0A4C09" w14:textId="77777777" w:rsidR="007B0F0C" w:rsidRPr="003721A8" w:rsidRDefault="007B0F0C" w:rsidP="007B0F0C">
      <w:pPr>
        <w:pStyle w:val="Heading2"/>
      </w:pPr>
      <w:bookmarkStart w:id="95" w:name="_Toc170405275"/>
      <w:r w:rsidRPr="003721A8">
        <w:t>7.1</w:t>
      </w:r>
      <w:r w:rsidRPr="003721A8">
        <w:tab/>
        <w:t>General</w:t>
      </w:r>
      <w:bookmarkEnd w:id="95"/>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96" w:name="_Toc170405276"/>
      <w:r w:rsidRPr="003721A8">
        <w:t>7.2</w:t>
      </w:r>
      <w:r w:rsidRPr="003721A8">
        <w:tab/>
        <w:t>MBSF Services</w:t>
      </w:r>
      <w:bookmarkEnd w:id="96"/>
    </w:p>
    <w:p w14:paraId="7ED45133" w14:textId="77777777" w:rsidR="007B0F0C" w:rsidRPr="003721A8" w:rsidRDefault="007B0F0C" w:rsidP="007B0F0C">
      <w:pPr>
        <w:pStyle w:val="Heading3"/>
      </w:pPr>
      <w:bookmarkStart w:id="97" w:name="_Toc170405277"/>
      <w:r w:rsidRPr="003721A8">
        <w:t>7.2.1</w:t>
      </w:r>
      <w:r w:rsidRPr="003721A8">
        <w:tab/>
        <w:t>General</w:t>
      </w:r>
      <w:bookmarkEnd w:id="97"/>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r w:rsidRPr="003721A8">
        <w:t>Table</w:t>
      </w:r>
      <w:r w:rsidR="00061228" w:rsidRPr="003721A8">
        <w:t xml:space="preserve"> </w:t>
      </w:r>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bookmarkStart w:id="98" w:name="MCCQCTEMPBM_00000028"/>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r w:rsidRPr="003721A8">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r w:rsidRPr="003721A8">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r w:rsidRPr="003721A8">
              <w:rPr>
                <w:i/>
                <w:iCs/>
              </w:rPr>
              <w:t>Nnef_MBSUserService</w:t>
            </w:r>
            <w:r w:rsidRPr="003721A8">
              <w:t xml:space="preserve"> and </w:t>
            </w:r>
            <w:r w:rsidRPr="003721A8">
              <w:rPr>
                <w:i/>
                <w:iCs/>
              </w:rPr>
              <w:t>Nnef_MBSUserDataIngestSession</w:t>
            </w:r>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99"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99"/>
          </w:p>
        </w:tc>
      </w:tr>
      <w:bookmarkEnd w:id="98"/>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100" w:name="_Toc170405278"/>
      <w:r w:rsidRPr="003721A8">
        <w:rPr>
          <w:lang w:eastAsia="zh-CN"/>
        </w:rPr>
        <w:t>7.2.2</w:t>
      </w:r>
      <w:r w:rsidRPr="003721A8">
        <w:rPr>
          <w:lang w:eastAsia="zh-CN"/>
        </w:rPr>
        <w:tab/>
        <w:t>Nmbsf MBS User Service operations</w:t>
      </w:r>
      <w:bookmarkEnd w:id="100"/>
    </w:p>
    <w:p w14:paraId="1DB6F4D5" w14:textId="77777777" w:rsidR="003D2029" w:rsidRPr="003721A8" w:rsidRDefault="003D2029" w:rsidP="003D2029">
      <w:pPr>
        <w:pStyle w:val="Heading4"/>
        <w:rPr>
          <w:lang w:eastAsia="zh-CN"/>
        </w:rPr>
      </w:pPr>
      <w:bookmarkStart w:id="101" w:name="_Toc170405279"/>
      <w:r w:rsidRPr="003721A8">
        <w:rPr>
          <w:lang w:eastAsia="zh-CN"/>
        </w:rPr>
        <w:t>7.2.2.1</w:t>
      </w:r>
      <w:r w:rsidRPr="003721A8">
        <w:rPr>
          <w:lang w:eastAsia="zh-CN"/>
        </w:rPr>
        <w:tab/>
        <w:t>Nmbsf_MBSUserService_Create service operation</w:t>
      </w:r>
      <w:bookmarkEnd w:id="101"/>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102" w:name="_Toc170405280"/>
      <w:r w:rsidRPr="003721A8">
        <w:rPr>
          <w:lang w:eastAsia="zh-CN"/>
        </w:rPr>
        <w:t>7.2.2.2</w:t>
      </w:r>
      <w:r w:rsidRPr="003721A8">
        <w:rPr>
          <w:lang w:eastAsia="zh-CN"/>
        </w:rPr>
        <w:tab/>
        <w:t>Nmbsf_MBSUserService_Retrieve service operation</w:t>
      </w:r>
      <w:bookmarkEnd w:id="102"/>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103" w:name="_Toc170405281"/>
      <w:r w:rsidRPr="003721A8">
        <w:rPr>
          <w:lang w:eastAsia="zh-CN"/>
        </w:rPr>
        <w:lastRenderedPageBreak/>
        <w:t>7.2.2.3</w:t>
      </w:r>
      <w:r w:rsidRPr="003721A8">
        <w:rPr>
          <w:lang w:eastAsia="zh-CN"/>
        </w:rPr>
        <w:tab/>
        <w:t>Nmbsf_MBSUserService_Update service operation</w:t>
      </w:r>
      <w:bookmarkEnd w:id="103"/>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104" w:name="_Toc170405282"/>
      <w:r w:rsidRPr="003721A8">
        <w:rPr>
          <w:lang w:eastAsia="zh-CN"/>
        </w:rPr>
        <w:t>7.2.2.4</w:t>
      </w:r>
      <w:r w:rsidRPr="003721A8">
        <w:rPr>
          <w:lang w:eastAsia="zh-CN"/>
        </w:rPr>
        <w:tab/>
        <w:t>Nmbsf_MBSUserService_Destroy service operation</w:t>
      </w:r>
      <w:bookmarkEnd w:id="104"/>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105" w:name="_Toc99180226"/>
      <w:bookmarkStart w:id="106" w:name="_Toc170405283"/>
      <w:r>
        <w:rPr>
          <w:lang w:eastAsia="zh-CN"/>
        </w:rPr>
        <w:t>7.2.3</w:t>
      </w:r>
      <w:r>
        <w:rPr>
          <w:lang w:eastAsia="zh-CN"/>
        </w:rPr>
        <w:tab/>
        <w:t>Nmbsf MBS User Data Ingest Session operation</w:t>
      </w:r>
      <w:bookmarkEnd w:id="105"/>
      <w:bookmarkEnd w:id="106"/>
    </w:p>
    <w:p w14:paraId="1975AD36" w14:textId="77777777" w:rsidR="005C705A" w:rsidRDefault="005C705A" w:rsidP="005C705A">
      <w:pPr>
        <w:pStyle w:val="Heading4"/>
        <w:rPr>
          <w:lang w:eastAsia="zh-CN"/>
        </w:rPr>
      </w:pPr>
      <w:bookmarkStart w:id="107" w:name="_Toc99180227"/>
      <w:bookmarkStart w:id="108" w:name="_Toc170405284"/>
      <w:r>
        <w:rPr>
          <w:lang w:eastAsia="zh-CN"/>
        </w:rPr>
        <w:t>7.2.3.1</w:t>
      </w:r>
      <w:r>
        <w:rPr>
          <w:lang w:eastAsia="zh-CN"/>
        </w:rPr>
        <w:tab/>
        <w:t>Nmbsf_MBSUserDataIngestSession_Create service operation</w:t>
      </w:r>
      <w:bookmarkEnd w:id="107"/>
      <w:bookmarkEnd w:id="108"/>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109" w:name="_Hlk79103757"/>
      <w:r>
        <w:rPr>
          <w:lang w:eastAsia="zh-CN"/>
        </w:rPr>
        <w:t>, including a set of subordinate MBS Distribution Session(s).</w:t>
      </w:r>
      <w:bookmarkEnd w:id="109"/>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110" w:name="_Toc99180228"/>
      <w:bookmarkStart w:id="111" w:name="_Toc170405285"/>
      <w:r>
        <w:rPr>
          <w:lang w:eastAsia="zh-CN"/>
        </w:rPr>
        <w:t>7.2.3.2</w:t>
      </w:r>
      <w:r>
        <w:rPr>
          <w:lang w:eastAsia="zh-CN"/>
        </w:rPr>
        <w:tab/>
        <w:t>Nmbsf_MBSUserDataIngest</w:t>
      </w:r>
      <w:r>
        <w:t>Session</w:t>
      </w:r>
      <w:r>
        <w:rPr>
          <w:lang w:eastAsia="zh-CN"/>
        </w:rPr>
        <w:t>_Retrieve service operation</w:t>
      </w:r>
      <w:bookmarkEnd w:id="110"/>
      <w:bookmarkEnd w:id="111"/>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112" w:name="_Toc99180229"/>
      <w:bookmarkStart w:id="113" w:name="_Toc170405286"/>
      <w:r>
        <w:rPr>
          <w:lang w:eastAsia="zh-CN"/>
        </w:rPr>
        <w:t>7.2.3.3</w:t>
      </w:r>
      <w:r>
        <w:rPr>
          <w:lang w:eastAsia="zh-CN"/>
        </w:rPr>
        <w:tab/>
        <w:t>Nmbsf_MBSUserDataIngestSession_Update service operation</w:t>
      </w:r>
      <w:bookmarkEnd w:id="112"/>
      <w:bookmarkEnd w:id="113"/>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114" w:name="_Toc170405287"/>
      <w:r>
        <w:rPr>
          <w:lang w:eastAsia="zh-CN"/>
        </w:rPr>
        <w:lastRenderedPageBreak/>
        <w:t>7.2.</w:t>
      </w:r>
      <w:r w:rsidR="00AF39E4">
        <w:rPr>
          <w:lang w:eastAsia="zh-CN"/>
        </w:rPr>
        <w:t>3</w:t>
      </w:r>
      <w:r>
        <w:rPr>
          <w:lang w:eastAsia="zh-CN"/>
        </w:rPr>
        <w:t>.4</w:t>
      </w:r>
      <w:r>
        <w:rPr>
          <w:lang w:eastAsia="zh-CN"/>
        </w:rPr>
        <w:tab/>
        <w:t>Nmbsf_MBSUserDataIngestSession_Destroy service operation</w:t>
      </w:r>
      <w:bookmarkEnd w:id="114"/>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115" w:name="_Toc99180231"/>
      <w:bookmarkStart w:id="116" w:name="_Toc170405288"/>
      <w:r>
        <w:rPr>
          <w:lang w:eastAsia="zh-CN"/>
        </w:rPr>
        <w:t>7.2.</w:t>
      </w:r>
      <w:r w:rsidR="00AF39E4">
        <w:rPr>
          <w:lang w:eastAsia="zh-CN"/>
        </w:rPr>
        <w:t>3</w:t>
      </w:r>
      <w:r>
        <w:rPr>
          <w:lang w:eastAsia="zh-CN"/>
        </w:rPr>
        <w:t>.5</w:t>
      </w:r>
      <w:r>
        <w:rPr>
          <w:lang w:eastAsia="zh-CN"/>
        </w:rPr>
        <w:tab/>
      </w:r>
      <w:bookmarkStart w:id="117" w:name="_Hlk95926334"/>
      <w:r>
        <w:rPr>
          <w:lang w:eastAsia="zh-CN"/>
        </w:rPr>
        <w:t xml:space="preserve">Nmbsf_MBSUserDataIngestSession_StatusSubscribe </w:t>
      </w:r>
      <w:bookmarkEnd w:id="117"/>
      <w:r>
        <w:rPr>
          <w:lang w:eastAsia="zh-CN"/>
        </w:rPr>
        <w:t>operation</w:t>
      </w:r>
      <w:bookmarkEnd w:id="115"/>
      <w:bookmarkEnd w:id="116"/>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118" w:name="_Toc99180232"/>
      <w:bookmarkStart w:id="119" w:name="_Toc170405289"/>
      <w:r>
        <w:rPr>
          <w:lang w:eastAsia="zh-CN"/>
        </w:rPr>
        <w:t>7.2.</w:t>
      </w:r>
      <w:r w:rsidR="00AF39E4">
        <w:rPr>
          <w:lang w:eastAsia="zh-CN"/>
        </w:rPr>
        <w:t>3</w:t>
      </w:r>
      <w:r>
        <w:rPr>
          <w:lang w:eastAsia="zh-CN"/>
        </w:rPr>
        <w:t>.6</w:t>
      </w:r>
      <w:r>
        <w:rPr>
          <w:lang w:eastAsia="zh-CN"/>
        </w:rPr>
        <w:tab/>
        <w:t>Nmbsf_MBSUserDataIngestSession_StatusUnsubscribe operation</w:t>
      </w:r>
      <w:bookmarkEnd w:id="118"/>
      <w:bookmarkEnd w:id="119"/>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120" w:name="_Toc99180233"/>
      <w:bookmarkStart w:id="121" w:name="_Toc170405290"/>
      <w:r>
        <w:rPr>
          <w:lang w:eastAsia="zh-CN"/>
        </w:rPr>
        <w:t>7.2.</w:t>
      </w:r>
      <w:r w:rsidR="00AF39E4">
        <w:rPr>
          <w:lang w:eastAsia="zh-CN"/>
        </w:rPr>
        <w:t>3</w:t>
      </w:r>
      <w:r>
        <w:rPr>
          <w:lang w:eastAsia="zh-CN"/>
        </w:rPr>
        <w:t>.7</w:t>
      </w:r>
      <w:r>
        <w:rPr>
          <w:lang w:eastAsia="zh-CN"/>
        </w:rPr>
        <w:tab/>
        <w:t>Nmbsf_MBSUserDataIngestSession_StatusNotify operation</w:t>
      </w:r>
      <w:bookmarkEnd w:id="120"/>
      <w:bookmarkEnd w:id="121"/>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122" w:name="_Toc170405291"/>
      <w:r>
        <w:rPr>
          <w:lang w:eastAsia="zh-CN"/>
        </w:rPr>
        <w:t>7.2.3.8</w:t>
      </w:r>
      <w:r>
        <w:rPr>
          <w:lang w:eastAsia="zh-CN"/>
        </w:rPr>
        <w:tab/>
        <w:t>Nmbsf_MBSUserDataIngestSession_StatusSubscribeMod operation</w:t>
      </w:r>
      <w:bookmarkEnd w:id="122"/>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123" w:name="_Toc170405292"/>
      <w:r w:rsidRPr="003721A8">
        <w:lastRenderedPageBreak/>
        <w:t>7.3</w:t>
      </w:r>
      <w:r w:rsidRPr="003721A8">
        <w:tab/>
        <w:t>MBSTF Services</w:t>
      </w:r>
      <w:bookmarkEnd w:id="123"/>
    </w:p>
    <w:p w14:paraId="36C9AEF5" w14:textId="77777777" w:rsidR="007B0F0C" w:rsidRPr="003721A8" w:rsidRDefault="007B0F0C" w:rsidP="007B0F0C">
      <w:pPr>
        <w:pStyle w:val="Heading3"/>
        <w:rPr>
          <w:lang w:eastAsia="zh-CN"/>
        </w:rPr>
      </w:pPr>
      <w:bookmarkStart w:id="124" w:name="_Toc170405293"/>
      <w:r w:rsidRPr="003721A8">
        <w:rPr>
          <w:lang w:eastAsia="zh-CN"/>
        </w:rPr>
        <w:t>7.3.1</w:t>
      </w:r>
      <w:r w:rsidRPr="003721A8">
        <w:rPr>
          <w:lang w:eastAsia="zh-CN"/>
        </w:rPr>
        <w:tab/>
        <w:t>General</w:t>
      </w:r>
      <w:bookmarkEnd w:id="124"/>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r w:rsidRPr="003721A8">
        <w:t xml:space="preserve">Table </w:t>
      </w:r>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125" w:name="_Toc170405294"/>
      <w:r w:rsidRPr="003721A8">
        <w:rPr>
          <w:lang w:eastAsia="zh-CN"/>
        </w:rPr>
        <w:t>7.3.2</w:t>
      </w:r>
      <w:r w:rsidRPr="003721A8">
        <w:rPr>
          <w:lang w:eastAsia="zh-CN"/>
        </w:rPr>
        <w:tab/>
        <w:t>Nmbstf_MBSDistributionSession service</w:t>
      </w:r>
      <w:bookmarkEnd w:id="125"/>
    </w:p>
    <w:p w14:paraId="458D91A5" w14:textId="77777777" w:rsidR="003D2029" w:rsidRPr="003721A8" w:rsidRDefault="003D2029" w:rsidP="003D2029">
      <w:pPr>
        <w:pStyle w:val="Heading4"/>
        <w:rPr>
          <w:lang w:eastAsia="zh-CN"/>
        </w:rPr>
      </w:pPr>
      <w:bookmarkStart w:id="126" w:name="_Toc170405295"/>
      <w:r w:rsidRPr="003721A8">
        <w:rPr>
          <w:lang w:eastAsia="zh-CN"/>
        </w:rPr>
        <w:t>7.3.2.1</w:t>
      </w:r>
      <w:r w:rsidRPr="003721A8">
        <w:rPr>
          <w:lang w:eastAsia="zh-CN"/>
        </w:rPr>
        <w:tab/>
        <w:t>Nmbstf_MBSDistributionSession_Create service operation</w:t>
      </w:r>
      <w:bookmarkEnd w:id="126"/>
    </w:p>
    <w:p w14:paraId="631931CB"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127" w:name="_Toc170405296"/>
      <w:r w:rsidRPr="003721A8">
        <w:rPr>
          <w:lang w:eastAsia="zh-CN"/>
        </w:rPr>
        <w:t>7.3.2.2</w:t>
      </w:r>
      <w:r w:rsidRPr="003721A8">
        <w:rPr>
          <w:lang w:eastAsia="zh-CN"/>
        </w:rPr>
        <w:tab/>
        <w:t>Nmbstf_MBSDistributionSession_Retrieve service operation</w:t>
      </w:r>
      <w:bookmarkEnd w:id="127"/>
    </w:p>
    <w:p w14:paraId="675B88DF" w14:textId="0247B42F"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128" w:name="_Toc170405297"/>
      <w:r w:rsidRPr="003721A8">
        <w:rPr>
          <w:lang w:eastAsia="zh-CN"/>
        </w:rPr>
        <w:t>7.3.2.3</w:t>
      </w:r>
      <w:r w:rsidRPr="003721A8">
        <w:rPr>
          <w:lang w:eastAsia="zh-CN"/>
        </w:rPr>
        <w:tab/>
        <w:t>Nmbstf_MBSDistributionSession_Update service operation</w:t>
      </w:r>
      <w:bookmarkEnd w:id="128"/>
    </w:p>
    <w:p w14:paraId="491F2BA4" w14:textId="6F950415"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129" w:name="_Toc170405298"/>
      <w:r w:rsidRPr="003721A8">
        <w:rPr>
          <w:lang w:eastAsia="zh-CN"/>
        </w:rPr>
        <w:lastRenderedPageBreak/>
        <w:t>7.3.2.4</w:t>
      </w:r>
      <w:r w:rsidRPr="003721A8">
        <w:rPr>
          <w:lang w:eastAsia="zh-CN"/>
        </w:rPr>
        <w:tab/>
        <w:t>Nmbstf_MBSDistribtutionSession_Destroy service operation</w:t>
      </w:r>
      <w:bookmarkEnd w:id="129"/>
    </w:p>
    <w:p w14:paraId="458DC88C"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130" w:name="_Toc170405299"/>
      <w:r w:rsidRPr="003721A8">
        <w:rPr>
          <w:lang w:eastAsia="zh-CN"/>
        </w:rPr>
        <w:t>7.3.2.5</w:t>
      </w:r>
      <w:r w:rsidRPr="003721A8">
        <w:rPr>
          <w:lang w:eastAsia="zh-CN"/>
        </w:rPr>
        <w:tab/>
        <w:t>Nmbstf_MBSDistributionSession_StatusSubscribe operation</w:t>
      </w:r>
      <w:bookmarkEnd w:id="130"/>
    </w:p>
    <w:p w14:paraId="712FF571" w14:textId="519BBCB1"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131" w:name="_Toc170405300"/>
      <w:r w:rsidRPr="003721A8">
        <w:rPr>
          <w:lang w:eastAsia="zh-CN"/>
        </w:rPr>
        <w:t>7.3.2.6</w:t>
      </w:r>
      <w:r w:rsidRPr="003721A8">
        <w:rPr>
          <w:lang w:eastAsia="zh-CN"/>
        </w:rPr>
        <w:tab/>
        <w:t>Nmbstf_MBSDistributionSession_StatusUnsubscribe operation</w:t>
      </w:r>
      <w:bookmarkEnd w:id="131"/>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132" w:name="_Toc170405301"/>
      <w:r w:rsidRPr="003721A8">
        <w:rPr>
          <w:lang w:eastAsia="zh-CN"/>
        </w:rPr>
        <w:t>7.3.2.7</w:t>
      </w:r>
      <w:r w:rsidRPr="003721A8">
        <w:rPr>
          <w:lang w:eastAsia="zh-CN"/>
        </w:rPr>
        <w:tab/>
        <w:t>Nmbstf_MBSDistributionSession_StatusNotify operation</w:t>
      </w:r>
      <w:bookmarkEnd w:id="132"/>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133" w:name="_Toc170405302"/>
      <w:r>
        <w:rPr>
          <w:lang w:eastAsia="zh-CN"/>
        </w:rPr>
        <w:t>7.3.2.8</w:t>
      </w:r>
      <w:r>
        <w:rPr>
          <w:lang w:eastAsia="zh-CN"/>
        </w:rPr>
        <w:tab/>
        <w:t>Nmbstf_MBSDistributionSession_StatusSubscribeMod operation</w:t>
      </w:r>
      <w:bookmarkEnd w:id="133"/>
    </w:p>
    <w:p w14:paraId="09EB7B7C" w14:textId="77777777" w:rsidR="00695E42" w:rsidRDefault="00695E42" w:rsidP="00053080">
      <w:pPr>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134" w:name="_Toc170405303"/>
      <w:r w:rsidRPr="003721A8">
        <w:lastRenderedPageBreak/>
        <w:t xml:space="preserve">Annex </w:t>
      </w:r>
      <w:r w:rsidR="00FC2E44" w:rsidRPr="003721A8">
        <w:t>A</w:t>
      </w:r>
      <w:r w:rsidRPr="003721A8">
        <w:t xml:space="preserve"> (informative):</w:t>
      </w:r>
      <w:r w:rsidRPr="003721A8">
        <w:br/>
      </w:r>
      <w:r w:rsidR="00FB376A" w:rsidRPr="003721A8">
        <w:t>Deployment and Collaboration Models</w:t>
      </w:r>
      <w:bookmarkEnd w:id="134"/>
    </w:p>
    <w:p w14:paraId="40709EE7" w14:textId="2A07362C" w:rsidR="00FB376A" w:rsidRPr="003721A8" w:rsidRDefault="00FC2E44" w:rsidP="00FB376A">
      <w:pPr>
        <w:pStyle w:val="Heading1"/>
      </w:pPr>
      <w:bookmarkStart w:id="135" w:name="_Toc170405304"/>
      <w:r w:rsidRPr="003721A8">
        <w:t>A</w:t>
      </w:r>
      <w:r w:rsidR="00080512" w:rsidRPr="003721A8">
        <w:t>.1</w:t>
      </w:r>
      <w:r w:rsidR="00080512" w:rsidRPr="003721A8">
        <w:tab/>
      </w:r>
      <w:r w:rsidR="00FB376A" w:rsidRPr="003721A8">
        <w:t>Group Communication</w:t>
      </w:r>
      <w:bookmarkEnd w:id="135"/>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2.5pt;height:193pt" o:ole="">
            <v:imagedata r:id="rId56" o:title=""/>
          </v:shape>
          <o:OLEObject Type="Embed" ProgID="Visio.Drawing.15" ShapeID="_x0000_i1046" DrawAspect="Content" ObjectID="_1781018289" r:id="rId57"/>
        </w:object>
      </w:r>
    </w:p>
    <w:p w14:paraId="022EBBC3" w14:textId="77777777" w:rsidR="00C1587F" w:rsidRPr="003721A8" w:rsidRDefault="00C1587F" w:rsidP="00C1587F">
      <w:pPr>
        <w:pStyle w:val="TF"/>
        <w:keepNext/>
      </w:pPr>
      <w:r w:rsidRPr="003721A8">
        <w:t>Figure 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136" w:name="_Toc170405305"/>
      <w:r w:rsidRPr="003721A8">
        <w:t>A.2</w:t>
      </w:r>
      <w:r w:rsidRPr="003721A8">
        <w:tab/>
        <w:t>5G Media Streaming</w:t>
      </w:r>
      <w:bookmarkEnd w:id="136"/>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137" w:name="_Toc170405306"/>
      <w:r w:rsidRPr="003721A8">
        <w:lastRenderedPageBreak/>
        <w:t>A.3</w:t>
      </w:r>
      <w:r w:rsidRPr="003721A8">
        <w:tab/>
      </w:r>
      <w:r w:rsidR="00220D14" w:rsidRPr="003721A8">
        <w:t>MBS Application Provider (</w:t>
      </w:r>
      <w:r w:rsidRPr="003721A8">
        <w:t>AF/AS</w:t>
      </w:r>
      <w:r w:rsidR="00220D14" w:rsidRPr="003721A8">
        <w:t>)</w:t>
      </w:r>
      <w:r w:rsidRPr="003721A8">
        <w:t xml:space="preserve"> in Trusted DN</w:t>
      </w:r>
      <w:bookmarkEnd w:id="137"/>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138" w:name="_MON_1716898681"/>
    <w:bookmarkEnd w:id="138"/>
    <w:p w14:paraId="6F49969F" w14:textId="555F5AE4" w:rsidR="00061228" w:rsidRPr="003721A8" w:rsidRDefault="00061228" w:rsidP="00061228">
      <w:pPr>
        <w:pStyle w:val="TH"/>
      </w:pPr>
      <w:r w:rsidRPr="003721A8">
        <w:object w:dxaOrig="9052" w:dyaOrig="4183" w14:anchorId="40F76E27">
          <v:shape id="_x0000_i1047" type="#_x0000_t75" style="width:454pt;height:207.5pt" o:ole="">
            <v:imagedata r:id="rId58" o:title=""/>
          </v:shape>
          <o:OLEObject Type="Embed" ProgID="Word.Picture.8" ShapeID="_x0000_i1047" DrawAspect="Content" ObjectID="_1781018290" r:id="rId59"/>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r w:rsidRPr="003721A8">
        <w:t>Figure</w:t>
      </w:r>
      <w:r w:rsidR="00061228" w:rsidRPr="003721A8">
        <w:t xml:space="preserve"> </w:t>
      </w:r>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139" w:name="_Toc170405307"/>
      <w:r w:rsidRPr="003721A8">
        <w:lastRenderedPageBreak/>
        <w:t>A.4</w:t>
      </w:r>
      <w:r w:rsidRPr="003721A8">
        <w:tab/>
      </w:r>
      <w:r w:rsidR="00220D14" w:rsidRPr="003721A8">
        <w:t>MBS Application Provider (</w:t>
      </w:r>
      <w:r w:rsidRPr="003721A8">
        <w:t>AF/AS</w:t>
      </w:r>
      <w:r w:rsidR="00220D14" w:rsidRPr="003721A8">
        <w:t>)</w:t>
      </w:r>
      <w:r w:rsidRPr="003721A8">
        <w:t xml:space="preserve"> in external DN</w:t>
      </w:r>
      <w:bookmarkEnd w:id="139"/>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140" w:name="_MON_1716898630"/>
    <w:bookmarkEnd w:id="140"/>
    <w:p w14:paraId="3EB76394" w14:textId="5A127952" w:rsidR="00061228" w:rsidRPr="003721A8" w:rsidRDefault="00061228" w:rsidP="00061228">
      <w:pPr>
        <w:pStyle w:val="TH"/>
      </w:pPr>
      <w:r w:rsidRPr="003721A8">
        <w:object w:dxaOrig="9553" w:dyaOrig="4184" w14:anchorId="58A4A0BD">
          <v:shape id="_x0000_i1048" type="#_x0000_t75" style="width:479pt;height:207pt" o:ole="">
            <v:imagedata r:id="rId60" o:title=""/>
          </v:shape>
          <o:OLEObject Type="Embed" ProgID="Word.Picture.8" ShapeID="_x0000_i1048" DrawAspect="Content" ObjectID="_1781018291" r:id="rId61"/>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r w:rsidRPr="003721A8">
        <w:t>Figure</w:t>
      </w:r>
      <w:r w:rsidR="00061228" w:rsidRPr="003721A8">
        <w:t xml:space="preserve"> </w:t>
      </w:r>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141" w:name="_Toc170405308"/>
      <w:r w:rsidRPr="003721A8">
        <w:t>A.5</w:t>
      </w:r>
      <w:r w:rsidRPr="003721A8">
        <w:tab/>
        <w:t>MBSF/MBSTF-like functions in External DN</w:t>
      </w:r>
      <w:bookmarkEnd w:id="141"/>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142" w:name="_MON_1684549432"/>
    <w:bookmarkEnd w:id="142"/>
    <w:p w14:paraId="665EC894" w14:textId="1EFA5615" w:rsidR="00061228" w:rsidRPr="003721A8" w:rsidRDefault="00061228" w:rsidP="00C76F30">
      <w:pPr>
        <w:pStyle w:val="TH"/>
      </w:pPr>
      <w:r w:rsidRPr="003721A8">
        <w:object w:dxaOrig="9609" w:dyaOrig="4215" w14:anchorId="27A45507">
          <v:shape id="_x0000_i1049" type="#_x0000_t75" style="width:481pt;height:209.5pt" o:ole="">
            <v:imagedata r:id="rId62" o:title=""/>
          </v:shape>
          <o:OLEObject Type="Embed" ProgID="Word.Picture.8" ShapeID="_x0000_i1049" DrawAspect="Content" ObjectID="_1781018292" r:id="rId63"/>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r w:rsidRPr="003721A8">
        <w:t>Figure</w:t>
      </w:r>
      <w:r w:rsidR="00061228" w:rsidRPr="003721A8">
        <w:t xml:space="preserve"> </w:t>
      </w:r>
      <w:r w:rsidRPr="003721A8">
        <w:t>A.5-1: Deployment with MBSF/MBSTF-like functions in External DN</w:t>
      </w:r>
    </w:p>
    <w:p w14:paraId="1E7B1850" w14:textId="77777777" w:rsidR="00555D06" w:rsidRPr="003721A8" w:rsidRDefault="006B30D0" w:rsidP="00555D06">
      <w:pPr>
        <w:pStyle w:val="Heading8"/>
      </w:pPr>
      <w:r w:rsidRPr="003721A8">
        <w:br w:type="page"/>
      </w:r>
      <w:bookmarkStart w:id="143" w:name="_Toc170405309"/>
      <w:r w:rsidR="00080512" w:rsidRPr="003721A8">
        <w:lastRenderedPageBreak/>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143"/>
    </w:p>
    <w:p w14:paraId="7360853C" w14:textId="77777777" w:rsidR="00555D06" w:rsidRPr="003721A8" w:rsidRDefault="00555D06" w:rsidP="00555D06">
      <w:pPr>
        <w:pStyle w:val="Heading1"/>
      </w:pPr>
      <w:bookmarkStart w:id="144" w:name="_Toc170405310"/>
      <w:r w:rsidRPr="003721A8">
        <w:t>B.1</w:t>
      </w:r>
      <w:r w:rsidRPr="003721A8">
        <w:tab/>
        <w:t>General</w:t>
      </w:r>
      <w:bookmarkEnd w:id="144"/>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145" w:name="_Toc170405311"/>
      <w:r w:rsidRPr="003721A8">
        <w:rPr>
          <w:lang w:eastAsia="zh-CN"/>
        </w:rPr>
        <w:t>B.2</w:t>
      </w:r>
      <w:r w:rsidRPr="003721A8">
        <w:rPr>
          <w:lang w:eastAsia="zh-CN"/>
        </w:rPr>
        <w:tab/>
        <w:t>Object Distribution Method</w:t>
      </w:r>
      <w:bookmarkEnd w:id="145"/>
    </w:p>
    <w:p w14:paraId="79A7F3D3" w14:textId="77777777" w:rsidR="00555D06" w:rsidRPr="003721A8" w:rsidRDefault="00555D06" w:rsidP="00555D06">
      <w:pPr>
        <w:pStyle w:val="Heading2"/>
      </w:pPr>
      <w:bookmarkStart w:id="146" w:name="_Toc170405312"/>
      <w:r w:rsidRPr="003721A8">
        <w:t>B.2.1</w:t>
      </w:r>
      <w:r w:rsidRPr="003721A8">
        <w:tab/>
        <w:t>Object Distribution Method with pull-based ingest</w:t>
      </w:r>
      <w:bookmarkEnd w:id="146"/>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0.5pt;height:184.5pt" o:ole="">
            <v:imagedata r:id="rId64" o:title="" croptop="6726f" cropbottom="9074f" cropleft="7741f" cropright="5750f"/>
            <o:lock v:ext="edit" aspectratio="f"/>
          </v:shape>
          <o:OLEObject Type="Embed" ProgID="Visio.Drawing.15" ShapeID="_x0000_i1050" DrawAspect="Content" ObjectID="_1781018293" r:id="rId65"/>
        </w:object>
      </w:r>
    </w:p>
    <w:p w14:paraId="378E901F" w14:textId="6C46BA94" w:rsidR="00555D06" w:rsidRDefault="00FF6945" w:rsidP="00061228">
      <w:pPr>
        <w:pStyle w:val="TF"/>
      </w:pPr>
      <w:r w:rsidRPr="003721A8">
        <w:t>Figure 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0.5pt;height:187pt" o:ole="">
            <v:imagedata r:id="rId66" o:title="" croptop="6726f" cropbottom="9074f" cropleft="7741f" cropright="5750f"/>
            <o:lock v:ext="edit" aspectratio="f"/>
          </v:shape>
          <o:OLEObject Type="Embed" ProgID="Visio.Drawing.15" ShapeID="_x0000_i1051" DrawAspect="Content" ObjectID="_1781018294" r:id="rId67"/>
        </w:object>
      </w:r>
    </w:p>
    <w:p w14:paraId="7BC9A703" w14:textId="77777777" w:rsidR="00FF6945" w:rsidRPr="003721A8" w:rsidRDefault="00FF6945" w:rsidP="00FF6945">
      <w:pPr>
        <w:pStyle w:val="TF"/>
      </w:pPr>
      <w:r w:rsidRPr="003721A8">
        <w:t>Figure 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147" w:name="_Hlk130976127"/>
      <w:r w:rsidRPr="00CC1675">
        <w:rPr>
          <w:i/>
        </w:rPr>
        <w:t>Operating mode</w:t>
      </w:r>
      <w:bookmarkEnd w:id="147"/>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148" w:name="_Toc170405313"/>
      <w:r w:rsidRPr="003721A8">
        <w:lastRenderedPageBreak/>
        <w:t>B.2.2</w:t>
      </w:r>
      <w:r w:rsidRPr="003721A8">
        <w:tab/>
        <w:t>Object Distribution Method with push-based ingest</w:t>
      </w:r>
      <w:bookmarkEnd w:id="148"/>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pt;height:179.5pt" o:ole="">
            <v:imagedata r:id="rId68" o:title="" croptop="11723f" cropbottom="8269f" cropleft="15499f" cropright="13754f"/>
            <o:lock v:ext="edit" aspectratio="f"/>
          </v:shape>
          <o:OLEObject Type="Embed" ProgID="Visio.Drawing.15" ShapeID="_x0000_i1052" DrawAspect="Content" ObjectID="_1781018295" r:id="rId69"/>
        </w:object>
      </w:r>
    </w:p>
    <w:p w14:paraId="116A9344" w14:textId="590E5BB6" w:rsidR="00FF6945" w:rsidRPr="003721A8" w:rsidRDefault="00FF6945" w:rsidP="00FF6945">
      <w:pPr>
        <w:pStyle w:val="TF"/>
      </w:pPr>
      <w:r w:rsidRPr="003721A8">
        <w:t>Figure 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4.5pt;height:179.5pt" o:ole="">
            <v:imagedata r:id="rId70" o:title="" croptop="11723f" cropbottom="8269f" cropleft="15499f" cropright="13754f"/>
            <o:lock v:ext="edit" aspectratio="f"/>
          </v:shape>
          <o:OLEObject Type="Embed" ProgID="Visio.Drawing.15" ShapeID="_x0000_i1053" DrawAspect="Content" ObjectID="_1781018296" r:id="rId71"/>
        </w:object>
      </w:r>
    </w:p>
    <w:p w14:paraId="1FB54D7E" w14:textId="77777777" w:rsidR="00FF6945" w:rsidRPr="003721A8" w:rsidRDefault="00FF6945" w:rsidP="00FF6945">
      <w:pPr>
        <w:pStyle w:val="TF"/>
      </w:pPr>
      <w:r w:rsidRPr="003721A8">
        <w:t>Figure 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lastRenderedPageBreak/>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149" w:name="_Toc170405314"/>
      <w:r w:rsidRPr="003721A8">
        <w:rPr>
          <w:lang w:eastAsia="zh-CN"/>
        </w:rPr>
        <w:lastRenderedPageBreak/>
        <w:t>B.3</w:t>
      </w:r>
      <w:r w:rsidRPr="003721A8">
        <w:rPr>
          <w:lang w:eastAsia="zh-CN"/>
        </w:rPr>
        <w:tab/>
        <w:t>Packet Distribution Method</w:t>
      </w:r>
      <w:bookmarkEnd w:id="149"/>
    </w:p>
    <w:p w14:paraId="1C394122" w14:textId="77777777" w:rsidR="00555D06" w:rsidRPr="003721A8" w:rsidRDefault="00555D06" w:rsidP="00555D06">
      <w:pPr>
        <w:pStyle w:val="Heading2"/>
        <w:rPr>
          <w:lang w:eastAsia="zh-CN"/>
        </w:rPr>
      </w:pPr>
      <w:bookmarkStart w:id="150" w:name="_Toc170405315"/>
      <w:r w:rsidRPr="003721A8">
        <w:rPr>
          <w:lang w:eastAsia="zh-CN"/>
        </w:rPr>
        <w:t>B.3.1</w:t>
      </w:r>
      <w:r w:rsidRPr="003721A8">
        <w:rPr>
          <w:lang w:eastAsia="zh-CN"/>
        </w:rPr>
        <w:tab/>
        <w:t>Proxy mode</w:t>
      </w:r>
      <w:bookmarkEnd w:id="150"/>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3pt;height:169pt" o:ole="">
            <v:imagedata r:id="rId72" o:title="" croptop="7504f" cropbottom="9682f" cropleft="7491f" cropright="5266f"/>
            <o:lock v:ext="edit" aspectratio="f"/>
          </v:shape>
          <o:OLEObject Type="Embed" ProgID="Visio.Drawing.15" ShapeID="_x0000_i1054" DrawAspect="Content" ObjectID="_1781018297" r:id="rId73"/>
        </w:object>
      </w:r>
    </w:p>
    <w:p w14:paraId="3A638F01" w14:textId="1A6576EC" w:rsidR="00555D06" w:rsidRPr="003721A8" w:rsidRDefault="00555D06" w:rsidP="00555D06">
      <w:pPr>
        <w:pStyle w:val="TF"/>
      </w:pPr>
      <w:r w:rsidRPr="003721A8">
        <w:t>Figure 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151" w:name="_Toc170405316"/>
      <w:r w:rsidRPr="003721A8">
        <w:rPr>
          <w:lang w:eastAsia="zh-CN"/>
        </w:rPr>
        <w:lastRenderedPageBreak/>
        <w:t>B.3.2</w:t>
      </w:r>
      <w:r w:rsidRPr="003721A8">
        <w:rPr>
          <w:lang w:eastAsia="zh-CN"/>
        </w:rPr>
        <w:tab/>
        <w:t>Forward-only mode</w:t>
      </w:r>
      <w:bookmarkEnd w:id="151"/>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2pt;height:187pt" o:ole="">
            <v:imagedata r:id="rId74" o:title="" croptop="8207f" cropbottom="8429f" cropleft="7716f" cropright="4495f"/>
            <o:lock v:ext="edit" aspectratio="f"/>
          </v:shape>
          <o:OLEObject Type="Embed" ProgID="Visio.Drawing.15" ShapeID="_x0000_i1055" DrawAspect="Content" ObjectID="_1781018298" r:id="rId75"/>
        </w:object>
      </w:r>
    </w:p>
    <w:p w14:paraId="123EFBDB" w14:textId="43905BE9" w:rsidR="009608EB" w:rsidRPr="003721A8" w:rsidRDefault="009608EB" w:rsidP="009608EB">
      <w:pPr>
        <w:pStyle w:val="TF"/>
        <w:keepNext/>
      </w:pPr>
      <w:r w:rsidRPr="003721A8">
        <w:t>Figure 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152" w:name="_Toc170405317"/>
      <w:r w:rsidRPr="003721A8">
        <w:lastRenderedPageBreak/>
        <w:t>Annex</w:t>
      </w:r>
      <w:r>
        <w:t xml:space="preserve"> </w:t>
      </w:r>
      <w:r w:rsidRPr="003721A8">
        <w:t>C (informative):</w:t>
      </w:r>
      <w:r>
        <w:br/>
        <w:t>Data model examples</w:t>
      </w:r>
      <w:bookmarkEnd w:id="152"/>
    </w:p>
    <w:p w14:paraId="2C9AC118" w14:textId="77777777" w:rsidR="00F54116" w:rsidRPr="003721A8" w:rsidRDefault="00F54116" w:rsidP="00F54116">
      <w:pPr>
        <w:pStyle w:val="Heading1"/>
      </w:pPr>
      <w:bookmarkStart w:id="153" w:name="_Toc170405318"/>
      <w:r>
        <w:t>C</w:t>
      </w:r>
      <w:r w:rsidRPr="003721A8">
        <w:t>.1</w:t>
      </w:r>
      <w:r w:rsidRPr="003721A8">
        <w:tab/>
        <w:t>General</w:t>
      </w:r>
      <w:bookmarkEnd w:id="153"/>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154" w:name="_Toc170405319"/>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54"/>
    </w:p>
    <w:p w14:paraId="7EEB973E" w14:textId="77777777" w:rsidR="00F54116" w:rsidRDefault="00F54116" w:rsidP="00F54116">
      <w:pPr>
        <w:pStyle w:val="Heading2"/>
        <w:rPr>
          <w:lang w:eastAsia="zh-CN"/>
        </w:rPr>
      </w:pPr>
      <w:bookmarkStart w:id="155" w:name="_Toc170405320"/>
      <w:r>
        <w:rPr>
          <w:lang w:eastAsia="zh-CN"/>
        </w:rPr>
        <w:t>C.2.1</w:t>
      </w:r>
      <w:r>
        <w:rPr>
          <w:lang w:eastAsia="zh-CN"/>
        </w:rPr>
        <w:tab/>
      </w:r>
      <w:bookmarkStart w:id="156" w:name="_Hlk111195943"/>
      <w:r>
        <w:rPr>
          <w:lang w:eastAsia="zh-CN"/>
        </w:rPr>
        <w:t>DASH content distribution with push-based ingest</w:t>
      </w:r>
      <w:bookmarkEnd w:id="155"/>
      <w:bookmarkEnd w:id="156"/>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6"/>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r>
        <w:t xml:space="preserve">Figure 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lastRenderedPageBreak/>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157" w:name="_Toc170405321"/>
      <w:r>
        <w:rPr>
          <w:lang w:eastAsia="zh-CN"/>
        </w:rPr>
        <w:lastRenderedPageBreak/>
        <w:t>C.2.2</w:t>
      </w:r>
      <w:r>
        <w:rPr>
          <w:lang w:eastAsia="zh-CN"/>
        </w:rPr>
        <w:tab/>
      </w:r>
      <w:bookmarkStart w:id="158"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57"/>
    </w:p>
    <w:bookmarkEnd w:id="158"/>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7"/>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r>
        <w:t xml:space="preserve">Figure 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000000" w:rsidP="002005CE">
      <w:pPr>
        <w:pStyle w:val="B1"/>
        <w:rPr>
          <w:lang w:val="en-US"/>
        </w:rPr>
      </w:pPr>
      <w:hyperlink w:history="1">
        <w:r w:rsidR="002005CE" w:rsidRPr="006B1455">
          <w:rPr>
            <w:rStyle w:val="Codechar"/>
          </w:rPr>
          <w:t>https://&lt;mbstf&gt;:443/base/&lt;tmgi#1#1&gt;/</w:t>
        </w:r>
      </w:hyperlink>
      <w:r w:rsidR="002005CE">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159" w:name="_Toc170405322"/>
      <w:r>
        <w:lastRenderedPageBreak/>
        <w:t>C.2.3</w:t>
      </w:r>
      <w:r>
        <w:tab/>
      </w:r>
      <w:r w:rsidRPr="00456812">
        <w:t>Generic object</w:t>
      </w:r>
      <w:r>
        <w:t xml:space="preserve"> distribution</w:t>
      </w:r>
      <w:r w:rsidRPr="00456812">
        <w:t xml:space="preserve"> with push</w:t>
      </w:r>
      <w:r>
        <w:t>-based ingest</w:t>
      </w:r>
      <w:bookmarkEnd w:id="159"/>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8"/>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r>
        <w:t xml:space="preserve">Figure 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160" w:name="_Toc170405323"/>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60"/>
    </w:p>
    <w:p w14:paraId="0A856C96" w14:textId="77777777" w:rsidR="002005CE" w:rsidRDefault="002005CE" w:rsidP="002005CE">
      <w:pPr>
        <w:pStyle w:val="Heading2"/>
        <w:rPr>
          <w:lang w:val="en-US"/>
        </w:rPr>
      </w:pPr>
      <w:bookmarkStart w:id="161" w:name="_Toc170405324"/>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61"/>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9"/>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162" w:name="_Toc170405325"/>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62"/>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0"/>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r>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163" w:name="_Toc170405326"/>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63"/>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1"/>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164" w:name="_Toc170405327"/>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164"/>
    </w:p>
    <w:p w14:paraId="02E4C7BC" w14:textId="77777777" w:rsidR="002005CE" w:rsidRDefault="002005CE" w:rsidP="002005CE">
      <w:pPr>
        <w:pStyle w:val="Heading2"/>
        <w:rPr>
          <w:lang w:eastAsia="zh-CN"/>
        </w:rPr>
      </w:pPr>
      <w:bookmarkStart w:id="165" w:name="_Toc170405328"/>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65"/>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166" w:name="_Toc170405329"/>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66"/>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3"/>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167" w:name="_Toc170405330"/>
      <w:r w:rsidRPr="003721A8">
        <w:lastRenderedPageBreak/>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167"/>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168" w:name="historyclause"/>
            <w:bookmarkEnd w:id="168"/>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200785" w:rsidRPr="00CE2552" w14:paraId="0143CE85"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6BB31D2C" w14:textId="37F43423" w:rsidR="00200785" w:rsidRDefault="00200785" w:rsidP="00200785">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17310A0" w14:textId="2C83DDE0" w:rsidR="00200785" w:rsidRDefault="00200785" w:rsidP="00200785">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51BCD7" w14:textId="05E68F24" w:rsidR="00200785" w:rsidRDefault="00200785" w:rsidP="00200785">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C66177" w14:textId="7B250D57" w:rsidR="00200785" w:rsidRDefault="00200785" w:rsidP="00200785">
            <w:pPr>
              <w:pStyle w:val="TAL"/>
              <w:rPr>
                <w:sz w:val="16"/>
                <w:szCs w:val="16"/>
              </w:rPr>
            </w:pPr>
            <w:r>
              <w:rPr>
                <w:rFonts w:cs="Arial"/>
                <w:sz w:val="16"/>
                <w:szCs w:val="16"/>
              </w:rPr>
              <w:t>0028</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D95F881" w14:textId="2AB5460A" w:rsidR="00200785" w:rsidRDefault="00200785" w:rsidP="00200785">
            <w:pPr>
              <w:pStyle w:val="TA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B6ABD" w14:textId="0E5114D4" w:rsidR="00200785" w:rsidRDefault="00200785" w:rsidP="0020078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CEADADC" w14:textId="6350C311" w:rsidR="00200785" w:rsidRDefault="00200785" w:rsidP="00200785">
            <w:pPr>
              <w:pStyle w:val="TAL"/>
              <w:rPr>
                <w:sz w:val="16"/>
                <w:szCs w:val="16"/>
              </w:rPr>
            </w:pPr>
            <w:r>
              <w:rPr>
                <w:rFonts w:cs="Arial"/>
                <w:sz w:val="16"/>
                <w:szCs w:val="16"/>
              </w:rPr>
              <w:t>Clarifications on the Active periods for the MBS User Data Ingest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DAE9AF" w14:textId="24294005" w:rsidR="00200785" w:rsidRDefault="00200785" w:rsidP="00200785">
            <w:pPr>
              <w:pStyle w:val="TAC"/>
              <w:rPr>
                <w:sz w:val="16"/>
                <w:szCs w:val="16"/>
              </w:rPr>
            </w:pPr>
            <w:r>
              <w:rPr>
                <w:sz w:val="16"/>
                <w:szCs w:val="16"/>
              </w:rPr>
              <w:t>17.7.0</w:t>
            </w:r>
          </w:p>
        </w:tc>
      </w:tr>
      <w:tr w:rsidR="00200785" w:rsidRPr="00CE2552" w14:paraId="245F884D"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2156862E" w14:textId="444139E4" w:rsidR="00200785" w:rsidRDefault="00200785" w:rsidP="00200785">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F665F98" w14:textId="1556C296" w:rsidR="00200785" w:rsidRDefault="00200785" w:rsidP="00200785">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56DF0C4" w14:textId="3C73B767" w:rsidR="00200785" w:rsidRDefault="00200785" w:rsidP="00200785">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BA8DA5" w14:textId="5798CB8D" w:rsidR="00200785" w:rsidRDefault="00200785" w:rsidP="00200785">
            <w:pPr>
              <w:pStyle w:val="TAL"/>
              <w:rPr>
                <w:sz w:val="16"/>
                <w:szCs w:val="16"/>
              </w:rPr>
            </w:pPr>
            <w:r>
              <w:rPr>
                <w:rFonts w:cs="Arial"/>
                <w:sz w:val="16"/>
                <w:szCs w:val="16"/>
              </w:rPr>
              <w:t>0026</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20D8CD75" w14:textId="1BC5C574" w:rsidR="00200785" w:rsidRDefault="00200785" w:rsidP="00200785">
            <w:pPr>
              <w:pStyle w:val="TAR"/>
              <w:rPr>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4EC52A" w14:textId="0D34B5D5" w:rsidR="00200785" w:rsidRDefault="00200785" w:rsidP="0020078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40EEB6EC" w14:textId="2C585A77" w:rsidR="00200785" w:rsidRDefault="00200785" w:rsidP="00200785">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C4D55" w14:textId="6122A30C" w:rsidR="00200785" w:rsidRDefault="00200785" w:rsidP="00200785">
            <w:pPr>
              <w:pStyle w:val="TAC"/>
              <w:rPr>
                <w:sz w:val="16"/>
                <w:szCs w:val="16"/>
              </w:rPr>
            </w:pPr>
            <w:r>
              <w:rPr>
                <w:sz w:val="16"/>
                <w:szCs w:val="16"/>
              </w:rPr>
              <w:t>17.7.0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FE3F60" w14:textId="77777777" w:rsidR="00F66707" w:rsidRDefault="00F66707">
      <w:r>
        <w:separator/>
      </w:r>
    </w:p>
  </w:endnote>
  <w:endnote w:type="continuationSeparator" w:id="0">
    <w:p w14:paraId="28D28442" w14:textId="77777777" w:rsidR="00F66707" w:rsidRDefault="00F667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865925" w14:textId="77777777" w:rsidR="00F66707" w:rsidRDefault="00F66707">
      <w:r>
        <w:separator/>
      </w:r>
    </w:p>
  </w:footnote>
  <w:footnote w:type="continuationSeparator" w:id="0">
    <w:p w14:paraId="1034C202" w14:textId="77777777" w:rsidR="00F66707" w:rsidRDefault="00F667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0D5EDD" w14:textId="3F1D10B7" w:rsidR="00AB221A" w:rsidRDefault="00AB221A">
    <w:pPr>
      <w:pStyle w:val="Header"/>
      <w:jc w:val="center"/>
    </w:pPr>
  </w:p>
  <w:p w14:paraId="50A9D089" w14:textId="3E25EB52"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FC37D1">
      <w:rPr>
        <w:rFonts w:ascii="Arial" w:hAnsi="Arial" w:cs="Arial"/>
        <w:b/>
        <w:noProof/>
        <w:szCs w:val="18"/>
      </w:rPr>
      <w:t>3GPP TS 26.502 V17.7.0 (2024-06)</w:t>
    </w:r>
    <w:r w:rsidRPr="00061228">
      <w:rPr>
        <w:rFonts w:ascii="Arial" w:hAnsi="Arial" w:cs="Arial"/>
        <w:b/>
        <w:szCs w:val="18"/>
      </w:rPr>
      <w:fldChar w:fldCharType="end"/>
    </w:r>
  </w:p>
  <w:p w14:paraId="42495E91" w14:textId="4EABC16D"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FC37D1">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D3DD0"/>
    <w:rsid w:val="001F0C1D"/>
    <w:rsid w:val="001F0FE7"/>
    <w:rsid w:val="001F1132"/>
    <w:rsid w:val="001F168B"/>
    <w:rsid w:val="001F660A"/>
    <w:rsid w:val="002005CE"/>
    <w:rsid w:val="00200785"/>
    <w:rsid w:val="002107E4"/>
    <w:rsid w:val="00213F5D"/>
    <w:rsid w:val="00220D14"/>
    <w:rsid w:val="00221460"/>
    <w:rsid w:val="00222A39"/>
    <w:rsid w:val="002240AF"/>
    <w:rsid w:val="00225523"/>
    <w:rsid w:val="00226F2C"/>
    <w:rsid w:val="00233106"/>
    <w:rsid w:val="00233713"/>
    <w:rsid w:val="002347A2"/>
    <w:rsid w:val="002563D2"/>
    <w:rsid w:val="00256BF6"/>
    <w:rsid w:val="00260327"/>
    <w:rsid w:val="002624E8"/>
    <w:rsid w:val="002675F0"/>
    <w:rsid w:val="00270513"/>
    <w:rsid w:val="00275DA6"/>
    <w:rsid w:val="002765DC"/>
    <w:rsid w:val="002820BE"/>
    <w:rsid w:val="00285207"/>
    <w:rsid w:val="002871C4"/>
    <w:rsid w:val="002921A8"/>
    <w:rsid w:val="0029544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96F99"/>
    <w:rsid w:val="003A21AD"/>
    <w:rsid w:val="003A3105"/>
    <w:rsid w:val="003A5146"/>
    <w:rsid w:val="003A6AEB"/>
    <w:rsid w:val="003B11F8"/>
    <w:rsid w:val="003C2A73"/>
    <w:rsid w:val="003C3971"/>
    <w:rsid w:val="003C46FF"/>
    <w:rsid w:val="003D2029"/>
    <w:rsid w:val="003D5E7D"/>
    <w:rsid w:val="003D64F6"/>
    <w:rsid w:val="003D757F"/>
    <w:rsid w:val="003E1379"/>
    <w:rsid w:val="003E5700"/>
    <w:rsid w:val="00401B9F"/>
    <w:rsid w:val="004115C9"/>
    <w:rsid w:val="00412755"/>
    <w:rsid w:val="00413C83"/>
    <w:rsid w:val="00417A7F"/>
    <w:rsid w:val="00423334"/>
    <w:rsid w:val="00424049"/>
    <w:rsid w:val="0043375D"/>
    <w:rsid w:val="004345EC"/>
    <w:rsid w:val="00443C72"/>
    <w:rsid w:val="00444898"/>
    <w:rsid w:val="004452B3"/>
    <w:rsid w:val="00447FA1"/>
    <w:rsid w:val="0045018A"/>
    <w:rsid w:val="00451F48"/>
    <w:rsid w:val="00454C2A"/>
    <w:rsid w:val="00464512"/>
    <w:rsid w:val="00465515"/>
    <w:rsid w:val="00466792"/>
    <w:rsid w:val="004825C4"/>
    <w:rsid w:val="0048685E"/>
    <w:rsid w:val="00490DA0"/>
    <w:rsid w:val="004A69F9"/>
    <w:rsid w:val="004A6C13"/>
    <w:rsid w:val="004B1EBD"/>
    <w:rsid w:val="004D3578"/>
    <w:rsid w:val="004E1B41"/>
    <w:rsid w:val="004E213A"/>
    <w:rsid w:val="004E47EA"/>
    <w:rsid w:val="004E48D6"/>
    <w:rsid w:val="004F0988"/>
    <w:rsid w:val="004F3340"/>
    <w:rsid w:val="004F4DE7"/>
    <w:rsid w:val="0050505A"/>
    <w:rsid w:val="00506DF4"/>
    <w:rsid w:val="0051314F"/>
    <w:rsid w:val="00514B76"/>
    <w:rsid w:val="0051520C"/>
    <w:rsid w:val="00517942"/>
    <w:rsid w:val="00532D4B"/>
    <w:rsid w:val="0053388B"/>
    <w:rsid w:val="00535773"/>
    <w:rsid w:val="005424AF"/>
    <w:rsid w:val="00543E6C"/>
    <w:rsid w:val="00552714"/>
    <w:rsid w:val="005538F4"/>
    <w:rsid w:val="00554C0C"/>
    <w:rsid w:val="00555775"/>
    <w:rsid w:val="00555D06"/>
    <w:rsid w:val="005622AB"/>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90BDB"/>
    <w:rsid w:val="00695E42"/>
    <w:rsid w:val="006A323F"/>
    <w:rsid w:val="006A6EC8"/>
    <w:rsid w:val="006A7D7B"/>
    <w:rsid w:val="006B229F"/>
    <w:rsid w:val="006B274A"/>
    <w:rsid w:val="006B30D0"/>
    <w:rsid w:val="006B4414"/>
    <w:rsid w:val="006C3D95"/>
    <w:rsid w:val="006C4F7B"/>
    <w:rsid w:val="006E0DC6"/>
    <w:rsid w:val="006E4F45"/>
    <w:rsid w:val="006E5C86"/>
    <w:rsid w:val="00700069"/>
    <w:rsid w:val="00701116"/>
    <w:rsid w:val="007051D5"/>
    <w:rsid w:val="00713C44"/>
    <w:rsid w:val="0072690B"/>
    <w:rsid w:val="007335FC"/>
    <w:rsid w:val="00734A5B"/>
    <w:rsid w:val="0074026F"/>
    <w:rsid w:val="00741311"/>
    <w:rsid w:val="007429F6"/>
    <w:rsid w:val="00744E76"/>
    <w:rsid w:val="007524D7"/>
    <w:rsid w:val="00765A66"/>
    <w:rsid w:val="00767809"/>
    <w:rsid w:val="0077026C"/>
    <w:rsid w:val="00774DA4"/>
    <w:rsid w:val="00781F0F"/>
    <w:rsid w:val="00783324"/>
    <w:rsid w:val="007846CE"/>
    <w:rsid w:val="007861CA"/>
    <w:rsid w:val="00796058"/>
    <w:rsid w:val="007A332B"/>
    <w:rsid w:val="007A504A"/>
    <w:rsid w:val="007A64C7"/>
    <w:rsid w:val="007A7FC0"/>
    <w:rsid w:val="007B0F0C"/>
    <w:rsid w:val="007B600E"/>
    <w:rsid w:val="007C4640"/>
    <w:rsid w:val="007D34D3"/>
    <w:rsid w:val="007D7C70"/>
    <w:rsid w:val="007E5D15"/>
    <w:rsid w:val="007F0F4A"/>
    <w:rsid w:val="007F1C53"/>
    <w:rsid w:val="007F413A"/>
    <w:rsid w:val="008028A4"/>
    <w:rsid w:val="00807AD8"/>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6492"/>
    <w:rsid w:val="008C384C"/>
    <w:rsid w:val="008C5705"/>
    <w:rsid w:val="008C692A"/>
    <w:rsid w:val="008D0953"/>
    <w:rsid w:val="008D21ED"/>
    <w:rsid w:val="008E2DF3"/>
    <w:rsid w:val="008E6202"/>
    <w:rsid w:val="008E72AB"/>
    <w:rsid w:val="008F032A"/>
    <w:rsid w:val="008F5628"/>
    <w:rsid w:val="0090271F"/>
    <w:rsid w:val="00902E23"/>
    <w:rsid w:val="009114D7"/>
    <w:rsid w:val="0091348E"/>
    <w:rsid w:val="00917CCB"/>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78B2"/>
    <w:rsid w:val="009B1483"/>
    <w:rsid w:val="009B164A"/>
    <w:rsid w:val="009D2349"/>
    <w:rsid w:val="009E4268"/>
    <w:rsid w:val="009F0FA6"/>
    <w:rsid w:val="009F37B7"/>
    <w:rsid w:val="00A00B89"/>
    <w:rsid w:val="00A10856"/>
    <w:rsid w:val="00A10F02"/>
    <w:rsid w:val="00A12D04"/>
    <w:rsid w:val="00A13A39"/>
    <w:rsid w:val="00A164B4"/>
    <w:rsid w:val="00A1671A"/>
    <w:rsid w:val="00A22131"/>
    <w:rsid w:val="00A23FBF"/>
    <w:rsid w:val="00A26956"/>
    <w:rsid w:val="00A27486"/>
    <w:rsid w:val="00A36794"/>
    <w:rsid w:val="00A40E32"/>
    <w:rsid w:val="00A434FE"/>
    <w:rsid w:val="00A53724"/>
    <w:rsid w:val="00A56066"/>
    <w:rsid w:val="00A646D9"/>
    <w:rsid w:val="00A6731B"/>
    <w:rsid w:val="00A73129"/>
    <w:rsid w:val="00A77FD8"/>
    <w:rsid w:val="00A82346"/>
    <w:rsid w:val="00A877ED"/>
    <w:rsid w:val="00A92BA1"/>
    <w:rsid w:val="00AB0014"/>
    <w:rsid w:val="00AB1FC6"/>
    <w:rsid w:val="00AB221A"/>
    <w:rsid w:val="00AC0EA0"/>
    <w:rsid w:val="00AC23F3"/>
    <w:rsid w:val="00AC6BC6"/>
    <w:rsid w:val="00AD2971"/>
    <w:rsid w:val="00AD7764"/>
    <w:rsid w:val="00AE3924"/>
    <w:rsid w:val="00AE44B2"/>
    <w:rsid w:val="00AE65E2"/>
    <w:rsid w:val="00AF14C5"/>
    <w:rsid w:val="00AF39E4"/>
    <w:rsid w:val="00AF4C79"/>
    <w:rsid w:val="00B021D9"/>
    <w:rsid w:val="00B13343"/>
    <w:rsid w:val="00B135B5"/>
    <w:rsid w:val="00B13F98"/>
    <w:rsid w:val="00B15449"/>
    <w:rsid w:val="00B2121E"/>
    <w:rsid w:val="00B24A36"/>
    <w:rsid w:val="00B31DF1"/>
    <w:rsid w:val="00B37C46"/>
    <w:rsid w:val="00B414C1"/>
    <w:rsid w:val="00B428E9"/>
    <w:rsid w:val="00B50E77"/>
    <w:rsid w:val="00B5191F"/>
    <w:rsid w:val="00B52327"/>
    <w:rsid w:val="00B54D4A"/>
    <w:rsid w:val="00B5574D"/>
    <w:rsid w:val="00B5591C"/>
    <w:rsid w:val="00B56433"/>
    <w:rsid w:val="00B6257D"/>
    <w:rsid w:val="00B65C0E"/>
    <w:rsid w:val="00B675F7"/>
    <w:rsid w:val="00B71768"/>
    <w:rsid w:val="00B876E1"/>
    <w:rsid w:val="00B9092A"/>
    <w:rsid w:val="00B93086"/>
    <w:rsid w:val="00BA19ED"/>
    <w:rsid w:val="00BA4B8D"/>
    <w:rsid w:val="00BA5707"/>
    <w:rsid w:val="00BC0F7D"/>
    <w:rsid w:val="00BC5FFA"/>
    <w:rsid w:val="00BC6088"/>
    <w:rsid w:val="00BC71D3"/>
    <w:rsid w:val="00BD0FFE"/>
    <w:rsid w:val="00BD32E0"/>
    <w:rsid w:val="00BD35D9"/>
    <w:rsid w:val="00BD3F09"/>
    <w:rsid w:val="00BD7D31"/>
    <w:rsid w:val="00BE054E"/>
    <w:rsid w:val="00BE3255"/>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A3D0C"/>
    <w:rsid w:val="00CA5347"/>
    <w:rsid w:val="00CB2EAF"/>
    <w:rsid w:val="00CB5418"/>
    <w:rsid w:val="00CB5E20"/>
    <w:rsid w:val="00CB679C"/>
    <w:rsid w:val="00CC0105"/>
    <w:rsid w:val="00CC0918"/>
    <w:rsid w:val="00CC1675"/>
    <w:rsid w:val="00CE1EB0"/>
    <w:rsid w:val="00CE2552"/>
    <w:rsid w:val="00CE62BD"/>
    <w:rsid w:val="00CF346C"/>
    <w:rsid w:val="00CF5180"/>
    <w:rsid w:val="00CF72C1"/>
    <w:rsid w:val="00D03CC6"/>
    <w:rsid w:val="00D060F2"/>
    <w:rsid w:val="00D120ED"/>
    <w:rsid w:val="00D22FD9"/>
    <w:rsid w:val="00D27E0A"/>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F2B1F"/>
    <w:rsid w:val="00DF62CD"/>
    <w:rsid w:val="00E000FC"/>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10EB1"/>
    <w:rsid w:val="00F13360"/>
    <w:rsid w:val="00F15C68"/>
    <w:rsid w:val="00F22EC7"/>
    <w:rsid w:val="00F23C5A"/>
    <w:rsid w:val="00F24956"/>
    <w:rsid w:val="00F270A5"/>
    <w:rsid w:val="00F325C8"/>
    <w:rsid w:val="00F35664"/>
    <w:rsid w:val="00F36200"/>
    <w:rsid w:val="00F42382"/>
    <w:rsid w:val="00F43EDA"/>
    <w:rsid w:val="00F45FAD"/>
    <w:rsid w:val="00F51C41"/>
    <w:rsid w:val="00F54116"/>
    <w:rsid w:val="00F555EC"/>
    <w:rsid w:val="00F621AF"/>
    <w:rsid w:val="00F63042"/>
    <w:rsid w:val="00F653B8"/>
    <w:rsid w:val="00F66707"/>
    <w:rsid w:val="00F7071B"/>
    <w:rsid w:val="00F80981"/>
    <w:rsid w:val="00F80F1D"/>
    <w:rsid w:val="00F866FF"/>
    <w:rsid w:val="00F9008D"/>
    <w:rsid w:val="00F909AF"/>
    <w:rsid w:val="00F949C9"/>
    <w:rsid w:val="00F94B3F"/>
    <w:rsid w:val="00FA1266"/>
    <w:rsid w:val="00FA1898"/>
    <w:rsid w:val="00FA64E3"/>
    <w:rsid w:val="00FB060A"/>
    <w:rsid w:val="00FB2042"/>
    <w:rsid w:val="00FB376A"/>
    <w:rsid w:val="00FB5474"/>
    <w:rsid w:val="00FB7CEC"/>
    <w:rsid w:val="00FC1192"/>
    <w:rsid w:val="00FC2E44"/>
    <w:rsid w:val="00FC37D1"/>
    <w:rsid w:val="00FC5009"/>
    <w:rsid w:val="00FD095E"/>
    <w:rsid w:val="00FD54F9"/>
    <w:rsid w:val="00FD6A8F"/>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technical.openmobilealliance.org/OMNA/bcast/bcast-service-class-registry.html" TargetMode="External"/><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4.w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18.wmf"/><Relationship Id="rId50" Type="http://schemas.openxmlformats.org/officeDocument/2006/relationships/oleObject" Target="embeddings/oleObject9.bin"/><Relationship Id="rId55" Type="http://schemas.openxmlformats.org/officeDocument/2006/relationships/oleObject" Target="embeddings/oleObject11.bin"/><Relationship Id="rId63" Type="http://schemas.openxmlformats.org/officeDocument/2006/relationships/oleObject" Target="embeddings/oleObject14.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package" Target="embeddings/Microsoft_Visio_Drawing6.vsdx"/><Relationship Id="rId37" Type="http://schemas.openxmlformats.org/officeDocument/2006/relationships/image" Target="media/image13.wmf"/><Relationship Id="rId40" Type="http://schemas.openxmlformats.org/officeDocument/2006/relationships/oleObject" Target="embeddings/oleObject4.bin"/><Relationship Id="rId45" Type="http://schemas.openxmlformats.org/officeDocument/2006/relationships/image" Target="media/image17.wmf"/><Relationship Id="rId53" Type="http://schemas.openxmlformats.org/officeDocument/2006/relationships/image" Target="media/image21.wmf"/><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image" Target="media/image36.emf"/><Relationship Id="rId5" Type="http://schemas.openxmlformats.org/officeDocument/2006/relationships/settings" Target="settings.xml"/><Relationship Id="rId61" Type="http://schemas.openxmlformats.org/officeDocument/2006/relationships/oleObject" Target="embeddings/oleObject13.bin"/><Relationship Id="rId82" Type="http://schemas.openxmlformats.org/officeDocument/2006/relationships/image" Target="media/image39.emf"/><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iana.org/assignments/rmt-fec-parameters/rmt-fec-parameters.xhtml" TargetMode="External"/><Relationship Id="rId22" Type="http://schemas.openxmlformats.org/officeDocument/2006/relationships/package" Target="embeddings/Microsoft_Visio_Drawing2.vsdx"/><Relationship Id="rId27" Type="http://schemas.openxmlformats.org/officeDocument/2006/relationships/header" Target="header1.xml"/><Relationship Id="rId30" Type="http://schemas.openxmlformats.org/officeDocument/2006/relationships/footer" Target="footer1.xml"/><Relationship Id="rId35" Type="http://schemas.openxmlformats.org/officeDocument/2006/relationships/image" Target="media/image12.emf"/><Relationship Id="rId43" Type="http://schemas.openxmlformats.org/officeDocument/2006/relationships/image" Target="media/image16.wmf"/><Relationship Id="rId48" Type="http://schemas.openxmlformats.org/officeDocument/2006/relationships/oleObject" Target="embeddings/oleObject8.bin"/><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2.vsdx"/><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1.emf"/><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oleObject" Target="embeddings/oleObject12.bin"/><Relationship Id="rId67" Type="http://schemas.openxmlformats.org/officeDocument/2006/relationships/package" Target="embeddings/Microsoft_Visio_Drawing11.vsdx"/><Relationship Id="rId20" Type="http://schemas.openxmlformats.org/officeDocument/2006/relationships/package" Target="embeddings/Microsoft_Visio_Drawing1.vsdx"/><Relationship Id="rId41" Type="http://schemas.openxmlformats.org/officeDocument/2006/relationships/image" Target="media/image15.wmf"/><Relationship Id="rId54" Type="http://schemas.openxmlformats.org/officeDocument/2006/relationships/image" Target="media/image22.w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5.vsdx"/><Relationship Id="rId83" Type="http://schemas.openxmlformats.org/officeDocument/2006/relationships/image" Target="media/image4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package" Target="embeddings/Microsoft_Visio_Drawing8.vsdx"/><Relationship Id="rId49" Type="http://schemas.openxmlformats.org/officeDocument/2006/relationships/image" Target="media/image19.wmf"/><Relationship Id="rId57" Type="http://schemas.openxmlformats.org/officeDocument/2006/relationships/package" Target="embeddings/Microsoft_Visio_Drawing9.vsdx"/><Relationship Id="rId10" Type="http://schemas.openxmlformats.org/officeDocument/2006/relationships/oleObject" Target="embeddings/oleObject1.bin"/><Relationship Id="rId31" Type="http://schemas.openxmlformats.org/officeDocument/2006/relationships/image" Target="media/image10.emf"/><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image" Target="media/image25.emf"/><Relationship Id="rId65" Type="http://schemas.openxmlformats.org/officeDocument/2006/relationships/package" Target="embeddings/Microsoft_Visio_Drawing10.vsdx"/><Relationship Id="rId73" Type="http://schemas.openxmlformats.org/officeDocument/2006/relationships/package" Target="embeddings/Microsoft_Visio_Drawing14.vsdx"/><Relationship Id="rId78" Type="http://schemas.openxmlformats.org/officeDocument/2006/relationships/image" Target="media/image35.emf"/><Relationship Id="rId81"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24659</Words>
  <Characters>140562</Characters>
  <Application>Microsoft Office Word</Application>
  <DocSecurity>0</DocSecurity>
  <Lines>1171</Lines>
  <Paragraphs>329</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164892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26.114_CR0565R1_(Rel-18)_5G_MEDIA_MTSI_ext, TEI18</cp:lastModifiedBy>
  <cp:revision>15</cp:revision>
  <cp:lastPrinted>2019-02-25T14:05:00Z</cp:lastPrinted>
  <dcterms:created xsi:type="dcterms:W3CDTF">2023-06-26T06:57:00Z</dcterms:created>
  <dcterms:modified xsi:type="dcterms:W3CDTF">2024-06-27T16:30:00Z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