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427B4EF8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A70FFE">
              <w:rPr>
                <w:noProof w:val="0"/>
              </w:rPr>
              <w:t>8</w:t>
            </w:r>
            <w:r w:rsidRPr="007D0891">
              <w:rPr>
                <w:noProof w:val="0"/>
              </w:rPr>
              <w:t>.</w:t>
            </w:r>
            <w:r w:rsidR="00365BA2">
              <w:rPr>
                <w:noProof w:val="0"/>
              </w:rPr>
              <w:t>2</w:t>
            </w:r>
            <w:r w:rsidR="00796B22">
              <w:rPr>
                <w:noProof w:val="0"/>
              </w:rPr>
              <w:t>.0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365BA2">
              <w:rPr>
                <w:noProof w:val="0"/>
                <w:sz w:val="32"/>
              </w:rPr>
              <w:t>4</w:t>
            </w:r>
            <w:r w:rsidRPr="007D0891">
              <w:rPr>
                <w:noProof w:val="0"/>
                <w:sz w:val="32"/>
              </w:rPr>
              <w:t>-</w:t>
            </w:r>
            <w:r w:rsidR="00365BA2">
              <w:rPr>
                <w:noProof w:val="0"/>
                <w:sz w:val="32"/>
              </w:rPr>
              <w:t>03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3DFE6E0D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A70FFE">
              <w:rPr>
                <w:rStyle w:val="ZGSM"/>
              </w:rPr>
              <w:t>8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236873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236873" w:rsidP="007A6666">
            <w:pPr>
              <w:jc w:val="right"/>
            </w:pPr>
            <w:r>
              <w:pict w14:anchorId="4B6BB717">
                <v:shape id="_x0000_i1026" type="#_x0000_t75" style="width:128.25pt;height:74.25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AB4EC5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5BF9AE3E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65BA2">
              <w:rPr>
                <w:noProof/>
                <w:sz w:val="18"/>
              </w:rPr>
              <w:t>4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1A8D27BA" w14:textId="77777777" w:rsidR="00236873" w:rsidRDefault="00E8402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36873">
        <w:rPr>
          <w:noProof/>
        </w:rPr>
        <w:t>Foreword</w:t>
      </w:r>
      <w:r w:rsidR="00236873">
        <w:rPr>
          <w:noProof/>
        </w:rPr>
        <w:tab/>
        <w:t>20</w:t>
      </w:r>
    </w:p>
    <w:p w14:paraId="3439CEFB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21</w:t>
      </w:r>
    </w:p>
    <w:p w14:paraId="28C646CE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21</w:t>
      </w:r>
    </w:p>
    <w:p w14:paraId="59971B96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22</w:t>
      </w:r>
    </w:p>
    <w:p w14:paraId="150A1FAA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Terms</w:t>
      </w:r>
      <w:r>
        <w:rPr>
          <w:noProof/>
        </w:rPr>
        <w:tab/>
        <w:t>22</w:t>
      </w:r>
    </w:p>
    <w:p w14:paraId="406D6BE3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23</w:t>
      </w:r>
    </w:p>
    <w:p w14:paraId="40D0C6F8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23</w:t>
      </w:r>
    </w:p>
    <w:p w14:paraId="246DFA54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24</w:t>
      </w:r>
    </w:p>
    <w:p w14:paraId="2A292103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24</w:t>
      </w:r>
    </w:p>
    <w:p w14:paraId="06E44849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25</w:t>
      </w:r>
    </w:p>
    <w:p w14:paraId="7EB5C3F9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25</w:t>
      </w:r>
    </w:p>
    <w:p w14:paraId="1E2C3526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25</w:t>
      </w:r>
    </w:p>
    <w:p w14:paraId="20FFB8DD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Introduction</w:t>
      </w:r>
      <w:r>
        <w:rPr>
          <w:noProof/>
        </w:rPr>
        <w:tab/>
        <w:t>25</w:t>
      </w:r>
    </w:p>
    <w:p w14:paraId="0D63C9C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26</w:t>
      </w:r>
    </w:p>
    <w:p w14:paraId="483FD84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26</w:t>
      </w:r>
    </w:p>
    <w:p w14:paraId="54596D4B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26</w:t>
      </w:r>
    </w:p>
    <w:p w14:paraId="05C2AAFE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PMingLiU"/>
          <w:noProof/>
          <w:lang w:eastAsia="zh-CN"/>
        </w:rPr>
        <w:t>4</w:t>
      </w:r>
      <w:r w:rsidRPr="00867778">
        <w:rPr>
          <w:rFonts w:eastAsia="PMingLiU"/>
          <w:noProof/>
        </w:rPr>
        <w:t>.4.</w:t>
      </w:r>
      <w:r w:rsidRPr="00867778">
        <w:rPr>
          <w:rFonts w:eastAsia="PMingLiU"/>
          <w:noProof/>
          <w:lang w:eastAsia="zh-CN"/>
        </w:rPr>
        <w:t>3</w:t>
      </w:r>
      <w:r w:rsidRPr="00867778">
        <w:rPr>
          <w:rFonts w:eastAsia="PMingLiU"/>
          <w:noProof/>
        </w:rPr>
        <w:t>.</w:t>
      </w:r>
      <w:r w:rsidRPr="00867778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26</w:t>
      </w:r>
    </w:p>
    <w:p w14:paraId="18269676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PMingLiU"/>
          <w:noProof/>
          <w:lang w:eastAsia="zh-CN"/>
        </w:rPr>
        <w:t>4</w:t>
      </w:r>
      <w:r w:rsidRPr="00867778">
        <w:rPr>
          <w:rFonts w:eastAsia="PMingLiU"/>
          <w:noProof/>
        </w:rPr>
        <w:t>.4.</w:t>
      </w:r>
      <w:r w:rsidRPr="00867778">
        <w:rPr>
          <w:rFonts w:eastAsia="PMingLiU"/>
          <w:noProof/>
          <w:lang w:eastAsia="zh-CN"/>
        </w:rPr>
        <w:t>3</w:t>
      </w:r>
      <w:r w:rsidRPr="00867778">
        <w:rPr>
          <w:rFonts w:eastAsia="PMingLiU"/>
          <w:noProof/>
        </w:rPr>
        <w:t>.</w:t>
      </w:r>
      <w:r w:rsidRPr="00867778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PMingLiU"/>
          <w:noProof/>
          <w:lang w:eastAsia="zh-CN"/>
        </w:rPr>
        <w:t xml:space="preserve">Noc for </w:t>
      </w:r>
      <w:r w:rsidRPr="00867778">
        <w:rPr>
          <w:rFonts w:eastAsia="PMingLiU"/>
          <w:noProof/>
        </w:rPr>
        <w:t>NR operating bands in FR1</w:t>
      </w:r>
      <w:r>
        <w:rPr>
          <w:noProof/>
        </w:rPr>
        <w:tab/>
        <w:t>26</w:t>
      </w:r>
    </w:p>
    <w:p w14:paraId="1B66EB9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PMingLiU"/>
          <w:noProof/>
          <w:lang w:eastAsia="zh-CN"/>
        </w:rPr>
        <w:t>4</w:t>
      </w:r>
      <w:r w:rsidRPr="00867778">
        <w:rPr>
          <w:rFonts w:eastAsia="PMingLiU"/>
          <w:noProof/>
        </w:rPr>
        <w:t>.4.</w:t>
      </w:r>
      <w:r w:rsidRPr="00867778">
        <w:rPr>
          <w:rFonts w:eastAsia="PMingLiU"/>
          <w:noProof/>
          <w:lang w:eastAsia="zh-CN"/>
        </w:rPr>
        <w:t>3</w:t>
      </w:r>
      <w:r w:rsidRPr="00867778">
        <w:rPr>
          <w:rFonts w:eastAsia="PMingLiU"/>
          <w:noProof/>
        </w:rPr>
        <w:t>.</w:t>
      </w:r>
      <w:r w:rsidRPr="00867778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PMingLiU"/>
          <w:noProof/>
          <w:lang w:eastAsia="zh-CN"/>
        </w:rPr>
        <w:t xml:space="preserve">Derivation of Noc values for </w:t>
      </w:r>
      <w:r w:rsidRPr="00867778">
        <w:rPr>
          <w:rFonts w:eastAsia="PMingLiU"/>
          <w:noProof/>
        </w:rPr>
        <w:t>NR operating bands in FR1</w:t>
      </w:r>
      <w:r>
        <w:rPr>
          <w:noProof/>
        </w:rPr>
        <w:tab/>
        <w:t>26</w:t>
      </w:r>
    </w:p>
    <w:p w14:paraId="56688E3E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Es</w:t>
      </w:r>
      <w:r>
        <w:rPr>
          <w:noProof/>
        </w:rPr>
        <w:tab/>
        <w:t>27</w:t>
      </w:r>
    </w:p>
    <w:p w14:paraId="0425B59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27</w:t>
      </w:r>
    </w:p>
    <w:p w14:paraId="35B35BBC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27</w:t>
      </w:r>
    </w:p>
    <w:p w14:paraId="3CD30FE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  <w:lang w:eastAsia="zh-CN"/>
        </w:rPr>
        <w:t>4</w:t>
      </w:r>
      <w:r w:rsidRPr="00867778">
        <w:rPr>
          <w:rFonts w:eastAsia="SimSun"/>
          <w:noProof/>
        </w:rPr>
        <w:t>.4.</w:t>
      </w:r>
      <w:r w:rsidRPr="00867778">
        <w:rPr>
          <w:rFonts w:eastAsia="SimSun"/>
          <w:noProof/>
          <w:lang w:eastAsia="zh-CN"/>
        </w:rPr>
        <w:t>4</w:t>
      </w:r>
      <w:r w:rsidRPr="00867778">
        <w:rPr>
          <w:rFonts w:eastAsia="SimSun"/>
          <w:noProof/>
        </w:rPr>
        <w:t>.</w:t>
      </w:r>
      <w:r w:rsidRPr="00867778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  <w:lang w:eastAsia="zh-CN"/>
        </w:rPr>
        <w:t xml:space="preserve">Derivation of Es values for </w:t>
      </w:r>
      <w:r w:rsidRPr="00867778">
        <w:rPr>
          <w:rFonts w:eastAsia="SimSun"/>
          <w:noProof/>
        </w:rPr>
        <w:t>NR operating bands in FR1</w:t>
      </w:r>
      <w:r>
        <w:rPr>
          <w:noProof/>
        </w:rPr>
        <w:tab/>
        <w:t>27</w:t>
      </w:r>
    </w:p>
    <w:p w14:paraId="08157A71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28</w:t>
      </w:r>
    </w:p>
    <w:p w14:paraId="3B07080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Introduction</w:t>
      </w:r>
      <w:r>
        <w:rPr>
          <w:noProof/>
        </w:rPr>
        <w:tab/>
        <w:t>28</w:t>
      </w:r>
    </w:p>
    <w:p w14:paraId="17CB0F18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point</w:t>
      </w:r>
      <w:r>
        <w:rPr>
          <w:noProof/>
        </w:rPr>
        <w:tab/>
        <w:t>28</w:t>
      </w:r>
    </w:p>
    <w:p w14:paraId="640EC171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SNR definition</w:t>
      </w:r>
      <w:r>
        <w:rPr>
          <w:noProof/>
        </w:rPr>
        <w:tab/>
        <w:t>28</w:t>
      </w:r>
    </w:p>
    <w:p w14:paraId="251FEEF5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Noc</w:t>
      </w:r>
      <w:r>
        <w:rPr>
          <w:noProof/>
        </w:rPr>
        <w:tab/>
        <w:t>29</w:t>
      </w:r>
    </w:p>
    <w:p w14:paraId="551EFDD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29</w:t>
      </w:r>
    </w:p>
    <w:p w14:paraId="20FD6DA9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29</w:t>
      </w:r>
    </w:p>
    <w:p w14:paraId="3564C197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29</w:t>
      </w:r>
    </w:p>
    <w:p w14:paraId="7563857C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Angle of arrival</w:t>
      </w:r>
      <w:r>
        <w:rPr>
          <w:noProof/>
        </w:rPr>
        <w:tab/>
        <w:t>30</w:t>
      </w:r>
    </w:p>
    <w:p w14:paraId="0604D8C4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PMingLiU"/>
          <w:noProof/>
        </w:rPr>
        <w:t>Es</w:t>
      </w:r>
      <w:r>
        <w:rPr>
          <w:noProof/>
        </w:rPr>
        <w:tab/>
        <w:t>30</w:t>
      </w:r>
    </w:p>
    <w:p w14:paraId="02FC8E48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30</w:t>
      </w:r>
    </w:p>
    <w:p w14:paraId="2DEB00AD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31</w:t>
      </w:r>
    </w:p>
    <w:p w14:paraId="2B85C03F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452D01BC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31</w:t>
      </w:r>
    </w:p>
    <w:p w14:paraId="6AA862C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58E1A80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31</w:t>
      </w:r>
    </w:p>
    <w:p w14:paraId="63F828E6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31</w:t>
      </w:r>
    </w:p>
    <w:p w14:paraId="4245F245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35</w:t>
      </w:r>
    </w:p>
    <w:p w14:paraId="106C1E6E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39</w:t>
      </w:r>
    </w:p>
    <w:p w14:paraId="1ED821E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39</w:t>
      </w:r>
    </w:p>
    <w:p w14:paraId="649865E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39</w:t>
      </w:r>
    </w:p>
    <w:p w14:paraId="4589BBA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41</w:t>
      </w:r>
    </w:p>
    <w:p w14:paraId="4FF1287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41</w:t>
      </w:r>
    </w:p>
    <w:p w14:paraId="71A9866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44</w:t>
      </w:r>
    </w:p>
    <w:p w14:paraId="0F95702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Applicability of different requirements for HST</w:t>
      </w:r>
      <w:r>
        <w:rPr>
          <w:noProof/>
        </w:rPr>
        <w:tab/>
        <w:t>45</w:t>
      </w:r>
    </w:p>
    <w:p w14:paraId="72FCB9D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5.1.1.8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45</w:t>
      </w:r>
    </w:p>
    <w:p w14:paraId="6471A0D4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46</w:t>
      </w:r>
    </w:p>
    <w:p w14:paraId="7633C27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46</w:t>
      </w:r>
    </w:p>
    <w:p w14:paraId="3AB7A306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46</w:t>
      </w:r>
    </w:p>
    <w:p w14:paraId="31F5F0BA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47</w:t>
      </w:r>
    </w:p>
    <w:p w14:paraId="4320D75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51</w:t>
      </w:r>
    </w:p>
    <w:p w14:paraId="5DF271FB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51</w:t>
      </w:r>
    </w:p>
    <w:p w14:paraId="390BA5A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51</w:t>
      </w:r>
    </w:p>
    <w:p w14:paraId="0EDF51C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54</w:t>
      </w:r>
    </w:p>
    <w:p w14:paraId="28515C7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54</w:t>
      </w:r>
    </w:p>
    <w:p w14:paraId="54562AC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57</w:t>
      </w:r>
    </w:p>
    <w:p w14:paraId="08B33E47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57</w:t>
      </w:r>
    </w:p>
    <w:p w14:paraId="5F68EF8D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57</w:t>
      </w:r>
    </w:p>
    <w:p w14:paraId="57BAD22E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59</w:t>
      </w:r>
    </w:p>
    <w:p w14:paraId="351E265F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63</w:t>
      </w:r>
    </w:p>
    <w:p w14:paraId="60B2E76C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64</w:t>
      </w:r>
    </w:p>
    <w:p w14:paraId="4A64FD1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66</w:t>
      </w:r>
    </w:p>
    <w:p w14:paraId="1F4D3F0F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67</w:t>
      </w:r>
    </w:p>
    <w:p w14:paraId="7178D9A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69</w:t>
      </w:r>
    </w:p>
    <w:p w14:paraId="4443704E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70</w:t>
      </w:r>
    </w:p>
    <w:p w14:paraId="6A382B7D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72</w:t>
      </w:r>
    </w:p>
    <w:p w14:paraId="07E93B5F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73</w:t>
      </w:r>
    </w:p>
    <w:p w14:paraId="199760A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78</w:t>
      </w:r>
    </w:p>
    <w:p w14:paraId="5F631EBC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79</w:t>
      </w:r>
    </w:p>
    <w:p w14:paraId="789F041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80</w:t>
      </w:r>
    </w:p>
    <w:p w14:paraId="076DA302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5.2.2.1.</w:t>
      </w:r>
      <w:r w:rsidRPr="00867778">
        <w:rPr>
          <w:rFonts w:eastAsia="Malgun Gothic"/>
          <w:noProof/>
          <w:lang w:eastAsia="zh-TW"/>
        </w:rPr>
        <w:t>6</w:t>
      </w:r>
      <w:r w:rsidRPr="0086777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2Rx FDD FR1 PDSCH repetitions over multiple slots performance - 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81</w:t>
      </w:r>
    </w:p>
    <w:p w14:paraId="1413288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83</w:t>
      </w:r>
    </w:p>
    <w:p w14:paraId="3E0630E9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84</w:t>
      </w:r>
    </w:p>
    <w:p w14:paraId="0E8F362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86</w:t>
      </w:r>
    </w:p>
    <w:p w14:paraId="271C87E0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5.2.2.1.</w:t>
      </w:r>
      <w:r w:rsidRPr="00867778">
        <w:rPr>
          <w:rFonts w:eastAsia="Malgun Gothic"/>
          <w:noProof/>
          <w:lang w:eastAsia="zh-TW"/>
        </w:rPr>
        <w:t>8</w:t>
      </w:r>
      <w:r w:rsidRPr="0086777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2Rx FDD FR1 PDSCH pre-emption performance - 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87</w:t>
      </w:r>
    </w:p>
    <w:p w14:paraId="0C9567D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FDD FR1 HST-SFN performance</w:t>
      </w:r>
      <w:r>
        <w:rPr>
          <w:noProof/>
        </w:rPr>
        <w:tab/>
        <w:t>90</w:t>
      </w:r>
    </w:p>
    <w:p w14:paraId="5ABD067B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91</w:t>
      </w:r>
    </w:p>
    <w:p w14:paraId="20AE8E0D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93</w:t>
      </w:r>
    </w:p>
    <w:p w14:paraId="638C5BBE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96</w:t>
      </w:r>
    </w:p>
    <w:p w14:paraId="1AA86BC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102</w:t>
      </w:r>
    </w:p>
    <w:p w14:paraId="4A3A9BE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104</w:t>
      </w:r>
    </w:p>
    <w:p w14:paraId="457B25F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108</w:t>
      </w:r>
    </w:p>
    <w:p w14:paraId="206C27AF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109</w:t>
      </w:r>
    </w:p>
    <w:p w14:paraId="703B2BD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114</w:t>
      </w:r>
    </w:p>
    <w:p w14:paraId="290D5A41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115</w:t>
      </w:r>
    </w:p>
    <w:p w14:paraId="004C3B5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119</w:t>
      </w:r>
    </w:p>
    <w:p w14:paraId="078E5121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120</w:t>
      </w:r>
    </w:p>
    <w:p w14:paraId="79CB198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125</w:t>
      </w:r>
    </w:p>
    <w:p w14:paraId="7F9E731E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127</w:t>
      </w:r>
    </w:p>
    <w:p w14:paraId="7CB3545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130</w:t>
      </w:r>
    </w:p>
    <w:p w14:paraId="06B74CA0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FDD FR1 for PDSCH with intra cell inter user interference performance – 2x2 MIMO for both NSA and SA</w:t>
      </w:r>
      <w:r>
        <w:rPr>
          <w:noProof/>
        </w:rPr>
        <w:tab/>
        <w:t>131</w:t>
      </w:r>
    </w:p>
    <w:p w14:paraId="4103407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133</w:t>
      </w:r>
    </w:p>
    <w:p w14:paraId="34CCBA6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137</w:t>
      </w:r>
    </w:p>
    <w:p w14:paraId="2D17922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5.2.2.1.18_1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867778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139</w:t>
      </w:r>
    </w:p>
    <w:p w14:paraId="7C4DC2D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140</w:t>
      </w:r>
    </w:p>
    <w:p w14:paraId="4E39B86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86777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143</w:t>
      </w:r>
    </w:p>
    <w:p w14:paraId="17644E1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145</w:t>
      </w:r>
    </w:p>
    <w:p w14:paraId="7E13A54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154</w:t>
      </w:r>
    </w:p>
    <w:p w14:paraId="52B9BE4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157</w:t>
      </w:r>
    </w:p>
    <w:p w14:paraId="3AC6CB3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157</w:t>
      </w:r>
    </w:p>
    <w:p w14:paraId="776EFA1C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159</w:t>
      </w:r>
    </w:p>
    <w:p w14:paraId="777DEB0C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166</w:t>
      </w:r>
    </w:p>
    <w:p w14:paraId="34AF1456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166</w:t>
      </w:r>
    </w:p>
    <w:p w14:paraId="3BABED2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168</w:t>
      </w:r>
    </w:p>
    <w:p w14:paraId="4DB5B6B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168</w:t>
      </w:r>
    </w:p>
    <w:p w14:paraId="4F2EE07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TDD FR1 PDSCH mapping Type B performance</w:t>
      </w:r>
      <w:r>
        <w:rPr>
          <w:noProof/>
        </w:rPr>
        <w:tab/>
        <w:t>172</w:t>
      </w:r>
    </w:p>
    <w:p w14:paraId="5465531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173</w:t>
      </w:r>
    </w:p>
    <w:p w14:paraId="4E30DBB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175</w:t>
      </w:r>
    </w:p>
    <w:p w14:paraId="4368DC55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176</w:t>
      </w:r>
    </w:p>
    <w:p w14:paraId="28D98A3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181</w:t>
      </w:r>
    </w:p>
    <w:p w14:paraId="3C981195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182</w:t>
      </w:r>
    </w:p>
    <w:p w14:paraId="30E7646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2Rx </w:t>
      </w:r>
      <w:r w:rsidRPr="00867778">
        <w:rPr>
          <w:rFonts w:eastAsia="Malgun Gothic"/>
          <w:noProof/>
          <w:lang w:eastAsia="zh-TW"/>
        </w:rPr>
        <w:t>T</w:t>
      </w:r>
      <w:r w:rsidRPr="00867778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184</w:t>
      </w:r>
    </w:p>
    <w:p w14:paraId="3803DD79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TW"/>
        </w:rPr>
        <w:t>6</w:t>
      </w:r>
      <w:r w:rsidRPr="0086777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2Rx TDD FR1 PDSCH repetitions over multiple slots performance - 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185</w:t>
      </w:r>
    </w:p>
    <w:p w14:paraId="07542FD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186</w:t>
      </w:r>
    </w:p>
    <w:p w14:paraId="43BB3BFE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187</w:t>
      </w:r>
    </w:p>
    <w:p w14:paraId="00F95BAA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 2Rx </w:t>
      </w:r>
      <w:r w:rsidRPr="00867778">
        <w:rPr>
          <w:rFonts w:eastAsia="Malgun Gothic"/>
          <w:noProof/>
          <w:lang w:eastAsia="zh-TW"/>
        </w:rPr>
        <w:t>T</w:t>
      </w:r>
      <w:r w:rsidRPr="00867778">
        <w:rPr>
          <w:rFonts w:eastAsia="Malgun Gothic"/>
          <w:noProof/>
        </w:rPr>
        <w:t>DD FR1 PDSCH pre-emption performance</w:t>
      </w:r>
      <w:r>
        <w:rPr>
          <w:noProof/>
        </w:rPr>
        <w:tab/>
        <w:t>189</w:t>
      </w:r>
    </w:p>
    <w:p w14:paraId="793E3ACF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TW"/>
        </w:rPr>
        <w:t>8</w:t>
      </w:r>
      <w:r w:rsidRPr="0086777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2Rx </w:t>
      </w:r>
      <w:r w:rsidRPr="00867778">
        <w:rPr>
          <w:rFonts w:eastAsia="Malgun Gothic"/>
          <w:noProof/>
          <w:lang w:eastAsia="zh-TW"/>
        </w:rPr>
        <w:t>T</w:t>
      </w:r>
      <w:r w:rsidRPr="00867778">
        <w:rPr>
          <w:rFonts w:eastAsia="Malgun Gothic"/>
          <w:noProof/>
        </w:rPr>
        <w:t xml:space="preserve">DD FR1 PDSCH pre-emption performance - 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190</w:t>
      </w:r>
    </w:p>
    <w:p w14:paraId="6362FDED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TDD FR1 HST-SFN performance</w:t>
      </w:r>
      <w:r>
        <w:rPr>
          <w:noProof/>
        </w:rPr>
        <w:tab/>
        <w:t>192</w:t>
      </w:r>
    </w:p>
    <w:p w14:paraId="67B453AC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193</w:t>
      </w:r>
    </w:p>
    <w:p w14:paraId="0BFAE0E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195</w:t>
      </w:r>
    </w:p>
    <w:p w14:paraId="3291C0BA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198</w:t>
      </w:r>
    </w:p>
    <w:p w14:paraId="1C9B60C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204</w:t>
      </w:r>
    </w:p>
    <w:p w14:paraId="0FDBCD5E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206</w:t>
      </w:r>
    </w:p>
    <w:p w14:paraId="7E624F4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2Rx </w:t>
      </w:r>
      <w:r w:rsidRPr="00867778">
        <w:rPr>
          <w:rFonts w:eastAsia="Malgun Gothic"/>
          <w:noProof/>
          <w:lang w:eastAsia="zh-CN"/>
        </w:rPr>
        <w:t>T</w:t>
      </w:r>
      <w:r w:rsidRPr="00867778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210</w:t>
      </w:r>
    </w:p>
    <w:p w14:paraId="1C888FF1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2Rx </w:t>
      </w:r>
      <w:r w:rsidRPr="00867778">
        <w:rPr>
          <w:rFonts w:eastAsia="Malgun Gothic"/>
          <w:noProof/>
          <w:lang w:eastAsia="zh-CN"/>
        </w:rPr>
        <w:t>T</w:t>
      </w:r>
      <w:r w:rsidRPr="00867778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211</w:t>
      </w:r>
    </w:p>
    <w:p w14:paraId="3E06E41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212</w:t>
      </w:r>
    </w:p>
    <w:p w14:paraId="29695ADD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214</w:t>
      </w:r>
    </w:p>
    <w:p w14:paraId="49CFAA9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215</w:t>
      </w:r>
    </w:p>
    <w:p w14:paraId="3ECF9E85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216</w:t>
      </w:r>
    </w:p>
    <w:p w14:paraId="3E013B5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217</w:t>
      </w:r>
    </w:p>
    <w:p w14:paraId="504E6F7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219</w:t>
      </w:r>
    </w:p>
    <w:p w14:paraId="6C161F0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221</w:t>
      </w:r>
    </w:p>
    <w:p w14:paraId="27B1861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226</w:t>
      </w:r>
    </w:p>
    <w:p w14:paraId="6071264C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5.2.2.2.17_1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TDD FR1 for PDSCH with intra cell inter user interference performance – 2x2 MIMO for both NSA and SA</w:t>
      </w:r>
      <w:r>
        <w:rPr>
          <w:noProof/>
        </w:rPr>
        <w:tab/>
        <w:t>227</w:t>
      </w:r>
    </w:p>
    <w:p w14:paraId="6FD70F9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229</w:t>
      </w:r>
    </w:p>
    <w:p w14:paraId="287D255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232</w:t>
      </w:r>
    </w:p>
    <w:p w14:paraId="640E313A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86777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234</w:t>
      </w:r>
    </w:p>
    <w:p w14:paraId="0F8367D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236</w:t>
      </w:r>
    </w:p>
    <w:p w14:paraId="3F349BC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86777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238</w:t>
      </w:r>
    </w:p>
    <w:p w14:paraId="6048B28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240</w:t>
      </w:r>
    </w:p>
    <w:p w14:paraId="5FF5B65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250</w:t>
      </w:r>
    </w:p>
    <w:p w14:paraId="70610484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253</w:t>
      </w:r>
    </w:p>
    <w:p w14:paraId="54F71EC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253</w:t>
      </w:r>
    </w:p>
    <w:p w14:paraId="2764CEFA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253</w:t>
      </w:r>
    </w:p>
    <w:p w14:paraId="61650B02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256</w:t>
      </w:r>
    </w:p>
    <w:p w14:paraId="7C6442C9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259</w:t>
      </w:r>
    </w:p>
    <w:p w14:paraId="2D630AE9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260</w:t>
      </w:r>
    </w:p>
    <w:p w14:paraId="4BA66A14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</w:t>
      </w:r>
      <w:r w:rsidRPr="00867778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260</w:t>
      </w:r>
    </w:p>
    <w:p w14:paraId="4A406E8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261</w:t>
      </w:r>
    </w:p>
    <w:p w14:paraId="24DC6AFD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5.2.3.1.1_5.1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370125C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262</w:t>
      </w:r>
    </w:p>
    <w:p w14:paraId="42123FA5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263</w:t>
      </w:r>
    </w:p>
    <w:p w14:paraId="5120714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FDD FR1 PDSCH mapping Type B performance</w:t>
      </w:r>
      <w:r>
        <w:rPr>
          <w:noProof/>
        </w:rPr>
        <w:tab/>
        <w:t>266</w:t>
      </w:r>
    </w:p>
    <w:p w14:paraId="64A7D1C4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267</w:t>
      </w:r>
    </w:p>
    <w:p w14:paraId="152745E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269</w:t>
      </w:r>
    </w:p>
    <w:p w14:paraId="1EB0EEB5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270</w:t>
      </w:r>
    </w:p>
    <w:p w14:paraId="04C2560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271</w:t>
      </w:r>
    </w:p>
    <w:p w14:paraId="2E6BB7FE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272</w:t>
      </w:r>
    </w:p>
    <w:p w14:paraId="757E568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</w:t>
      </w:r>
      <w:r w:rsidRPr="00867778">
        <w:rPr>
          <w:rFonts w:eastAsia="Malgun Gothic"/>
          <w:noProof/>
          <w:lang w:eastAsia="zh-TW"/>
        </w:rPr>
        <w:t>3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TW"/>
        </w:rPr>
        <w:t>1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273</w:t>
      </w:r>
    </w:p>
    <w:p w14:paraId="0AC9546E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</w:t>
      </w:r>
      <w:r w:rsidRPr="00867778">
        <w:rPr>
          <w:rFonts w:eastAsia="Malgun Gothic"/>
          <w:noProof/>
          <w:lang w:eastAsia="zh-TW"/>
        </w:rPr>
        <w:t>3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TW"/>
        </w:rPr>
        <w:t>1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TW"/>
        </w:rPr>
        <w:t>6</w:t>
      </w:r>
      <w:r w:rsidRPr="0086777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4Rx FDD FR1 PDSCH repetitions over multiple slots performance - 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x</w:t>
      </w:r>
      <w:r w:rsidRPr="00867778">
        <w:rPr>
          <w:rFonts w:eastAsia="Malgun Gothic"/>
          <w:noProof/>
          <w:lang w:eastAsia="zh-TW"/>
        </w:rPr>
        <w:t>4</w:t>
      </w:r>
      <w:r w:rsidRPr="00867778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274</w:t>
      </w:r>
    </w:p>
    <w:p w14:paraId="68B8B10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276</w:t>
      </w:r>
    </w:p>
    <w:p w14:paraId="106CA580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277</w:t>
      </w:r>
    </w:p>
    <w:p w14:paraId="3315E35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279</w:t>
      </w:r>
    </w:p>
    <w:p w14:paraId="69BE364C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4Rx FDD FR1 PDSCH pre-emption performance - 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280</w:t>
      </w:r>
    </w:p>
    <w:p w14:paraId="4135F15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</w:t>
      </w:r>
      <w:r w:rsidRPr="00867778">
        <w:rPr>
          <w:rFonts w:eastAsia="Malgun Gothic"/>
          <w:noProof/>
          <w:lang w:eastAsia="zh-CN"/>
        </w:rPr>
        <w:t>3</w:t>
      </w:r>
      <w:r w:rsidRPr="00867778">
        <w:rPr>
          <w:rFonts w:eastAsia="Malgun Gothic"/>
          <w:noProof/>
        </w:rPr>
        <w:t>.1.</w:t>
      </w:r>
      <w:r w:rsidRPr="00867778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4</w:t>
      </w:r>
      <w:r w:rsidRPr="00867778">
        <w:rPr>
          <w:rFonts w:eastAsia="SimSun"/>
          <w:noProof/>
        </w:rPr>
        <w:t>Rx FDD FR1 HST-SFN performance</w:t>
      </w:r>
      <w:r>
        <w:rPr>
          <w:noProof/>
        </w:rPr>
        <w:tab/>
        <w:t>282</w:t>
      </w:r>
    </w:p>
    <w:p w14:paraId="4D77F6AF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4</w:t>
      </w:r>
      <w:r w:rsidRPr="00867778">
        <w:rPr>
          <w:rFonts w:eastAsia="SimSun"/>
          <w:noProof/>
        </w:rPr>
        <w:t>Rx FDD FR1 HST-SFN performance - 2x</w:t>
      </w:r>
      <w:r w:rsidRPr="00867778">
        <w:rPr>
          <w:rFonts w:eastAsia="Malgun Gothic"/>
          <w:noProof/>
          <w:lang w:eastAsia="zh-CN"/>
        </w:rPr>
        <w:t>4</w:t>
      </w:r>
      <w:r w:rsidRPr="00867778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283</w:t>
      </w:r>
    </w:p>
    <w:p w14:paraId="0E3F893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285</w:t>
      </w:r>
    </w:p>
    <w:p w14:paraId="3680D80E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288</w:t>
      </w:r>
    </w:p>
    <w:p w14:paraId="07ED645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294</w:t>
      </w:r>
    </w:p>
    <w:p w14:paraId="392EE327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296</w:t>
      </w:r>
    </w:p>
    <w:p w14:paraId="56CD139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300</w:t>
      </w:r>
    </w:p>
    <w:p w14:paraId="1474E86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302</w:t>
      </w:r>
    </w:p>
    <w:p w14:paraId="6403ECB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306</w:t>
      </w:r>
    </w:p>
    <w:p w14:paraId="059CFEA7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307</w:t>
      </w:r>
    </w:p>
    <w:p w14:paraId="72E1FBC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5.2.3.1.14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311</w:t>
      </w:r>
    </w:p>
    <w:p w14:paraId="6285A49D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312</w:t>
      </w:r>
    </w:p>
    <w:p w14:paraId="3C08FD4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317</w:t>
      </w:r>
    </w:p>
    <w:p w14:paraId="3FE8F890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4Rx FDD FR1 PDSCH with inter-cell interference performance - 2x4 MIMO for both SA and NSA</w:t>
      </w:r>
      <w:r>
        <w:rPr>
          <w:noProof/>
        </w:rPr>
        <w:tab/>
        <w:t>318</w:t>
      </w:r>
    </w:p>
    <w:p w14:paraId="6794848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321</w:t>
      </w:r>
    </w:p>
    <w:p w14:paraId="47AC1AAF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FDD FR1 for PDSCH with intra cell inter user interference performance – 2x4 MIMO for both NSA and SA</w:t>
      </w:r>
      <w:r>
        <w:rPr>
          <w:noProof/>
        </w:rPr>
        <w:tab/>
        <w:t>322</w:t>
      </w:r>
    </w:p>
    <w:p w14:paraId="308892E7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5.2.3.1.16_2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FDD FR1 for PDSCH with intra cell inter user interference performance – 4x4 MIMO for both NSA and SA</w:t>
      </w:r>
      <w:r>
        <w:rPr>
          <w:noProof/>
        </w:rPr>
        <w:tab/>
        <w:t>324</w:t>
      </w:r>
    </w:p>
    <w:p w14:paraId="02786DE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325</w:t>
      </w:r>
    </w:p>
    <w:p w14:paraId="611D036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867778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327</w:t>
      </w:r>
    </w:p>
    <w:p w14:paraId="31190B2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328</w:t>
      </w:r>
    </w:p>
    <w:p w14:paraId="28CE65A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86777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331</w:t>
      </w:r>
    </w:p>
    <w:p w14:paraId="111ED39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333</w:t>
      </w:r>
    </w:p>
    <w:p w14:paraId="66A847D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342</w:t>
      </w:r>
    </w:p>
    <w:p w14:paraId="60D8998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345</w:t>
      </w:r>
    </w:p>
    <w:p w14:paraId="7085F5FA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345</w:t>
      </w:r>
    </w:p>
    <w:p w14:paraId="5E3A6B49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348</w:t>
      </w:r>
    </w:p>
    <w:p w14:paraId="0232A5EA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355</w:t>
      </w:r>
    </w:p>
    <w:p w14:paraId="6C13C60A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356</w:t>
      </w:r>
    </w:p>
    <w:p w14:paraId="4DA16B24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356</w:t>
      </w:r>
    </w:p>
    <w:p w14:paraId="4498181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357</w:t>
      </w:r>
    </w:p>
    <w:p w14:paraId="19E05C22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5.2.3.2.1_5.1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357</w:t>
      </w:r>
    </w:p>
    <w:p w14:paraId="4F3B45EA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359</w:t>
      </w:r>
    </w:p>
    <w:p w14:paraId="2FF5F960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360</w:t>
      </w:r>
    </w:p>
    <w:p w14:paraId="0A6CA9C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PDSCH mapping Type B performance</w:t>
      </w:r>
      <w:r>
        <w:rPr>
          <w:noProof/>
        </w:rPr>
        <w:tab/>
        <w:t>362</w:t>
      </w:r>
    </w:p>
    <w:p w14:paraId="05B9D8DD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363</w:t>
      </w:r>
    </w:p>
    <w:p w14:paraId="45C1582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PDSCH mapping Type A performance</w:t>
      </w:r>
      <w:r>
        <w:rPr>
          <w:noProof/>
        </w:rPr>
        <w:tab/>
        <w:t>365</w:t>
      </w:r>
    </w:p>
    <w:p w14:paraId="255F76AF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366</w:t>
      </w:r>
    </w:p>
    <w:p w14:paraId="5A58D8F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367</w:t>
      </w:r>
    </w:p>
    <w:p w14:paraId="1D892B58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368</w:t>
      </w:r>
    </w:p>
    <w:p w14:paraId="325082B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</w:t>
      </w:r>
      <w:r w:rsidRPr="00867778">
        <w:rPr>
          <w:rFonts w:eastAsia="Malgun Gothic"/>
          <w:noProof/>
          <w:lang w:eastAsia="zh-TW"/>
        </w:rPr>
        <w:t>3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370</w:t>
      </w:r>
    </w:p>
    <w:p w14:paraId="55B4A091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</w:t>
      </w:r>
      <w:r w:rsidRPr="00867778">
        <w:rPr>
          <w:rFonts w:eastAsia="Malgun Gothic"/>
          <w:noProof/>
          <w:lang w:eastAsia="zh-TW"/>
        </w:rPr>
        <w:t>3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TW"/>
        </w:rPr>
        <w:t>6</w:t>
      </w:r>
      <w:r w:rsidRPr="0086777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4Rx TDD FR1 PDSCH repetitions over multiple slots performance - 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x</w:t>
      </w:r>
      <w:r w:rsidRPr="00867778">
        <w:rPr>
          <w:rFonts w:eastAsia="Malgun Gothic"/>
          <w:noProof/>
          <w:lang w:eastAsia="zh-TW"/>
        </w:rPr>
        <w:t>4</w:t>
      </w:r>
      <w:r w:rsidRPr="00867778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371</w:t>
      </w:r>
    </w:p>
    <w:p w14:paraId="0D80C9F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373</w:t>
      </w:r>
    </w:p>
    <w:p w14:paraId="20D018A4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4Rx </w:t>
      </w:r>
      <w:r w:rsidRPr="00867778">
        <w:rPr>
          <w:rFonts w:eastAsia="Malgun Gothic"/>
          <w:noProof/>
          <w:lang w:eastAsia="zh-CN"/>
        </w:rPr>
        <w:t>T</w:t>
      </w:r>
      <w:r w:rsidRPr="00867778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374</w:t>
      </w:r>
    </w:p>
    <w:p w14:paraId="6A4E093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4Rx </w:t>
      </w:r>
      <w:r w:rsidRPr="00867778">
        <w:rPr>
          <w:rFonts w:eastAsia="Malgun Gothic"/>
          <w:noProof/>
          <w:lang w:eastAsia="zh-TW"/>
        </w:rPr>
        <w:t>T</w:t>
      </w:r>
      <w:r w:rsidRPr="00867778">
        <w:rPr>
          <w:rFonts w:eastAsia="Malgun Gothic"/>
          <w:noProof/>
        </w:rPr>
        <w:t>DD FR1 PDSCH pre-emption performance</w:t>
      </w:r>
      <w:r>
        <w:rPr>
          <w:noProof/>
        </w:rPr>
        <w:tab/>
        <w:t>376</w:t>
      </w:r>
    </w:p>
    <w:p w14:paraId="4EC57C2B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4Rx </w:t>
      </w:r>
      <w:r w:rsidRPr="00867778">
        <w:rPr>
          <w:rFonts w:eastAsia="Malgun Gothic"/>
          <w:noProof/>
          <w:lang w:eastAsia="zh-TW"/>
        </w:rPr>
        <w:t>T</w:t>
      </w:r>
      <w:r w:rsidRPr="00867778">
        <w:rPr>
          <w:rFonts w:eastAsia="Malgun Gothic"/>
          <w:noProof/>
        </w:rPr>
        <w:t xml:space="preserve">DD FR1 PDSCH pre-emption performance - </w:t>
      </w:r>
      <w:r w:rsidRPr="00867778">
        <w:rPr>
          <w:rFonts w:eastAsia="Malgun Gothic"/>
          <w:noProof/>
          <w:lang w:eastAsia="zh-TW"/>
        </w:rPr>
        <w:t>2</w:t>
      </w:r>
      <w:r w:rsidRPr="00867778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377</w:t>
      </w:r>
    </w:p>
    <w:p w14:paraId="0939660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378</w:t>
      </w:r>
    </w:p>
    <w:p w14:paraId="7A0AC272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379</w:t>
      </w:r>
    </w:p>
    <w:p w14:paraId="09D2955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381</w:t>
      </w:r>
    </w:p>
    <w:p w14:paraId="6EB6E850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384</w:t>
      </w:r>
    </w:p>
    <w:p w14:paraId="79FB457D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389</w:t>
      </w:r>
    </w:p>
    <w:p w14:paraId="37A5B32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5.2.3.2.11_1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391</w:t>
      </w:r>
    </w:p>
    <w:p w14:paraId="6AD620C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4Rx </w:t>
      </w:r>
      <w:r w:rsidRPr="00867778">
        <w:rPr>
          <w:rFonts w:eastAsia="Malgun Gothic"/>
          <w:noProof/>
          <w:lang w:eastAsia="zh-CN"/>
        </w:rPr>
        <w:t>T</w:t>
      </w:r>
      <w:r w:rsidRPr="00867778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395</w:t>
      </w:r>
    </w:p>
    <w:p w14:paraId="33B35A31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 xml:space="preserve">4Rx </w:t>
      </w:r>
      <w:r w:rsidRPr="00867778">
        <w:rPr>
          <w:rFonts w:eastAsia="Malgun Gothic"/>
          <w:noProof/>
          <w:lang w:eastAsia="zh-CN"/>
        </w:rPr>
        <w:t>T</w:t>
      </w:r>
      <w:r w:rsidRPr="00867778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396</w:t>
      </w:r>
    </w:p>
    <w:p w14:paraId="0297C7C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397</w:t>
      </w:r>
    </w:p>
    <w:p w14:paraId="13D78C5D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399</w:t>
      </w:r>
    </w:p>
    <w:p w14:paraId="4F307D5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400</w:t>
      </w:r>
    </w:p>
    <w:p w14:paraId="12445961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402</w:t>
      </w:r>
    </w:p>
    <w:p w14:paraId="6325A69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402</w:t>
      </w:r>
    </w:p>
    <w:p w14:paraId="3675E71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404</w:t>
      </w:r>
    </w:p>
    <w:p w14:paraId="642E780D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405</w:t>
      </w:r>
    </w:p>
    <w:p w14:paraId="65C074B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410</w:t>
      </w:r>
    </w:p>
    <w:p w14:paraId="234B9E0D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for PDSCH with intra cell inter user interference performance – 2x4 MIMO for both NSA and SA</w:t>
      </w:r>
      <w:r>
        <w:rPr>
          <w:noProof/>
        </w:rPr>
        <w:tab/>
        <w:t>411</w:t>
      </w:r>
    </w:p>
    <w:p w14:paraId="26FB2A52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5.2.3.2.17_2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for PDSCH with intra cell inter user interference performance – 4x4 MIMO for both NSA and SA</w:t>
      </w:r>
      <w:r>
        <w:rPr>
          <w:noProof/>
        </w:rPr>
        <w:tab/>
        <w:t>413</w:t>
      </w:r>
    </w:p>
    <w:p w14:paraId="0C935E3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414</w:t>
      </w:r>
    </w:p>
    <w:p w14:paraId="0C920FF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86777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416</w:t>
      </w:r>
    </w:p>
    <w:p w14:paraId="5A7B421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418</w:t>
      </w:r>
    </w:p>
    <w:p w14:paraId="45A3FBA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86777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420</w:t>
      </w:r>
    </w:p>
    <w:p w14:paraId="3EFAC49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422</w:t>
      </w:r>
    </w:p>
    <w:p w14:paraId="3555675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432</w:t>
      </w:r>
    </w:p>
    <w:p w14:paraId="286975AE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437</w:t>
      </w:r>
    </w:p>
    <w:p w14:paraId="70D45339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1RX requirements </w:t>
      </w:r>
      <w:r w:rsidRPr="00867778">
        <w:rPr>
          <w:rFonts w:eastAsia="SimSun"/>
          <w:noProof/>
          <w:lang w:eastAsia="zh-CN"/>
        </w:rPr>
        <w:t>(Void)</w:t>
      </w:r>
      <w:r>
        <w:rPr>
          <w:noProof/>
        </w:rPr>
        <w:tab/>
        <w:t>438</w:t>
      </w:r>
    </w:p>
    <w:p w14:paraId="1C89A8B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438</w:t>
      </w:r>
    </w:p>
    <w:p w14:paraId="68197939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438</w:t>
      </w:r>
    </w:p>
    <w:p w14:paraId="344C614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438</w:t>
      </w:r>
    </w:p>
    <w:p w14:paraId="713C343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440</w:t>
      </w:r>
    </w:p>
    <w:p w14:paraId="2DABD28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443</w:t>
      </w:r>
    </w:p>
    <w:p w14:paraId="33B8A03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444</w:t>
      </w:r>
    </w:p>
    <w:p w14:paraId="4CE7650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445</w:t>
      </w:r>
    </w:p>
    <w:p w14:paraId="641A96FA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445</w:t>
      </w:r>
    </w:p>
    <w:p w14:paraId="6B1ED6D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446</w:t>
      </w:r>
    </w:p>
    <w:p w14:paraId="19244CF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448</w:t>
      </w:r>
    </w:p>
    <w:p w14:paraId="20A9AABA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448</w:t>
      </w:r>
    </w:p>
    <w:p w14:paraId="280752E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448</w:t>
      </w:r>
    </w:p>
    <w:p w14:paraId="3C0322C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450</w:t>
      </w:r>
    </w:p>
    <w:p w14:paraId="5F5A307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450</w:t>
      </w:r>
    </w:p>
    <w:p w14:paraId="22022EF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453</w:t>
      </w:r>
    </w:p>
    <w:p w14:paraId="48D02BCB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457</w:t>
      </w:r>
    </w:p>
    <w:p w14:paraId="752CECD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457</w:t>
      </w:r>
    </w:p>
    <w:p w14:paraId="578651F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462</w:t>
      </w:r>
    </w:p>
    <w:p w14:paraId="5702449E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470</w:t>
      </w:r>
    </w:p>
    <w:p w14:paraId="0D0F58D6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470</w:t>
      </w:r>
    </w:p>
    <w:p w14:paraId="20CFD1C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470</w:t>
      </w:r>
    </w:p>
    <w:p w14:paraId="5FAE7B9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472</w:t>
      </w:r>
    </w:p>
    <w:p w14:paraId="43C7CBE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475</w:t>
      </w:r>
    </w:p>
    <w:p w14:paraId="62E5854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476</w:t>
      </w:r>
    </w:p>
    <w:p w14:paraId="1A35D486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476</w:t>
      </w:r>
    </w:p>
    <w:p w14:paraId="1E26DE3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476</w:t>
      </w:r>
    </w:p>
    <w:p w14:paraId="5427AD0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478</w:t>
      </w:r>
    </w:p>
    <w:p w14:paraId="11260FE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479</w:t>
      </w:r>
    </w:p>
    <w:p w14:paraId="7C3DF93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481</w:t>
      </w:r>
    </w:p>
    <w:p w14:paraId="708FD34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481</w:t>
      </w:r>
    </w:p>
    <w:p w14:paraId="58A9527D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484</w:t>
      </w:r>
    </w:p>
    <w:p w14:paraId="72CE5D7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487</w:t>
      </w:r>
    </w:p>
    <w:p w14:paraId="71E3EF0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487</w:t>
      </w:r>
    </w:p>
    <w:p w14:paraId="5055A8E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493</w:t>
      </w:r>
    </w:p>
    <w:p w14:paraId="013D52CE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requirements</w:t>
      </w:r>
      <w:r>
        <w:rPr>
          <w:noProof/>
        </w:rPr>
        <w:tab/>
        <w:t>501</w:t>
      </w:r>
    </w:p>
    <w:p w14:paraId="289E54B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501</w:t>
      </w:r>
    </w:p>
    <w:p w14:paraId="5D25E7C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501</w:t>
      </w:r>
    </w:p>
    <w:p w14:paraId="123A5C3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501</w:t>
      </w:r>
    </w:p>
    <w:p w14:paraId="63F120C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505</w:t>
      </w:r>
    </w:p>
    <w:p w14:paraId="3483F20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506</w:t>
      </w:r>
    </w:p>
    <w:p w14:paraId="44E8A7B2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506</w:t>
      </w:r>
    </w:p>
    <w:p w14:paraId="2C76378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508</w:t>
      </w:r>
    </w:p>
    <w:p w14:paraId="4E3BE93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508</w:t>
      </w:r>
    </w:p>
    <w:p w14:paraId="6B6DBF6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1Rx FDD FR1 PDCCH performance for RedCap</w:t>
      </w:r>
      <w:r>
        <w:rPr>
          <w:noProof/>
        </w:rPr>
        <w:tab/>
        <w:t>508</w:t>
      </w:r>
    </w:p>
    <w:p w14:paraId="6C550B57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510</w:t>
      </w:r>
    </w:p>
    <w:p w14:paraId="15A0ED8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1Rx TDD FR1 PDCCH performance for RedCap</w:t>
      </w:r>
      <w:r>
        <w:rPr>
          <w:noProof/>
        </w:rPr>
        <w:tab/>
        <w:t>511</w:t>
      </w:r>
    </w:p>
    <w:p w14:paraId="59C56E05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513</w:t>
      </w:r>
    </w:p>
    <w:p w14:paraId="061A9A1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513</w:t>
      </w:r>
    </w:p>
    <w:p w14:paraId="45957FBA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513</w:t>
      </w:r>
    </w:p>
    <w:p w14:paraId="1351DE9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516</w:t>
      </w:r>
    </w:p>
    <w:p w14:paraId="46D4D61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519</w:t>
      </w:r>
    </w:p>
    <w:p w14:paraId="6E251F2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2Rx FDD FR1 PDCCH performance for RedCap</w:t>
      </w:r>
      <w:r>
        <w:rPr>
          <w:noProof/>
        </w:rPr>
        <w:tab/>
        <w:t>525</w:t>
      </w:r>
    </w:p>
    <w:p w14:paraId="2128A78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527</w:t>
      </w:r>
    </w:p>
    <w:p w14:paraId="2FAFE53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531</w:t>
      </w:r>
    </w:p>
    <w:p w14:paraId="09F8925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531</w:t>
      </w:r>
    </w:p>
    <w:p w14:paraId="20140CD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535</w:t>
      </w:r>
    </w:p>
    <w:p w14:paraId="3C3E8FF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 w:cs="Arial"/>
          <w:noProof/>
        </w:rPr>
        <w:t xml:space="preserve">2Rx TDD FR1 PDCCH 1 Tx antenna performance for </w:t>
      </w:r>
      <w:r w:rsidRPr="0086777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537</w:t>
      </w:r>
    </w:p>
    <w:p w14:paraId="4726D9F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2Rx TDD FR1 PDCCH performance for RedCap</w:t>
      </w:r>
      <w:r>
        <w:rPr>
          <w:noProof/>
        </w:rPr>
        <w:tab/>
        <w:t>543</w:t>
      </w:r>
    </w:p>
    <w:p w14:paraId="3884B8A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545</w:t>
      </w:r>
    </w:p>
    <w:p w14:paraId="56AC323C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549</w:t>
      </w:r>
    </w:p>
    <w:p w14:paraId="27100CA7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549</w:t>
      </w:r>
    </w:p>
    <w:p w14:paraId="2DC228E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549</w:t>
      </w:r>
    </w:p>
    <w:p w14:paraId="0CA6FAC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552</w:t>
      </w:r>
    </w:p>
    <w:p w14:paraId="7CEFA99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555</w:t>
      </w:r>
    </w:p>
    <w:p w14:paraId="1149E50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561</w:t>
      </w:r>
    </w:p>
    <w:p w14:paraId="5AE3984D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565</w:t>
      </w:r>
    </w:p>
    <w:p w14:paraId="6856B79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565</w:t>
      </w:r>
    </w:p>
    <w:p w14:paraId="61CEBC4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568</w:t>
      </w:r>
    </w:p>
    <w:p w14:paraId="5318E89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 w:cs="Arial"/>
          <w:noProof/>
          <w:lang w:eastAsia="zh-CN"/>
        </w:rPr>
        <w:t>4</w:t>
      </w:r>
      <w:r w:rsidRPr="00867778">
        <w:rPr>
          <w:rFonts w:eastAsia="Malgun Gothic" w:cs="Arial"/>
          <w:noProof/>
        </w:rPr>
        <w:t xml:space="preserve">Rx TDD FR1 PDCCH 1 Tx antenna performance for </w:t>
      </w:r>
      <w:r w:rsidRPr="0086777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571</w:t>
      </w:r>
    </w:p>
    <w:p w14:paraId="7DA101E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577</w:t>
      </w:r>
    </w:p>
    <w:p w14:paraId="24D25169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581</w:t>
      </w:r>
    </w:p>
    <w:p w14:paraId="3389EB02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581</w:t>
      </w:r>
    </w:p>
    <w:p w14:paraId="4D09789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581</w:t>
      </w:r>
    </w:p>
    <w:p w14:paraId="7F6493B8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589</w:t>
      </w:r>
    </w:p>
    <w:p w14:paraId="5083E9A3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591</w:t>
      </w:r>
    </w:p>
    <w:p w14:paraId="6FA6EC5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592</w:t>
      </w:r>
    </w:p>
    <w:p w14:paraId="71C6263D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592</w:t>
      </w:r>
    </w:p>
    <w:p w14:paraId="59B5E194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600</w:t>
      </w:r>
    </w:p>
    <w:p w14:paraId="319BC88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4067B94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663ADBE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7B12752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600</w:t>
      </w:r>
    </w:p>
    <w:p w14:paraId="0E25ED6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600</w:t>
      </w:r>
    </w:p>
    <w:p w14:paraId="601263B5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600</w:t>
      </w:r>
    </w:p>
    <w:p w14:paraId="3C88134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4B58AD0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23F22F9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1D18BC7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601</w:t>
      </w:r>
    </w:p>
    <w:p w14:paraId="590266A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601</w:t>
      </w:r>
    </w:p>
    <w:p w14:paraId="4C28536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601</w:t>
      </w:r>
    </w:p>
    <w:p w14:paraId="42148E9A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5.5A.1.4.1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601</w:t>
      </w:r>
    </w:p>
    <w:p w14:paraId="29AF914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601</w:t>
      </w:r>
    </w:p>
    <w:p w14:paraId="4F64F06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6E67DF0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601</w:t>
      </w:r>
    </w:p>
    <w:p w14:paraId="21E33B0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601</w:t>
      </w:r>
    </w:p>
    <w:p w14:paraId="255C3337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602</w:t>
      </w:r>
    </w:p>
    <w:p w14:paraId="5D259D3F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070E52AE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602</w:t>
      </w:r>
    </w:p>
    <w:p w14:paraId="4B869A0D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05D0D17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602</w:t>
      </w:r>
    </w:p>
    <w:p w14:paraId="36FFCB65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602</w:t>
      </w:r>
    </w:p>
    <w:p w14:paraId="0E2AB86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603</w:t>
      </w:r>
    </w:p>
    <w:p w14:paraId="17F0678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 xml:space="preserve">Applicability of </w:t>
      </w:r>
      <w:r w:rsidRPr="00867778">
        <w:rPr>
          <w:rFonts w:eastAsia="Malgun Gothic"/>
          <w:noProof/>
        </w:rPr>
        <w:t>Channel Quality Indicator (CQI)</w:t>
      </w:r>
      <w:r w:rsidRPr="00867778">
        <w:rPr>
          <w:rFonts w:eastAsia="Malgun Gothic"/>
          <w:noProof/>
          <w:lang w:eastAsia="zh-CN"/>
        </w:rPr>
        <w:t xml:space="preserve"> r</w:t>
      </w:r>
      <w:r w:rsidRPr="00867778">
        <w:rPr>
          <w:rFonts w:eastAsia="Malgun Gothic"/>
          <w:noProof/>
        </w:rPr>
        <w:t>eporting</w:t>
      </w:r>
      <w:r w:rsidRPr="00867778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604</w:t>
      </w:r>
    </w:p>
    <w:p w14:paraId="7CBFD33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snapToGrid w:val="0"/>
        </w:rPr>
        <w:t>6.1.1.5</w:t>
      </w:r>
      <w:r w:rsidRPr="00867778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snapToGrid w:val="0"/>
        </w:rPr>
        <w:t xml:space="preserve">Applicability and test rules for different </w:t>
      </w:r>
      <w:r w:rsidRPr="00867778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604</w:t>
      </w:r>
    </w:p>
    <w:p w14:paraId="6617FCBD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snapToGrid w:val="0"/>
        </w:rPr>
        <w:t>6.1.1.5</w:t>
      </w:r>
      <w:r w:rsidRPr="00867778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snapToGrid w:val="0"/>
        </w:rPr>
        <w:t xml:space="preserve">Applicability and test rules for different </w:t>
      </w:r>
      <w:r w:rsidRPr="00867778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604</w:t>
      </w:r>
    </w:p>
    <w:p w14:paraId="4147CB6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snapToGrid w:val="0"/>
        </w:rPr>
        <w:t>6.1.1.5</w:t>
      </w:r>
      <w:r w:rsidRPr="00867778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snapToGrid w:val="0"/>
          <w:lang w:eastAsia="zh-CN"/>
        </w:rPr>
        <w:t xml:space="preserve">Test </w:t>
      </w:r>
      <w:r w:rsidRPr="00867778">
        <w:rPr>
          <w:rFonts w:eastAsia="Malgun Gothic"/>
          <w:noProof/>
          <w:snapToGrid w:val="0"/>
          <w:kern w:val="2"/>
        </w:rPr>
        <w:t>coverage</w:t>
      </w:r>
      <w:r w:rsidRPr="00867778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605</w:t>
      </w:r>
    </w:p>
    <w:p w14:paraId="7A52379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snapToGrid w:val="0"/>
        </w:rPr>
        <w:t>6.1.1.5</w:t>
      </w:r>
      <w:r w:rsidRPr="00867778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867778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867778">
        <w:rPr>
          <w:rFonts w:eastAsia="Malgun Gothic"/>
          <w:noProof/>
          <w:snapToGrid w:val="0"/>
          <w:kern w:val="2"/>
        </w:rPr>
        <w:t>R</w:t>
      </w:r>
      <w:r w:rsidRPr="00867778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605</w:t>
      </w:r>
    </w:p>
    <w:p w14:paraId="3F2B25D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605</w:t>
      </w:r>
    </w:p>
    <w:p w14:paraId="7556C945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605</w:t>
      </w:r>
    </w:p>
    <w:p w14:paraId="1D74500F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608</w:t>
      </w:r>
    </w:p>
    <w:p w14:paraId="123009D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608</w:t>
      </w:r>
    </w:p>
    <w:p w14:paraId="57F583D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608</w:t>
      </w:r>
    </w:p>
    <w:p w14:paraId="00D0DFE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608</w:t>
      </w:r>
    </w:p>
    <w:p w14:paraId="682A44E2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608</w:t>
      </w:r>
    </w:p>
    <w:p w14:paraId="38A1732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612</w:t>
      </w:r>
    </w:p>
    <w:p w14:paraId="24CACD46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612</w:t>
      </w:r>
    </w:p>
    <w:p w14:paraId="1331BBD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617</w:t>
      </w:r>
    </w:p>
    <w:p w14:paraId="75FEFC0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617</w:t>
      </w:r>
    </w:p>
    <w:p w14:paraId="521817E6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617</w:t>
      </w:r>
    </w:p>
    <w:p w14:paraId="0159AD9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620</w:t>
      </w:r>
    </w:p>
    <w:p w14:paraId="68656E4B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620</w:t>
      </w:r>
    </w:p>
    <w:p w14:paraId="1645176E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627</w:t>
      </w:r>
    </w:p>
    <w:p w14:paraId="73A09047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627</w:t>
      </w:r>
    </w:p>
    <w:p w14:paraId="71CBF24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627</w:t>
      </w:r>
    </w:p>
    <w:p w14:paraId="381A3249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627</w:t>
      </w:r>
    </w:p>
    <w:p w14:paraId="6007DFAD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630</w:t>
      </w:r>
    </w:p>
    <w:p w14:paraId="291CE2CA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635</w:t>
      </w:r>
    </w:p>
    <w:p w14:paraId="54352B49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638</w:t>
      </w:r>
    </w:p>
    <w:p w14:paraId="16CA697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641</w:t>
      </w:r>
    </w:p>
    <w:p w14:paraId="6E3B9FF6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641</w:t>
      </w:r>
    </w:p>
    <w:p w14:paraId="00749C01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647</w:t>
      </w:r>
    </w:p>
    <w:p w14:paraId="14917AC1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Wideband CQI reporting with inter-cell intereference</w:t>
      </w:r>
      <w:r>
        <w:rPr>
          <w:noProof/>
        </w:rPr>
        <w:tab/>
        <w:t>652</w:t>
      </w:r>
    </w:p>
    <w:p w14:paraId="2C1EEDEC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655</w:t>
      </w:r>
    </w:p>
    <w:p w14:paraId="399A315E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658</w:t>
      </w:r>
    </w:p>
    <w:p w14:paraId="6B64AEF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658</w:t>
      </w:r>
    </w:p>
    <w:p w14:paraId="10980FCC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658</w:t>
      </w:r>
    </w:p>
    <w:p w14:paraId="34A2BA16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661</w:t>
      </w:r>
    </w:p>
    <w:p w14:paraId="61C9A19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666</w:t>
      </w:r>
    </w:p>
    <w:p w14:paraId="0F487E77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670</w:t>
      </w:r>
    </w:p>
    <w:p w14:paraId="6B284A95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673</w:t>
      </w:r>
    </w:p>
    <w:p w14:paraId="03C22E8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677</w:t>
      </w:r>
    </w:p>
    <w:p w14:paraId="4B803A1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677</w:t>
      </w:r>
    </w:p>
    <w:p w14:paraId="1140D1DB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  <w:lang w:eastAsia="zh-CN"/>
        </w:rPr>
        <w:lastRenderedPageBreak/>
        <w:t>6.2.2.2.2.2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681</w:t>
      </w:r>
    </w:p>
    <w:p w14:paraId="7EBF880F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Wideband CQI reporting with inter-cell interference</w:t>
      </w:r>
      <w:r>
        <w:rPr>
          <w:noProof/>
        </w:rPr>
        <w:tab/>
        <w:t>685</w:t>
      </w:r>
    </w:p>
    <w:p w14:paraId="14D3AEEC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688</w:t>
      </w:r>
    </w:p>
    <w:p w14:paraId="17EA56CC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692</w:t>
      </w:r>
    </w:p>
    <w:p w14:paraId="14109964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692</w:t>
      </w:r>
    </w:p>
    <w:p w14:paraId="5BD95D8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CQI reporting definition under AWGN conditions</w:t>
      </w:r>
      <w:r>
        <w:rPr>
          <w:noProof/>
        </w:rPr>
        <w:tab/>
        <w:t>692</w:t>
      </w:r>
    </w:p>
    <w:p w14:paraId="3CE5F9D5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693</w:t>
      </w:r>
    </w:p>
    <w:p w14:paraId="5DAE2889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696</w:t>
      </w:r>
    </w:p>
    <w:p w14:paraId="7D55E688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699</w:t>
      </w:r>
    </w:p>
    <w:p w14:paraId="6379FCA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702</w:t>
      </w:r>
    </w:p>
    <w:p w14:paraId="59DE2EEA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702</w:t>
      </w:r>
    </w:p>
    <w:p w14:paraId="3BBAB334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706</w:t>
      </w:r>
    </w:p>
    <w:p w14:paraId="0479B6D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6.2.3.1.2.3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Wideband CQI reporting with inter-cell interference</w:t>
      </w:r>
      <w:r>
        <w:rPr>
          <w:noProof/>
        </w:rPr>
        <w:tab/>
        <w:t>708</w:t>
      </w:r>
    </w:p>
    <w:p w14:paraId="4C676377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711</w:t>
      </w:r>
    </w:p>
    <w:p w14:paraId="355FA98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CQI reporting definition under AWGN conditions</w:t>
      </w:r>
      <w:r>
        <w:rPr>
          <w:noProof/>
        </w:rPr>
        <w:tab/>
        <w:t>711</w:t>
      </w:r>
    </w:p>
    <w:p w14:paraId="31F70C4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712</w:t>
      </w:r>
    </w:p>
    <w:p w14:paraId="6D9E41FA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715</w:t>
      </w:r>
    </w:p>
    <w:p w14:paraId="6B55F347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718</w:t>
      </w:r>
    </w:p>
    <w:p w14:paraId="5B62D484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722</w:t>
      </w:r>
    </w:p>
    <w:p w14:paraId="797FB12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725</w:t>
      </w:r>
    </w:p>
    <w:p w14:paraId="32BD1AC3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725</w:t>
      </w:r>
    </w:p>
    <w:p w14:paraId="1BB877CB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729</w:t>
      </w:r>
    </w:p>
    <w:p w14:paraId="0ED86F21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Wideband CQI reporting with inter-cell interference</w:t>
      </w:r>
      <w:r>
        <w:rPr>
          <w:noProof/>
        </w:rPr>
        <w:tab/>
        <w:t>732</w:t>
      </w:r>
    </w:p>
    <w:p w14:paraId="202C0A4D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734</w:t>
      </w:r>
    </w:p>
    <w:p w14:paraId="5493E01F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734</w:t>
      </w:r>
    </w:p>
    <w:p w14:paraId="4809EF49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735</w:t>
      </w:r>
    </w:p>
    <w:p w14:paraId="402D9E2F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735</w:t>
      </w:r>
    </w:p>
    <w:p w14:paraId="311A42AC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735</w:t>
      </w:r>
    </w:p>
    <w:p w14:paraId="577C92E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735</w:t>
      </w:r>
    </w:p>
    <w:p w14:paraId="611CA0A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738</w:t>
      </w:r>
    </w:p>
    <w:p w14:paraId="224B0BD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743</w:t>
      </w:r>
    </w:p>
    <w:p w14:paraId="3413132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744</w:t>
      </w:r>
    </w:p>
    <w:p w14:paraId="5AD267ED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745</w:t>
      </w:r>
    </w:p>
    <w:p w14:paraId="54E9E81B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745</w:t>
      </w:r>
    </w:p>
    <w:p w14:paraId="2C7A3B1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745</w:t>
      </w:r>
    </w:p>
    <w:p w14:paraId="683893D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FDD</w:t>
      </w:r>
      <w:r>
        <w:rPr>
          <w:noProof/>
        </w:rPr>
        <w:tab/>
        <w:t>745</w:t>
      </w:r>
    </w:p>
    <w:p w14:paraId="5D8BFCA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745</w:t>
      </w:r>
    </w:p>
    <w:p w14:paraId="5E67E42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TDD</w:t>
      </w:r>
      <w:r>
        <w:rPr>
          <w:noProof/>
        </w:rPr>
        <w:tab/>
        <w:t>750</w:t>
      </w:r>
    </w:p>
    <w:p w14:paraId="52A7F44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750</w:t>
      </w:r>
    </w:p>
    <w:p w14:paraId="1052E7F1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754</w:t>
      </w:r>
    </w:p>
    <w:p w14:paraId="5798B91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754</w:t>
      </w:r>
    </w:p>
    <w:p w14:paraId="19020F4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754</w:t>
      </w:r>
    </w:p>
    <w:p w14:paraId="7F1037A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760</w:t>
      </w:r>
    </w:p>
    <w:p w14:paraId="2C3327D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765</w:t>
      </w:r>
    </w:p>
    <w:p w14:paraId="418BD21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769</w:t>
      </w:r>
    </w:p>
    <w:p w14:paraId="2C07DA0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773</w:t>
      </w:r>
    </w:p>
    <w:p w14:paraId="444338C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777</w:t>
      </w:r>
    </w:p>
    <w:p w14:paraId="61E6BB2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781</w:t>
      </w:r>
    </w:p>
    <w:p w14:paraId="6BA7C214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789</w:t>
      </w:r>
    </w:p>
    <w:p w14:paraId="1DCD687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789</w:t>
      </w:r>
    </w:p>
    <w:p w14:paraId="6C2D3F9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794</w:t>
      </w:r>
    </w:p>
    <w:p w14:paraId="1EEE9EEA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799</w:t>
      </w:r>
    </w:p>
    <w:p w14:paraId="43533D1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804</w:t>
      </w:r>
    </w:p>
    <w:p w14:paraId="6B5A88A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809</w:t>
      </w:r>
    </w:p>
    <w:p w14:paraId="0B39091F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813</w:t>
      </w:r>
    </w:p>
    <w:p w14:paraId="261FA26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817</w:t>
      </w:r>
    </w:p>
    <w:p w14:paraId="26A5655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822</w:t>
      </w:r>
    </w:p>
    <w:p w14:paraId="322C947E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830</w:t>
      </w:r>
    </w:p>
    <w:p w14:paraId="734964DC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830</w:t>
      </w:r>
    </w:p>
    <w:p w14:paraId="61AF49E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830</w:t>
      </w:r>
    </w:p>
    <w:p w14:paraId="1CB1FD4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836</w:t>
      </w:r>
    </w:p>
    <w:p w14:paraId="734D692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841</w:t>
      </w:r>
    </w:p>
    <w:p w14:paraId="7BC7BC0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845</w:t>
      </w:r>
    </w:p>
    <w:p w14:paraId="3885680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849</w:t>
      </w:r>
    </w:p>
    <w:p w14:paraId="70F4CEC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853</w:t>
      </w:r>
    </w:p>
    <w:p w14:paraId="7AAC7F6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857</w:t>
      </w:r>
    </w:p>
    <w:p w14:paraId="46A082BC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865</w:t>
      </w:r>
    </w:p>
    <w:p w14:paraId="16C44AE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865</w:t>
      </w:r>
    </w:p>
    <w:p w14:paraId="037B3DC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871</w:t>
      </w:r>
    </w:p>
    <w:p w14:paraId="29FD4F9D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876</w:t>
      </w:r>
    </w:p>
    <w:p w14:paraId="75E3F17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881</w:t>
      </w:r>
    </w:p>
    <w:p w14:paraId="44B3E56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886</w:t>
      </w:r>
    </w:p>
    <w:p w14:paraId="4474AC0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890</w:t>
      </w:r>
    </w:p>
    <w:p w14:paraId="4AF7B1C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894</w:t>
      </w:r>
    </w:p>
    <w:p w14:paraId="1B6BEC19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903</w:t>
      </w:r>
    </w:p>
    <w:p w14:paraId="164D3587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903</w:t>
      </w:r>
    </w:p>
    <w:p w14:paraId="2B0B4998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903</w:t>
      </w:r>
    </w:p>
    <w:p w14:paraId="6B1325FB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903</w:t>
      </w:r>
    </w:p>
    <w:p w14:paraId="58A4FF4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FDD FR1 RI reporting for both SA and NSA</w:t>
      </w:r>
      <w:r>
        <w:rPr>
          <w:noProof/>
        </w:rPr>
        <w:tab/>
        <w:t>903</w:t>
      </w:r>
    </w:p>
    <w:p w14:paraId="4CE117D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FDD FR1 RI reporting for RedCap</w:t>
      </w:r>
      <w:r>
        <w:rPr>
          <w:noProof/>
        </w:rPr>
        <w:tab/>
        <w:t>907</w:t>
      </w:r>
    </w:p>
    <w:p w14:paraId="725C418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912</w:t>
      </w:r>
    </w:p>
    <w:p w14:paraId="584BFC7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912</w:t>
      </w:r>
    </w:p>
    <w:p w14:paraId="76214242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2Rx TDD FR1 RI reporting for RedCap</w:t>
      </w:r>
      <w:r>
        <w:rPr>
          <w:noProof/>
        </w:rPr>
        <w:tab/>
        <w:t>918</w:t>
      </w:r>
    </w:p>
    <w:p w14:paraId="74F7E6CB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requirements</w:t>
      </w:r>
      <w:r>
        <w:rPr>
          <w:noProof/>
        </w:rPr>
        <w:tab/>
        <w:t>922</w:t>
      </w:r>
    </w:p>
    <w:p w14:paraId="655DEDA9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922</w:t>
      </w:r>
    </w:p>
    <w:p w14:paraId="5F73463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4Rx FDD FR1 RI reporting for both SA and NSA</w:t>
      </w:r>
      <w:r>
        <w:rPr>
          <w:noProof/>
        </w:rPr>
        <w:tab/>
        <w:t>922</w:t>
      </w:r>
    </w:p>
    <w:p w14:paraId="645A3D7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928</w:t>
      </w:r>
    </w:p>
    <w:p w14:paraId="74F4FDF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928</w:t>
      </w:r>
    </w:p>
    <w:p w14:paraId="75C07AC5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933</w:t>
      </w:r>
    </w:p>
    <w:p w14:paraId="7432C9AE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933</w:t>
      </w:r>
    </w:p>
    <w:p w14:paraId="5B700AA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933</w:t>
      </w:r>
    </w:p>
    <w:p w14:paraId="7454840C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933</w:t>
      </w:r>
    </w:p>
    <w:p w14:paraId="695ABE16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933</w:t>
      </w:r>
    </w:p>
    <w:p w14:paraId="593B4A67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933</w:t>
      </w:r>
    </w:p>
    <w:p w14:paraId="52A22749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934</w:t>
      </w:r>
    </w:p>
    <w:p w14:paraId="31C9FB8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934</w:t>
      </w:r>
    </w:p>
    <w:p w14:paraId="2CC2517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 of CA capability</w:t>
      </w:r>
      <w:r>
        <w:rPr>
          <w:noProof/>
        </w:rPr>
        <w:tab/>
        <w:t>934</w:t>
      </w:r>
    </w:p>
    <w:p w14:paraId="35BD0925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935</w:t>
      </w:r>
    </w:p>
    <w:p w14:paraId="30149706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935</w:t>
      </w:r>
    </w:p>
    <w:p w14:paraId="20F29F1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935</w:t>
      </w:r>
    </w:p>
    <w:p w14:paraId="16CD198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936</w:t>
      </w:r>
    </w:p>
    <w:p w14:paraId="55584AE5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938</w:t>
      </w:r>
    </w:p>
    <w:p w14:paraId="373E15A6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941</w:t>
      </w:r>
    </w:p>
    <w:p w14:paraId="63D14EB4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941</w:t>
      </w:r>
    </w:p>
    <w:p w14:paraId="6FC54194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 (Void)</w:t>
      </w:r>
      <w:r>
        <w:rPr>
          <w:noProof/>
        </w:rPr>
        <w:tab/>
        <w:t>941</w:t>
      </w:r>
    </w:p>
    <w:p w14:paraId="7D71C41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941</w:t>
      </w:r>
    </w:p>
    <w:p w14:paraId="107BE9BE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941</w:t>
      </w:r>
    </w:p>
    <w:p w14:paraId="7CC2D398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943</w:t>
      </w:r>
    </w:p>
    <w:p w14:paraId="593C698D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947</w:t>
      </w:r>
    </w:p>
    <w:p w14:paraId="7DAA1F75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948</w:t>
      </w:r>
    </w:p>
    <w:p w14:paraId="0285D88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950</w:t>
      </w:r>
    </w:p>
    <w:p w14:paraId="63D03A76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951</w:t>
      </w:r>
    </w:p>
    <w:p w14:paraId="465F9A09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FR2 PDSCH Mapping Type B</w:t>
      </w:r>
      <w:r>
        <w:rPr>
          <w:noProof/>
        </w:rPr>
        <w:tab/>
        <w:t>953</w:t>
      </w:r>
    </w:p>
    <w:p w14:paraId="5CA51B97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954</w:t>
      </w:r>
    </w:p>
    <w:p w14:paraId="45206545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955</w:t>
      </w:r>
    </w:p>
    <w:p w14:paraId="06D9D3BF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1RX requirements </w:t>
      </w:r>
      <w:r w:rsidRPr="00867778">
        <w:rPr>
          <w:rFonts w:eastAsia="SimSun"/>
          <w:noProof/>
          <w:lang w:eastAsia="zh-CN"/>
        </w:rPr>
        <w:t>(Void)</w:t>
      </w:r>
      <w:r>
        <w:rPr>
          <w:noProof/>
        </w:rPr>
        <w:tab/>
        <w:t>956</w:t>
      </w:r>
    </w:p>
    <w:p w14:paraId="6D9D0B65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956</w:t>
      </w:r>
    </w:p>
    <w:p w14:paraId="3CCB06B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957</w:t>
      </w:r>
    </w:p>
    <w:p w14:paraId="53CCAEC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958</w:t>
      </w:r>
    </w:p>
    <w:p w14:paraId="6E5B145D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959</w:t>
      </w:r>
    </w:p>
    <w:p w14:paraId="37291378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960</w:t>
      </w:r>
    </w:p>
    <w:p w14:paraId="3DDCBAC9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962</w:t>
      </w:r>
    </w:p>
    <w:p w14:paraId="57F682D7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962</w:t>
      </w:r>
    </w:p>
    <w:p w14:paraId="2706596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962</w:t>
      </w:r>
    </w:p>
    <w:p w14:paraId="39A1BD4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962</w:t>
      </w:r>
    </w:p>
    <w:p w14:paraId="0CE84C3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962</w:t>
      </w:r>
    </w:p>
    <w:p w14:paraId="46C02BD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965</w:t>
      </w:r>
    </w:p>
    <w:p w14:paraId="555E1BB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 w:cs="Arial"/>
          <w:noProof/>
        </w:rPr>
        <w:t>2Rx TDD FR</w:t>
      </w:r>
      <w:r w:rsidRPr="00867778">
        <w:rPr>
          <w:rFonts w:eastAsia="Malgun Gothic" w:cs="Arial"/>
          <w:noProof/>
          <w:lang w:eastAsia="zh-CN"/>
        </w:rPr>
        <w:t>2</w:t>
      </w:r>
      <w:r w:rsidRPr="00867778">
        <w:rPr>
          <w:rFonts w:eastAsia="Malgun Gothic" w:cs="Arial"/>
          <w:noProof/>
        </w:rPr>
        <w:t xml:space="preserve"> PDCCH 1 Tx antenna performance for </w:t>
      </w:r>
      <w:r w:rsidRPr="0086777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968</w:t>
      </w:r>
    </w:p>
    <w:p w14:paraId="16590735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973</w:t>
      </w:r>
    </w:p>
    <w:p w14:paraId="70762EAE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973</w:t>
      </w:r>
    </w:p>
    <w:p w14:paraId="00E9AC6C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973</w:t>
      </w:r>
    </w:p>
    <w:p w14:paraId="1F884B3B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980</w:t>
      </w:r>
    </w:p>
    <w:p w14:paraId="4ABADF6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981</w:t>
      </w:r>
    </w:p>
    <w:p w14:paraId="7E19C7B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981</w:t>
      </w:r>
    </w:p>
    <w:p w14:paraId="3E0F0C9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984</w:t>
      </w:r>
    </w:p>
    <w:p w14:paraId="62640D7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985</w:t>
      </w:r>
    </w:p>
    <w:p w14:paraId="3366A3E5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985</w:t>
      </w:r>
    </w:p>
    <w:p w14:paraId="03AA4B1B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985</w:t>
      </w:r>
    </w:p>
    <w:p w14:paraId="37100627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986</w:t>
      </w:r>
    </w:p>
    <w:p w14:paraId="7CC8DA9C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986</w:t>
      </w:r>
    </w:p>
    <w:p w14:paraId="407787B6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987</w:t>
      </w:r>
    </w:p>
    <w:p w14:paraId="449E2077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987</w:t>
      </w:r>
    </w:p>
    <w:p w14:paraId="01505CC9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987</w:t>
      </w:r>
    </w:p>
    <w:p w14:paraId="03043F8C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987</w:t>
      </w:r>
    </w:p>
    <w:p w14:paraId="55069E0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987</w:t>
      </w:r>
    </w:p>
    <w:p w14:paraId="79E8378E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987</w:t>
      </w:r>
    </w:p>
    <w:p w14:paraId="5CA8341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988</w:t>
      </w:r>
    </w:p>
    <w:p w14:paraId="3BE3AA7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 xml:space="preserve">Applicability of </w:t>
      </w:r>
      <w:r w:rsidRPr="00867778">
        <w:rPr>
          <w:rFonts w:eastAsia="Malgun Gothic"/>
          <w:noProof/>
        </w:rPr>
        <w:t>Channel Quality Indicator (CQI)</w:t>
      </w:r>
      <w:r w:rsidRPr="00867778">
        <w:rPr>
          <w:rFonts w:eastAsia="Malgun Gothic"/>
          <w:noProof/>
          <w:lang w:eastAsia="zh-CN"/>
        </w:rPr>
        <w:t xml:space="preserve"> r</w:t>
      </w:r>
      <w:r w:rsidRPr="00867778">
        <w:rPr>
          <w:rFonts w:eastAsia="Malgun Gothic"/>
          <w:noProof/>
        </w:rPr>
        <w:t>eporting</w:t>
      </w:r>
      <w:r w:rsidRPr="00867778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988</w:t>
      </w:r>
    </w:p>
    <w:p w14:paraId="280FECC7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snapToGrid w:val="0"/>
          <w:kern w:val="2"/>
        </w:rPr>
        <w:t>8.1.1.5</w:t>
      </w:r>
      <w:r w:rsidRPr="00867778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988</w:t>
      </w:r>
    </w:p>
    <w:p w14:paraId="05FB5BB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snapToGrid w:val="0"/>
          <w:lang w:eastAsia="zh-CN"/>
        </w:rPr>
        <w:t xml:space="preserve">Test </w:t>
      </w:r>
      <w:r w:rsidRPr="00867778">
        <w:rPr>
          <w:rFonts w:eastAsia="Malgun Gothic"/>
          <w:noProof/>
          <w:snapToGrid w:val="0"/>
          <w:kern w:val="2"/>
        </w:rPr>
        <w:t>coverage</w:t>
      </w:r>
      <w:r w:rsidRPr="00867778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988</w:t>
      </w:r>
    </w:p>
    <w:p w14:paraId="16F9877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988</w:t>
      </w:r>
    </w:p>
    <w:p w14:paraId="7DCFBFB7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988</w:t>
      </w:r>
    </w:p>
    <w:p w14:paraId="25FAD29B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989</w:t>
      </w:r>
    </w:p>
    <w:p w14:paraId="226E595B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992</w:t>
      </w:r>
    </w:p>
    <w:p w14:paraId="7E66B1C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992</w:t>
      </w:r>
    </w:p>
    <w:p w14:paraId="44BE0DB5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992</w:t>
      </w:r>
    </w:p>
    <w:p w14:paraId="4A20B57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992</w:t>
      </w:r>
    </w:p>
    <w:p w14:paraId="63DD7DF9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992</w:t>
      </w:r>
    </w:p>
    <w:p w14:paraId="4336B61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992</w:t>
      </w:r>
    </w:p>
    <w:p w14:paraId="24F36047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8.2.2.2.1.1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992</w:t>
      </w:r>
    </w:p>
    <w:p w14:paraId="27C13CD1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996</w:t>
      </w:r>
    </w:p>
    <w:p w14:paraId="3B46DA2B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996</w:t>
      </w:r>
    </w:p>
    <w:p w14:paraId="282C7EF6" w14:textId="77777777" w:rsidR="00236873" w:rsidRDefault="00236873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1003</w:t>
      </w:r>
    </w:p>
    <w:p w14:paraId="4E0F66F4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1007</w:t>
      </w:r>
    </w:p>
    <w:p w14:paraId="3FED7256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1007</w:t>
      </w:r>
    </w:p>
    <w:p w14:paraId="134822F7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lang w:eastAsia="zh-CN"/>
        </w:rPr>
        <w:t>8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CN"/>
        </w:rPr>
        <w:t>2A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1RX requirements</w:t>
      </w:r>
      <w:r>
        <w:rPr>
          <w:noProof/>
        </w:rPr>
        <w:tab/>
        <w:t>1007</w:t>
      </w:r>
    </w:p>
    <w:p w14:paraId="5172096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1007</w:t>
      </w:r>
    </w:p>
    <w:p w14:paraId="1EDFFD6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8.2</w:t>
      </w:r>
      <w:r w:rsidRPr="00867778">
        <w:rPr>
          <w:rFonts w:eastAsia="Malgun Gothic"/>
          <w:noProof/>
          <w:lang w:eastAsia="zh-CN"/>
        </w:rPr>
        <w:t>A</w:t>
      </w:r>
      <w:r w:rsidRPr="00867778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1007</w:t>
      </w:r>
    </w:p>
    <w:p w14:paraId="12082BD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8.2</w:t>
      </w:r>
      <w:r w:rsidRPr="00867778">
        <w:rPr>
          <w:rFonts w:eastAsia="Malgun Gothic"/>
          <w:noProof/>
          <w:lang w:eastAsia="zh-CN"/>
        </w:rPr>
        <w:t>A</w:t>
      </w:r>
      <w:r w:rsidRPr="00867778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1007</w:t>
      </w:r>
    </w:p>
    <w:p w14:paraId="5E87648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8.2</w:t>
      </w:r>
      <w:r w:rsidRPr="00867778">
        <w:rPr>
          <w:rFonts w:eastAsia="Malgun Gothic"/>
          <w:noProof/>
          <w:lang w:eastAsia="zh-CN"/>
        </w:rPr>
        <w:t>A</w:t>
      </w:r>
      <w:r w:rsidRPr="00867778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1009</w:t>
      </w:r>
    </w:p>
    <w:p w14:paraId="0B292F9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8.2</w:t>
      </w:r>
      <w:r w:rsidRPr="00867778">
        <w:rPr>
          <w:rFonts w:eastAsia="Malgun Gothic"/>
          <w:noProof/>
          <w:lang w:eastAsia="zh-CN"/>
        </w:rPr>
        <w:t>A</w:t>
      </w:r>
      <w:r w:rsidRPr="00867778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1011</w:t>
      </w:r>
    </w:p>
    <w:p w14:paraId="4613A0CD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8.2</w:t>
      </w:r>
      <w:r w:rsidRPr="00867778">
        <w:rPr>
          <w:rFonts w:eastAsia="Malgun Gothic"/>
          <w:noProof/>
          <w:lang w:eastAsia="zh-CN"/>
        </w:rPr>
        <w:t>A</w:t>
      </w:r>
      <w:r w:rsidRPr="00867778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1012</w:t>
      </w:r>
    </w:p>
    <w:p w14:paraId="7A0CB65B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1013</w:t>
      </w:r>
    </w:p>
    <w:p w14:paraId="54BCB1C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1013</w:t>
      </w:r>
    </w:p>
    <w:p w14:paraId="65FBF3C8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 (Void)</w:t>
      </w:r>
      <w:r>
        <w:rPr>
          <w:noProof/>
        </w:rPr>
        <w:tab/>
        <w:t>1013</w:t>
      </w:r>
    </w:p>
    <w:p w14:paraId="0DC4221E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1013</w:t>
      </w:r>
    </w:p>
    <w:p w14:paraId="385D7FF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1013</w:t>
      </w:r>
    </w:p>
    <w:p w14:paraId="7601E60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1013</w:t>
      </w:r>
    </w:p>
    <w:p w14:paraId="41E1FA6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1013</w:t>
      </w:r>
    </w:p>
    <w:p w14:paraId="154FF7E5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1019</w:t>
      </w:r>
    </w:p>
    <w:p w14:paraId="37E5C1B1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1RX requirements</w:t>
      </w:r>
      <w:r>
        <w:rPr>
          <w:noProof/>
        </w:rPr>
        <w:tab/>
        <w:t>1019</w:t>
      </w:r>
    </w:p>
    <w:p w14:paraId="0444714E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requirements</w:t>
      </w:r>
      <w:r>
        <w:rPr>
          <w:noProof/>
        </w:rPr>
        <w:tab/>
        <w:t>1019</w:t>
      </w:r>
    </w:p>
    <w:p w14:paraId="50BB742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1019</w:t>
      </w:r>
    </w:p>
    <w:p w14:paraId="4265076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1019</w:t>
      </w:r>
    </w:p>
    <w:p w14:paraId="38DA4D4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1019</w:t>
      </w:r>
    </w:p>
    <w:p w14:paraId="29D308CA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1025</w:t>
      </w:r>
    </w:p>
    <w:p w14:paraId="2004F41E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1025</w:t>
      </w:r>
    </w:p>
    <w:p w14:paraId="7915E85B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1025</w:t>
      </w:r>
    </w:p>
    <w:p w14:paraId="587FD38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1026</w:t>
      </w:r>
    </w:p>
    <w:p w14:paraId="3AE20429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1026</w:t>
      </w:r>
    </w:p>
    <w:p w14:paraId="0BC65BE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1026</w:t>
      </w:r>
    </w:p>
    <w:p w14:paraId="53BFAF6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1026</w:t>
      </w:r>
    </w:p>
    <w:p w14:paraId="7BB945D4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1027</w:t>
      </w:r>
    </w:p>
    <w:p w14:paraId="0DB8CB6F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1028</w:t>
      </w:r>
    </w:p>
    <w:p w14:paraId="056106B8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for CA</w:t>
      </w:r>
      <w:r>
        <w:rPr>
          <w:noProof/>
        </w:rPr>
        <w:tab/>
        <w:t>1028</w:t>
      </w:r>
    </w:p>
    <w:p w14:paraId="764B6674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CA between FR1 and FR2</w:t>
      </w:r>
      <w:r>
        <w:rPr>
          <w:noProof/>
        </w:rPr>
        <w:tab/>
        <w:t>1028</w:t>
      </w:r>
    </w:p>
    <w:p w14:paraId="45A67763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PDSCH Demodulation for DC</w:t>
      </w:r>
      <w:r>
        <w:rPr>
          <w:noProof/>
        </w:rPr>
        <w:tab/>
        <w:t>1029</w:t>
      </w:r>
    </w:p>
    <w:p w14:paraId="1E3EE59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1029</w:t>
      </w:r>
    </w:p>
    <w:p w14:paraId="6DF97B8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1029</w:t>
      </w:r>
    </w:p>
    <w:p w14:paraId="17060A46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1029</w:t>
      </w:r>
    </w:p>
    <w:p w14:paraId="5DC4D38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1029</w:t>
      </w:r>
    </w:p>
    <w:p w14:paraId="62F2DEEB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NR DC between FR1 and FR2</w:t>
      </w:r>
      <w:r>
        <w:rPr>
          <w:noProof/>
        </w:rPr>
        <w:tab/>
        <w:t>1029</w:t>
      </w:r>
    </w:p>
    <w:p w14:paraId="1A5EBC28" w14:textId="17091274" w:rsidR="00236873" w:rsidRDefault="00236873">
      <w:pPr>
        <w:pStyle w:val="TOC2"/>
        <w:tabs>
          <w:tab w:val="left" w:pos="7419"/>
        </w:tabs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Void</w:t>
      </w:r>
      <w:r>
        <w:rPr>
          <w:noProof/>
        </w:rPr>
        <w:tab/>
        <w:t>1029</w:t>
      </w:r>
    </w:p>
    <w:p w14:paraId="3F651BC1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PDCCH Demodulation for CA</w:t>
      </w:r>
      <w:r>
        <w:rPr>
          <w:noProof/>
        </w:rPr>
        <w:tab/>
        <w:t>1029</w:t>
      </w:r>
    </w:p>
    <w:p w14:paraId="24E6910F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NR CA between FR1 and FR2</w:t>
      </w:r>
      <w:r>
        <w:rPr>
          <w:noProof/>
        </w:rPr>
        <w:tab/>
        <w:t>1029</w:t>
      </w:r>
    </w:p>
    <w:p w14:paraId="3C57AD0A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PDCCH Demodulation for DC</w:t>
      </w:r>
      <w:r>
        <w:rPr>
          <w:noProof/>
        </w:rPr>
        <w:tab/>
        <w:t>1029</w:t>
      </w:r>
    </w:p>
    <w:p w14:paraId="0A962224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EN-DC</w:t>
      </w:r>
      <w:r>
        <w:rPr>
          <w:noProof/>
        </w:rPr>
        <w:tab/>
        <w:t>1029</w:t>
      </w:r>
    </w:p>
    <w:p w14:paraId="3CA879D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EN-DC within FR1</w:t>
      </w:r>
      <w:r>
        <w:rPr>
          <w:noProof/>
        </w:rPr>
        <w:tab/>
        <w:t>1029</w:t>
      </w:r>
    </w:p>
    <w:p w14:paraId="265656B7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EN-DC including FR2 NR carrier only</w:t>
      </w:r>
      <w:r>
        <w:rPr>
          <w:noProof/>
        </w:rPr>
        <w:tab/>
        <w:t>1030</w:t>
      </w:r>
    </w:p>
    <w:p w14:paraId="594973C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EN-DC including FR1 and FR2 NR carriers</w:t>
      </w:r>
      <w:r>
        <w:rPr>
          <w:noProof/>
        </w:rPr>
        <w:tab/>
        <w:t>1030</w:t>
      </w:r>
    </w:p>
    <w:p w14:paraId="71EACC0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</w:rPr>
        <w:t>NR DC between FR1 and FR2</w:t>
      </w:r>
      <w:r>
        <w:rPr>
          <w:noProof/>
        </w:rPr>
        <w:tab/>
        <w:t>1030</w:t>
      </w:r>
    </w:p>
    <w:p w14:paraId="57A2916B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1030</w:t>
      </w:r>
    </w:p>
    <w:p w14:paraId="12B1A465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1030</w:t>
      </w:r>
    </w:p>
    <w:p w14:paraId="43FC6718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1030</w:t>
      </w:r>
    </w:p>
    <w:p w14:paraId="450BEA98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1030</w:t>
      </w:r>
    </w:p>
    <w:p w14:paraId="7533B21E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1030</w:t>
      </w:r>
    </w:p>
    <w:p w14:paraId="5B450E2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1030</w:t>
      </w:r>
    </w:p>
    <w:p w14:paraId="033BCAC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9.4B.1.1_1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1043</w:t>
      </w:r>
    </w:p>
    <w:p w14:paraId="27DDFB86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1043</w:t>
      </w:r>
    </w:p>
    <w:p w14:paraId="0A06FA0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1044</w:t>
      </w:r>
    </w:p>
    <w:p w14:paraId="48B1DD4B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1044</w:t>
      </w:r>
    </w:p>
    <w:p w14:paraId="6A83536C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1055</w:t>
      </w:r>
    </w:p>
    <w:p w14:paraId="4B243385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1056</w:t>
      </w:r>
    </w:p>
    <w:p w14:paraId="46D954A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1056</w:t>
      </w:r>
    </w:p>
    <w:p w14:paraId="1A9059C4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1057</w:t>
      </w:r>
    </w:p>
    <w:p w14:paraId="2ED06D4D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1057</w:t>
      </w:r>
    </w:p>
    <w:p w14:paraId="0CFDE63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1057</w:t>
      </w:r>
    </w:p>
    <w:p w14:paraId="0374704B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1057</w:t>
      </w:r>
    </w:p>
    <w:p w14:paraId="2504B135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1057</w:t>
      </w:r>
    </w:p>
    <w:p w14:paraId="400F0E6D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1057</w:t>
      </w:r>
    </w:p>
    <w:p w14:paraId="1CA95313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1057</w:t>
      </w:r>
    </w:p>
    <w:p w14:paraId="26E4D3D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1058</w:t>
      </w:r>
    </w:p>
    <w:p w14:paraId="339F09E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1058</w:t>
      </w:r>
    </w:p>
    <w:p w14:paraId="774C1BB0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1058</w:t>
      </w:r>
    </w:p>
    <w:p w14:paraId="3DCF2C4B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1058</w:t>
      </w:r>
    </w:p>
    <w:p w14:paraId="4FE30EBD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1058</w:t>
      </w:r>
    </w:p>
    <w:p w14:paraId="54B94C2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1058</w:t>
      </w:r>
    </w:p>
    <w:p w14:paraId="63ABC97D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1058</w:t>
      </w:r>
    </w:p>
    <w:p w14:paraId="505D9F45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1058</w:t>
      </w:r>
    </w:p>
    <w:p w14:paraId="32B3F24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1059</w:t>
      </w:r>
    </w:p>
    <w:p w14:paraId="3C619FCC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1059</w:t>
      </w:r>
    </w:p>
    <w:p w14:paraId="083C3C70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1059</w:t>
      </w:r>
    </w:p>
    <w:p w14:paraId="09E75AAD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1059</w:t>
      </w:r>
    </w:p>
    <w:p w14:paraId="0B8E44FD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1059</w:t>
      </w:r>
    </w:p>
    <w:p w14:paraId="6BF962D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1059</w:t>
      </w:r>
    </w:p>
    <w:p w14:paraId="5951D68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1059</w:t>
      </w:r>
    </w:p>
    <w:p w14:paraId="339EEB34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1059</w:t>
      </w:r>
    </w:p>
    <w:p w14:paraId="72B209A5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1059</w:t>
      </w:r>
    </w:p>
    <w:p w14:paraId="33290464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1060</w:t>
      </w:r>
    </w:p>
    <w:p w14:paraId="479A3723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1060</w:t>
      </w:r>
    </w:p>
    <w:p w14:paraId="02420625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</w:t>
      </w:r>
      <w:r>
        <w:rPr>
          <w:noProof/>
        </w:rPr>
        <w:tab/>
        <w:t>1060</w:t>
      </w:r>
    </w:p>
    <w:p w14:paraId="39F2776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within FR1</w:t>
      </w:r>
      <w:r>
        <w:rPr>
          <w:noProof/>
        </w:rPr>
        <w:tab/>
        <w:t>1060</w:t>
      </w:r>
    </w:p>
    <w:p w14:paraId="25DBB2F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1060</w:t>
      </w:r>
    </w:p>
    <w:p w14:paraId="786C9014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1060</w:t>
      </w:r>
    </w:p>
    <w:p w14:paraId="77E048DF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DC between FR1 and FR2</w:t>
      </w:r>
      <w:r>
        <w:rPr>
          <w:noProof/>
        </w:rPr>
        <w:tab/>
        <w:t>1060</w:t>
      </w:r>
    </w:p>
    <w:p w14:paraId="72588BB8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867778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867778">
        <w:rPr>
          <w:rFonts w:eastAsia="Malgun Gothic"/>
          <w:noProof/>
        </w:rPr>
        <w:t>V2X requirements</w:t>
      </w:r>
      <w:r>
        <w:rPr>
          <w:noProof/>
        </w:rPr>
        <w:tab/>
        <w:t>1060</w:t>
      </w:r>
    </w:p>
    <w:p w14:paraId="49F503A9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1061</w:t>
      </w:r>
    </w:p>
    <w:p w14:paraId="579A40F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General</w:t>
      </w:r>
      <w:r>
        <w:rPr>
          <w:noProof/>
        </w:rPr>
        <w:tab/>
        <w:t>1061</w:t>
      </w:r>
    </w:p>
    <w:p w14:paraId="53BA092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Applicability of requirements</w:t>
      </w:r>
      <w:r>
        <w:rPr>
          <w:noProof/>
        </w:rPr>
        <w:tab/>
        <w:t>1061</w:t>
      </w:r>
    </w:p>
    <w:p w14:paraId="22FE38CC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General</w:t>
      </w:r>
      <w:r>
        <w:rPr>
          <w:noProof/>
        </w:rPr>
        <w:tab/>
        <w:t>1061</w:t>
      </w:r>
    </w:p>
    <w:p w14:paraId="0DD5A7DB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1061</w:t>
      </w:r>
    </w:p>
    <w:p w14:paraId="5895237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Common test parameters</w:t>
      </w:r>
      <w:r>
        <w:rPr>
          <w:noProof/>
        </w:rPr>
        <w:tab/>
        <w:t>1061</w:t>
      </w:r>
    </w:p>
    <w:p w14:paraId="6C7DB0A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1062</w:t>
      </w:r>
    </w:p>
    <w:p w14:paraId="2CEF6B4F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requirements</w:t>
      </w:r>
      <w:r>
        <w:rPr>
          <w:noProof/>
        </w:rPr>
        <w:tab/>
        <w:t>1062</w:t>
      </w:r>
    </w:p>
    <w:p w14:paraId="77F491C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1062</w:t>
      </w:r>
    </w:p>
    <w:p w14:paraId="7C89AEEC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1065</w:t>
      </w:r>
    </w:p>
    <w:p w14:paraId="49088AF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requirements</w:t>
      </w:r>
      <w:r>
        <w:rPr>
          <w:noProof/>
        </w:rPr>
        <w:tab/>
        <w:t>1065</w:t>
      </w:r>
    </w:p>
    <w:p w14:paraId="67C73F74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1065</w:t>
      </w:r>
    </w:p>
    <w:p w14:paraId="61DA214D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1067</w:t>
      </w:r>
    </w:p>
    <w:p w14:paraId="083C70D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requirements</w:t>
      </w:r>
      <w:r>
        <w:rPr>
          <w:noProof/>
        </w:rPr>
        <w:tab/>
        <w:t>1067</w:t>
      </w:r>
    </w:p>
    <w:p w14:paraId="11C2019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1067</w:t>
      </w:r>
    </w:p>
    <w:p w14:paraId="5AC2A4C9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1067</w:t>
      </w:r>
    </w:p>
    <w:p w14:paraId="7838AB0D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requirements</w:t>
      </w:r>
      <w:r>
        <w:rPr>
          <w:noProof/>
        </w:rPr>
        <w:tab/>
        <w:t>1067</w:t>
      </w:r>
    </w:p>
    <w:p w14:paraId="3107117A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1067</w:t>
      </w:r>
    </w:p>
    <w:p w14:paraId="7736439E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1070</w:t>
      </w:r>
    </w:p>
    <w:p w14:paraId="77CCFD7B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requirements</w:t>
      </w:r>
      <w:r>
        <w:rPr>
          <w:noProof/>
        </w:rPr>
        <w:tab/>
        <w:t>1070</w:t>
      </w:r>
    </w:p>
    <w:p w14:paraId="0E2545E8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1070</w:t>
      </w:r>
    </w:p>
    <w:p w14:paraId="46F7904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lastRenderedPageBreak/>
        <w:t>11.1.7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HARQ buffer soft combining</w:t>
      </w:r>
      <w:r>
        <w:rPr>
          <w:noProof/>
        </w:rPr>
        <w:tab/>
        <w:t>1073</w:t>
      </w:r>
    </w:p>
    <w:p w14:paraId="2265BF3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requirements</w:t>
      </w:r>
      <w:r>
        <w:rPr>
          <w:noProof/>
        </w:rPr>
        <w:tab/>
        <w:t>1073</w:t>
      </w:r>
    </w:p>
    <w:p w14:paraId="34658443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867778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1073</w:t>
      </w:r>
    </w:p>
    <w:p w14:paraId="358FCBAB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PSCCH decoding capability test</w:t>
      </w:r>
      <w:r>
        <w:rPr>
          <w:noProof/>
        </w:rPr>
        <w:tab/>
        <w:t>1076</w:t>
      </w:r>
    </w:p>
    <w:p w14:paraId="688523F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requirements</w:t>
      </w:r>
      <w:r>
        <w:rPr>
          <w:noProof/>
        </w:rPr>
        <w:tab/>
        <w:t>1076</w:t>
      </w:r>
    </w:p>
    <w:p w14:paraId="56C22B40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867778">
        <w:rPr>
          <w:rFonts w:eastAsia="Malgun Gothic"/>
          <w:noProof/>
        </w:rPr>
        <w:t>PSCCH decoding capability</w:t>
      </w:r>
      <w:r>
        <w:rPr>
          <w:noProof/>
        </w:rPr>
        <w:tab/>
        <w:t>1076</w:t>
      </w:r>
    </w:p>
    <w:p w14:paraId="720212A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1079</w:t>
      </w:r>
    </w:p>
    <w:p w14:paraId="5491CFA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2Rx requirements</w:t>
      </w:r>
      <w:r>
        <w:rPr>
          <w:noProof/>
        </w:rPr>
        <w:tab/>
        <w:t>1079</w:t>
      </w:r>
    </w:p>
    <w:p w14:paraId="78D73A36" w14:textId="77777777" w:rsidR="00236873" w:rsidRDefault="00236873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 xml:space="preserve">2Rx FR1 </w:t>
      </w:r>
      <w:r w:rsidRPr="00867778">
        <w:rPr>
          <w:rFonts w:eastAsia="Malgun Gothic"/>
          <w:noProof/>
          <w:lang w:eastAsia="zh-CN"/>
        </w:rPr>
        <w:t>PSFCH</w:t>
      </w:r>
      <w:r w:rsidRPr="00867778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1079</w:t>
      </w:r>
    </w:p>
    <w:p w14:paraId="73E12AF1" w14:textId="77777777" w:rsidR="00236873" w:rsidRDefault="0023687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A (normative): Measurement channels</w:t>
      </w:r>
      <w:r>
        <w:rPr>
          <w:noProof/>
        </w:rPr>
        <w:tab/>
        <w:t>1082</w:t>
      </w:r>
    </w:p>
    <w:p w14:paraId="20394D2C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1082</w:t>
      </w:r>
    </w:p>
    <w:p w14:paraId="515260EF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Throughput definition</w:t>
      </w:r>
      <w:r>
        <w:rPr>
          <w:noProof/>
        </w:rPr>
        <w:tab/>
        <w:t>1082</w:t>
      </w:r>
    </w:p>
    <w:p w14:paraId="605D8365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1082</w:t>
      </w:r>
    </w:p>
    <w:p w14:paraId="7E8699F9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1086</w:t>
      </w:r>
    </w:p>
    <w:p w14:paraId="0CCDCEF6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867778">
        <w:rPr>
          <w:noProof/>
          <w:snapToGrid w:val="0"/>
        </w:rPr>
        <w:t>UL Reference measurement channels</w:t>
      </w:r>
      <w:r>
        <w:rPr>
          <w:noProof/>
        </w:rPr>
        <w:tab/>
        <w:t>1088</w:t>
      </w:r>
    </w:p>
    <w:p w14:paraId="4E895D40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1088</w:t>
      </w:r>
    </w:p>
    <w:p w14:paraId="06CB4EB3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1089</w:t>
      </w:r>
    </w:p>
    <w:p w14:paraId="4096D277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1089</w:t>
      </w:r>
    </w:p>
    <w:p w14:paraId="7514E3DD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1089</w:t>
      </w:r>
    </w:p>
    <w:p w14:paraId="3D767DD0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1091</w:t>
      </w:r>
    </w:p>
    <w:p w14:paraId="05C55707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1091</w:t>
      </w:r>
    </w:p>
    <w:p w14:paraId="7EA85F7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1091</w:t>
      </w:r>
    </w:p>
    <w:p w14:paraId="1C6238DC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1093</w:t>
      </w:r>
    </w:p>
    <w:p w14:paraId="7F2C1C6C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1093</w:t>
      </w:r>
    </w:p>
    <w:p w14:paraId="5A4B4688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1093</w:t>
      </w:r>
    </w:p>
    <w:p w14:paraId="14DDAD7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1094</w:t>
      </w:r>
    </w:p>
    <w:p w14:paraId="1753A05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1094</w:t>
      </w:r>
    </w:p>
    <w:p w14:paraId="7E3A1C36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1113</w:t>
      </w:r>
    </w:p>
    <w:p w14:paraId="16594D3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1114</w:t>
      </w:r>
    </w:p>
    <w:p w14:paraId="7AF2F0CB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1114</w:t>
      </w:r>
    </w:p>
    <w:p w14:paraId="550C8B17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1120</w:t>
      </w:r>
    </w:p>
    <w:p w14:paraId="5D40C83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1121</w:t>
      </w:r>
    </w:p>
    <w:p w14:paraId="194D140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1121</w:t>
      </w:r>
    </w:p>
    <w:p w14:paraId="3D05758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1127</w:t>
      </w:r>
    </w:p>
    <w:p w14:paraId="1579BB7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1168</w:t>
      </w:r>
    </w:p>
    <w:p w14:paraId="7A19A9C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1168</w:t>
      </w:r>
    </w:p>
    <w:p w14:paraId="45925609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1170</w:t>
      </w:r>
    </w:p>
    <w:p w14:paraId="19FB7A1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1180</w:t>
      </w:r>
    </w:p>
    <w:p w14:paraId="5F880153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1186</w:t>
      </w:r>
    </w:p>
    <w:p w14:paraId="7FA7AABC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HD-FDD</w:t>
      </w:r>
      <w:r>
        <w:rPr>
          <w:noProof/>
        </w:rPr>
        <w:tab/>
        <w:t>1187</w:t>
      </w:r>
    </w:p>
    <w:p w14:paraId="5E4DE97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1187</w:t>
      </w:r>
    </w:p>
    <w:p w14:paraId="6E02DED6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1190</w:t>
      </w:r>
    </w:p>
    <w:p w14:paraId="7F2B98B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FDD</w:t>
      </w:r>
      <w:r>
        <w:rPr>
          <w:noProof/>
        </w:rPr>
        <w:tab/>
        <w:t>1190</w:t>
      </w:r>
    </w:p>
    <w:p w14:paraId="468DE6A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1190</w:t>
      </w:r>
    </w:p>
    <w:p w14:paraId="4CD6E74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TDD</w:t>
      </w:r>
      <w:r>
        <w:rPr>
          <w:noProof/>
        </w:rPr>
        <w:tab/>
        <w:t>1193</w:t>
      </w:r>
    </w:p>
    <w:p w14:paraId="6B73F26C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1193</w:t>
      </w:r>
    </w:p>
    <w:p w14:paraId="5A2812B1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A.3.2_1.2.2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1196</w:t>
      </w:r>
    </w:p>
    <w:p w14:paraId="4E61FB13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1198</w:t>
      </w:r>
    </w:p>
    <w:p w14:paraId="1FE9DB86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1198</w:t>
      </w:r>
    </w:p>
    <w:p w14:paraId="6997726D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1198</w:t>
      </w:r>
    </w:p>
    <w:p w14:paraId="720DBC2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1199</w:t>
      </w:r>
    </w:p>
    <w:p w14:paraId="13F7137C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1200</w:t>
      </w:r>
    </w:p>
    <w:p w14:paraId="08B33944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1200</w:t>
      </w:r>
    </w:p>
    <w:p w14:paraId="5EA8A88A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1201</w:t>
      </w:r>
    </w:p>
    <w:p w14:paraId="075690E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1203</w:t>
      </w:r>
    </w:p>
    <w:p w14:paraId="1F009394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1203</w:t>
      </w:r>
    </w:p>
    <w:p w14:paraId="742A6310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1203</w:t>
      </w:r>
    </w:p>
    <w:p w14:paraId="192755E6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1205</w:t>
      </w:r>
    </w:p>
    <w:p w14:paraId="1517206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1205</w:t>
      </w:r>
    </w:p>
    <w:p w14:paraId="33433D67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A.3.4.2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1205</w:t>
      </w:r>
    </w:p>
    <w:p w14:paraId="3597696B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1205</w:t>
      </w:r>
    </w:p>
    <w:p w14:paraId="0CB3EEEA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1211</w:t>
      </w:r>
    </w:p>
    <w:p w14:paraId="6DE12D98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1211</w:t>
      </w:r>
    </w:p>
    <w:p w14:paraId="729F0EF6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1211</w:t>
      </w:r>
    </w:p>
    <w:p w14:paraId="5B0DDF30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1211</w:t>
      </w:r>
    </w:p>
    <w:p w14:paraId="3E381CF7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1211</w:t>
      </w:r>
    </w:p>
    <w:p w14:paraId="09BBF21F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867778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867778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1212</w:t>
      </w:r>
    </w:p>
    <w:p w14:paraId="0A444032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1212</w:t>
      </w:r>
    </w:p>
    <w:p w14:paraId="775F62BA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1212</w:t>
      </w:r>
    </w:p>
    <w:p w14:paraId="215B6BFD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1212</w:t>
      </w:r>
    </w:p>
    <w:p w14:paraId="4B4A8A79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1212</w:t>
      </w:r>
    </w:p>
    <w:p w14:paraId="05AF1B54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1212</w:t>
      </w:r>
    </w:p>
    <w:p w14:paraId="29B8110D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1212</w:t>
      </w:r>
    </w:p>
    <w:p w14:paraId="1572E7A8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1213</w:t>
      </w:r>
    </w:p>
    <w:p w14:paraId="742DD9E4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A.</w:t>
      </w:r>
      <w:r w:rsidRPr="00867778">
        <w:rPr>
          <w:rFonts w:eastAsia="Malgun Gothic"/>
          <w:noProof/>
          <w:lang w:eastAsia="zh-CN"/>
        </w:rPr>
        <w:t>6</w:t>
      </w:r>
      <w:r w:rsidRPr="00867778">
        <w:rPr>
          <w:rFonts w:eastAsia="Malgun Gothic"/>
          <w:noProof/>
        </w:rPr>
        <w:t>.</w:t>
      </w:r>
      <w:r w:rsidRPr="00867778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1213</w:t>
      </w:r>
    </w:p>
    <w:p w14:paraId="1E0CF31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1213</w:t>
      </w:r>
    </w:p>
    <w:p w14:paraId="71D5BB19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1213</w:t>
      </w:r>
    </w:p>
    <w:p w14:paraId="2F77ABD0" w14:textId="77777777" w:rsidR="00236873" w:rsidRDefault="0023687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B (normative): Propagation conditions</w:t>
      </w:r>
      <w:r>
        <w:rPr>
          <w:noProof/>
        </w:rPr>
        <w:tab/>
        <w:t>1213</w:t>
      </w:r>
    </w:p>
    <w:p w14:paraId="1D071C9D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1213</w:t>
      </w:r>
    </w:p>
    <w:p w14:paraId="34E1628A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Static propagation condition</w:t>
      </w:r>
      <w:r>
        <w:rPr>
          <w:noProof/>
        </w:rPr>
        <w:tab/>
        <w:t>1214</w:t>
      </w:r>
    </w:p>
    <w:p w14:paraId="458E281E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noProof/>
          <w:snapToGrid w:val="0"/>
        </w:rPr>
        <w:t>UE Receiver with 1Rx</w:t>
      </w:r>
      <w:r>
        <w:rPr>
          <w:noProof/>
        </w:rPr>
        <w:tab/>
        <w:t>1214</w:t>
      </w:r>
    </w:p>
    <w:p w14:paraId="79A5D485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noProof/>
          <w:snapToGrid w:val="0"/>
        </w:rPr>
        <w:t>UE Receiver with 2Rx</w:t>
      </w:r>
      <w:r>
        <w:rPr>
          <w:noProof/>
        </w:rPr>
        <w:tab/>
        <w:t>1214</w:t>
      </w:r>
    </w:p>
    <w:p w14:paraId="69D6F969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noProof/>
          <w:snapToGrid w:val="0"/>
        </w:rPr>
        <w:t>UE Receiver with 4Rx</w:t>
      </w:r>
      <w:r>
        <w:rPr>
          <w:noProof/>
        </w:rPr>
        <w:tab/>
        <w:t>1214</w:t>
      </w:r>
    </w:p>
    <w:p w14:paraId="772B1E2A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1215</w:t>
      </w:r>
    </w:p>
    <w:p w14:paraId="4C31161C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noProof/>
          <w:snapToGrid w:val="0"/>
        </w:rPr>
        <w:t>Delay profiles</w:t>
      </w:r>
      <w:r>
        <w:rPr>
          <w:noProof/>
        </w:rPr>
        <w:tab/>
        <w:t>1215</w:t>
      </w:r>
    </w:p>
    <w:p w14:paraId="122A1CE5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Delay profiles for FR1</w:t>
      </w:r>
      <w:r>
        <w:rPr>
          <w:noProof/>
        </w:rPr>
        <w:tab/>
        <w:t>1216</w:t>
      </w:r>
    </w:p>
    <w:p w14:paraId="74A3462B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Delay profiles for FR2</w:t>
      </w:r>
      <w:r>
        <w:rPr>
          <w:noProof/>
        </w:rPr>
        <w:tab/>
        <w:t>1218</w:t>
      </w:r>
    </w:p>
    <w:p w14:paraId="36C7DCAD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1219</w:t>
      </w:r>
    </w:p>
    <w:p w14:paraId="2C69B8D5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1219</w:t>
      </w:r>
    </w:p>
    <w:p w14:paraId="6EE49101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1220</w:t>
      </w:r>
    </w:p>
    <w:p w14:paraId="519BB41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1220</w:t>
      </w:r>
    </w:p>
    <w:p w14:paraId="5D58E9BD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1222</w:t>
      </w:r>
    </w:p>
    <w:p w14:paraId="370BDC84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1226</w:t>
      </w:r>
    </w:p>
    <w:p w14:paraId="5D177A29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1226</w:t>
      </w:r>
    </w:p>
    <w:p w14:paraId="68B6584D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1228</w:t>
      </w:r>
    </w:p>
    <w:p w14:paraId="366660E8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1231</w:t>
      </w:r>
    </w:p>
    <w:p w14:paraId="10A08372" w14:textId="77777777" w:rsidR="00236873" w:rsidRDefault="00236873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1232</w:t>
      </w:r>
    </w:p>
    <w:p w14:paraId="78DF53C0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1233</w:t>
      </w:r>
    </w:p>
    <w:p w14:paraId="2A9CD474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High Speed Train Scenario</w:t>
      </w:r>
      <w:r>
        <w:rPr>
          <w:noProof/>
        </w:rPr>
        <w:tab/>
        <w:t>1234</w:t>
      </w:r>
    </w:p>
    <w:p w14:paraId="5D8F289A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noProof/>
          <w:snapToGrid w:val="0"/>
        </w:rPr>
        <w:t>Single Tap Channel Profile</w:t>
      </w:r>
      <w:r>
        <w:rPr>
          <w:noProof/>
        </w:rPr>
        <w:tab/>
        <w:t>1234</w:t>
      </w:r>
    </w:p>
    <w:p w14:paraId="58157A34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noProof/>
          <w:snapToGrid w:val="0"/>
        </w:rPr>
        <w:t>HST-SFN Channel Profile</w:t>
      </w:r>
      <w:r>
        <w:rPr>
          <w:noProof/>
        </w:rPr>
        <w:tab/>
        <w:t>1237</w:t>
      </w:r>
    </w:p>
    <w:p w14:paraId="4AFE0A10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noProof/>
          <w:snapToGrid w:val="0"/>
        </w:rPr>
        <w:t>HST-DPS Channel Profile</w:t>
      </w:r>
      <w:r>
        <w:rPr>
          <w:noProof/>
        </w:rPr>
        <w:tab/>
        <w:t>1240</w:t>
      </w:r>
    </w:p>
    <w:p w14:paraId="0ED4D43E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snapToGrid w:val="0"/>
        </w:rPr>
        <w:t>FFS</w:t>
      </w:r>
      <w:r>
        <w:rPr>
          <w:noProof/>
        </w:rPr>
        <w:tab/>
        <w:t>1244</w:t>
      </w:r>
    </w:p>
    <w:p w14:paraId="15DF0C7E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1244</w:t>
      </w:r>
    </w:p>
    <w:p w14:paraId="28EEF991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1247</w:t>
      </w:r>
    </w:p>
    <w:p w14:paraId="72E90790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1250</w:t>
      </w:r>
    </w:p>
    <w:p w14:paraId="70D421FC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1250</w:t>
      </w:r>
    </w:p>
    <w:p w14:paraId="1528B85C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Beamforming for MU-MIMO</w:t>
      </w:r>
      <w:r>
        <w:rPr>
          <w:noProof/>
        </w:rPr>
        <w:tab/>
        <w:t>1251</w:t>
      </w:r>
    </w:p>
    <w:p w14:paraId="563565FB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1251</w:t>
      </w:r>
    </w:p>
    <w:p w14:paraId="59962FBD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1251</w:t>
      </w:r>
    </w:p>
    <w:p w14:paraId="71B25287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1252</w:t>
      </w:r>
    </w:p>
    <w:p w14:paraId="61150252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1252</w:t>
      </w:r>
    </w:p>
    <w:p w14:paraId="7E06F899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Interference model for PDSCH requirements</w:t>
      </w:r>
      <w:r>
        <w:rPr>
          <w:noProof/>
        </w:rPr>
        <w:tab/>
        <w:t>1252</w:t>
      </w:r>
    </w:p>
    <w:p w14:paraId="6C7C0C9A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lastRenderedPageBreak/>
        <w:t>B.7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1253</w:t>
      </w:r>
    </w:p>
    <w:p w14:paraId="6DFC5612" w14:textId="77777777" w:rsidR="00236873" w:rsidRDefault="0023687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1254</w:t>
      </w:r>
    </w:p>
    <w:p w14:paraId="047EE090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1254</w:t>
      </w:r>
    </w:p>
    <w:p w14:paraId="127996B5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1254</w:t>
      </w:r>
    </w:p>
    <w:p w14:paraId="5D975F8A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1254</w:t>
      </w:r>
    </w:p>
    <w:p w14:paraId="13391D68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1255</w:t>
      </w:r>
    </w:p>
    <w:p w14:paraId="1129E451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Setup</w:t>
      </w:r>
      <w:r>
        <w:rPr>
          <w:noProof/>
        </w:rPr>
        <w:tab/>
        <w:t>1255</w:t>
      </w:r>
    </w:p>
    <w:p w14:paraId="0F28C07C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Setup</w:t>
      </w:r>
      <w:r>
        <w:rPr>
          <w:noProof/>
        </w:rPr>
        <w:tab/>
        <w:t>1257</w:t>
      </w:r>
    </w:p>
    <w:p w14:paraId="296D0C58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1259</w:t>
      </w:r>
    </w:p>
    <w:p w14:paraId="577F67C1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1259</w:t>
      </w:r>
    </w:p>
    <w:p w14:paraId="4DBC4482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1259</w:t>
      </w:r>
    </w:p>
    <w:p w14:paraId="4A9D108F" w14:textId="77777777" w:rsidR="00236873" w:rsidRDefault="0023687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1260</w:t>
      </w:r>
    </w:p>
    <w:p w14:paraId="069115EB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1260</w:t>
      </w:r>
    </w:p>
    <w:p w14:paraId="0702954B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test parameters</w:t>
      </w:r>
      <w:r>
        <w:rPr>
          <w:noProof/>
        </w:rPr>
        <w:tab/>
        <w:t>1260</w:t>
      </w:r>
    </w:p>
    <w:p w14:paraId="09260536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configuration</w:t>
      </w:r>
      <w:r>
        <w:rPr>
          <w:noProof/>
        </w:rPr>
        <w:tab/>
        <w:t>1262</w:t>
      </w:r>
    </w:p>
    <w:p w14:paraId="12A2AD7B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1263</w:t>
      </w:r>
    </w:p>
    <w:p w14:paraId="05E5F864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E-UTRA power level</w:t>
      </w:r>
      <w:r>
        <w:rPr>
          <w:noProof/>
        </w:rPr>
        <w:tab/>
        <w:t>1263</w:t>
      </w:r>
    </w:p>
    <w:p w14:paraId="6276CA5A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1263</w:t>
      </w:r>
    </w:p>
    <w:p w14:paraId="023DB71D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1263</w:t>
      </w:r>
    </w:p>
    <w:p w14:paraId="14A693E7" w14:textId="77777777" w:rsidR="00236873" w:rsidRDefault="0023687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E (normative): Environmental conditions</w:t>
      </w:r>
      <w:r>
        <w:rPr>
          <w:noProof/>
        </w:rPr>
        <w:tab/>
        <w:t>1264</w:t>
      </w:r>
    </w:p>
    <w:p w14:paraId="5584B985" w14:textId="77777777" w:rsidR="00236873" w:rsidRDefault="0023687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1264</w:t>
      </w:r>
    </w:p>
    <w:p w14:paraId="5FCE016D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1264</w:t>
      </w:r>
    </w:p>
    <w:p w14:paraId="7D1991D4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1264</w:t>
      </w:r>
    </w:p>
    <w:p w14:paraId="58FC6D0C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1264</w:t>
      </w:r>
    </w:p>
    <w:p w14:paraId="66F04916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1264</w:t>
      </w:r>
    </w:p>
    <w:p w14:paraId="2B30C821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1279</w:t>
      </w:r>
    </w:p>
    <w:p w14:paraId="097A6C7D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1283</w:t>
      </w:r>
    </w:p>
    <w:p w14:paraId="38A0AA5D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1283</w:t>
      </w:r>
    </w:p>
    <w:p w14:paraId="06B4790C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1284</w:t>
      </w:r>
    </w:p>
    <w:p w14:paraId="54946ADE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1284</w:t>
      </w:r>
    </w:p>
    <w:p w14:paraId="5CD4B89D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1292</w:t>
      </w:r>
    </w:p>
    <w:p w14:paraId="67BB4370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1297</w:t>
      </w:r>
    </w:p>
    <w:p w14:paraId="161708D1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1297</w:t>
      </w:r>
    </w:p>
    <w:p w14:paraId="0CB9E756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1297</w:t>
      </w:r>
    </w:p>
    <w:p w14:paraId="52EC849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1297</w:t>
      </w:r>
    </w:p>
    <w:p w14:paraId="56A67C9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1303</w:t>
      </w:r>
    </w:p>
    <w:p w14:paraId="4C06F630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1305</w:t>
      </w:r>
    </w:p>
    <w:p w14:paraId="421F6BE6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1306</w:t>
      </w:r>
    </w:p>
    <w:p w14:paraId="4A7B35F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1306</w:t>
      </w:r>
    </w:p>
    <w:p w14:paraId="73D11AC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1306</w:t>
      </w:r>
    </w:p>
    <w:p w14:paraId="37FDB916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1308</w:t>
      </w:r>
    </w:p>
    <w:p w14:paraId="1BB244A8" w14:textId="77777777" w:rsidR="00236873" w:rsidRDefault="0023687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G (normative): Statistical Testing</w:t>
      </w:r>
      <w:r>
        <w:rPr>
          <w:noProof/>
        </w:rPr>
        <w:tab/>
        <w:t>1310</w:t>
      </w:r>
    </w:p>
    <w:p w14:paraId="21009555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1310</w:t>
      </w:r>
    </w:p>
    <w:p w14:paraId="2E6DAF7A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1310</w:t>
      </w:r>
    </w:p>
    <w:p w14:paraId="40F1ADBE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1310</w:t>
      </w:r>
    </w:p>
    <w:p w14:paraId="12A3245F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1311</w:t>
      </w:r>
    </w:p>
    <w:p w14:paraId="17B71BE4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limit</w:t>
      </w:r>
      <w:r>
        <w:rPr>
          <w:noProof/>
        </w:rPr>
        <w:tab/>
        <w:t>1311</w:t>
      </w:r>
    </w:p>
    <w:p w14:paraId="66B5C953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</w:t>
      </w:r>
      <w:r>
        <w:rPr>
          <w:noProof/>
        </w:rPr>
        <w:tab/>
        <w:t>1312</w:t>
      </w:r>
    </w:p>
    <w:p w14:paraId="66F96AA3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procedure for PDSCH scenarios with 30% or 70% Throughput requirement</w:t>
      </w:r>
      <w:r>
        <w:rPr>
          <w:noProof/>
        </w:rPr>
        <w:tab/>
        <w:t>1312</w:t>
      </w:r>
    </w:p>
    <w:p w14:paraId="097CE83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1312</w:t>
      </w:r>
    </w:p>
    <w:p w14:paraId="17E5B9F6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lastRenderedPageBreak/>
        <w:t>G.2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1317</w:t>
      </w:r>
    </w:p>
    <w:p w14:paraId="631BD161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1317</w:t>
      </w:r>
    </w:p>
    <w:p w14:paraId="3D3C6D3A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1317</w:t>
      </w:r>
    </w:p>
    <w:p w14:paraId="52370EA1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1318</w:t>
      </w:r>
    </w:p>
    <w:p w14:paraId="2539180C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1318</w:t>
      </w:r>
    </w:p>
    <w:p w14:paraId="1A5C4ADF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1318</w:t>
      </w:r>
    </w:p>
    <w:p w14:paraId="61B0FD90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1319</w:t>
      </w:r>
    </w:p>
    <w:p w14:paraId="5DFC7220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1319</w:t>
      </w:r>
    </w:p>
    <w:p w14:paraId="38B31649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1319</w:t>
      </w:r>
    </w:p>
    <w:p w14:paraId="496AAE22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1320</w:t>
      </w:r>
    </w:p>
    <w:p w14:paraId="1CA7305C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1321</w:t>
      </w:r>
    </w:p>
    <w:p w14:paraId="54F70360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Measuring throughput ratio</w:t>
      </w:r>
      <w:r>
        <w:rPr>
          <w:noProof/>
        </w:rPr>
        <w:tab/>
        <w:t>1322</w:t>
      </w:r>
    </w:p>
    <w:p w14:paraId="23495E6E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1322</w:t>
      </w:r>
    </w:p>
    <w:p w14:paraId="50B872A8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Establishing SNR</w:t>
      </w:r>
      <w:r>
        <w:rPr>
          <w:noProof/>
        </w:rPr>
        <w:tab/>
        <w:t>1322</w:t>
      </w:r>
    </w:p>
    <w:p w14:paraId="4F1388EC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Measuring T-put</w:t>
      </w:r>
      <w:r>
        <w:rPr>
          <w:noProof/>
        </w:rPr>
        <w:tab/>
        <w:t>1322</w:t>
      </w:r>
    </w:p>
    <w:p w14:paraId="3B78A32C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1323</w:t>
      </w:r>
    </w:p>
    <w:p w14:paraId="1E1895DE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1323</w:t>
      </w:r>
    </w:p>
    <w:p w14:paraId="303A390B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1323</w:t>
      </w:r>
    </w:p>
    <w:p w14:paraId="44AB3B34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1323</w:t>
      </w:r>
    </w:p>
    <w:p w14:paraId="780B1C6B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1323</w:t>
      </w:r>
    </w:p>
    <w:p w14:paraId="5D4E2F9A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1329</w:t>
      </w:r>
    </w:p>
    <w:p w14:paraId="1B85152B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1329</w:t>
      </w:r>
    </w:p>
    <w:p w14:paraId="5B89CD83" w14:textId="77777777" w:rsidR="00236873" w:rsidRDefault="00236873">
      <w:pPr>
        <w:pStyle w:val="TOC1"/>
        <w:rPr>
          <w:rFonts w:ascii="Calibri" w:eastAsia="Malgun Gothic" w:hAnsi="Calibri"/>
          <w:noProof/>
          <w:kern w:val="2"/>
          <w:szCs w:val="22"/>
        </w:rPr>
      </w:pPr>
      <w:r w:rsidRPr="00867778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Cs w:val="22"/>
        </w:rPr>
        <w:tab/>
      </w:r>
      <w:r w:rsidRPr="00867778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1330</w:t>
      </w:r>
    </w:p>
    <w:p w14:paraId="509E11F3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General</w:t>
      </w:r>
      <w:r>
        <w:rPr>
          <w:noProof/>
        </w:rPr>
        <w:tab/>
        <w:t>1330</w:t>
      </w:r>
    </w:p>
    <w:p w14:paraId="5B237EAD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1330</w:t>
      </w:r>
    </w:p>
    <w:p w14:paraId="7BBFA629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Test method for PSFCH performance</w:t>
      </w:r>
      <w:r>
        <w:rPr>
          <w:noProof/>
        </w:rPr>
        <w:tab/>
        <w:t>1332</w:t>
      </w:r>
    </w:p>
    <w:p w14:paraId="025661A5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1334</w:t>
      </w:r>
    </w:p>
    <w:p w14:paraId="46EC9609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1335</w:t>
      </w:r>
    </w:p>
    <w:p w14:paraId="7D44BFB8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867778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867778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1335</w:t>
      </w:r>
    </w:p>
    <w:p w14:paraId="517BEEA1" w14:textId="77777777" w:rsidR="00236873" w:rsidRDefault="0023687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1337</w:t>
      </w:r>
    </w:p>
    <w:p w14:paraId="1A7E68D6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1337</w:t>
      </w:r>
    </w:p>
    <w:p w14:paraId="7E88A51E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1337</w:t>
      </w:r>
    </w:p>
    <w:p w14:paraId="5B3365C2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1337</w:t>
      </w:r>
    </w:p>
    <w:p w14:paraId="5DD3B90A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1337</w:t>
      </w:r>
    </w:p>
    <w:p w14:paraId="1E6E8E40" w14:textId="77777777" w:rsidR="00236873" w:rsidRDefault="00236873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1338</w:t>
      </w:r>
    </w:p>
    <w:p w14:paraId="1253EA05" w14:textId="77777777" w:rsidR="00236873" w:rsidRDefault="00236873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1339</w:t>
      </w:r>
    </w:p>
    <w:p w14:paraId="38458135" w14:textId="77777777" w:rsidR="00236873" w:rsidRDefault="00236873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I (informative): Change history</w:t>
      </w:r>
      <w:r>
        <w:rPr>
          <w:noProof/>
        </w:rPr>
        <w:tab/>
        <w:t>1340</w:t>
      </w:r>
    </w:p>
    <w:p w14:paraId="59217F61" w14:textId="5D7A9B5B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723A82C0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A70FFE">
        <w:instrText>i</w:instrText>
      </w:r>
      <w:r w:rsidR="00365BA2">
        <w:instrText>2</w:instrText>
      </w:r>
      <w:r w:rsidR="00A70FFE">
        <w:instrText>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A70FFE">
        <w:instrText>i</w:instrText>
      </w:r>
      <w:r w:rsidR="00365BA2">
        <w:instrText>2</w:instrText>
      </w:r>
      <w:r w:rsidR="00A70FFE">
        <w:instrText>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A70FFE">
        <w:instrText>i</w:instrText>
      </w:r>
      <w:r w:rsidR="00365BA2">
        <w:instrText>2</w:instrText>
      </w:r>
      <w:r w:rsidR="00A70FFE">
        <w:instrText>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AB4EC5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A833B" w14:textId="77777777" w:rsidR="00AB4EC5" w:rsidRDefault="00AB4EC5">
      <w:r>
        <w:separator/>
      </w:r>
    </w:p>
    <w:p w14:paraId="49A94773" w14:textId="77777777" w:rsidR="00AB4EC5" w:rsidRDefault="00AB4EC5"/>
  </w:endnote>
  <w:endnote w:type="continuationSeparator" w:id="0">
    <w:p w14:paraId="334D6D0A" w14:textId="77777777" w:rsidR="00AB4EC5" w:rsidRDefault="00AB4EC5">
      <w:r>
        <w:continuationSeparator/>
      </w:r>
    </w:p>
    <w:p w14:paraId="3C5CE2E3" w14:textId="77777777" w:rsidR="00AB4EC5" w:rsidRDefault="00AB4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24AC9" w14:textId="77777777" w:rsidR="00AB4EC5" w:rsidRDefault="00AB4EC5">
      <w:r>
        <w:separator/>
      </w:r>
    </w:p>
    <w:p w14:paraId="568BCB33" w14:textId="77777777" w:rsidR="00AB4EC5" w:rsidRDefault="00AB4EC5"/>
  </w:footnote>
  <w:footnote w:type="continuationSeparator" w:id="0">
    <w:p w14:paraId="18DF5C76" w14:textId="77777777" w:rsidR="00AB4EC5" w:rsidRDefault="00AB4EC5">
      <w:r>
        <w:continuationSeparator/>
      </w:r>
    </w:p>
    <w:p w14:paraId="4BEAE785" w14:textId="77777777" w:rsidR="00AB4EC5" w:rsidRDefault="00AB4E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3045E20C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3194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</w:pPr>
    <w:r w:rsidRPr="00055551">
      <w:fldChar w:fldCharType="begin"/>
    </w:r>
    <w:r>
      <w:instrText xml:space="preserve"> PAGE </w:instrText>
    </w:r>
    <w:r w:rsidRPr="00055551">
      <w:fldChar w:fldCharType="separate"/>
    </w:r>
    <w:r>
      <w:t>1</w:t>
    </w:r>
    <w:r w:rsidRPr="00055551">
      <w:fldChar w:fldCharType="end"/>
    </w:r>
  </w:p>
  <w:p w14:paraId="4C6752B8" w14:textId="3759067F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3194">
      <w:rPr>
        <w:rFonts w:ascii="Arial" w:hAnsi="Arial" w:cs="Arial"/>
        <w:b/>
        <w:noProof/>
        <w:sz w:val="18"/>
        <w:szCs w:val="18"/>
      </w:rPr>
      <w:t>3GPP TS 38.521-4 V18.2.0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7"/>
  </w:num>
  <w:num w:numId="2" w16cid:durableId="1169953683">
    <w:abstractNumId w:val="6"/>
  </w:num>
  <w:num w:numId="3" w16cid:durableId="945573879">
    <w:abstractNumId w:val="3"/>
  </w:num>
  <w:num w:numId="4" w16cid:durableId="960263515">
    <w:abstractNumId w:val="4"/>
  </w:num>
  <w:num w:numId="5" w16cid:durableId="1445811913">
    <w:abstractNumId w:val="8"/>
  </w:num>
  <w:num w:numId="6" w16cid:durableId="1592811647">
    <w:abstractNumId w:val="5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2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A42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A42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42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42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42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424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42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A424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EA424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42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EA42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EA424D"/>
    <w:pPr>
      <w:ind w:left="1701" w:hanging="1701"/>
    </w:pPr>
  </w:style>
  <w:style w:type="paragraph" w:styleId="TOC4">
    <w:name w:val="toc 4"/>
    <w:basedOn w:val="TOC3"/>
    <w:uiPriority w:val="39"/>
    <w:rsid w:val="00EA424D"/>
    <w:pPr>
      <w:ind w:left="1418" w:hanging="1418"/>
    </w:pPr>
  </w:style>
  <w:style w:type="paragraph" w:styleId="TOC3">
    <w:name w:val="toc 3"/>
    <w:basedOn w:val="TOC2"/>
    <w:uiPriority w:val="39"/>
    <w:rsid w:val="00EA424D"/>
    <w:pPr>
      <w:ind w:left="1134" w:hanging="1134"/>
    </w:pPr>
  </w:style>
  <w:style w:type="paragraph" w:styleId="TOC2">
    <w:name w:val="toc 2"/>
    <w:basedOn w:val="TOC1"/>
    <w:uiPriority w:val="39"/>
    <w:rsid w:val="00EA42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EA42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424D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rsid w:val="00EA42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EA424D"/>
    <w:rPr>
      <w:b/>
    </w:rPr>
  </w:style>
  <w:style w:type="paragraph" w:customStyle="1" w:styleId="TAC">
    <w:name w:val="TAC"/>
    <w:basedOn w:val="TAL"/>
    <w:rsid w:val="00EA424D"/>
    <w:pPr>
      <w:jc w:val="center"/>
    </w:pPr>
  </w:style>
  <w:style w:type="paragraph" w:customStyle="1" w:styleId="TF">
    <w:name w:val="TF"/>
    <w:basedOn w:val="TH"/>
    <w:rsid w:val="00EA424D"/>
    <w:pPr>
      <w:keepNext w:val="0"/>
      <w:spacing w:before="0" w:after="240"/>
    </w:pPr>
  </w:style>
  <w:style w:type="paragraph" w:customStyle="1" w:styleId="NO">
    <w:name w:val="NO"/>
    <w:basedOn w:val="Normal"/>
    <w:rsid w:val="00EA424D"/>
    <w:pPr>
      <w:keepLines/>
      <w:ind w:left="1135" w:hanging="851"/>
    </w:pPr>
  </w:style>
  <w:style w:type="paragraph" w:styleId="TOC9">
    <w:name w:val="toc 9"/>
    <w:basedOn w:val="TOC8"/>
    <w:uiPriority w:val="39"/>
    <w:rsid w:val="00EA424D"/>
    <w:pPr>
      <w:ind w:left="1418" w:hanging="1418"/>
    </w:pPr>
  </w:style>
  <w:style w:type="paragraph" w:customStyle="1" w:styleId="EX">
    <w:name w:val="EX"/>
    <w:basedOn w:val="Normal"/>
    <w:rsid w:val="00EA424D"/>
    <w:pPr>
      <w:keepLines/>
      <w:ind w:left="1702" w:hanging="1418"/>
    </w:pPr>
  </w:style>
  <w:style w:type="paragraph" w:customStyle="1" w:styleId="FP">
    <w:name w:val="FP"/>
    <w:basedOn w:val="Normal"/>
    <w:rsid w:val="00EA424D"/>
    <w:pPr>
      <w:spacing w:after="0"/>
    </w:pPr>
  </w:style>
  <w:style w:type="paragraph" w:customStyle="1" w:styleId="LD">
    <w:name w:val="LD"/>
    <w:rsid w:val="00EA42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EA424D"/>
    <w:pPr>
      <w:spacing w:after="0"/>
    </w:pPr>
  </w:style>
  <w:style w:type="paragraph" w:customStyle="1" w:styleId="EW">
    <w:name w:val="EW"/>
    <w:basedOn w:val="EX"/>
    <w:rsid w:val="00EA424D"/>
    <w:pPr>
      <w:spacing w:after="0"/>
    </w:pPr>
  </w:style>
  <w:style w:type="paragraph" w:styleId="TOC6">
    <w:name w:val="toc 6"/>
    <w:basedOn w:val="TOC5"/>
    <w:next w:val="Normal"/>
    <w:uiPriority w:val="39"/>
    <w:rsid w:val="00EA424D"/>
    <w:pPr>
      <w:ind w:left="1985" w:hanging="1985"/>
    </w:pPr>
  </w:style>
  <w:style w:type="paragraph" w:styleId="TOC7">
    <w:name w:val="toc 7"/>
    <w:basedOn w:val="TOC6"/>
    <w:next w:val="Normal"/>
    <w:uiPriority w:val="39"/>
    <w:rsid w:val="00EA424D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EA424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EA42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42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42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EA424D"/>
    <w:pPr>
      <w:jc w:val="right"/>
    </w:pPr>
  </w:style>
  <w:style w:type="paragraph" w:customStyle="1" w:styleId="H6">
    <w:name w:val="H6"/>
    <w:basedOn w:val="Heading5"/>
    <w:next w:val="Normal"/>
    <w:rsid w:val="00EA42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424D"/>
    <w:pPr>
      <w:ind w:left="851" w:hanging="851"/>
    </w:pPr>
  </w:style>
  <w:style w:type="paragraph" w:customStyle="1" w:styleId="TAL">
    <w:name w:val="TAL"/>
    <w:basedOn w:val="Normal"/>
    <w:rsid w:val="00EA42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42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42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42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42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424D"/>
    <w:pPr>
      <w:framePr w:wrap="notBeside" w:y="16161"/>
    </w:pPr>
  </w:style>
  <w:style w:type="character" w:customStyle="1" w:styleId="ZGSM">
    <w:name w:val="ZGSM"/>
    <w:rsid w:val="00EA424D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EA42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EA424D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EA424D"/>
  </w:style>
  <w:style w:type="paragraph" w:customStyle="1" w:styleId="B3">
    <w:name w:val="B3"/>
    <w:basedOn w:val="List3"/>
    <w:rsid w:val="00EA424D"/>
  </w:style>
  <w:style w:type="paragraph" w:customStyle="1" w:styleId="B4">
    <w:name w:val="B4"/>
    <w:basedOn w:val="List4"/>
    <w:rsid w:val="00EA424D"/>
  </w:style>
  <w:style w:type="paragraph" w:customStyle="1" w:styleId="B5">
    <w:name w:val="B5"/>
    <w:basedOn w:val="List5"/>
    <w:rsid w:val="00EA424D"/>
  </w:style>
  <w:style w:type="paragraph" w:styleId="Footer">
    <w:name w:val="footer"/>
    <w:basedOn w:val="Header"/>
    <w:link w:val="FooterChar"/>
    <w:rsid w:val="00EA424D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EA424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990</TotalTime>
  <Pages>19</Pages>
  <Words>8315</Words>
  <Characters>47401</Characters>
  <Application>Microsoft Office Word</Application>
  <DocSecurity>0</DocSecurity>
  <Lines>395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55605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1995</cp:lastModifiedBy>
  <cp:revision>38</cp:revision>
  <dcterms:created xsi:type="dcterms:W3CDTF">2022-02-15T06:47:00Z</dcterms:created>
  <dcterms:modified xsi:type="dcterms:W3CDTF">2024-04-15T18:28:00Z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